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B6" w:rsidRPr="007A0662" w:rsidRDefault="006D74B6" w:rsidP="00283F66">
      <w:pPr>
        <w:spacing w:line="360" w:lineRule="auto"/>
        <w:rPr>
          <w:rFonts w:ascii="Times New Roman" w:hAnsi="Times New Roman" w:cs="Times New Roman"/>
          <w:b/>
          <w:sz w:val="30"/>
          <w:szCs w:val="30"/>
        </w:rPr>
      </w:pPr>
      <w:bookmarkStart w:id="0" w:name="_GoBack"/>
      <w:bookmarkEnd w:id="0"/>
    </w:p>
    <w:p w:rsidR="006D74B6" w:rsidRPr="007A0662" w:rsidRDefault="006D74B6" w:rsidP="00283F66">
      <w:pPr>
        <w:spacing w:line="360" w:lineRule="auto"/>
        <w:rPr>
          <w:rFonts w:ascii="Times New Roman" w:hAnsi="Times New Roman" w:cs="Times New Roman"/>
          <w:b/>
          <w:sz w:val="30"/>
          <w:szCs w:val="30"/>
        </w:rPr>
      </w:pPr>
    </w:p>
    <w:p w:rsidR="006D74B6" w:rsidRPr="007A0662" w:rsidRDefault="006D74B6" w:rsidP="00283F66">
      <w:pPr>
        <w:spacing w:line="360" w:lineRule="auto"/>
        <w:rPr>
          <w:rFonts w:ascii="Times New Roman" w:hAnsi="Times New Roman" w:cs="Times New Roman"/>
          <w:b/>
          <w:sz w:val="30"/>
          <w:szCs w:val="30"/>
        </w:rPr>
      </w:pPr>
    </w:p>
    <w:p w:rsidR="006D74B6" w:rsidRPr="007A0662" w:rsidRDefault="006D74B6" w:rsidP="00283F66">
      <w:pPr>
        <w:spacing w:line="360" w:lineRule="auto"/>
        <w:rPr>
          <w:rFonts w:ascii="Times New Roman" w:hAnsi="Times New Roman" w:cs="Times New Roman"/>
          <w:b/>
          <w:sz w:val="30"/>
          <w:szCs w:val="30"/>
        </w:rPr>
      </w:pPr>
    </w:p>
    <w:p w:rsidR="006D74B6" w:rsidRPr="007A0662" w:rsidRDefault="006D74B6" w:rsidP="00283F66">
      <w:pPr>
        <w:spacing w:line="360" w:lineRule="auto"/>
        <w:rPr>
          <w:rFonts w:ascii="Times New Roman" w:hAnsi="Times New Roman" w:cs="Times New Roman"/>
          <w:b/>
          <w:sz w:val="30"/>
          <w:szCs w:val="30"/>
        </w:rPr>
      </w:pPr>
    </w:p>
    <w:p w:rsidR="006D74B6" w:rsidRPr="007A0662" w:rsidRDefault="006D74B6" w:rsidP="00283F66">
      <w:pPr>
        <w:spacing w:line="360" w:lineRule="auto"/>
        <w:jc w:val="center"/>
        <w:rPr>
          <w:rFonts w:ascii="Times New Roman" w:hAnsi="Times New Roman" w:cs="Times New Roman"/>
          <w:b/>
          <w:sz w:val="32"/>
          <w:szCs w:val="32"/>
        </w:rPr>
      </w:pPr>
      <w:r w:rsidRPr="007A0662">
        <w:rPr>
          <w:rFonts w:ascii="Times New Roman" w:hAnsi="Times New Roman" w:cs="Times New Roman"/>
          <w:b/>
          <w:sz w:val="32"/>
          <w:szCs w:val="32"/>
        </w:rPr>
        <w:t>《阳光玫瑰葡萄轻简化栽培技术规范》编制说明</w:t>
      </w: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jc w:val="center"/>
        <w:rPr>
          <w:rFonts w:ascii="Times New Roman" w:hAnsi="Times New Roman" w:cs="Times New Roman"/>
          <w:b/>
          <w:sz w:val="30"/>
          <w:szCs w:val="30"/>
        </w:rPr>
      </w:pPr>
      <w:r w:rsidRPr="007A0662">
        <w:rPr>
          <w:rFonts w:ascii="Times New Roman" w:hAnsi="Times New Roman" w:cs="Times New Roman"/>
          <w:b/>
          <w:sz w:val="30"/>
          <w:szCs w:val="30"/>
        </w:rPr>
        <w:t>标准起草组</w:t>
      </w:r>
    </w:p>
    <w:p w:rsidR="006D74B6" w:rsidRPr="007A0662" w:rsidRDefault="006D74B6" w:rsidP="00283F66">
      <w:pPr>
        <w:spacing w:line="360" w:lineRule="auto"/>
        <w:jc w:val="center"/>
        <w:rPr>
          <w:rFonts w:ascii="Times New Roman" w:hAnsi="Times New Roman" w:cs="Times New Roman"/>
          <w:b/>
          <w:sz w:val="30"/>
          <w:szCs w:val="30"/>
        </w:rPr>
      </w:pPr>
      <w:r w:rsidRPr="007A0662">
        <w:rPr>
          <w:rFonts w:ascii="Times New Roman" w:hAnsi="Times New Roman" w:cs="Times New Roman"/>
          <w:b/>
          <w:sz w:val="30"/>
          <w:szCs w:val="30"/>
        </w:rPr>
        <w:t>2022-1-02</w:t>
      </w:r>
    </w:p>
    <w:p w:rsidR="006D74B6" w:rsidRPr="007A0662" w:rsidRDefault="006D74B6" w:rsidP="00283F66">
      <w:pPr>
        <w:spacing w:line="360" w:lineRule="auto"/>
        <w:rPr>
          <w:rFonts w:ascii="Times New Roman" w:hAnsi="Times New Roman" w:cs="Times New Roman"/>
        </w:rPr>
      </w:pPr>
    </w:p>
    <w:p w:rsidR="006D74B6" w:rsidRPr="007A0662" w:rsidRDefault="006D74B6" w:rsidP="00283F66">
      <w:pPr>
        <w:spacing w:line="360" w:lineRule="auto"/>
        <w:jc w:val="center"/>
        <w:rPr>
          <w:rFonts w:ascii="Times New Roman" w:hAnsi="Times New Roman" w:cs="Times New Roman"/>
          <w:b/>
          <w:sz w:val="32"/>
          <w:szCs w:val="32"/>
        </w:rPr>
      </w:pPr>
      <w:r w:rsidRPr="007A0662">
        <w:rPr>
          <w:rFonts w:ascii="Times New Roman" w:hAnsi="Times New Roman" w:cs="Times New Roman"/>
          <w:b/>
          <w:sz w:val="32"/>
          <w:szCs w:val="32"/>
        </w:rPr>
        <w:lastRenderedPageBreak/>
        <w:t>《阳光玫瑰葡萄轻简化栽培技术规范》编制说明</w:t>
      </w:r>
    </w:p>
    <w:p w:rsidR="006D74B6" w:rsidRPr="007A0662" w:rsidRDefault="006D74B6" w:rsidP="00283F66">
      <w:pPr>
        <w:spacing w:beforeLines="50" w:before="156" w:afterLines="50" w:after="156" w:line="360" w:lineRule="auto"/>
        <w:rPr>
          <w:rFonts w:ascii="Times New Roman" w:hAnsi="Times New Roman" w:cs="Times New Roman"/>
          <w:b/>
          <w:sz w:val="28"/>
          <w:szCs w:val="28"/>
        </w:rPr>
      </w:pPr>
      <w:r w:rsidRPr="007A0662">
        <w:rPr>
          <w:rFonts w:ascii="Times New Roman" w:hAnsi="Times New Roman" w:cs="Times New Roman"/>
          <w:b/>
          <w:sz w:val="28"/>
          <w:szCs w:val="28"/>
        </w:rPr>
        <w:t xml:space="preserve">1 </w:t>
      </w:r>
      <w:r w:rsidRPr="007A0662">
        <w:rPr>
          <w:rFonts w:ascii="Times New Roman" w:hAnsi="Times New Roman" w:cs="Times New Roman"/>
          <w:b/>
          <w:sz w:val="28"/>
          <w:szCs w:val="28"/>
        </w:rPr>
        <w:t>任务来源</w:t>
      </w:r>
    </w:p>
    <w:p w:rsidR="006D74B6" w:rsidRPr="007A0662" w:rsidRDefault="006D74B6"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本标准源于北京市科技计划项目</w:t>
      </w:r>
      <w:r w:rsidRPr="007A0662">
        <w:rPr>
          <w:rFonts w:ascii="Times New Roman" w:hAnsi="Times New Roman" w:cs="Times New Roman"/>
          <w:sz w:val="24"/>
          <w:szCs w:val="24"/>
        </w:rPr>
        <w:t>(</w:t>
      </w:r>
      <w:r w:rsidRPr="007A0662">
        <w:rPr>
          <w:rFonts w:ascii="Times New Roman" w:hAnsi="Times New Roman" w:cs="Times New Roman"/>
          <w:sz w:val="24"/>
          <w:szCs w:val="24"/>
        </w:rPr>
        <w:t>项目编号：</w:t>
      </w:r>
      <w:r w:rsidRPr="007A0662">
        <w:rPr>
          <w:rFonts w:ascii="Times New Roman" w:hAnsi="Times New Roman" w:cs="Times New Roman"/>
          <w:sz w:val="24"/>
          <w:szCs w:val="24"/>
        </w:rPr>
        <w:t>Z2011100800000)</w:t>
      </w:r>
      <w:r w:rsidRPr="007A0662">
        <w:rPr>
          <w:rFonts w:ascii="Times New Roman" w:hAnsi="Times New Roman" w:cs="Times New Roman"/>
          <w:sz w:val="24"/>
          <w:szCs w:val="24"/>
        </w:rPr>
        <w:t>任务要求起草。由潍坊学院、山东省葡萄研究院、中</w:t>
      </w:r>
      <w:proofErr w:type="gramStart"/>
      <w:r w:rsidRPr="007A0662">
        <w:rPr>
          <w:rFonts w:ascii="Times New Roman" w:hAnsi="Times New Roman" w:cs="Times New Roman"/>
          <w:sz w:val="24"/>
          <w:szCs w:val="24"/>
        </w:rPr>
        <w:t>化</w:t>
      </w:r>
      <w:proofErr w:type="gramEnd"/>
      <w:r w:rsidRPr="007A0662">
        <w:rPr>
          <w:rFonts w:ascii="Times New Roman" w:hAnsi="Times New Roman" w:cs="Times New Roman"/>
          <w:sz w:val="24"/>
          <w:szCs w:val="24"/>
        </w:rPr>
        <w:t>化肥有限公司、安丘市长生源生态家庭农场、潍坊昇君庄园有限公司、诸城梅香</w:t>
      </w:r>
      <w:proofErr w:type="gramStart"/>
      <w:r w:rsidRPr="007A0662">
        <w:rPr>
          <w:rFonts w:ascii="Times New Roman" w:hAnsi="Times New Roman" w:cs="Times New Roman"/>
          <w:sz w:val="24"/>
          <w:szCs w:val="24"/>
        </w:rPr>
        <w:t>园农业</w:t>
      </w:r>
      <w:proofErr w:type="gramEnd"/>
      <w:r w:rsidRPr="007A0662">
        <w:rPr>
          <w:rFonts w:ascii="Times New Roman" w:hAnsi="Times New Roman" w:cs="Times New Roman"/>
          <w:sz w:val="24"/>
          <w:szCs w:val="24"/>
        </w:rPr>
        <w:t>发展有限公司、九易通电器有限公司、以色列纳安丹吉等单位负责起草编制。</w:t>
      </w:r>
    </w:p>
    <w:p w:rsidR="006D74B6" w:rsidRPr="007A0662" w:rsidRDefault="006D74B6" w:rsidP="00283F66">
      <w:pPr>
        <w:spacing w:beforeLines="50" w:before="156" w:afterLines="50" w:after="156" w:line="360" w:lineRule="auto"/>
        <w:rPr>
          <w:rFonts w:ascii="Times New Roman" w:hAnsi="Times New Roman" w:cs="Times New Roman"/>
          <w:b/>
          <w:sz w:val="28"/>
          <w:szCs w:val="28"/>
        </w:rPr>
      </w:pPr>
      <w:r w:rsidRPr="007A0662">
        <w:rPr>
          <w:rFonts w:ascii="Times New Roman" w:hAnsi="Times New Roman" w:cs="Times New Roman"/>
          <w:b/>
          <w:sz w:val="28"/>
          <w:szCs w:val="28"/>
        </w:rPr>
        <w:t xml:space="preserve">2 </w:t>
      </w:r>
      <w:r w:rsidRPr="007A0662">
        <w:rPr>
          <w:rFonts w:ascii="Times New Roman" w:hAnsi="Times New Roman" w:cs="Times New Roman"/>
          <w:b/>
          <w:sz w:val="28"/>
          <w:szCs w:val="28"/>
        </w:rPr>
        <w:t>标准编制的目的和意义</w:t>
      </w:r>
    </w:p>
    <w:p w:rsidR="006D74B6" w:rsidRPr="007A0662" w:rsidRDefault="006D74B6"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山东省是我国传统葡萄主产区之一，葡萄栽培面积达</w:t>
      </w:r>
      <w:r w:rsidRPr="007A0662">
        <w:rPr>
          <w:rFonts w:ascii="Times New Roman" w:hAnsi="Times New Roman" w:cs="Times New Roman"/>
          <w:sz w:val="24"/>
          <w:szCs w:val="24"/>
        </w:rPr>
        <w:t>4.33</w:t>
      </w:r>
      <w:r w:rsidRPr="007A0662">
        <w:rPr>
          <w:rFonts w:ascii="Times New Roman" w:hAnsi="Times New Roman" w:cs="Times New Roman"/>
          <w:sz w:val="24"/>
          <w:szCs w:val="24"/>
        </w:rPr>
        <w:t>万</w:t>
      </w:r>
      <w:r w:rsidRPr="007A0662">
        <w:rPr>
          <w:rFonts w:ascii="Times New Roman" w:hAnsi="Times New Roman" w:cs="Times New Roman"/>
          <w:sz w:val="24"/>
          <w:szCs w:val="24"/>
        </w:rPr>
        <w:t>hm2</w:t>
      </w:r>
      <w:r w:rsidRPr="007A0662">
        <w:rPr>
          <w:rFonts w:ascii="Times New Roman" w:hAnsi="Times New Roman" w:cs="Times New Roman"/>
          <w:sz w:val="24"/>
          <w:szCs w:val="24"/>
        </w:rPr>
        <w:t>，位居全国第四位。近十余年来由于品种落后、技术老化、产业模式落后等原因，行业整体效益下滑趋势日益明显，远远落后于江苏、浙江等南方产区。近年来，</w:t>
      </w:r>
      <w:r w:rsidRPr="007A0662">
        <w:rPr>
          <w:rFonts w:ascii="Times New Roman" w:hAnsi="Times New Roman" w:cs="Times New Roman"/>
          <w:sz w:val="24"/>
          <w:szCs w:val="24"/>
        </w:rPr>
        <w:t>“</w:t>
      </w:r>
      <w:r w:rsidRPr="007A0662">
        <w:rPr>
          <w:rFonts w:ascii="Times New Roman" w:hAnsi="Times New Roman" w:cs="Times New Roman"/>
          <w:sz w:val="24"/>
          <w:szCs w:val="24"/>
        </w:rPr>
        <w:t>阳光玫瑰</w:t>
      </w:r>
      <w:r w:rsidRPr="007A0662">
        <w:rPr>
          <w:rFonts w:ascii="Times New Roman" w:hAnsi="Times New Roman" w:cs="Times New Roman"/>
          <w:sz w:val="24"/>
          <w:szCs w:val="24"/>
        </w:rPr>
        <w:t>”</w:t>
      </w:r>
      <w:r w:rsidRPr="007A0662">
        <w:rPr>
          <w:rFonts w:ascii="Times New Roman" w:hAnsi="Times New Roman" w:cs="Times New Roman"/>
          <w:sz w:val="24"/>
          <w:szCs w:val="24"/>
        </w:rPr>
        <w:t>因耐储运、</w:t>
      </w:r>
      <w:proofErr w:type="gramStart"/>
      <w:r w:rsidRPr="007A0662">
        <w:rPr>
          <w:rFonts w:ascii="Times New Roman" w:hAnsi="Times New Roman" w:cs="Times New Roman"/>
          <w:sz w:val="24"/>
          <w:szCs w:val="24"/>
        </w:rPr>
        <w:t>颜值高</w:t>
      </w:r>
      <w:proofErr w:type="gramEnd"/>
      <w:r w:rsidRPr="007A0662">
        <w:rPr>
          <w:rFonts w:ascii="Times New Roman" w:hAnsi="Times New Roman" w:cs="Times New Roman"/>
          <w:sz w:val="24"/>
          <w:szCs w:val="24"/>
        </w:rPr>
        <w:t>、甜度高、香气优雅深受消费者喜爱，成为鲜食葡萄中继</w:t>
      </w:r>
      <w:r w:rsidRPr="007A0662">
        <w:rPr>
          <w:rFonts w:ascii="Times New Roman" w:hAnsi="Times New Roman" w:cs="Times New Roman"/>
          <w:sz w:val="24"/>
          <w:szCs w:val="24"/>
        </w:rPr>
        <w:t>“</w:t>
      </w:r>
      <w:r w:rsidRPr="007A0662">
        <w:rPr>
          <w:rFonts w:ascii="Times New Roman" w:hAnsi="Times New Roman" w:cs="Times New Roman"/>
          <w:sz w:val="24"/>
          <w:szCs w:val="24"/>
        </w:rPr>
        <w:t>巨峰</w:t>
      </w:r>
      <w:r w:rsidRPr="007A0662">
        <w:rPr>
          <w:rFonts w:ascii="Times New Roman" w:hAnsi="Times New Roman" w:cs="Times New Roman"/>
          <w:sz w:val="24"/>
          <w:szCs w:val="24"/>
        </w:rPr>
        <w:t>”“</w:t>
      </w:r>
      <w:r w:rsidRPr="007A0662">
        <w:rPr>
          <w:rFonts w:ascii="Times New Roman" w:hAnsi="Times New Roman" w:cs="Times New Roman"/>
          <w:sz w:val="24"/>
          <w:szCs w:val="24"/>
        </w:rPr>
        <w:t>红提</w:t>
      </w:r>
      <w:r w:rsidRPr="007A0662">
        <w:rPr>
          <w:rFonts w:ascii="Times New Roman" w:hAnsi="Times New Roman" w:cs="Times New Roman"/>
          <w:sz w:val="24"/>
          <w:szCs w:val="24"/>
        </w:rPr>
        <w:t>”</w:t>
      </w:r>
      <w:r w:rsidRPr="007A0662">
        <w:rPr>
          <w:rFonts w:ascii="Times New Roman" w:hAnsi="Times New Roman" w:cs="Times New Roman"/>
          <w:sz w:val="24"/>
          <w:szCs w:val="24"/>
        </w:rPr>
        <w:t>后另一个革命性品种，目前为鲜食葡萄设施栽培品种升级的首选。山东产区优势竞争力尤为明显，</w:t>
      </w:r>
      <w:proofErr w:type="gramStart"/>
      <w:r w:rsidRPr="007A0662">
        <w:rPr>
          <w:rFonts w:ascii="Times New Roman" w:hAnsi="Times New Roman" w:cs="Times New Roman"/>
          <w:sz w:val="24"/>
          <w:szCs w:val="24"/>
        </w:rPr>
        <w:t>因丰富</w:t>
      </w:r>
      <w:proofErr w:type="gramEnd"/>
      <w:r w:rsidRPr="007A0662">
        <w:rPr>
          <w:rFonts w:ascii="Times New Roman" w:hAnsi="Times New Roman" w:cs="Times New Roman"/>
          <w:sz w:val="24"/>
          <w:szCs w:val="24"/>
        </w:rPr>
        <w:t>的光热资源及独特气候条件，成为全国最晚</w:t>
      </w:r>
      <w:r w:rsidRPr="007A0662">
        <w:rPr>
          <w:rFonts w:ascii="Times New Roman" w:hAnsi="Times New Roman" w:cs="Times New Roman"/>
          <w:sz w:val="24"/>
          <w:szCs w:val="24"/>
        </w:rPr>
        <w:t>“</w:t>
      </w:r>
      <w:r w:rsidRPr="007A0662">
        <w:rPr>
          <w:rFonts w:ascii="Times New Roman" w:hAnsi="Times New Roman" w:cs="Times New Roman"/>
          <w:sz w:val="24"/>
          <w:szCs w:val="24"/>
        </w:rPr>
        <w:t>阳光玫瑰</w:t>
      </w:r>
      <w:r w:rsidRPr="007A0662">
        <w:rPr>
          <w:rFonts w:ascii="Times New Roman" w:hAnsi="Times New Roman" w:cs="Times New Roman"/>
          <w:sz w:val="24"/>
          <w:szCs w:val="24"/>
        </w:rPr>
        <w:t>”</w:t>
      </w:r>
      <w:r w:rsidRPr="007A0662">
        <w:rPr>
          <w:rFonts w:ascii="Times New Roman" w:hAnsi="Times New Roman" w:cs="Times New Roman"/>
          <w:sz w:val="24"/>
          <w:szCs w:val="24"/>
        </w:rPr>
        <w:t>产区，由于产区供不应求，种植</w:t>
      </w:r>
      <w:proofErr w:type="gramStart"/>
      <w:r w:rsidRPr="007A0662">
        <w:rPr>
          <w:rFonts w:ascii="Times New Roman" w:hAnsi="Times New Roman" w:cs="Times New Roman"/>
          <w:sz w:val="24"/>
          <w:szCs w:val="24"/>
        </w:rPr>
        <w:t>户收益</w:t>
      </w:r>
      <w:proofErr w:type="gramEnd"/>
      <w:r w:rsidRPr="007A0662">
        <w:rPr>
          <w:rFonts w:ascii="Times New Roman" w:hAnsi="Times New Roman" w:cs="Times New Roman"/>
          <w:sz w:val="24"/>
          <w:szCs w:val="24"/>
        </w:rPr>
        <w:t>较高，种植面积迅速增加。阳光玫瑰之所以能作为中高端葡萄定位，主要是因为种植技术含量高，其设施配置、树体管理、花果管理及水肥管理均与其</w:t>
      </w:r>
      <w:proofErr w:type="gramStart"/>
      <w:r w:rsidRPr="007A0662">
        <w:rPr>
          <w:rFonts w:ascii="Times New Roman" w:hAnsi="Times New Roman" w:cs="Times New Roman"/>
          <w:sz w:val="24"/>
          <w:szCs w:val="24"/>
        </w:rPr>
        <w:t>他品种</w:t>
      </w:r>
      <w:proofErr w:type="gramEnd"/>
      <w:r w:rsidRPr="007A0662">
        <w:rPr>
          <w:rFonts w:ascii="Times New Roman" w:hAnsi="Times New Roman" w:cs="Times New Roman"/>
          <w:sz w:val="24"/>
          <w:szCs w:val="24"/>
        </w:rPr>
        <w:t>不同，尤其是花果管理标准更为严格，</w:t>
      </w:r>
      <w:proofErr w:type="gramStart"/>
      <w:r w:rsidRPr="007A0662">
        <w:rPr>
          <w:rFonts w:ascii="Times New Roman" w:hAnsi="Times New Roman" w:cs="Times New Roman"/>
          <w:sz w:val="24"/>
          <w:szCs w:val="24"/>
        </w:rPr>
        <w:t>其穗型</w:t>
      </w:r>
      <w:proofErr w:type="gramEnd"/>
      <w:r w:rsidRPr="007A0662">
        <w:rPr>
          <w:rFonts w:ascii="Times New Roman" w:hAnsi="Times New Roman" w:cs="Times New Roman"/>
          <w:sz w:val="24"/>
          <w:szCs w:val="24"/>
        </w:rPr>
        <w:t>品质直接与市场价格相关。同时阳光玫瑰属于用工密集型品种，如何建立标准化种植技术规程，产出优质果实，减少栽培用工，提高种植效率是阳光玫瑰葡萄种植需要关注热点。基于此，本标准制定设施阳光玫瑰轻简化栽培技术规程，为山东地区设施阳光玫瑰绿色优质高效栽培提供技术指导。</w:t>
      </w:r>
    </w:p>
    <w:p w:rsidR="006D74B6" w:rsidRPr="007A0662" w:rsidRDefault="006D74B6" w:rsidP="00283F66">
      <w:pPr>
        <w:spacing w:beforeLines="50" w:before="156" w:afterLines="50" w:after="156" w:line="360" w:lineRule="auto"/>
        <w:rPr>
          <w:rFonts w:ascii="Times New Roman" w:hAnsi="Times New Roman" w:cs="Times New Roman"/>
          <w:b/>
          <w:sz w:val="28"/>
          <w:szCs w:val="28"/>
        </w:rPr>
      </w:pPr>
      <w:r w:rsidRPr="007A0662">
        <w:rPr>
          <w:rFonts w:ascii="Times New Roman" w:hAnsi="Times New Roman" w:cs="Times New Roman"/>
          <w:b/>
          <w:sz w:val="28"/>
          <w:szCs w:val="28"/>
        </w:rPr>
        <w:t xml:space="preserve">3 </w:t>
      </w:r>
      <w:r w:rsidRPr="007A0662">
        <w:rPr>
          <w:rFonts w:ascii="Times New Roman" w:hAnsi="Times New Roman" w:cs="Times New Roman"/>
          <w:b/>
          <w:sz w:val="28"/>
          <w:szCs w:val="28"/>
        </w:rPr>
        <w:t>编制过程说明</w:t>
      </w:r>
    </w:p>
    <w:p w:rsidR="006D74B6" w:rsidRPr="007A0662" w:rsidRDefault="006D74B6"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202</w:t>
      </w:r>
      <w:r w:rsidR="004F0D9B" w:rsidRPr="007A0662">
        <w:rPr>
          <w:rFonts w:ascii="Times New Roman" w:hAnsi="Times New Roman" w:cs="Times New Roman"/>
          <w:sz w:val="24"/>
          <w:szCs w:val="24"/>
        </w:rPr>
        <w:t>1</w:t>
      </w:r>
      <w:r w:rsidRPr="007A0662">
        <w:rPr>
          <w:rFonts w:ascii="Times New Roman" w:hAnsi="Times New Roman" w:cs="Times New Roman"/>
          <w:sz w:val="24"/>
          <w:szCs w:val="24"/>
        </w:rPr>
        <w:t>年</w:t>
      </w:r>
      <w:r w:rsidR="004F0D9B" w:rsidRPr="007A0662">
        <w:rPr>
          <w:rFonts w:ascii="Times New Roman" w:hAnsi="Times New Roman" w:cs="Times New Roman"/>
          <w:sz w:val="24"/>
          <w:szCs w:val="24"/>
        </w:rPr>
        <w:t>初</w:t>
      </w:r>
      <w:r w:rsidRPr="007A0662">
        <w:rPr>
          <w:rFonts w:ascii="Times New Roman" w:hAnsi="Times New Roman" w:cs="Times New Roman"/>
          <w:sz w:val="24"/>
          <w:szCs w:val="24"/>
        </w:rPr>
        <w:t>潍坊学院接到项目下达通知之后，即刻</w:t>
      </w:r>
      <w:r w:rsidR="00AF1EB9">
        <w:rPr>
          <w:rFonts w:ascii="Times New Roman" w:hAnsi="Times New Roman" w:cs="Times New Roman"/>
          <w:sz w:val="24"/>
          <w:szCs w:val="24"/>
        </w:rPr>
        <w:t>与</w:t>
      </w:r>
      <w:r w:rsidR="004F0D9B" w:rsidRPr="007A0662">
        <w:rPr>
          <w:rFonts w:ascii="Times New Roman" w:hAnsi="Times New Roman" w:cs="Times New Roman"/>
          <w:sz w:val="24"/>
          <w:szCs w:val="24"/>
        </w:rPr>
        <w:t>山东省葡萄研究院、中</w:t>
      </w:r>
      <w:proofErr w:type="gramStart"/>
      <w:r w:rsidR="004F0D9B" w:rsidRPr="007A0662">
        <w:rPr>
          <w:rFonts w:ascii="Times New Roman" w:hAnsi="Times New Roman" w:cs="Times New Roman"/>
          <w:sz w:val="24"/>
          <w:szCs w:val="24"/>
        </w:rPr>
        <w:t>化</w:t>
      </w:r>
      <w:proofErr w:type="gramEnd"/>
      <w:r w:rsidR="004F0D9B" w:rsidRPr="007A0662">
        <w:rPr>
          <w:rFonts w:ascii="Times New Roman" w:hAnsi="Times New Roman" w:cs="Times New Roman"/>
          <w:sz w:val="24"/>
          <w:szCs w:val="24"/>
        </w:rPr>
        <w:t>化肥有限公司、安丘市长生源生态家庭农场、潍坊昇君庄园有限公司、诸城梅香</w:t>
      </w:r>
      <w:proofErr w:type="gramStart"/>
      <w:r w:rsidR="004F0D9B" w:rsidRPr="007A0662">
        <w:rPr>
          <w:rFonts w:ascii="Times New Roman" w:hAnsi="Times New Roman" w:cs="Times New Roman"/>
          <w:sz w:val="24"/>
          <w:szCs w:val="24"/>
        </w:rPr>
        <w:t>园农业</w:t>
      </w:r>
      <w:proofErr w:type="gramEnd"/>
      <w:r w:rsidR="004F0D9B" w:rsidRPr="007A0662">
        <w:rPr>
          <w:rFonts w:ascii="Times New Roman" w:hAnsi="Times New Roman" w:cs="Times New Roman"/>
          <w:sz w:val="24"/>
          <w:szCs w:val="24"/>
        </w:rPr>
        <w:t>发展有限公司、九易通电器有限公司、以色列纳安丹吉</w:t>
      </w:r>
      <w:r w:rsidRPr="007A0662">
        <w:rPr>
          <w:rFonts w:ascii="Times New Roman" w:hAnsi="Times New Roman" w:cs="Times New Roman"/>
          <w:sz w:val="24"/>
          <w:szCs w:val="24"/>
        </w:rPr>
        <w:t>等成立了标准起草小组，于</w:t>
      </w:r>
      <w:r w:rsidRPr="007A0662">
        <w:rPr>
          <w:rFonts w:ascii="Times New Roman" w:hAnsi="Times New Roman" w:cs="Times New Roman"/>
          <w:sz w:val="24"/>
          <w:szCs w:val="24"/>
        </w:rPr>
        <w:t>2020</w:t>
      </w:r>
      <w:r w:rsidRPr="007A0662">
        <w:rPr>
          <w:rFonts w:ascii="Times New Roman" w:hAnsi="Times New Roman" w:cs="Times New Roman"/>
          <w:sz w:val="24"/>
          <w:szCs w:val="24"/>
        </w:rPr>
        <w:t>年</w:t>
      </w:r>
      <w:r w:rsidR="004F0D9B" w:rsidRPr="007A0662">
        <w:rPr>
          <w:rFonts w:ascii="Times New Roman" w:hAnsi="Times New Roman" w:cs="Times New Roman"/>
          <w:sz w:val="24"/>
          <w:szCs w:val="24"/>
        </w:rPr>
        <w:t>3</w:t>
      </w:r>
      <w:r w:rsidRPr="007A0662">
        <w:rPr>
          <w:rFonts w:ascii="Times New Roman" w:hAnsi="Times New Roman" w:cs="Times New Roman"/>
          <w:sz w:val="24"/>
          <w:szCs w:val="24"/>
        </w:rPr>
        <w:t xml:space="preserve"> </w:t>
      </w:r>
      <w:r w:rsidRPr="007A0662">
        <w:rPr>
          <w:rFonts w:ascii="Times New Roman" w:hAnsi="Times New Roman" w:cs="Times New Roman"/>
          <w:sz w:val="24"/>
          <w:szCs w:val="24"/>
        </w:rPr>
        <w:t>月</w:t>
      </w:r>
      <w:r w:rsidRPr="007A0662">
        <w:rPr>
          <w:rFonts w:ascii="Times New Roman" w:hAnsi="Times New Roman" w:cs="Times New Roman"/>
          <w:sz w:val="24"/>
          <w:szCs w:val="24"/>
        </w:rPr>
        <w:t>17</w:t>
      </w:r>
      <w:r w:rsidRPr="007A0662">
        <w:rPr>
          <w:rFonts w:ascii="Times New Roman" w:hAnsi="Times New Roman" w:cs="Times New Roman"/>
          <w:sz w:val="24"/>
          <w:szCs w:val="24"/>
        </w:rPr>
        <w:t>日在</w:t>
      </w:r>
      <w:r w:rsidR="004F0D9B" w:rsidRPr="007A0662">
        <w:rPr>
          <w:rFonts w:ascii="Times New Roman" w:hAnsi="Times New Roman" w:cs="Times New Roman"/>
          <w:sz w:val="24"/>
          <w:szCs w:val="24"/>
        </w:rPr>
        <w:t>潍坊</w:t>
      </w:r>
      <w:r w:rsidRPr="007A0662">
        <w:rPr>
          <w:rFonts w:ascii="Times New Roman" w:hAnsi="Times New Roman" w:cs="Times New Roman"/>
          <w:sz w:val="24"/>
          <w:szCs w:val="24"/>
        </w:rPr>
        <w:t>召开了小组第一次会议，进行了分工并确定了标准中</w:t>
      </w:r>
      <w:r w:rsidR="004F0D9B" w:rsidRPr="007A0662">
        <w:rPr>
          <w:rFonts w:ascii="Times New Roman" w:hAnsi="Times New Roman" w:cs="Times New Roman"/>
          <w:sz w:val="24"/>
          <w:szCs w:val="24"/>
        </w:rPr>
        <w:t>栽培</w:t>
      </w:r>
      <w:r w:rsidRPr="007A0662">
        <w:rPr>
          <w:rFonts w:ascii="Times New Roman" w:hAnsi="Times New Roman" w:cs="Times New Roman"/>
          <w:sz w:val="24"/>
          <w:szCs w:val="24"/>
        </w:rPr>
        <w:t>的关键技术指标及初稿完成的时间节点及</w:t>
      </w:r>
      <w:r w:rsidR="004F0D9B" w:rsidRPr="007A0662">
        <w:rPr>
          <w:rFonts w:ascii="Times New Roman" w:hAnsi="Times New Roman" w:cs="Times New Roman"/>
          <w:sz w:val="24"/>
          <w:szCs w:val="24"/>
        </w:rPr>
        <w:t>各</w:t>
      </w:r>
      <w:r w:rsidRPr="007A0662">
        <w:rPr>
          <w:rFonts w:ascii="Times New Roman" w:hAnsi="Times New Roman" w:cs="Times New Roman"/>
          <w:sz w:val="24"/>
          <w:szCs w:val="24"/>
        </w:rPr>
        <w:t>单位试验安排。</w:t>
      </w:r>
      <w:r w:rsidRPr="007A0662">
        <w:rPr>
          <w:rFonts w:ascii="Times New Roman" w:hAnsi="Times New Roman" w:cs="Times New Roman"/>
          <w:sz w:val="24"/>
          <w:szCs w:val="24"/>
        </w:rPr>
        <w:t>2021</w:t>
      </w:r>
      <w:r w:rsidRPr="007A0662">
        <w:rPr>
          <w:rFonts w:ascii="Times New Roman" w:hAnsi="Times New Roman" w:cs="Times New Roman"/>
          <w:sz w:val="24"/>
          <w:szCs w:val="24"/>
        </w:rPr>
        <w:lastRenderedPageBreak/>
        <w:t>年</w:t>
      </w:r>
      <w:r w:rsidR="004F0D9B" w:rsidRPr="007A0662">
        <w:rPr>
          <w:rFonts w:ascii="Times New Roman" w:hAnsi="Times New Roman" w:cs="Times New Roman"/>
          <w:sz w:val="24"/>
          <w:szCs w:val="24"/>
        </w:rPr>
        <w:t>6</w:t>
      </w:r>
      <w:r w:rsidRPr="007A0662">
        <w:rPr>
          <w:rFonts w:ascii="Times New Roman" w:hAnsi="Times New Roman" w:cs="Times New Roman"/>
          <w:sz w:val="24"/>
          <w:szCs w:val="24"/>
        </w:rPr>
        <w:t>月底，各单位完成了标准</w:t>
      </w:r>
      <w:r w:rsidR="004F0D9B" w:rsidRPr="007A0662">
        <w:rPr>
          <w:rFonts w:ascii="Times New Roman" w:hAnsi="Times New Roman" w:cs="Times New Roman"/>
          <w:sz w:val="24"/>
          <w:szCs w:val="24"/>
        </w:rPr>
        <w:t>起草</w:t>
      </w:r>
      <w:r w:rsidRPr="007A0662">
        <w:rPr>
          <w:rFonts w:ascii="Times New Roman" w:hAnsi="Times New Roman" w:cs="Times New Roman"/>
          <w:sz w:val="24"/>
          <w:szCs w:val="24"/>
        </w:rPr>
        <w:t>，</w:t>
      </w:r>
      <w:r w:rsidR="004F0D9B" w:rsidRPr="007A0662">
        <w:rPr>
          <w:rFonts w:ascii="Times New Roman" w:hAnsi="Times New Roman" w:cs="Times New Roman"/>
          <w:sz w:val="24"/>
          <w:szCs w:val="24"/>
        </w:rPr>
        <w:t>在潍坊学院</w:t>
      </w:r>
      <w:r w:rsidRPr="007A0662">
        <w:rPr>
          <w:rFonts w:ascii="Times New Roman" w:hAnsi="Times New Roman" w:cs="Times New Roman"/>
          <w:sz w:val="24"/>
          <w:szCs w:val="24"/>
        </w:rPr>
        <w:t>召开第二次会</w:t>
      </w:r>
      <w:r w:rsidR="004F0D9B" w:rsidRPr="007A0662">
        <w:rPr>
          <w:rFonts w:ascii="Times New Roman" w:hAnsi="Times New Roman" w:cs="Times New Roman"/>
          <w:sz w:val="24"/>
          <w:szCs w:val="24"/>
        </w:rPr>
        <w:t>议，</w:t>
      </w:r>
      <w:r w:rsidRPr="007A0662">
        <w:rPr>
          <w:rFonts w:ascii="Times New Roman" w:hAnsi="Times New Roman" w:cs="Times New Roman"/>
          <w:sz w:val="24"/>
          <w:szCs w:val="24"/>
        </w:rPr>
        <w:t>起草组全体成员对于初稿进行了讨论，就初稿中存在的问题修改达成一致意见。</w:t>
      </w:r>
      <w:r w:rsidRPr="007A0662">
        <w:rPr>
          <w:rFonts w:ascii="Times New Roman" w:hAnsi="Times New Roman" w:cs="Times New Roman"/>
          <w:sz w:val="24"/>
          <w:szCs w:val="24"/>
        </w:rPr>
        <w:t>2021</w:t>
      </w:r>
      <w:r w:rsidRPr="007A0662">
        <w:rPr>
          <w:rFonts w:ascii="Times New Roman" w:hAnsi="Times New Roman" w:cs="Times New Roman"/>
          <w:sz w:val="24"/>
          <w:szCs w:val="24"/>
        </w:rPr>
        <w:t>年</w:t>
      </w:r>
      <w:r w:rsidR="005268E3" w:rsidRPr="007A0662">
        <w:rPr>
          <w:rFonts w:ascii="Times New Roman" w:hAnsi="Times New Roman" w:cs="Times New Roman"/>
          <w:sz w:val="24"/>
          <w:szCs w:val="24"/>
        </w:rPr>
        <w:t>7</w:t>
      </w:r>
      <w:r w:rsidRPr="007A0662">
        <w:rPr>
          <w:rFonts w:ascii="Times New Roman" w:hAnsi="Times New Roman" w:cs="Times New Roman"/>
          <w:sz w:val="24"/>
          <w:szCs w:val="24"/>
        </w:rPr>
        <w:t>月底起草小组召开了第三次会议，达成一致意见，完成了征求意见稿及其它相关资料，</w:t>
      </w:r>
      <w:r w:rsidR="004F0D9B" w:rsidRPr="007A0662">
        <w:rPr>
          <w:rFonts w:ascii="Times New Roman" w:hAnsi="Times New Roman" w:cs="Times New Roman"/>
          <w:sz w:val="24"/>
          <w:szCs w:val="24"/>
        </w:rPr>
        <w:t xml:space="preserve"> 8</w:t>
      </w:r>
      <w:r w:rsidRPr="007A0662">
        <w:rPr>
          <w:rFonts w:ascii="Times New Roman" w:hAnsi="Times New Roman" w:cs="Times New Roman"/>
          <w:sz w:val="24"/>
          <w:szCs w:val="24"/>
        </w:rPr>
        <w:t>月</w:t>
      </w:r>
      <w:r w:rsidR="004F0D9B" w:rsidRPr="007A0662">
        <w:rPr>
          <w:rFonts w:ascii="Times New Roman" w:hAnsi="Times New Roman" w:cs="Times New Roman"/>
          <w:sz w:val="24"/>
          <w:szCs w:val="24"/>
        </w:rPr>
        <w:t>中旬发出征求意见稿完成</w:t>
      </w:r>
      <w:r w:rsidRPr="007A0662">
        <w:rPr>
          <w:rFonts w:ascii="Times New Roman" w:hAnsi="Times New Roman" w:cs="Times New Roman"/>
          <w:sz w:val="24"/>
          <w:szCs w:val="24"/>
        </w:rPr>
        <w:t>征求相关专家的意见。</w:t>
      </w:r>
      <w:r w:rsidR="005268E3" w:rsidRPr="007A0662">
        <w:rPr>
          <w:rFonts w:ascii="Times New Roman" w:hAnsi="Times New Roman" w:cs="Times New Roman"/>
          <w:sz w:val="24"/>
          <w:szCs w:val="24"/>
        </w:rPr>
        <w:t>2021</w:t>
      </w:r>
      <w:r w:rsidR="005268E3" w:rsidRPr="007A0662">
        <w:rPr>
          <w:rFonts w:ascii="Times New Roman" w:hAnsi="Times New Roman" w:cs="Times New Roman"/>
          <w:sz w:val="24"/>
          <w:szCs w:val="24"/>
        </w:rPr>
        <w:t>年</w:t>
      </w:r>
      <w:r w:rsidR="005268E3" w:rsidRPr="007A0662">
        <w:rPr>
          <w:rFonts w:ascii="Times New Roman" w:hAnsi="Times New Roman" w:cs="Times New Roman"/>
          <w:sz w:val="24"/>
          <w:szCs w:val="24"/>
        </w:rPr>
        <w:t>1</w:t>
      </w:r>
      <w:r w:rsidR="005268E3" w:rsidRPr="007A0662">
        <w:rPr>
          <w:rFonts w:ascii="Times New Roman" w:hAnsi="Times New Roman" w:cs="Times New Roman"/>
          <w:sz w:val="24"/>
          <w:szCs w:val="24"/>
        </w:rPr>
        <w:t>月发布征求各单位意见。</w:t>
      </w:r>
    </w:p>
    <w:p w:rsidR="005268E3" w:rsidRPr="007A0662" w:rsidRDefault="005268E3" w:rsidP="00283F66">
      <w:pPr>
        <w:spacing w:beforeLines="50" w:before="156" w:afterLines="50" w:after="156" w:line="360" w:lineRule="auto"/>
        <w:rPr>
          <w:rFonts w:ascii="Times New Roman" w:hAnsi="Times New Roman" w:cs="Times New Roman"/>
          <w:b/>
          <w:sz w:val="28"/>
          <w:szCs w:val="28"/>
        </w:rPr>
      </w:pPr>
      <w:r w:rsidRPr="007A0662">
        <w:rPr>
          <w:rFonts w:ascii="Times New Roman" w:hAnsi="Times New Roman" w:cs="Times New Roman"/>
          <w:b/>
          <w:sz w:val="28"/>
          <w:szCs w:val="28"/>
        </w:rPr>
        <w:t xml:space="preserve">4 </w:t>
      </w:r>
      <w:r w:rsidRPr="007A0662">
        <w:rPr>
          <w:rFonts w:ascii="Times New Roman" w:hAnsi="Times New Roman" w:cs="Times New Roman"/>
          <w:b/>
          <w:sz w:val="28"/>
          <w:szCs w:val="28"/>
        </w:rPr>
        <w:t>调研情况</w:t>
      </w:r>
    </w:p>
    <w:p w:rsidR="005268E3" w:rsidRPr="007A0662" w:rsidRDefault="005268E3"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w:t>
      </w:r>
      <w:r w:rsidRPr="007A0662">
        <w:rPr>
          <w:rFonts w:ascii="Times New Roman" w:hAnsi="Times New Roman" w:cs="Times New Roman"/>
          <w:sz w:val="24"/>
          <w:szCs w:val="24"/>
        </w:rPr>
        <w:t>1</w:t>
      </w:r>
      <w:r w:rsidRPr="007A0662">
        <w:rPr>
          <w:rFonts w:ascii="Times New Roman" w:hAnsi="Times New Roman" w:cs="Times New Roman"/>
          <w:sz w:val="24"/>
          <w:szCs w:val="24"/>
        </w:rPr>
        <w:t>）阳光玫瑰种植面积情况</w:t>
      </w:r>
    </w:p>
    <w:p w:rsidR="00362ECB" w:rsidRPr="007A0662" w:rsidRDefault="00362ECB"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阳光玫瑰自</w:t>
      </w:r>
      <w:r w:rsidRPr="007A0662">
        <w:rPr>
          <w:rFonts w:ascii="Times New Roman" w:hAnsi="Times New Roman" w:cs="Times New Roman"/>
          <w:sz w:val="24"/>
          <w:szCs w:val="24"/>
        </w:rPr>
        <w:t>2007</w:t>
      </w:r>
      <w:r w:rsidRPr="007A0662">
        <w:rPr>
          <w:rFonts w:ascii="Times New Roman" w:hAnsi="Times New Roman" w:cs="Times New Roman"/>
          <w:sz w:val="24"/>
          <w:szCs w:val="24"/>
        </w:rPr>
        <w:t>年从日本引入，至</w:t>
      </w:r>
      <w:r w:rsidRPr="007A0662">
        <w:rPr>
          <w:rFonts w:ascii="Times New Roman" w:hAnsi="Times New Roman" w:cs="Times New Roman"/>
          <w:sz w:val="24"/>
          <w:szCs w:val="24"/>
        </w:rPr>
        <w:t>2022</w:t>
      </w:r>
      <w:r w:rsidRPr="007A0662">
        <w:rPr>
          <w:rFonts w:ascii="Times New Roman" w:hAnsi="Times New Roman" w:cs="Times New Roman"/>
          <w:sz w:val="24"/>
          <w:szCs w:val="24"/>
        </w:rPr>
        <w:t>年已</w:t>
      </w:r>
      <w:r w:rsidRPr="007A0662">
        <w:rPr>
          <w:rFonts w:ascii="Times New Roman" w:hAnsi="Times New Roman" w:cs="Times New Roman"/>
          <w:sz w:val="24"/>
          <w:szCs w:val="24"/>
        </w:rPr>
        <w:t>15</w:t>
      </w:r>
      <w:r w:rsidRPr="007A0662">
        <w:rPr>
          <w:rFonts w:ascii="Times New Roman" w:hAnsi="Times New Roman" w:cs="Times New Roman"/>
          <w:sz w:val="24"/>
          <w:szCs w:val="24"/>
        </w:rPr>
        <w:t>年。该品种因果实含糖量较高</w:t>
      </w:r>
      <w:r w:rsidR="005E2BFE" w:rsidRPr="007A0662">
        <w:rPr>
          <w:rFonts w:ascii="Times New Roman" w:hAnsi="Times New Roman" w:cs="Times New Roman"/>
          <w:sz w:val="24"/>
          <w:szCs w:val="24"/>
        </w:rPr>
        <w:t>、</w:t>
      </w:r>
      <w:r w:rsidRPr="007A0662">
        <w:rPr>
          <w:rFonts w:ascii="Times New Roman" w:hAnsi="Times New Roman" w:cs="Times New Roman"/>
          <w:sz w:val="24"/>
          <w:szCs w:val="24"/>
        </w:rPr>
        <w:t>玫瑰香味较浓</w:t>
      </w:r>
      <w:r w:rsidR="005E2BFE" w:rsidRPr="007A0662">
        <w:rPr>
          <w:rFonts w:ascii="Times New Roman" w:hAnsi="Times New Roman" w:cs="Times New Roman"/>
          <w:sz w:val="24"/>
          <w:szCs w:val="24"/>
        </w:rPr>
        <w:t>、</w:t>
      </w:r>
      <w:r w:rsidRPr="007A0662">
        <w:rPr>
          <w:rFonts w:ascii="Times New Roman" w:hAnsi="Times New Roman" w:cs="Times New Roman"/>
          <w:sz w:val="24"/>
          <w:szCs w:val="24"/>
        </w:rPr>
        <w:t>穗型好</w:t>
      </w:r>
      <w:r w:rsidR="005E2BFE" w:rsidRPr="007A0662">
        <w:rPr>
          <w:rFonts w:ascii="Times New Roman" w:hAnsi="Times New Roman" w:cs="Times New Roman"/>
          <w:sz w:val="24"/>
          <w:szCs w:val="24"/>
        </w:rPr>
        <w:t>、</w:t>
      </w:r>
      <w:r w:rsidRPr="007A0662">
        <w:rPr>
          <w:rFonts w:ascii="Times New Roman" w:hAnsi="Times New Roman" w:cs="Times New Roman"/>
          <w:sz w:val="24"/>
          <w:szCs w:val="24"/>
        </w:rPr>
        <w:t>产量高</w:t>
      </w:r>
      <w:r w:rsidR="005E2BFE" w:rsidRPr="007A0662">
        <w:rPr>
          <w:rFonts w:ascii="Times New Roman" w:hAnsi="Times New Roman" w:cs="Times New Roman"/>
          <w:sz w:val="24"/>
          <w:szCs w:val="24"/>
        </w:rPr>
        <w:t>、效益好</w:t>
      </w:r>
      <w:r w:rsidRPr="007A0662">
        <w:rPr>
          <w:rFonts w:ascii="Times New Roman" w:hAnsi="Times New Roman" w:cs="Times New Roman"/>
          <w:sz w:val="24"/>
          <w:szCs w:val="24"/>
        </w:rPr>
        <w:t>等原因深受种植户喜爱，</w:t>
      </w:r>
      <w:r w:rsidR="005E2BFE" w:rsidRPr="007A0662">
        <w:rPr>
          <w:rFonts w:ascii="Times New Roman" w:hAnsi="Times New Roman" w:cs="Times New Roman"/>
          <w:sz w:val="24"/>
          <w:szCs w:val="24"/>
        </w:rPr>
        <w:t>目前在全国各地均有种植，</w:t>
      </w:r>
      <w:r w:rsidRPr="007A0662">
        <w:rPr>
          <w:rFonts w:ascii="Times New Roman" w:hAnsi="Times New Roman" w:cs="Times New Roman"/>
          <w:sz w:val="24"/>
          <w:szCs w:val="24"/>
        </w:rPr>
        <w:t>主要种植区域为云南、湖南湖北、广西、上海、浙江、山东、河南、陕西等地。</w:t>
      </w:r>
      <w:r w:rsidR="005E2BFE" w:rsidRPr="007A0662">
        <w:rPr>
          <w:rFonts w:ascii="Times New Roman" w:hAnsi="Times New Roman" w:cs="Times New Roman"/>
          <w:sz w:val="24"/>
          <w:szCs w:val="24"/>
        </w:rPr>
        <w:t>2020</w:t>
      </w:r>
      <w:r w:rsidR="005E2BFE" w:rsidRPr="007A0662">
        <w:rPr>
          <w:rFonts w:ascii="Times New Roman" w:hAnsi="Times New Roman" w:cs="Times New Roman"/>
          <w:sz w:val="24"/>
          <w:szCs w:val="24"/>
        </w:rPr>
        <w:t>全国面积达</w:t>
      </w:r>
      <w:r w:rsidR="00283F66" w:rsidRPr="007A0662">
        <w:rPr>
          <w:rFonts w:ascii="Times New Roman" w:hAnsi="Times New Roman" w:cs="Times New Roman"/>
          <w:sz w:val="24"/>
          <w:szCs w:val="24"/>
        </w:rPr>
        <w:t>31.2</w:t>
      </w:r>
      <w:r w:rsidR="005E2BFE" w:rsidRPr="007A0662">
        <w:rPr>
          <w:rFonts w:ascii="Times New Roman" w:hAnsi="Times New Roman" w:cs="Times New Roman"/>
          <w:sz w:val="24"/>
          <w:szCs w:val="24"/>
        </w:rPr>
        <w:t>万亩，其中结果面积</w:t>
      </w:r>
      <w:r w:rsidR="00283F66" w:rsidRPr="007A0662">
        <w:rPr>
          <w:rFonts w:ascii="Times New Roman" w:hAnsi="Times New Roman" w:cs="Times New Roman"/>
          <w:sz w:val="24"/>
          <w:szCs w:val="24"/>
        </w:rPr>
        <w:t>20.1</w:t>
      </w:r>
      <w:r w:rsidR="005E2BFE" w:rsidRPr="007A0662">
        <w:rPr>
          <w:rFonts w:ascii="Times New Roman" w:hAnsi="Times New Roman" w:cs="Times New Roman"/>
          <w:sz w:val="24"/>
          <w:szCs w:val="24"/>
        </w:rPr>
        <w:t>万亩。山东省是晚熟品种优质产区，是全国最晚阳光玫瑰产区，因此种植效益较好，</w:t>
      </w:r>
      <w:r w:rsidR="005E2BFE" w:rsidRPr="007A0662">
        <w:rPr>
          <w:rFonts w:ascii="Times New Roman" w:hAnsi="Times New Roman" w:cs="Times New Roman"/>
          <w:sz w:val="24"/>
          <w:szCs w:val="24"/>
        </w:rPr>
        <w:t>2020</w:t>
      </w:r>
      <w:r w:rsidR="005E2BFE" w:rsidRPr="007A0662">
        <w:rPr>
          <w:rFonts w:ascii="Times New Roman" w:hAnsi="Times New Roman" w:cs="Times New Roman"/>
          <w:sz w:val="24"/>
          <w:szCs w:val="24"/>
        </w:rPr>
        <w:t>年山东种植面积为</w:t>
      </w:r>
      <w:r w:rsidR="005E2BFE" w:rsidRPr="007A0662">
        <w:rPr>
          <w:rFonts w:ascii="Times New Roman" w:hAnsi="Times New Roman" w:cs="Times New Roman"/>
          <w:sz w:val="24"/>
          <w:szCs w:val="24"/>
        </w:rPr>
        <w:t>1.5</w:t>
      </w:r>
      <w:r w:rsidR="005E2BFE" w:rsidRPr="007A0662">
        <w:rPr>
          <w:rFonts w:ascii="Times New Roman" w:hAnsi="Times New Roman" w:cs="Times New Roman"/>
          <w:sz w:val="24"/>
          <w:szCs w:val="24"/>
        </w:rPr>
        <w:t>万亩，结果面积</w:t>
      </w:r>
      <w:r w:rsidR="005E2BFE" w:rsidRPr="007A0662">
        <w:rPr>
          <w:rFonts w:ascii="Times New Roman" w:hAnsi="Times New Roman" w:cs="Times New Roman"/>
          <w:sz w:val="24"/>
          <w:szCs w:val="24"/>
        </w:rPr>
        <w:t>0.5</w:t>
      </w:r>
      <w:r w:rsidR="005E2BFE" w:rsidRPr="007A0662">
        <w:rPr>
          <w:rFonts w:ascii="Times New Roman" w:hAnsi="Times New Roman" w:cs="Times New Roman"/>
          <w:sz w:val="24"/>
          <w:szCs w:val="24"/>
        </w:rPr>
        <w:t>万亩。</w:t>
      </w:r>
    </w:p>
    <w:p w:rsidR="006D74B6" w:rsidRPr="007A0662" w:rsidRDefault="005268E3"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w:t>
      </w:r>
      <w:r w:rsidRPr="007A0662">
        <w:rPr>
          <w:rFonts w:ascii="Times New Roman" w:hAnsi="Times New Roman" w:cs="Times New Roman"/>
          <w:sz w:val="24"/>
          <w:szCs w:val="24"/>
        </w:rPr>
        <w:t>2</w:t>
      </w:r>
      <w:r w:rsidRPr="007A0662">
        <w:rPr>
          <w:rFonts w:ascii="Times New Roman" w:hAnsi="Times New Roman" w:cs="Times New Roman"/>
          <w:sz w:val="24"/>
          <w:szCs w:val="24"/>
        </w:rPr>
        <w:t>）阳光玫瑰栽培技术情况</w:t>
      </w:r>
    </w:p>
    <w:p w:rsidR="00283F66" w:rsidRPr="007A0662" w:rsidRDefault="00283F66"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山东是葡萄主产区，但不是高端产区，栽培技术远落后于南方产区。主要问题是</w:t>
      </w:r>
      <w:r w:rsidRPr="007A0662">
        <w:rPr>
          <w:rFonts w:ascii="Times New Roman" w:hAnsi="Times New Roman" w:cs="Times New Roman"/>
          <w:sz w:val="24"/>
          <w:szCs w:val="24"/>
        </w:rPr>
        <w:t xml:space="preserve">: (1) </w:t>
      </w:r>
      <w:r w:rsidRPr="007A0662">
        <w:rPr>
          <w:rFonts w:ascii="Times New Roman" w:hAnsi="Times New Roman" w:cs="Times New Roman"/>
          <w:sz w:val="24"/>
          <w:szCs w:val="24"/>
        </w:rPr>
        <w:t>观念落后：山东种植理念主要以产量为目标，认为高产即高效益，以品质为导向的栽培理念尚未建立，山东</w:t>
      </w:r>
      <w:proofErr w:type="gramStart"/>
      <w:r w:rsidRPr="007A0662">
        <w:rPr>
          <w:rFonts w:ascii="Times New Roman" w:hAnsi="Times New Roman" w:cs="Times New Roman"/>
          <w:sz w:val="24"/>
          <w:szCs w:val="24"/>
        </w:rPr>
        <w:t>精品果量很少</w:t>
      </w:r>
      <w:proofErr w:type="gramEnd"/>
      <w:r w:rsidRPr="007A0662">
        <w:rPr>
          <w:rFonts w:ascii="Times New Roman" w:hAnsi="Times New Roman" w:cs="Times New Roman"/>
          <w:sz w:val="24"/>
          <w:szCs w:val="24"/>
        </w:rPr>
        <w:t xml:space="preserve">;  (2) </w:t>
      </w:r>
      <w:r w:rsidRPr="007A0662">
        <w:rPr>
          <w:rFonts w:ascii="Times New Roman" w:hAnsi="Times New Roman" w:cs="Times New Roman"/>
          <w:sz w:val="24"/>
          <w:szCs w:val="24"/>
        </w:rPr>
        <w:t>技</w:t>
      </w:r>
      <w:r w:rsidR="00AF1EB9">
        <w:rPr>
          <w:rFonts w:ascii="Times New Roman" w:hAnsi="Times New Roman" w:cs="Times New Roman"/>
          <w:sz w:val="24"/>
          <w:szCs w:val="24"/>
        </w:rPr>
        <w:t>术落后：阳光玫瑰需水需肥量较大，以高产为目标导致种植户水肥滥用</w:t>
      </w:r>
      <w:r w:rsidRPr="007A0662">
        <w:rPr>
          <w:rFonts w:ascii="Times New Roman" w:hAnsi="Times New Roman" w:cs="Times New Roman"/>
          <w:sz w:val="24"/>
          <w:szCs w:val="24"/>
        </w:rPr>
        <w:t>，降低品质的同时污染了环境。传统栽培模式导致用工较大，精品果率降低；</w:t>
      </w:r>
      <w:r w:rsidRPr="007A0662">
        <w:rPr>
          <w:rFonts w:ascii="Times New Roman" w:hAnsi="Times New Roman" w:cs="Times New Roman"/>
          <w:sz w:val="24"/>
          <w:szCs w:val="24"/>
        </w:rPr>
        <w:t xml:space="preserve"> (3) </w:t>
      </w:r>
      <w:r w:rsidRPr="007A0662">
        <w:rPr>
          <w:rFonts w:ascii="Times New Roman" w:hAnsi="Times New Roman" w:cs="Times New Roman"/>
          <w:sz w:val="24"/>
          <w:szCs w:val="24"/>
        </w:rPr>
        <w:t>管理落后：智能化自动化程度较低，用工较大等。</w:t>
      </w:r>
    </w:p>
    <w:p w:rsidR="005268E3" w:rsidRPr="007A0662" w:rsidRDefault="005268E3"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w:t>
      </w:r>
      <w:r w:rsidRPr="007A0662">
        <w:rPr>
          <w:rFonts w:ascii="Times New Roman" w:hAnsi="Times New Roman" w:cs="Times New Roman"/>
          <w:sz w:val="24"/>
          <w:szCs w:val="24"/>
        </w:rPr>
        <w:t>3</w:t>
      </w:r>
      <w:r w:rsidRPr="007A0662">
        <w:rPr>
          <w:rFonts w:ascii="Times New Roman" w:hAnsi="Times New Roman" w:cs="Times New Roman"/>
          <w:sz w:val="24"/>
          <w:szCs w:val="24"/>
        </w:rPr>
        <w:t>）阳光玫瑰种植效益</w:t>
      </w:r>
    </w:p>
    <w:p w:rsidR="00283F66" w:rsidRPr="007A0662" w:rsidRDefault="00283F66"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阳光玫瑰自</w:t>
      </w:r>
      <w:r w:rsidRPr="007A0662">
        <w:rPr>
          <w:rFonts w:ascii="Times New Roman" w:hAnsi="Times New Roman" w:cs="Times New Roman"/>
          <w:sz w:val="24"/>
          <w:szCs w:val="24"/>
        </w:rPr>
        <w:t>2016</w:t>
      </w:r>
      <w:r w:rsidRPr="007A0662">
        <w:rPr>
          <w:rFonts w:ascii="Times New Roman" w:hAnsi="Times New Roman" w:cs="Times New Roman"/>
          <w:sz w:val="24"/>
          <w:szCs w:val="24"/>
        </w:rPr>
        <w:t>年进入市场后，价格一路飙升，</w:t>
      </w:r>
      <w:r w:rsidR="00F84E6D" w:rsidRPr="007A0662">
        <w:rPr>
          <w:rFonts w:ascii="Times New Roman" w:hAnsi="Times New Roman" w:cs="Times New Roman"/>
          <w:sz w:val="24"/>
          <w:szCs w:val="24"/>
        </w:rPr>
        <w:t>达</w:t>
      </w:r>
      <w:r w:rsidR="00F84E6D" w:rsidRPr="007A0662">
        <w:rPr>
          <w:rFonts w:ascii="Times New Roman" w:hAnsi="Times New Roman" w:cs="Times New Roman"/>
          <w:sz w:val="24"/>
          <w:szCs w:val="24"/>
        </w:rPr>
        <w:t>80-100</w:t>
      </w:r>
      <w:r w:rsidR="00F84E6D" w:rsidRPr="007A0662">
        <w:rPr>
          <w:rFonts w:ascii="Times New Roman" w:hAnsi="Times New Roman" w:cs="Times New Roman"/>
          <w:sz w:val="24"/>
          <w:szCs w:val="24"/>
        </w:rPr>
        <w:t>元</w:t>
      </w:r>
      <w:r w:rsidR="00F84E6D" w:rsidRPr="007A0662">
        <w:rPr>
          <w:rFonts w:ascii="Times New Roman" w:hAnsi="Times New Roman" w:cs="Times New Roman"/>
          <w:sz w:val="24"/>
          <w:szCs w:val="24"/>
        </w:rPr>
        <w:t>/</w:t>
      </w:r>
      <w:r w:rsidR="00F84E6D" w:rsidRPr="007A0662">
        <w:rPr>
          <w:rFonts w:ascii="Times New Roman" w:hAnsi="Times New Roman" w:cs="Times New Roman"/>
          <w:sz w:val="24"/>
          <w:szCs w:val="24"/>
        </w:rPr>
        <w:t>公斤，山东最好效益为</w:t>
      </w:r>
      <w:r w:rsidR="00F84E6D" w:rsidRPr="007A0662">
        <w:rPr>
          <w:rFonts w:ascii="Times New Roman" w:hAnsi="Times New Roman" w:cs="Times New Roman"/>
          <w:sz w:val="24"/>
          <w:szCs w:val="24"/>
        </w:rPr>
        <w:t>15</w:t>
      </w:r>
      <w:r w:rsidR="00F84E6D" w:rsidRPr="007A0662">
        <w:rPr>
          <w:rFonts w:ascii="Times New Roman" w:hAnsi="Times New Roman" w:cs="Times New Roman"/>
          <w:sz w:val="24"/>
          <w:szCs w:val="24"/>
        </w:rPr>
        <w:t>万元</w:t>
      </w:r>
      <w:r w:rsidR="00F84E6D" w:rsidRPr="007A0662">
        <w:rPr>
          <w:rFonts w:ascii="Times New Roman" w:hAnsi="Times New Roman" w:cs="Times New Roman"/>
          <w:sz w:val="24"/>
          <w:szCs w:val="24"/>
        </w:rPr>
        <w:t>/</w:t>
      </w:r>
      <w:r w:rsidR="00F84E6D" w:rsidRPr="007A0662">
        <w:rPr>
          <w:rFonts w:ascii="Times New Roman" w:hAnsi="Times New Roman" w:cs="Times New Roman"/>
          <w:sz w:val="24"/>
          <w:szCs w:val="24"/>
        </w:rPr>
        <w:t>亩。</w:t>
      </w:r>
      <w:r w:rsidR="00F84E6D" w:rsidRPr="007A0662">
        <w:rPr>
          <w:rFonts w:ascii="Times New Roman" w:hAnsi="Times New Roman" w:cs="Times New Roman"/>
          <w:sz w:val="24"/>
          <w:szCs w:val="24"/>
        </w:rPr>
        <w:t>2018</w:t>
      </w:r>
      <w:r w:rsidR="00F84E6D" w:rsidRPr="007A0662">
        <w:rPr>
          <w:rFonts w:ascii="Times New Roman" w:hAnsi="Times New Roman" w:cs="Times New Roman"/>
          <w:sz w:val="24"/>
          <w:szCs w:val="24"/>
        </w:rPr>
        <w:t>年开始进入两级分化，优质阳光玫瑰价格高居不下，山东地区批发价格达</w:t>
      </w:r>
      <w:r w:rsidR="00F84E6D" w:rsidRPr="007A0662">
        <w:rPr>
          <w:rFonts w:ascii="Times New Roman" w:hAnsi="Times New Roman" w:cs="Times New Roman"/>
          <w:sz w:val="24"/>
          <w:szCs w:val="24"/>
        </w:rPr>
        <w:t>30</w:t>
      </w:r>
      <w:r w:rsidR="00F84E6D" w:rsidRPr="007A0662">
        <w:rPr>
          <w:rFonts w:ascii="Times New Roman" w:hAnsi="Times New Roman" w:cs="Times New Roman"/>
          <w:sz w:val="24"/>
          <w:szCs w:val="24"/>
        </w:rPr>
        <w:t>元</w:t>
      </w:r>
      <w:r w:rsidR="00F84E6D" w:rsidRPr="007A0662">
        <w:rPr>
          <w:rFonts w:ascii="Times New Roman" w:hAnsi="Times New Roman" w:cs="Times New Roman"/>
          <w:sz w:val="24"/>
          <w:szCs w:val="24"/>
        </w:rPr>
        <w:t>/</w:t>
      </w:r>
      <w:r w:rsidR="00F84E6D" w:rsidRPr="007A0662">
        <w:rPr>
          <w:rFonts w:ascii="Times New Roman" w:hAnsi="Times New Roman" w:cs="Times New Roman"/>
          <w:sz w:val="24"/>
          <w:szCs w:val="24"/>
        </w:rPr>
        <w:t>斤。但劣质</w:t>
      </w:r>
      <w:proofErr w:type="gramStart"/>
      <w:r w:rsidR="00F84E6D" w:rsidRPr="007A0662">
        <w:rPr>
          <w:rFonts w:ascii="Times New Roman" w:hAnsi="Times New Roman" w:cs="Times New Roman"/>
          <w:sz w:val="24"/>
          <w:szCs w:val="24"/>
        </w:rPr>
        <w:t>果价格</w:t>
      </w:r>
      <w:proofErr w:type="gramEnd"/>
      <w:r w:rsidR="00F84E6D" w:rsidRPr="007A0662">
        <w:rPr>
          <w:rFonts w:ascii="Times New Roman" w:hAnsi="Times New Roman" w:cs="Times New Roman"/>
          <w:sz w:val="24"/>
          <w:szCs w:val="24"/>
        </w:rPr>
        <w:t>为</w:t>
      </w:r>
      <w:r w:rsidR="00AF1EB9">
        <w:rPr>
          <w:rFonts w:ascii="Times New Roman" w:hAnsi="Times New Roman" w:cs="Times New Roman"/>
          <w:sz w:val="24"/>
          <w:szCs w:val="24"/>
        </w:rPr>
        <w:t>5-</w:t>
      </w:r>
      <w:r w:rsidR="00AF1EB9">
        <w:rPr>
          <w:rFonts w:ascii="Times New Roman" w:hAnsi="Times New Roman" w:cs="Times New Roman" w:hint="eastAsia"/>
          <w:sz w:val="24"/>
          <w:szCs w:val="24"/>
        </w:rPr>
        <w:t>7</w:t>
      </w:r>
      <w:r w:rsidR="00F84E6D" w:rsidRPr="007A0662">
        <w:rPr>
          <w:rFonts w:ascii="Times New Roman" w:hAnsi="Times New Roman" w:cs="Times New Roman"/>
          <w:sz w:val="24"/>
          <w:szCs w:val="24"/>
        </w:rPr>
        <w:t>元</w:t>
      </w:r>
      <w:r w:rsidR="00F84E6D" w:rsidRPr="007A0662">
        <w:rPr>
          <w:rFonts w:ascii="Times New Roman" w:hAnsi="Times New Roman" w:cs="Times New Roman"/>
          <w:sz w:val="24"/>
          <w:szCs w:val="24"/>
        </w:rPr>
        <w:t>/</w:t>
      </w:r>
      <w:r w:rsidR="00F84E6D" w:rsidRPr="007A0662">
        <w:rPr>
          <w:rFonts w:ascii="Times New Roman" w:hAnsi="Times New Roman" w:cs="Times New Roman"/>
          <w:sz w:val="24"/>
          <w:szCs w:val="24"/>
        </w:rPr>
        <w:t>斤。阳光玫瑰产量逐渐满足市场的需求，但高端</w:t>
      </w:r>
      <w:proofErr w:type="gramStart"/>
      <w:r w:rsidR="00F84E6D" w:rsidRPr="007A0662">
        <w:rPr>
          <w:rFonts w:ascii="Times New Roman" w:hAnsi="Times New Roman" w:cs="Times New Roman"/>
          <w:sz w:val="24"/>
          <w:szCs w:val="24"/>
        </w:rPr>
        <w:t>果需求</w:t>
      </w:r>
      <w:proofErr w:type="gramEnd"/>
      <w:r w:rsidR="00F84E6D" w:rsidRPr="007A0662">
        <w:rPr>
          <w:rFonts w:ascii="Times New Roman" w:hAnsi="Times New Roman" w:cs="Times New Roman"/>
          <w:sz w:val="24"/>
          <w:szCs w:val="24"/>
        </w:rPr>
        <w:t>仍未满足。</w:t>
      </w:r>
    </w:p>
    <w:p w:rsidR="005268E3" w:rsidRPr="007A0662" w:rsidRDefault="005268E3"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w:t>
      </w:r>
      <w:r w:rsidRPr="007A0662">
        <w:rPr>
          <w:rFonts w:ascii="Times New Roman" w:hAnsi="Times New Roman" w:cs="Times New Roman"/>
          <w:sz w:val="24"/>
          <w:szCs w:val="24"/>
        </w:rPr>
        <w:t>4</w:t>
      </w:r>
      <w:r w:rsidRPr="007A0662">
        <w:rPr>
          <w:rFonts w:ascii="Times New Roman" w:hAnsi="Times New Roman" w:cs="Times New Roman"/>
          <w:sz w:val="24"/>
          <w:szCs w:val="24"/>
        </w:rPr>
        <w:t>）国内标准情况</w:t>
      </w:r>
    </w:p>
    <w:p w:rsidR="00F84E6D" w:rsidRPr="007A0662" w:rsidRDefault="00F84E6D" w:rsidP="00F84E6D">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目前国内有关阳光玫瑰的技术标准主要集中在南方地区</w:t>
      </w:r>
      <w:r w:rsidR="00B550E3" w:rsidRPr="007A0662">
        <w:rPr>
          <w:rFonts w:ascii="Times New Roman" w:hAnsi="Times New Roman" w:cs="Times New Roman"/>
          <w:sz w:val="24"/>
          <w:szCs w:val="24"/>
        </w:rPr>
        <w:t>，如</w:t>
      </w:r>
      <w:r w:rsidR="00B550E3" w:rsidRPr="007A0662">
        <w:rPr>
          <w:rFonts w:ascii="Times New Roman" w:hAnsi="Times New Roman" w:cs="Times New Roman"/>
          <w:sz w:val="24"/>
          <w:szCs w:val="24"/>
        </w:rPr>
        <w:t xml:space="preserve">DB4403/T 167 </w:t>
      </w:r>
      <w:r w:rsidR="00B550E3" w:rsidRPr="007A0662">
        <w:rPr>
          <w:rFonts w:ascii="Times New Roman" w:hAnsi="Times New Roman" w:cs="Times New Roman"/>
          <w:sz w:val="24"/>
          <w:szCs w:val="24"/>
        </w:rPr>
        <w:t>《鲜果型葡萄阳光玫瑰的设施栽培规程》、</w:t>
      </w:r>
      <w:r w:rsidR="00B550E3" w:rsidRPr="007A0662">
        <w:rPr>
          <w:rFonts w:ascii="Times New Roman" w:hAnsi="Times New Roman" w:cs="Times New Roman"/>
          <w:sz w:val="24"/>
          <w:szCs w:val="24"/>
        </w:rPr>
        <w:t xml:space="preserve">DB3304/T 066 </w:t>
      </w:r>
      <w:r w:rsidR="00B550E3" w:rsidRPr="007A0662">
        <w:rPr>
          <w:rFonts w:ascii="Times New Roman" w:hAnsi="Times New Roman" w:cs="Times New Roman"/>
          <w:sz w:val="24"/>
          <w:szCs w:val="24"/>
        </w:rPr>
        <w:t>《阳光玫瑰葡萄生产技</w:t>
      </w:r>
      <w:r w:rsidR="00B550E3" w:rsidRPr="007A0662">
        <w:rPr>
          <w:rFonts w:ascii="Times New Roman" w:hAnsi="Times New Roman" w:cs="Times New Roman"/>
          <w:sz w:val="24"/>
          <w:szCs w:val="24"/>
        </w:rPr>
        <w:lastRenderedPageBreak/>
        <w:t>术规范》，有关山东区阳光玫瑰技术规程仅在露天</w:t>
      </w:r>
      <w:proofErr w:type="gramStart"/>
      <w:r w:rsidR="00B550E3" w:rsidRPr="007A0662">
        <w:rPr>
          <w:rFonts w:ascii="Times New Roman" w:hAnsi="Times New Roman" w:cs="Times New Roman"/>
          <w:sz w:val="24"/>
          <w:szCs w:val="24"/>
        </w:rPr>
        <w:t>及促早栽培</w:t>
      </w:r>
      <w:proofErr w:type="gramEnd"/>
      <w:r w:rsidR="00B550E3" w:rsidRPr="007A0662">
        <w:rPr>
          <w:rFonts w:ascii="Times New Roman" w:hAnsi="Times New Roman" w:cs="Times New Roman"/>
          <w:sz w:val="24"/>
          <w:szCs w:val="24"/>
        </w:rPr>
        <w:t>上。对于山东地区主要设施栽培技术规程仍是空白，尤其是设施及水肥自动化方面。</w:t>
      </w:r>
    </w:p>
    <w:p w:rsidR="006D74B6" w:rsidRPr="007A0662" w:rsidRDefault="005268E3" w:rsidP="00283F66">
      <w:pPr>
        <w:spacing w:beforeLines="50" w:before="156" w:afterLines="50" w:after="156" w:line="360" w:lineRule="auto"/>
        <w:rPr>
          <w:rFonts w:ascii="Times New Roman" w:hAnsi="Times New Roman" w:cs="Times New Roman"/>
          <w:b/>
          <w:sz w:val="28"/>
          <w:szCs w:val="28"/>
        </w:rPr>
      </w:pPr>
      <w:r w:rsidRPr="007A0662">
        <w:rPr>
          <w:rFonts w:ascii="Times New Roman" w:hAnsi="Times New Roman" w:cs="Times New Roman"/>
          <w:b/>
          <w:sz w:val="28"/>
          <w:szCs w:val="28"/>
        </w:rPr>
        <w:t xml:space="preserve">5 </w:t>
      </w:r>
      <w:r w:rsidRPr="007A0662">
        <w:rPr>
          <w:rFonts w:ascii="Times New Roman" w:hAnsi="Times New Roman" w:cs="Times New Roman"/>
          <w:b/>
          <w:sz w:val="28"/>
          <w:szCs w:val="28"/>
        </w:rPr>
        <w:t>主要指标的说明</w:t>
      </w:r>
    </w:p>
    <w:p w:rsidR="006D74B6" w:rsidRPr="007A0662" w:rsidRDefault="00B550E3" w:rsidP="007A0662">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 xml:space="preserve">(1) </w:t>
      </w:r>
      <w:r w:rsidRPr="007A0662">
        <w:rPr>
          <w:rFonts w:ascii="Times New Roman" w:hAnsi="Times New Roman" w:cs="Times New Roman"/>
          <w:sz w:val="24"/>
          <w:szCs w:val="24"/>
        </w:rPr>
        <w:t>设施类型</w:t>
      </w:r>
      <w:r w:rsidRPr="007A0662">
        <w:rPr>
          <w:rFonts w:ascii="Times New Roman" w:hAnsi="Times New Roman" w:cs="Times New Roman"/>
          <w:sz w:val="24"/>
          <w:szCs w:val="24"/>
        </w:rPr>
        <w:t>:</w:t>
      </w:r>
      <w:r w:rsidRPr="007A0662">
        <w:rPr>
          <w:rFonts w:ascii="Times New Roman" w:hAnsi="Times New Roman" w:cs="Times New Roman"/>
          <w:sz w:val="24"/>
          <w:szCs w:val="24"/>
        </w:rPr>
        <w:t>山东地区主要为避雨栽培，因此选用避雨栽培设施；避雨栽培设施</w:t>
      </w:r>
      <w:r w:rsidR="007A0662" w:rsidRPr="007A0662">
        <w:rPr>
          <w:rFonts w:ascii="Times New Roman" w:hAnsi="Times New Roman" w:cs="Times New Roman"/>
          <w:sz w:val="24"/>
          <w:szCs w:val="24"/>
        </w:rPr>
        <w:t>规格按照</w:t>
      </w:r>
      <w:r w:rsidRPr="007A0662">
        <w:rPr>
          <w:rFonts w:ascii="Times New Roman" w:hAnsi="Times New Roman" w:cs="Times New Roman"/>
          <w:sz w:val="24"/>
          <w:szCs w:val="24"/>
        </w:rPr>
        <w:t>可实现自动化</w:t>
      </w:r>
      <w:r w:rsidR="007A0662" w:rsidRPr="007A0662">
        <w:rPr>
          <w:rFonts w:ascii="Times New Roman" w:hAnsi="Times New Roman" w:cs="Times New Roman"/>
          <w:sz w:val="24"/>
          <w:szCs w:val="24"/>
        </w:rPr>
        <w:t>控制的设施类型布置。</w:t>
      </w:r>
    </w:p>
    <w:p w:rsidR="007A0662" w:rsidRPr="007A0662" w:rsidRDefault="007A0662" w:rsidP="007A0662">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 xml:space="preserve">(2) </w:t>
      </w:r>
      <w:r w:rsidRPr="007A0662">
        <w:rPr>
          <w:rFonts w:ascii="Times New Roman" w:hAnsi="Times New Roman" w:cs="Times New Roman"/>
          <w:sz w:val="24"/>
          <w:szCs w:val="24"/>
        </w:rPr>
        <w:t>毛</w:t>
      </w:r>
      <w:proofErr w:type="gramStart"/>
      <w:r w:rsidRPr="007A0662">
        <w:rPr>
          <w:rFonts w:ascii="Times New Roman" w:hAnsi="Times New Roman" w:cs="Times New Roman"/>
          <w:sz w:val="24"/>
          <w:szCs w:val="24"/>
        </w:rPr>
        <w:t>管滴头</w:t>
      </w:r>
      <w:proofErr w:type="gramEnd"/>
      <w:r w:rsidRPr="007A0662">
        <w:rPr>
          <w:rFonts w:ascii="Times New Roman" w:hAnsi="Times New Roman" w:cs="Times New Roman"/>
          <w:sz w:val="24"/>
          <w:szCs w:val="24"/>
        </w:rPr>
        <w:t>流量及压力：根据市场上滴头的常见规格及压力选用。</w:t>
      </w:r>
    </w:p>
    <w:p w:rsidR="007A0662" w:rsidRPr="007A0662" w:rsidRDefault="007A0662" w:rsidP="007A0662">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 xml:space="preserve">(3) </w:t>
      </w:r>
      <w:r w:rsidRPr="007A0662">
        <w:rPr>
          <w:rFonts w:ascii="Times New Roman" w:hAnsi="Times New Roman" w:cs="Times New Roman"/>
          <w:sz w:val="24"/>
          <w:szCs w:val="24"/>
        </w:rPr>
        <w:t>雾化喷头：根据厂家售卖型号确定。</w:t>
      </w:r>
    </w:p>
    <w:p w:rsidR="007A0662" w:rsidRPr="007A0662" w:rsidRDefault="007A0662" w:rsidP="007A0662">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 xml:space="preserve">(4) </w:t>
      </w:r>
      <w:r w:rsidRPr="007A0662">
        <w:rPr>
          <w:rFonts w:ascii="Times New Roman" w:hAnsi="Times New Roman" w:cs="Times New Roman"/>
          <w:sz w:val="24"/>
          <w:szCs w:val="24"/>
        </w:rPr>
        <w:t>温湿度及土壤墒情：仅规定了布置探头的类型方式，具体何种探头需生产者自己根据实际情况选用。</w:t>
      </w:r>
    </w:p>
    <w:p w:rsidR="007A0662" w:rsidRPr="007A0662" w:rsidRDefault="007A0662" w:rsidP="007A0662">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 xml:space="preserve">(5) </w:t>
      </w:r>
      <w:r w:rsidRPr="007A0662">
        <w:rPr>
          <w:rFonts w:ascii="Times New Roman" w:hAnsi="Times New Roman" w:cs="Times New Roman"/>
          <w:sz w:val="24"/>
          <w:szCs w:val="24"/>
        </w:rPr>
        <w:t>苗木选择</w:t>
      </w:r>
      <w:r w:rsidRPr="007A0662">
        <w:rPr>
          <w:rFonts w:ascii="Times New Roman" w:hAnsi="Times New Roman" w:cs="Times New Roman"/>
          <w:sz w:val="24"/>
          <w:szCs w:val="24"/>
        </w:rPr>
        <w:t xml:space="preserve">: </w:t>
      </w:r>
      <w:r w:rsidRPr="007A0662">
        <w:rPr>
          <w:rFonts w:ascii="Times New Roman" w:hAnsi="Times New Roman" w:cs="Times New Roman"/>
          <w:sz w:val="24"/>
          <w:szCs w:val="24"/>
        </w:rPr>
        <w:t>试验并未发现自根苗有不良表现，因此可选用字根苗或嫁接苗。</w:t>
      </w:r>
    </w:p>
    <w:p w:rsidR="007A0662" w:rsidRPr="007A0662" w:rsidRDefault="007A0662" w:rsidP="007A0662">
      <w:pPr>
        <w:pStyle w:val="a1"/>
        <w:numPr>
          <w:ilvl w:val="0"/>
          <w:numId w:val="0"/>
        </w:numPr>
        <w:spacing w:before="156" w:after="156"/>
        <w:ind w:firstLineChars="200" w:firstLine="480"/>
        <w:rPr>
          <w:rFonts w:ascii="Times New Roman" w:eastAsiaTheme="minorEastAsia"/>
          <w:kern w:val="2"/>
          <w:sz w:val="24"/>
          <w:szCs w:val="24"/>
        </w:rPr>
      </w:pPr>
      <w:r w:rsidRPr="007A0662">
        <w:rPr>
          <w:rFonts w:ascii="Times New Roman" w:eastAsiaTheme="minorEastAsia"/>
          <w:kern w:val="2"/>
          <w:sz w:val="24"/>
          <w:szCs w:val="24"/>
        </w:rPr>
        <w:t>(6)</w:t>
      </w:r>
      <w:r w:rsidR="00AF1EB9">
        <w:rPr>
          <w:rFonts w:ascii="Times New Roman" w:eastAsiaTheme="minorEastAsia" w:hint="eastAsia"/>
          <w:kern w:val="2"/>
          <w:sz w:val="24"/>
          <w:szCs w:val="24"/>
        </w:rPr>
        <w:t xml:space="preserve"> </w:t>
      </w:r>
      <w:r w:rsidRPr="007A0662">
        <w:rPr>
          <w:rFonts w:ascii="Times New Roman" w:eastAsiaTheme="minorEastAsia"/>
          <w:kern w:val="2"/>
          <w:sz w:val="24"/>
          <w:szCs w:val="24"/>
        </w:rPr>
        <w:t>果实标准</w:t>
      </w:r>
      <w:r w:rsidRPr="007A0662">
        <w:rPr>
          <w:rFonts w:ascii="Times New Roman" w:eastAsiaTheme="minorEastAsia"/>
          <w:kern w:val="2"/>
          <w:sz w:val="24"/>
          <w:szCs w:val="24"/>
        </w:rPr>
        <w:t xml:space="preserve">: </w:t>
      </w:r>
      <w:r w:rsidRPr="007A0662">
        <w:rPr>
          <w:rFonts w:ascii="Times New Roman" w:eastAsiaTheme="minorEastAsia"/>
          <w:kern w:val="2"/>
          <w:sz w:val="24"/>
          <w:szCs w:val="24"/>
        </w:rPr>
        <w:t>根据市场销售果实分级标注确定优质果的标准。</w:t>
      </w:r>
    </w:p>
    <w:p w:rsidR="006D74B6" w:rsidRPr="007A0662" w:rsidRDefault="005268E3" w:rsidP="00283F66">
      <w:pPr>
        <w:spacing w:beforeLines="50" w:before="156" w:afterLines="50" w:after="156" w:line="360" w:lineRule="auto"/>
        <w:rPr>
          <w:rFonts w:ascii="Times New Roman" w:hAnsi="Times New Roman" w:cs="Times New Roman"/>
          <w:b/>
          <w:sz w:val="28"/>
          <w:szCs w:val="28"/>
        </w:rPr>
      </w:pPr>
      <w:r w:rsidRPr="007A0662">
        <w:rPr>
          <w:rFonts w:ascii="Times New Roman" w:hAnsi="Times New Roman" w:cs="Times New Roman"/>
          <w:b/>
          <w:sz w:val="28"/>
          <w:szCs w:val="28"/>
        </w:rPr>
        <w:t xml:space="preserve">6 </w:t>
      </w:r>
      <w:r w:rsidRPr="007A0662">
        <w:rPr>
          <w:rFonts w:ascii="Times New Roman" w:hAnsi="Times New Roman" w:cs="Times New Roman"/>
          <w:b/>
          <w:sz w:val="28"/>
          <w:szCs w:val="28"/>
        </w:rPr>
        <w:t>涉及的专利知识产权说明</w:t>
      </w:r>
    </w:p>
    <w:p w:rsidR="006D74B6" w:rsidRPr="007A0662" w:rsidRDefault="005268E3"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本标准中不涉及专利。</w:t>
      </w:r>
    </w:p>
    <w:p w:rsidR="00AF1EB9" w:rsidRPr="00766B39" w:rsidRDefault="005268E3" w:rsidP="00C800BB">
      <w:pPr>
        <w:pStyle w:val="a8"/>
        <w:ind w:firstLineChars="0" w:firstLine="0"/>
        <w:rPr>
          <w:rFonts w:hint="eastAsia"/>
        </w:rPr>
      </w:pPr>
      <w:r w:rsidRPr="007A0662">
        <w:rPr>
          <w:rFonts w:ascii="Times New Roman"/>
          <w:b/>
          <w:sz w:val="28"/>
          <w:szCs w:val="28"/>
        </w:rPr>
        <w:t xml:space="preserve">7 </w:t>
      </w:r>
      <w:r w:rsidRPr="007A0662">
        <w:rPr>
          <w:rFonts w:ascii="Times New Roman"/>
          <w:b/>
          <w:sz w:val="28"/>
          <w:szCs w:val="28"/>
        </w:rPr>
        <w:t>采用参考国内外标准情况</w:t>
      </w:r>
    </w:p>
    <w:p w:rsidR="00AF1EB9" w:rsidRPr="00C800BB" w:rsidRDefault="00AF1EB9" w:rsidP="00C800BB">
      <w:pPr>
        <w:spacing w:line="360" w:lineRule="auto"/>
        <w:ind w:firstLineChars="200" w:firstLine="480"/>
        <w:rPr>
          <w:rFonts w:ascii="Times New Roman" w:hAnsi="Times New Roman" w:cs="Times New Roman" w:hint="eastAsia"/>
          <w:sz w:val="24"/>
          <w:szCs w:val="24"/>
        </w:rPr>
      </w:pPr>
      <w:r w:rsidRPr="00C800BB">
        <w:rPr>
          <w:rFonts w:ascii="Times New Roman" w:hAnsi="Times New Roman" w:cs="Times New Roman"/>
          <w:sz w:val="24"/>
          <w:szCs w:val="24"/>
        </w:rPr>
        <w:t>本标准中灌溉水土依据</w:t>
      </w:r>
      <w:r w:rsidRPr="00C800BB">
        <w:rPr>
          <w:rFonts w:ascii="Times New Roman" w:hAnsi="Times New Roman" w:cs="Times New Roman" w:hint="eastAsia"/>
          <w:sz w:val="24"/>
          <w:szCs w:val="24"/>
        </w:rPr>
        <w:t>GB/T 5084</w:t>
      </w:r>
      <w:r w:rsidRPr="00C800BB">
        <w:rPr>
          <w:rFonts w:ascii="Times New Roman" w:hAnsi="Times New Roman" w:cs="Times New Roman" w:hint="eastAsia"/>
          <w:sz w:val="24"/>
          <w:szCs w:val="24"/>
        </w:rPr>
        <w:t>《</w:t>
      </w:r>
      <w:r w:rsidRPr="00C800BB">
        <w:rPr>
          <w:rFonts w:ascii="Times New Roman" w:hAnsi="Times New Roman" w:cs="Times New Roman" w:hint="eastAsia"/>
          <w:sz w:val="24"/>
          <w:szCs w:val="24"/>
        </w:rPr>
        <w:t>农田灌溉水质标准</w:t>
      </w:r>
      <w:r w:rsidRPr="00C800BB">
        <w:rPr>
          <w:rFonts w:ascii="Times New Roman" w:hAnsi="Times New Roman" w:cs="Times New Roman" w:hint="eastAsia"/>
          <w:sz w:val="24"/>
          <w:szCs w:val="24"/>
        </w:rPr>
        <w:t>》及行业标准</w:t>
      </w:r>
      <w:r w:rsidRPr="00C800BB">
        <w:rPr>
          <w:rFonts w:ascii="Times New Roman" w:hAnsi="Times New Roman" w:cs="Times New Roman" w:hint="eastAsia"/>
          <w:sz w:val="24"/>
          <w:szCs w:val="24"/>
        </w:rPr>
        <w:t xml:space="preserve"> </w:t>
      </w:r>
      <w:r w:rsidRPr="00C800BB">
        <w:rPr>
          <w:rFonts w:ascii="Times New Roman" w:hAnsi="Times New Roman" w:cs="Times New Roman" w:hint="eastAsia"/>
          <w:sz w:val="24"/>
          <w:szCs w:val="24"/>
        </w:rPr>
        <w:t>NY/T 857</w:t>
      </w:r>
      <w:r w:rsidRPr="00C800BB">
        <w:rPr>
          <w:rFonts w:ascii="Times New Roman" w:hAnsi="Times New Roman" w:cs="Times New Roman" w:hint="eastAsia"/>
          <w:sz w:val="24"/>
          <w:szCs w:val="24"/>
        </w:rPr>
        <w:t>《</w:t>
      </w:r>
      <w:r w:rsidRPr="00C800BB">
        <w:rPr>
          <w:rFonts w:ascii="Times New Roman" w:hAnsi="Times New Roman" w:cs="Times New Roman" w:hint="eastAsia"/>
          <w:sz w:val="24"/>
          <w:szCs w:val="24"/>
        </w:rPr>
        <w:t>葡萄产地环境技术条件</w:t>
      </w:r>
      <w:r w:rsidRPr="00C800BB">
        <w:rPr>
          <w:rFonts w:ascii="Times New Roman" w:hAnsi="Times New Roman" w:cs="Times New Roman" w:hint="eastAsia"/>
          <w:sz w:val="24"/>
          <w:szCs w:val="24"/>
        </w:rPr>
        <w:t>》；灌溉排水参数及布置参考</w:t>
      </w:r>
      <w:r w:rsidRPr="00C800BB">
        <w:rPr>
          <w:rFonts w:ascii="Times New Roman" w:hAnsi="Times New Roman" w:cs="Times New Roman" w:hint="eastAsia"/>
          <w:sz w:val="24"/>
          <w:szCs w:val="24"/>
        </w:rPr>
        <w:t xml:space="preserve"> GB/T 30600</w:t>
      </w:r>
      <w:r w:rsidRPr="00C800BB">
        <w:rPr>
          <w:rFonts w:ascii="Times New Roman" w:hAnsi="Times New Roman" w:cs="Times New Roman" w:hint="eastAsia"/>
          <w:sz w:val="24"/>
          <w:szCs w:val="24"/>
        </w:rPr>
        <w:t>《高标准农田建设通则》</w:t>
      </w:r>
      <w:r w:rsidRPr="00C800BB">
        <w:rPr>
          <w:rFonts w:ascii="Times New Roman" w:hAnsi="Times New Roman" w:cs="Times New Roman" w:hint="eastAsia"/>
          <w:sz w:val="24"/>
          <w:szCs w:val="24"/>
        </w:rPr>
        <w:t>和</w:t>
      </w:r>
      <w:r w:rsidRPr="00C800BB">
        <w:rPr>
          <w:rFonts w:ascii="Times New Roman" w:hAnsi="Times New Roman" w:cs="Times New Roman"/>
          <w:sz w:val="24"/>
          <w:szCs w:val="24"/>
        </w:rPr>
        <w:t>GB/T 50485</w:t>
      </w:r>
      <w:r w:rsidRPr="00C800BB">
        <w:rPr>
          <w:rFonts w:ascii="Times New Roman" w:hAnsi="Times New Roman" w:cs="Times New Roman" w:hint="eastAsia"/>
          <w:sz w:val="24"/>
          <w:szCs w:val="24"/>
        </w:rPr>
        <w:t>《微灌工程技术标准》</w:t>
      </w:r>
      <w:r w:rsidRPr="00C800BB">
        <w:rPr>
          <w:rFonts w:ascii="Times New Roman" w:hAnsi="Times New Roman" w:cs="Times New Roman" w:hint="eastAsia"/>
          <w:sz w:val="24"/>
          <w:szCs w:val="24"/>
        </w:rPr>
        <w:t>；设施建设参考行业标准</w:t>
      </w:r>
      <w:r w:rsidRPr="00C800BB">
        <w:rPr>
          <w:rFonts w:ascii="Times New Roman" w:hAnsi="Times New Roman" w:cs="Times New Roman" w:hint="eastAsia"/>
          <w:sz w:val="24"/>
          <w:szCs w:val="24"/>
        </w:rPr>
        <w:t>NY/T 2970</w:t>
      </w:r>
      <w:r w:rsidRPr="00C800BB">
        <w:rPr>
          <w:rFonts w:ascii="Times New Roman" w:hAnsi="Times New Roman" w:cs="Times New Roman" w:hint="eastAsia"/>
          <w:sz w:val="24"/>
          <w:szCs w:val="24"/>
        </w:rPr>
        <w:t>《</w:t>
      </w:r>
      <w:r w:rsidRPr="00C800BB">
        <w:rPr>
          <w:rFonts w:ascii="Times New Roman" w:hAnsi="Times New Roman" w:cs="Times New Roman" w:hint="eastAsia"/>
          <w:sz w:val="24"/>
          <w:szCs w:val="24"/>
        </w:rPr>
        <w:t>连栋温室建设标准</w:t>
      </w:r>
      <w:r w:rsidRPr="00C800BB">
        <w:rPr>
          <w:rFonts w:ascii="Times New Roman" w:hAnsi="Times New Roman" w:cs="Times New Roman" w:hint="eastAsia"/>
          <w:sz w:val="24"/>
          <w:szCs w:val="24"/>
        </w:rPr>
        <w:t>》；苗木选择参考行业标准</w:t>
      </w:r>
      <w:r w:rsidRPr="00C800BB">
        <w:rPr>
          <w:rFonts w:ascii="Times New Roman" w:hAnsi="Times New Roman" w:cs="Times New Roman" w:hint="eastAsia"/>
          <w:sz w:val="24"/>
          <w:szCs w:val="24"/>
        </w:rPr>
        <w:t>NY/T 469</w:t>
      </w:r>
      <w:r w:rsidRPr="00C800BB">
        <w:rPr>
          <w:rFonts w:ascii="Times New Roman" w:hAnsi="Times New Roman" w:cs="Times New Roman" w:hint="eastAsia"/>
          <w:sz w:val="24"/>
          <w:szCs w:val="24"/>
        </w:rPr>
        <w:t>《</w:t>
      </w:r>
      <w:r w:rsidRPr="00C800BB">
        <w:rPr>
          <w:rFonts w:ascii="Times New Roman" w:hAnsi="Times New Roman" w:cs="Times New Roman"/>
          <w:sz w:val="24"/>
          <w:szCs w:val="24"/>
        </w:rPr>
        <w:t>葡萄苗木</w:t>
      </w:r>
      <w:r w:rsidRPr="00C800BB">
        <w:rPr>
          <w:rFonts w:ascii="Times New Roman" w:hAnsi="Times New Roman" w:cs="Times New Roman" w:hint="eastAsia"/>
          <w:sz w:val="24"/>
          <w:szCs w:val="24"/>
        </w:rPr>
        <w:t>》；绿色防控技术中农药选择参考国家标准</w:t>
      </w:r>
      <w:r w:rsidR="00C800BB" w:rsidRPr="00C800BB">
        <w:rPr>
          <w:rFonts w:ascii="Times New Roman" w:hAnsi="Times New Roman" w:cs="Times New Roman" w:hint="eastAsia"/>
          <w:sz w:val="24"/>
          <w:szCs w:val="24"/>
        </w:rPr>
        <w:t xml:space="preserve"> </w:t>
      </w:r>
      <w:r w:rsidR="00C800BB" w:rsidRPr="00C800BB">
        <w:rPr>
          <w:rFonts w:ascii="Times New Roman" w:hAnsi="Times New Roman" w:cs="Times New Roman"/>
          <w:sz w:val="24"/>
          <w:szCs w:val="24"/>
        </w:rPr>
        <w:t>GB/T 8321</w:t>
      </w:r>
      <w:r w:rsidR="00C800BB" w:rsidRPr="00C800BB">
        <w:rPr>
          <w:rFonts w:ascii="Times New Roman" w:hAnsi="Times New Roman" w:cs="Times New Roman" w:hint="eastAsia"/>
          <w:sz w:val="24"/>
          <w:szCs w:val="24"/>
        </w:rPr>
        <w:t>《</w:t>
      </w:r>
      <w:r w:rsidR="00C800BB" w:rsidRPr="00C800BB">
        <w:rPr>
          <w:rFonts w:ascii="Times New Roman" w:hAnsi="Times New Roman" w:cs="Times New Roman" w:hint="eastAsia"/>
          <w:sz w:val="24"/>
          <w:szCs w:val="24"/>
        </w:rPr>
        <w:t>农药合理使用准则</w:t>
      </w:r>
      <w:r w:rsidR="00C800BB" w:rsidRPr="00C800BB">
        <w:rPr>
          <w:rFonts w:ascii="Times New Roman" w:hAnsi="Times New Roman" w:cs="Times New Roman" w:hint="eastAsia"/>
          <w:sz w:val="24"/>
          <w:szCs w:val="24"/>
        </w:rPr>
        <w:t>》。</w:t>
      </w:r>
    </w:p>
    <w:p w:rsidR="006D74B6" w:rsidRPr="007A0662" w:rsidRDefault="00C17C45" w:rsidP="00283F66">
      <w:pPr>
        <w:spacing w:beforeLines="50" w:before="156" w:afterLines="50" w:after="156" w:line="360" w:lineRule="auto"/>
        <w:rPr>
          <w:rFonts w:ascii="Times New Roman" w:hAnsi="Times New Roman" w:cs="Times New Roman"/>
          <w:b/>
          <w:sz w:val="28"/>
          <w:szCs w:val="28"/>
        </w:rPr>
      </w:pPr>
      <w:r w:rsidRPr="007A0662">
        <w:rPr>
          <w:rFonts w:ascii="Times New Roman" w:hAnsi="Times New Roman" w:cs="Times New Roman"/>
          <w:b/>
          <w:sz w:val="28"/>
          <w:szCs w:val="28"/>
        </w:rPr>
        <w:t xml:space="preserve">8 </w:t>
      </w:r>
      <w:r w:rsidRPr="007A0662">
        <w:rPr>
          <w:rFonts w:ascii="Times New Roman" w:hAnsi="Times New Roman" w:cs="Times New Roman"/>
          <w:b/>
          <w:sz w:val="28"/>
          <w:szCs w:val="28"/>
        </w:rPr>
        <w:t>与现行相关法律、法规、规章及相关标准的协调性</w:t>
      </w:r>
    </w:p>
    <w:p w:rsidR="00C17C45" w:rsidRPr="007A0662" w:rsidRDefault="00C17C45"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本标准的制定符合《中华人民共和国标准化法》和《国家标准管理办法》。在制定时不</w:t>
      </w:r>
      <w:r w:rsidRPr="007A0662">
        <w:rPr>
          <w:rFonts w:ascii="Times New Roman" w:hAnsi="Times New Roman" w:cs="Times New Roman"/>
          <w:sz w:val="24"/>
          <w:szCs w:val="24"/>
        </w:rPr>
        <w:t xml:space="preserve"> </w:t>
      </w:r>
      <w:r w:rsidRPr="007A0662">
        <w:rPr>
          <w:rFonts w:ascii="Times New Roman" w:hAnsi="Times New Roman" w:cs="Times New Roman"/>
          <w:sz w:val="24"/>
          <w:szCs w:val="24"/>
        </w:rPr>
        <w:t>存在违反法律、法规、规章的情况，也与强制性国家标准协调一致，无冲突。</w:t>
      </w:r>
      <w:r w:rsidRPr="007A0662">
        <w:rPr>
          <w:rFonts w:ascii="Times New Roman" w:hAnsi="Times New Roman" w:cs="Times New Roman"/>
          <w:sz w:val="24"/>
          <w:szCs w:val="24"/>
        </w:rPr>
        <w:t xml:space="preserve"> </w:t>
      </w:r>
      <w:r w:rsidRPr="007A0662">
        <w:rPr>
          <w:rFonts w:ascii="Times New Roman" w:hAnsi="Times New Roman" w:cs="Times New Roman"/>
          <w:sz w:val="24"/>
          <w:szCs w:val="24"/>
        </w:rPr>
        <w:t>本标准的格式和表达方式等方面完全执行了现行的国家标准和有关法规，符合</w:t>
      </w:r>
      <w:r w:rsidRPr="007A0662">
        <w:rPr>
          <w:rFonts w:ascii="Times New Roman" w:hAnsi="Times New Roman" w:cs="Times New Roman"/>
          <w:sz w:val="24"/>
          <w:szCs w:val="24"/>
        </w:rPr>
        <w:t>GB/T 1.1-2020</w:t>
      </w:r>
      <w:r w:rsidRPr="007A0662">
        <w:rPr>
          <w:rFonts w:ascii="Times New Roman" w:hAnsi="Times New Roman" w:cs="Times New Roman"/>
          <w:sz w:val="24"/>
          <w:szCs w:val="24"/>
        </w:rPr>
        <w:t>的要求。</w:t>
      </w:r>
    </w:p>
    <w:p w:rsidR="00C17C45" w:rsidRPr="007A0662" w:rsidRDefault="00C17C45" w:rsidP="00283F66">
      <w:pPr>
        <w:spacing w:beforeLines="50" w:before="156" w:afterLines="50" w:after="156" w:line="360" w:lineRule="auto"/>
        <w:rPr>
          <w:rFonts w:ascii="Times New Roman" w:hAnsi="Times New Roman" w:cs="Times New Roman"/>
          <w:b/>
          <w:sz w:val="28"/>
          <w:szCs w:val="28"/>
        </w:rPr>
      </w:pPr>
      <w:r w:rsidRPr="007A0662">
        <w:rPr>
          <w:rFonts w:ascii="Times New Roman" w:hAnsi="Times New Roman" w:cs="Times New Roman"/>
          <w:b/>
          <w:sz w:val="28"/>
          <w:szCs w:val="28"/>
        </w:rPr>
        <w:t xml:space="preserve">9 </w:t>
      </w:r>
      <w:r w:rsidRPr="007A0662">
        <w:rPr>
          <w:rFonts w:ascii="Times New Roman" w:hAnsi="Times New Roman" w:cs="Times New Roman"/>
          <w:b/>
          <w:sz w:val="28"/>
          <w:szCs w:val="28"/>
        </w:rPr>
        <w:t>重大分歧意见的处理经过和依据</w:t>
      </w:r>
      <w:r w:rsidRPr="007A0662">
        <w:rPr>
          <w:rFonts w:ascii="Times New Roman" w:hAnsi="Times New Roman" w:cs="Times New Roman"/>
          <w:b/>
          <w:sz w:val="28"/>
          <w:szCs w:val="28"/>
        </w:rPr>
        <w:t xml:space="preserve"> </w:t>
      </w:r>
    </w:p>
    <w:p w:rsidR="00C17C45" w:rsidRPr="007A0662" w:rsidRDefault="00C17C45"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lastRenderedPageBreak/>
        <w:t>本标准在编制过程中无重大分歧意见。</w:t>
      </w:r>
      <w:r w:rsidRPr="007A0662">
        <w:rPr>
          <w:rFonts w:ascii="Times New Roman" w:hAnsi="Times New Roman" w:cs="Times New Roman"/>
          <w:sz w:val="24"/>
          <w:szCs w:val="24"/>
        </w:rPr>
        <w:t xml:space="preserve"> </w:t>
      </w:r>
    </w:p>
    <w:p w:rsidR="00C17C45" w:rsidRPr="007A0662" w:rsidRDefault="00C17C45" w:rsidP="00283F66">
      <w:pPr>
        <w:spacing w:beforeLines="50" w:before="156" w:afterLines="50" w:after="156" w:line="360" w:lineRule="auto"/>
        <w:rPr>
          <w:rFonts w:ascii="Times New Roman" w:hAnsi="Times New Roman" w:cs="Times New Roman"/>
          <w:b/>
          <w:sz w:val="28"/>
          <w:szCs w:val="28"/>
        </w:rPr>
      </w:pPr>
      <w:r w:rsidRPr="007A0662">
        <w:rPr>
          <w:rFonts w:ascii="Times New Roman" w:hAnsi="Times New Roman" w:cs="Times New Roman"/>
          <w:b/>
          <w:sz w:val="28"/>
          <w:szCs w:val="28"/>
        </w:rPr>
        <w:t xml:space="preserve">10 </w:t>
      </w:r>
      <w:r w:rsidRPr="007A0662">
        <w:rPr>
          <w:rFonts w:ascii="Times New Roman" w:hAnsi="Times New Roman" w:cs="Times New Roman"/>
          <w:b/>
          <w:sz w:val="28"/>
          <w:szCs w:val="28"/>
        </w:rPr>
        <w:t>标准性质的建议说明</w:t>
      </w:r>
      <w:r w:rsidRPr="007A0662">
        <w:rPr>
          <w:rFonts w:ascii="Times New Roman" w:hAnsi="Times New Roman" w:cs="Times New Roman"/>
          <w:b/>
          <w:sz w:val="28"/>
          <w:szCs w:val="28"/>
        </w:rPr>
        <w:t xml:space="preserve"> </w:t>
      </w:r>
    </w:p>
    <w:p w:rsidR="00C17C45" w:rsidRPr="007A0662" w:rsidRDefault="00C17C45"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建议本标准为推荐性山东省团体标准。</w:t>
      </w:r>
    </w:p>
    <w:p w:rsidR="00C17C45" w:rsidRPr="007A0662" w:rsidRDefault="00C17C45" w:rsidP="00283F66">
      <w:pPr>
        <w:spacing w:beforeLines="50" w:before="156" w:afterLines="50" w:after="156" w:line="360" w:lineRule="auto"/>
        <w:rPr>
          <w:rFonts w:ascii="Times New Roman" w:hAnsi="Times New Roman" w:cs="Times New Roman"/>
          <w:b/>
          <w:sz w:val="28"/>
          <w:szCs w:val="28"/>
        </w:rPr>
      </w:pPr>
      <w:r w:rsidRPr="007A0662">
        <w:rPr>
          <w:rFonts w:ascii="Times New Roman" w:hAnsi="Times New Roman" w:cs="Times New Roman"/>
          <w:b/>
          <w:sz w:val="28"/>
          <w:szCs w:val="28"/>
        </w:rPr>
        <w:t xml:space="preserve">11 </w:t>
      </w:r>
      <w:r w:rsidRPr="007A0662">
        <w:rPr>
          <w:rFonts w:ascii="Times New Roman" w:hAnsi="Times New Roman" w:cs="Times New Roman"/>
          <w:b/>
          <w:sz w:val="28"/>
          <w:szCs w:val="28"/>
        </w:rPr>
        <w:t>贯彻该标准的要求、措施、建议</w:t>
      </w:r>
      <w:r w:rsidRPr="007A0662">
        <w:rPr>
          <w:rFonts w:ascii="Times New Roman" w:hAnsi="Times New Roman" w:cs="Times New Roman"/>
          <w:b/>
          <w:sz w:val="28"/>
          <w:szCs w:val="28"/>
        </w:rPr>
        <w:t xml:space="preserve"> </w:t>
      </w:r>
    </w:p>
    <w:p w:rsidR="00C17C45" w:rsidRPr="007A0662" w:rsidRDefault="00C17C45"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贯彻该标准的要求是在所有种植单位的按照标准规定严格执行，</w:t>
      </w:r>
      <w:proofErr w:type="gramStart"/>
      <w:r w:rsidRPr="007A0662">
        <w:rPr>
          <w:rFonts w:ascii="Times New Roman" w:hAnsi="Times New Roman" w:cs="Times New Roman"/>
          <w:sz w:val="24"/>
          <w:szCs w:val="24"/>
        </w:rPr>
        <w:t>最</w:t>
      </w:r>
      <w:proofErr w:type="gramEnd"/>
      <w:r w:rsidRPr="007A0662">
        <w:rPr>
          <w:rFonts w:ascii="Times New Roman" w:hAnsi="Times New Roman" w:cs="Times New Roman"/>
          <w:sz w:val="24"/>
          <w:szCs w:val="24"/>
        </w:rPr>
        <w:t>关键的设施建设需要满足标准要求。</w:t>
      </w:r>
      <w:r w:rsidRPr="007A0662">
        <w:rPr>
          <w:rFonts w:ascii="Times New Roman" w:hAnsi="Times New Roman" w:cs="Times New Roman"/>
          <w:sz w:val="24"/>
          <w:szCs w:val="24"/>
        </w:rPr>
        <w:t xml:space="preserve"> </w:t>
      </w:r>
    </w:p>
    <w:p w:rsidR="00C17C45" w:rsidRPr="007A0662" w:rsidRDefault="00C17C45" w:rsidP="00283F66">
      <w:pPr>
        <w:spacing w:beforeLines="50" w:before="156" w:afterLines="50" w:after="156" w:line="360" w:lineRule="auto"/>
        <w:rPr>
          <w:rFonts w:ascii="Times New Roman" w:hAnsi="Times New Roman" w:cs="Times New Roman"/>
          <w:b/>
          <w:sz w:val="28"/>
          <w:szCs w:val="28"/>
        </w:rPr>
      </w:pPr>
      <w:r w:rsidRPr="007A0662">
        <w:rPr>
          <w:rFonts w:ascii="Times New Roman" w:hAnsi="Times New Roman" w:cs="Times New Roman"/>
          <w:b/>
          <w:sz w:val="28"/>
          <w:szCs w:val="28"/>
        </w:rPr>
        <w:t xml:space="preserve">12 </w:t>
      </w:r>
      <w:r w:rsidRPr="007A0662">
        <w:rPr>
          <w:rFonts w:ascii="Times New Roman" w:hAnsi="Times New Roman" w:cs="Times New Roman"/>
          <w:b/>
          <w:sz w:val="28"/>
          <w:szCs w:val="28"/>
        </w:rPr>
        <w:t>废止现行相关标准的建议</w:t>
      </w:r>
      <w:r w:rsidRPr="007A0662">
        <w:rPr>
          <w:rFonts w:ascii="Times New Roman" w:hAnsi="Times New Roman" w:cs="Times New Roman"/>
          <w:b/>
          <w:sz w:val="28"/>
          <w:szCs w:val="28"/>
        </w:rPr>
        <w:t xml:space="preserve"> </w:t>
      </w:r>
    </w:p>
    <w:p w:rsidR="00C17C45" w:rsidRPr="007A0662" w:rsidRDefault="00C17C45" w:rsidP="00283F66">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无</w:t>
      </w:r>
    </w:p>
    <w:p w:rsidR="006D74B6" w:rsidRPr="007A0662" w:rsidRDefault="00C17C45" w:rsidP="00283F66">
      <w:pPr>
        <w:spacing w:beforeLines="50" w:before="156" w:afterLines="50" w:after="156" w:line="360" w:lineRule="auto"/>
        <w:rPr>
          <w:rFonts w:ascii="Times New Roman" w:hAnsi="Times New Roman" w:cs="Times New Roman"/>
          <w:b/>
          <w:sz w:val="28"/>
          <w:szCs w:val="28"/>
        </w:rPr>
      </w:pPr>
      <w:r w:rsidRPr="007A0662">
        <w:rPr>
          <w:rFonts w:ascii="Times New Roman" w:hAnsi="Times New Roman" w:cs="Times New Roman"/>
          <w:b/>
          <w:sz w:val="28"/>
          <w:szCs w:val="28"/>
        </w:rPr>
        <w:t xml:space="preserve">13 </w:t>
      </w:r>
      <w:r w:rsidRPr="007A0662">
        <w:rPr>
          <w:rFonts w:ascii="Times New Roman" w:hAnsi="Times New Roman" w:cs="Times New Roman"/>
          <w:b/>
          <w:sz w:val="28"/>
          <w:szCs w:val="28"/>
        </w:rPr>
        <w:t>技术经济效果分析及其他应予说明的问题</w:t>
      </w:r>
      <w:r w:rsidRPr="007A0662">
        <w:rPr>
          <w:rFonts w:ascii="Times New Roman" w:hAnsi="Times New Roman" w:cs="Times New Roman"/>
          <w:b/>
          <w:sz w:val="28"/>
          <w:szCs w:val="28"/>
        </w:rPr>
        <w:t xml:space="preserve"> </w:t>
      </w:r>
    </w:p>
    <w:p w:rsidR="008B5E0E" w:rsidRPr="000676AC" w:rsidRDefault="00B550E3" w:rsidP="000676AC">
      <w:pPr>
        <w:spacing w:line="360" w:lineRule="auto"/>
        <w:ind w:firstLineChars="200" w:firstLine="480"/>
        <w:rPr>
          <w:rFonts w:ascii="Times New Roman" w:hAnsi="Times New Roman" w:cs="Times New Roman"/>
          <w:sz w:val="24"/>
          <w:szCs w:val="24"/>
        </w:rPr>
      </w:pPr>
      <w:r w:rsidRPr="007A0662">
        <w:rPr>
          <w:rFonts w:ascii="Times New Roman" w:hAnsi="Times New Roman" w:cs="Times New Roman"/>
          <w:sz w:val="24"/>
          <w:szCs w:val="24"/>
        </w:rPr>
        <w:t>阳光玫瑰种植主要以批发和零售为主，按照山东省批发价格平均</w:t>
      </w:r>
      <w:r w:rsidRPr="007A0662">
        <w:rPr>
          <w:rFonts w:ascii="Times New Roman" w:hAnsi="Times New Roman" w:cs="Times New Roman"/>
          <w:sz w:val="24"/>
          <w:szCs w:val="24"/>
        </w:rPr>
        <w:t>15-20</w:t>
      </w:r>
      <w:r w:rsidRPr="007A0662">
        <w:rPr>
          <w:rFonts w:ascii="Times New Roman" w:hAnsi="Times New Roman" w:cs="Times New Roman"/>
          <w:sz w:val="24"/>
          <w:szCs w:val="24"/>
        </w:rPr>
        <w:t>元</w:t>
      </w:r>
      <w:r w:rsidRPr="007A0662">
        <w:rPr>
          <w:rFonts w:ascii="Times New Roman" w:hAnsi="Times New Roman" w:cs="Times New Roman"/>
          <w:sz w:val="24"/>
          <w:szCs w:val="24"/>
        </w:rPr>
        <w:t>/</w:t>
      </w:r>
      <w:r w:rsidRPr="007A0662">
        <w:rPr>
          <w:rFonts w:ascii="Times New Roman" w:hAnsi="Times New Roman" w:cs="Times New Roman"/>
          <w:sz w:val="24"/>
          <w:szCs w:val="24"/>
        </w:rPr>
        <w:t>斤，亩产</w:t>
      </w:r>
      <w:r w:rsidRPr="007A0662">
        <w:rPr>
          <w:rFonts w:ascii="Times New Roman" w:hAnsi="Times New Roman" w:cs="Times New Roman"/>
          <w:sz w:val="24"/>
          <w:szCs w:val="24"/>
        </w:rPr>
        <w:t>5000</w:t>
      </w:r>
      <w:r w:rsidRPr="007A0662">
        <w:rPr>
          <w:rFonts w:ascii="Times New Roman" w:hAnsi="Times New Roman" w:cs="Times New Roman"/>
          <w:sz w:val="24"/>
          <w:szCs w:val="24"/>
        </w:rPr>
        <w:t>斤，成本</w:t>
      </w:r>
      <w:r w:rsidRPr="007A0662">
        <w:rPr>
          <w:rFonts w:ascii="Times New Roman" w:hAnsi="Times New Roman" w:cs="Times New Roman"/>
          <w:sz w:val="24"/>
          <w:szCs w:val="24"/>
        </w:rPr>
        <w:t>10000</w:t>
      </w:r>
      <w:r w:rsidRPr="007A0662">
        <w:rPr>
          <w:rFonts w:ascii="Times New Roman" w:hAnsi="Times New Roman" w:cs="Times New Roman"/>
          <w:sz w:val="24"/>
          <w:szCs w:val="24"/>
        </w:rPr>
        <w:t>元</w:t>
      </w:r>
      <w:r w:rsidRPr="007A0662">
        <w:rPr>
          <w:rFonts w:ascii="Times New Roman" w:hAnsi="Times New Roman" w:cs="Times New Roman"/>
          <w:sz w:val="24"/>
          <w:szCs w:val="24"/>
        </w:rPr>
        <w:t>/</w:t>
      </w:r>
      <w:r w:rsidRPr="007A0662">
        <w:rPr>
          <w:rFonts w:ascii="Times New Roman" w:hAnsi="Times New Roman" w:cs="Times New Roman"/>
          <w:sz w:val="24"/>
          <w:szCs w:val="24"/>
        </w:rPr>
        <w:t>亩，效益</w:t>
      </w:r>
      <w:r w:rsidRPr="007A0662">
        <w:rPr>
          <w:rFonts w:ascii="Times New Roman" w:hAnsi="Times New Roman" w:cs="Times New Roman"/>
          <w:sz w:val="24"/>
          <w:szCs w:val="24"/>
        </w:rPr>
        <w:t>65000-90000</w:t>
      </w:r>
      <w:r w:rsidRPr="007A0662">
        <w:rPr>
          <w:rFonts w:ascii="Times New Roman" w:hAnsi="Times New Roman" w:cs="Times New Roman"/>
          <w:sz w:val="24"/>
          <w:szCs w:val="24"/>
        </w:rPr>
        <w:t>元</w:t>
      </w:r>
      <w:r w:rsidRPr="007A0662">
        <w:rPr>
          <w:rFonts w:ascii="Times New Roman" w:hAnsi="Times New Roman" w:cs="Times New Roman"/>
          <w:sz w:val="24"/>
          <w:szCs w:val="24"/>
        </w:rPr>
        <w:t>/</w:t>
      </w:r>
      <w:r w:rsidRPr="007A0662">
        <w:rPr>
          <w:rFonts w:ascii="Times New Roman" w:hAnsi="Times New Roman" w:cs="Times New Roman"/>
          <w:sz w:val="24"/>
          <w:szCs w:val="24"/>
        </w:rPr>
        <w:t>亩。以零售为主，平均价格</w:t>
      </w:r>
      <w:r w:rsidRPr="007A0662">
        <w:rPr>
          <w:rFonts w:ascii="Times New Roman" w:hAnsi="Times New Roman" w:cs="Times New Roman"/>
          <w:sz w:val="24"/>
          <w:szCs w:val="24"/>
        </w:rPr>
        <w:t>35-40</w:t>
      </w:r>
      <w:r w:rsidRPr="007A0662">
        <w:rPr>
          <w:rFonts w:ascii="Times New Roman" w:hAnsi="Times New Roman" w:cs="Times New Roman"/>
          <w:sz w:val="24"/>
          <w:szCs w:val="24"/>
        </w:rPr>
        <w:t>元</w:t>
      </w:r>
      <w:r w:rsidRPr="007A0662">
        <w:rPr>
          <w:rFonts w:ascii="Times New Roman" w:hAnsi="Times New Roman" w:cs="Times New Roman"/>
          <w:sz w:val="24"/>
          <w:szCs w:val="24"/>
        </w:rPr>
        <w:t>/</w:t>
      </w:r>
      <w:r w:rsidRPr="007A0662">
        <w:rPr>
          <w:rFonts w:ascii="Times New Roman" w:hAnsi="Times New Roman" w:cs="Times New Roman"/>
          <w:sz w:val="24"/>
          <w:szCs w:val="24"/>
        </w:rPr>
        <w:t>斤，亩产</w:t>
      </w:r>
      <w:r w:rsidRPr="007A0662">
        <w:rPr>
          <w:rFonts w:ascii="Times New Roman" w:hAnsi="Times New Roman" w:cs="Times New Roman"/>
          <w:sz w:val="24"/>
          <w:szCs w:val="24"/>
        </w:rPr>
        <w:t>3000</w:t>
      </w:r>
      <w:r w:rsidRPr="007A0662">
        <w:rPr>
          <w:rFonts w:ascii="Times New Roman" w:hAnsi="Times New Roman" w:cs="Times New Roman"/>
          <w:sz w:val="24"/>
          <w:szCs w:val="24"/>
        </w:rPr>
        <w:t>斤，成本</w:t>
      </w:r>
      <w:r w:rsidRPr="007A0662">
        <w:rPr>
          <w:rFonts w:ascii="Times New Roman" w:hAnsi="Times New Roman" w:cs="Times New Roman"/>
          <w:sz w:val="24"/>
          <w:szCs w:val="24"/>
        </w:rPr>
        <w:t>10000</w:t>
      </w:r>
      <w:r w:rsidRPr="007A0662">
        <w:rPr>
          <w:rFonts w:ascii="Times New Roman" w:hAnsi="Times New Roman" w:cs="Times New Roman"/>
          <w:sz w:val="24"/>
          <w:szCs w:val="24"/>
        </w:rPr>
        <w:t>元</w:t>
      </w:r>
      <w:r w:rsidRPr="007A0662">
        <w:rPr>
          <w:rFonts w:ascii="Times New Roman" w:hAnsi="Times New Roman" w:cs="Times New Roman"/>
          <w:sz w:val="24"/>
          <w:szCs w:val="24"/>
        </w:rPr>
        <w:t>/</w:t>
      </w:r>
      <w:r w:rsidRPr="007A0662">
        <w:rPr>
          <w:rFonts w:ascii="Times New Roman" w:hAnsi="Times New Roman" w:cs="Times New Roman"/>
          <w:sz w:val="24"/>
          <w:szCs w:val="24"/>
        </w:rPr>
        <w:t>亩，效益</w:t>
      </w:r>
      <w:r w:rsidRPr="007A0662">
        <w:rPr>
          <w:rFonts w:ascii="Times New Roman" w:hAnsi="Times New Roman" w:cs="Times New Roman"/>
          <w:sz w:val="24"/>
          <w:szCs w:val="24"/>
        </w:rPr>
        <w:t>95000-110000</w:t>
      </w:r>
      <w:r w:rsidRPr="007A0662">
        <w:rPr>
          <w:rFonts w:ascii="Times New Roman" w:hAnsi="Times New Roman" w:cs="Times New Roman"/>
          <w:sz w:val="24"/>
          <w:szCs w:val="24"/>
        </w:rPr>
        <w:t>元</w:t>
      </w:r>
      <w:r w:rsidRPr="007A0662">
        <w:rPr>
          <w:rFonts w:ascii="Times New Roman" w:hAnsi="Times New Roman" w:cs="Times New Roman"/>
          <w:sz w:val="24"/>
          <w:szCs w:val="24"/>
        </w:rPr>
        <w:t>/</w:t>
      </w:r>
      <w:r w:rsidRPr="007A0662">
        <w:rPr>
          <w:rFonts w:ascii="Times New Roman" w:hAnsi="Times New Roman" w:cs="Times New Roman"/>
          <w:sz w:val="24"/>
          <w:szCs w:val="24"/>
        </w:rPr>
        <w:t>亩。</w:t>
      </w:r>
      <w:r w:rsidR="006D74B6" w:rsidRPr="007A0662">
        <w:rPr>
          <w:rFonts w:ascii="Times New Roman" w:hAnsi="Times New Roman" w:cs="Times New Roman"/>
        </w:rPr>
        <w:t xml:space="preserve"> </w:t>
      </w:r>
    </w:p>
    <w:sectPr w:rsidR="008B5E0E" w:rsidRPr="00067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855EE140"/>
    <w:lvl w:ilvl="0">
      <w:start w:val="1"/>
      <w:numFmt w:val="decimal"/>
      <w:pStyle w:val="a"/>
      <w:suff w:val="nothing"/>
      <w:lvlText w:val="%1　"/>
      <w:lvlJc w:val="left"/>
      <w:pPr>
        <w:ind w:left="567"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A2"/>
    <w:rsid w:val="000676AC"/>
    <w:rsid w:val="00283F66"/>
    <w:rsid w:val="00362ECB"/>
    <w:rsid w:val="004F0D9B"/>
    <w:rsid w:val="005268E3"/>
    <w:rsid w:val="005E2BFE"/>
    <w:rsid w:val="006D74B6"/>
    <w:rsid w:val="007A0662"/>
    <w:rsid w:val="008B5E0E"/>
    <w:rsid w:val="00AF1EB9"/>
    <w:rsid w:val="00B550E3"/>
    <w:rsid w:val="00B83FA2"/>
    <w:rsid w:val="00C17C45"/>
    <w:rsid w:val="00C800BB"/>
    <w:rsid w:val="00F84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0">
    <w:name w:val="一级条标题"/>
    <w:next w:val="a4"/>
    <w:rsid w:val="007A0662"/>
    <w:pPr>
      <w:numPr>
        <w:ilvl w:val="1"/>
        <w:numId w:val="1"/>
      </w:numPr>
      <w:spacing w:beforeLines="50" w:before="156" w:afterLines="50" w:after="156"/>
      <w:outlineLvl w:val="2"/>
    </w:pPr>
    <w:rPr>
      <w:rFonts w:ascii="黑体" w:eastAsia="黑体" w:hAnsi="Times New Roman" w:cs="Times New Roman"/>
      <w:kern w:val="0"/>
      <w:szCs w:val="21"/>
    </w:rPr>
  </w:style>
  <w:style w:type="paragraph" w:customStyle="1" w:styleId="a">
    <w:name w:val="章标题"/>
    <w:next w:val="a4"/>
    <w:rsid w:val="007A0662"/>
    <w:pPr>
      <w:numPr>
        <w:numId w:val="1"/>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4"/>
    <w:rsid w:val="007A0662"/>
    <w:pPr>
      <w:numPr>
        <w:ilvl w:val="2"/>
      </w:numPr>
      <w:spacing w:before="50" w:after="50"/>
      <w:ind w:left="315"/>
      <w:outlineLvl w:val="3"/>
    </w:pPr>
  </w:style>
  <w:style w:type="paragraph" w:customStyle="1" w:styleId="a2">
    <w:name w:val="四级条标题"/>
    <w:basedOn w:val="a4"/>
    <w:next w:val="a4"/>
    <w:rsid w:val="007A0662"/>
    <w:pPr>
      <w:widowControl/>
      <w:numPr>
        <w:ilvl w:val="4"/>
        <w:numId w:val="1"/>
      </w:numPr>
      <w:spacing w:beforeLines="50" w:before="50" w:afterLines="50" w:after="50"/>
      <w:jc w:val="left"/>
      <w:outlineLvl w:val="5"/>
    </w:pPr>
    <w:rPr>
      <w:rFonts w:ascii="黑体" w:eastAsia="黑体" w:hAnsi="Times New Roman" w:cs="Times New Roman"/>
      <w:kern w:val="0"/>
      <w:szCs w:val="21"/>
    </w:rPr>
  </w:style>
  <w:style w:type="paragraph" w:customStyle="1" w:styleId="a3">
    <w:name w:val="五级条标题"/>
    <w:basedOn w:val="a2"/>
    <w:next w:val="a4"/>
    <w:rsid w:val="007A0662"/>
    <w:pPr>
      <w:numPr>
        <w:ilvl w:val="5"/>
      </w:numPr>
      <w:outlineLvl w:val="6"/>
    </w:pPr>
  </w:style>
  <w:style w:type="paragraph" w:customStyle="1" w:styleId="a8">
    <w:name w:val="段"/>
    <w:link w:val="Char"/>
    <w:rsid w:val="00AF1EB9"/>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8"/>
    <w:rsid w:val="00AF1EB9"/>
    <w:rPr>
      <w:rFonts w:ascii="宋体" w:eastAsia="宋体" w:hAnsi="Times New Roman" w:cs="Times New Roman"/>
      <w:noProof/>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0">
    <w:name w:val="一级条标题"/>
    <w:next w:val="a4"/>
    <w:rsid w:val="007A0662"/>
    <w:pPr>
      <w:numPr>
        <w:ilvl w:val="1"/>
        <w:numId w:val="1"/>
      </w:numPr>
      <w:spacing w:beforeLines="50" w:before="156" w:afterLines="50" w:after="156"/>
      <w:outlineLvl w:val="2"/>
    </w:pPr>
    <w:rPr>
      <w:rFonts w:ascii="黑体" w:eastAsia="黑体" w:hAnsi="Times New Roman" w:cs="Times New Roman"/>
      <w:kern w:val="0"/>
      <w:szCs w:val="21"/>
    </w:rPr>
  </w:style>
  <w:style w:type="paragraph" w:customStyle="1" w:styleId="a">
    <w:name w:val="章标题"/>
    <w:next w:val="a4"/>
    <w:rsid w:val="007A0662"/>
    <w:pPr>
      <w:numPr>
        <w:numId w:val="1"/>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4"/>
    <w:rsid w:val="007A0662"/>
    <w:pPr>
      <w:numPr>
        <w:ilvl w:val="2"/>
      </w:numPr>
      <w:spacing w:before="50" w:after="50"/>
      <w:ind w:left="315"/>
      <w:outlineLvl w:val="3"/>
    </w:pPr>
  </w:style>
  <w:style w:type="paragraph" w:customStyle="1" w:styleId="a2">
    <w:name w:val="四级条标题"/>
    <w:basedOn w:val="a4"/>
    <w:next w:val="a4"/>
    <w:rsid w:val="007A0662"/>
    <w:pPr>
      <w:widowControl/>
      <w:numPr>
        <w:ilvl w:val="4"/>
        <w:numId w:val="1"/>
      </w:numPr>
      <w:spacing w:beforeLines="50" w:before="50" w:afterLines="50" w:after="50"/>
      <w:jc w:val="left"/>
      <w:outlineLvl w:val="5"/>
    </w:pPr>
    <w:rPr>
      <w:rFonts w:ascii="黑体" w:eastAsia="黑体" w:hAnsi="Times New Roman" w:cs="Times New Roman"/>
      <w:kern w:val="0"/>
      <w:szCs w:val="21"/>
    </w:rPr>
  </w:style>
  <w:style w:type="paragraph" w:customStyle="1" w:styleId="a3">
    <w:name w:val="五级条标题"/>
    <w:basedOn w:val="a2"/>
    <w:next w:val="a4"/>
    <w:rsid w:val="007A0662"/>
    <w:pPr>
      <w:numPr>
        <w:ilvl w:val="5"/>
      </w:numPr>
      <w:outlineLvl w:val="6"/>
    </w:pPr>
  </w:style>
  <w:style w:type="paragraph" w:customStyle="1" w:styleId="a8">
    <w:name w:val="段"/>
    <w:link w:val="Char"/>
    <w:rsid w:val="00AF1EB9"/>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8"/>
    <w:rsid w:val="00AF1EB9"/>
    <w:rPr>
      <w:rFonts w:ascii="宋体" w:eastAsia="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2022-01-04T00:30:00Z</dcterms:created>
  <dcterms:modified xsi:type="dcterms:W3CDTF">2022-01-05T09:22:00Z</dcterms:modified>
</cp:coreProperties>
</file>