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华文中宋" w:eastAsia="华文中宋" w:hAnsi="华文中宋" w:cs="Times New Roman"/>
          <w:b/>
          <w:bCs/>
          <w:color w:val="FF0000"/>
          <w:sz w:val="72"/>
          <w:szCs w:val="72"/>
        </w:rPr>
      </w:pPr>
      <w:r w:rsidR="00172E60" w:rsidRPr="0043659C">
        <w:rPr>
          <w:rFonts w:ascii="华文中宋" w:eastAsia="华文中宋" w:hAnsi="华文中宋" w:cs="华文中宋" w:hint="eastAsia"/>
          <w:b/>
          <w:bCs/>
          <w:color w:val="FF0000"/>
          <w:sz w:val="72"/>
          <w:szCs w:val="72"/>
        </w:rPr>
        <w:t>四</w:t>
      </w:r>
      <w:r w:rsidR="00172E60" w:rsidRPr="0043659C">
        <w:rPr>
          <w:rFonts w:ascii="华文中宋" w:eastAsia="华文中宋" w:hAnsi="华文中宋" w:cs="华文中宋"/>
          <w:b/>
          <w:bCs/>
          <w:color w:val="FF0000"/>
          <w:sz w:val="72"/>
          <w:szCs w:val="72"/>
        </w:rPr>
        <w:t xml:space="preserve"> </w:t>
      </w:r>
      <w:r w:rsidR="00172E60" w:rsidRPr="0043659C">
        <w:rPr>
          <w:rFonts w:ascii="华文中宋" w:eastAsia="华文中宋" w:hAnsi="华文中宋" w:cs="华文中宋" w:hint="eastAsia"/>
          <w:b/>
          <w:bCs/>
          <w:color w:val="FF0000"/>
          <w:sz w:val="72"/>
          <w:szCs w:val="72"/>
        </w:rPr>
        <w:t>川</w:t>
      </w:r>
      <w:r w:rsidR="00172E60" w:rsidRPr="0043659C">
        <w:rPr>
          <w:rFonts w:ascii="华文中宋" w:eastAsia="华文中宋" w:hAnsi="华文中宋" w:cs="华文中宋"/>
          <w:b/>
          <w:bCs/>
          <w:color w:val="FF0000"/>
          <w:sz w:val="72"/>
          <w:szCs w:val="72"/>
        </w:rPr>
        <w:t xml:space="preserve"> </w:t>
      </w:r>
      <w:r w:rsidR="00172E60" w:rsidRPr="0043659C">
        <w:rPr>
          <w:rFonts w:ascii="华文中宋" w:eastAsia="华文中宋" w:hAnsi="华文中宋" w:cs="华文中宋" w:hint="eastAsia"/>
          <w:b/>
          <w:bCs/>
          <w:color w:val="FF0000"/>
          <w:sz w:val="72"/>
          <w:szCs w:val="72"/>
        </w:rPr>
        <w:t>省</w:t>
      </w:r>
      <w:r w:rsidR="00172E60" w:rsidRPr="0043659C">
        <w:rPr>
          <w:rFonts w:ascii="华文中宋" w:eastAsia="华文中宋" w:hAnsi="华文中宋" w:cs="华文中宋"/>
          <w:b/>
          <w:bCs/>
          <w:color w:val="FF0000"/>
          <w:sz w:val="72"/>
          <w:szCs w:val="72"/>
        </w:rPr>
        <w:t xml:space="preserve"> </w:t>
      </w:r>
      <w:r w:rsidR="00172E60" w:rsidRPr="0043659C">
        <w:rPr>
          <w:rFonts w:ascii="华文中宋" w:eastAsia="华文中宋" w:hAnsi="华文中宋" w:cs="华文中宋" w:hint="eastAsia"/>
          <w:b/>
          <w:bCs/>
          <w:color w:val="FF0000"/>
          <w:sz w:val="72"/>
          <w:szCs w:val="72"/>
        </w:rPr>
        <w:t>地</w:t>
      </w:r>
      <w:r w:rsidR="00172E60" w:rsidRPr="0043659C">
        <w:rPr>
          <w:rFonts w:ascii="华文中宋" w:eastAsia="华文中宋" w:hAnsi="华文中宋" w:cs="华文中宋"/>
          <w:b/>
          <w:bCs/>
          <w:color w:val="FF0000"/>
          <w:sz w:val="72"/>
          <w:szCs w:val="72"/>
        </w:rPr>
        <w:t xml:space="preserve"> </w:t>
      </w:r>
      <w:r w:rsidR="00172E60" w:rsidRPr="0043659C">
        <w:rPr>
          <w:rFonts w:ascii="华文中宋" w:eastAsia="华文中宋" w:hAnsi="华文中宋" w:cs="华文中宋" w:hint="eastAsia"/>
          <w:b/>
          <w:bCs/>
          <w:color w:val="FF0000"/>
          <w:sz w:val="72"/>
          <w:szCs w:val="72"/>
        </w:rPr>
        <w:t>方</w:t>
      </w:r>
      <w:r w:rsidR="00172E60" w:rsidRPr="0043659C">
        <w:rPr>
          <w:rFonts w:ascii="华文中宋" w:eastAsia="华文中宋" w:hAnsi="华文中宋" w:cs="华文中宋"/>
          <w:b/>
          <w:bCs/>
          <w:color w:val="FF0000"/>
          <w:sz w:val="72"/>
          <w:szCs w:val="72"/>
        </w:rPr>
        <w:t xml:space="preserve"> </w:t>
      </w:r>
      <w:r w:rsidR="00172E60" w:rsidRPr="0043659C">
        <w:rPr>
          <w:rFonts w:ascii="华文中宋" w:eastAsia="华文中宋" w:hAnsi="华文中宋" w:cs="华文中宋" w:hint="eastAsia"/>
          <w:b/>
          <w:bCs/>
          <w:color w:val="FF0000"/>
          <w:sz w:val="72"/>
          <w:szCs w:val="72"/>
        </w:rPr>
        <w:t>标</w:t>
      </w:r>
      <w:r w:rsidR="00172E60" w:rsidRPr="0043659C">
        <w:rPr>
          <w:rFonts w:ascii="华文中宋" w:eastAsia="华文中宋" w:hAnsi="华文中宋" w:cs="华文中宋"/>
          <w:b/>
          <w:bCs/>
          <w:color w:val="FF0000"/>
          <w:sz w:val="72"/>
          <w:szCs w:val="72"/>
        </w:rPr>
        <w:t xml:space="preserve"> </w:t>
      </w:r>
      <w:r w:rsidR="00172E60" w:rsidRPr="0043659C">
        <w:rPr>
          <w:rFonts w:ascii="华文中宋" w:eastAsia="华文中宋" w:hAnsi="华文中宋" w:cs="华文中宋" w:hint="eastAsia"/>
          <w:b/>
          <w:bCs/>
          <w:color w:val="FF0000"/>
          <w:sz w:val="72"/>
          <w:szCs w:val="72"/>
        </w:rPr>
        <w:t>准</w:t>
      </w:r>
    </w:p>
    <w:p>
      <w:pPr>
        <w:jc w:val="center"/>
        <w:rPr>
          <w:rFonts w:ascii="华文中宋" w:eastAsia="华文中宋" w:hAnsi="华文中宋" w:cs="Times New Roman"/>
          <w:b/>
          <w:bCs/>
          <w:color w:val="FF0000"/>
          <w:sz w:val="72"/>
          <w:szCs w:val="72"/>
        </w:rPr>
      </w:pPr>
      <w:r w:rsidR="00172E60" w:rsidRPr="0043659C">
        <w:rPr>
          <w:rFonts w:ascii="华文中宋" w:eastAsia="华文中宋" w:hAnsi="华文中宋" w:cs="华文中宋" w:hint="eastAsia"/>
          <w:b/>
          <w:bCs/>
          <w:color w:val="FF0000"/>
          <w:sz w:val="72"/>
          <w:szCs w:val="72"/>
        </w:rPr>
        <w:t>批</w:t>
      </w:r>
      <w:r w:rsidR="00172E60" w:rsidRPr="0043659C">
        <w:rPr>
          <w:rFonts w:ascii="华文中宋" w:eastAsia="华文中宋" w:hAnsi="华文中宋" w:cs="华文中宋"/>
          <w:b/>
          <w:bCs/>
          <w:color w:val="FF0000"/>
          <w:sz w:val="72"/>
          <w:szCs w:val="72"/>
        </w:rPr>
        <w:t xml:space="preserve"> </w:t>
      </w:r>
      <w:r w:rsidR="00172E60" w:rsidRPr="0043659C">
        <w:rPr>
          <w:rFonts w:ascii="华文中宋" w:eastAsia="华文中宋" w:hAnsi="华文中宋" w:cs="华文中宋" w:hint="eastAsia"/>
          <w:b/>
          <w:bCs/>
          <w:color w:val="FF0000"/>
          <w:sz w:val="72"/>
          <w:szCs w:val="72"/>
        </w:rPr>
        <w:t>准</w:t>
      </w:r>
      <w:r w:rsidR="00172E60" w:rsidRPr="0043659C">
        <w:rPr>
          <w:rFonts w:ascii="华文中宋" w:eastAsia="华文中宋" w:hAnsi="华文中宋" w:cs="华文中宋"/>
          <w:b/>
          <w:bCs/>
          <w:color w:val="FF0000"/>
          <w:sz w:val="72"/>
          <w:szCs w:val="72"/>
        </w:rPr>
        <w:t xml:space="preserve"> </w:t>
      </w:r>
      <w:r w:rsidR="00172E60" w:rsidRPr="0043659C">
        <w:rPr>
          <w:rFonts w:ascii="华文中宋" w:eastAsia="华文中宋" w:hAnsi="华文中宋" w:cs="华文中宋" w:hint="eastAsia"/>
          <w:b/>
          <w:bCs/>
          <w:color w:val="FF0000"/>
          <w:sz w:val="72"/>
          <w:szCs w:val="72"/>
        </w:rPr>
        <w:t>发</w:t>
      </w:r>
      <w:r w:rsidR="00172E60" w:rsidRPr="0043659C">
        <w:rPr>
          <w:rFonts w:ascii="华文中宋" w:eastAsia="华文中宋" w:hAnsi="华文中宋" w:cs="华文中宋"/>
          <w:b/>
          <w:bCs/>
          <w:color w:val="FF0000"/>
          <w:sz w:val="72"/>
          <w:szCs w:val="72"/>
        </w:rPr>
        <w:t xml:space="preserve"> </w:t>
      </w:r>
      <w:r w:rsidR="00172E60" w:rsidRPr="0043659C">
        <w:rPr>
          <w:rFonts w:ascii="华文中宋" w:eastAsia="华文中宋" w:hAnsi="华文中宋" w:cs="华文中宋" w:hint="eastAsia"/>
          <w:b/>
          <w:bCs/>
          <w:color w:val="FF0000"/>
          <w:sz w:val="72"/>
          <w:szCs w:val="72"/>
        </w:rPr>
        <w:t>布</w:t>
      </w:r>
      <w:r w:rsidR="00172E60" w:rsidRPr="0043659C">
        <w:rPr>
          <w:rFonts w:ascii="华文中宋" w:eastAsia="华文中宋" w:hAnsi="华文中宋" w:cs="华文中宋"/>
          <w:b/>
          <w:bCs/>
          <w:color w:val="FF0000"/>
          <w:sz w:val="72"/>
          <w:szCs w:val="72"/>
        </w:rPr>
        <w:t xml:space="preserve"> </w:t>
      </w:r>
      <w:r w:rsidR="00172E60" w:rsidRPr="0043659C">
        <w:rPr>
          <w:rFonts w:ascii="华文中宋" w:eastAsia="华文中宋" w:hAnsi="华文中宋" w:cs="华文中宋" w:hint="eastAsia"/>
          <w:b/>
          <w:bCs/>
          <w:color w:val="FF0000"/>
          <w:sz w:val="72"/>
          <w:szCs w:val="72"/>
        </w:rPr>
        <w:t>公</w:t>
      </w:r>
      <w:r w:rsidR="00172E60" w:rsidRPr="0043659C">
        <w:rPr>
          <w:rFonts w:ascii="华文中宋" w:eastAsia="华文中宋" w:hAnsi="华文中宋" w:cs="华文中宋"/>
          <w:b/>
          <w:bCs/>
          <w:color w:val="FF0000"/>
          <w:sz w:val="72"/>
          <w:szCs w:val="72"/>
        </w:rPr>
        <w:t xml:space="preserve"> </w:t>
      </w:r>
      <w:r w:rsidR="00172E60" w:rsidRPr="0043659C">
        <w:rPr>
          <w:rFonts w:ascii="华文中宋" w:eastAsia="华文中宋" w:hAnsi="华文中宋" w:cs="华文中宋" w:hint="eastAsia"/>
          <w:b/>
          <w:bCs/>
          <w:color w:val="FF0000"/>
          <w:sz w:val="72"/>
          <w:szCs w:val="72"/>
        </w:rPr>
        <w:t>告</w:t>
      </w: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  <w:r w:rsidR="00172E60" w:rsidRPr="00CC6B03">
        <w:t>2014</w:t>
      </w:r>
      <w:r w:rsidR="00172E60" w:rsidRPr="00CC6B03">
        <w:rPr>
          <w:rFonts w:hint="eastAsia"/>
        </w:rPr>
        <w:t>年第</w:t>
      </w:r>
      <w:r w:rsidR="00172E60">
        <w:t>3</w:t>
      </w:r>
      <w:r w:rsidR="00172E60" w:rsidRPr="00CC6B03">
        <w:rPr>
          <w:rFonts w:hint="eastAsia"/>
        </w:rPr>
        <w:t>号（总第</w:t>
      </w:r>
      <w:r w:rsidR="00172E60">
        <w:t>30</w:t>
      </w:r>
      <w:r w:rsidR="00172E60" w:rsidRPr="00CC6B03">
        <w:rPr>
          <w:rFonts w:hint="eastAsia"/>
        </w:rPr>
        <w:t>号）</w:t>
      </w:r>
    </w:p>
    <w:p>
      <w:pPr>
        <w:spacing w:line="600" w:lineRule="exact"/>
        <w:rPr>
          <w:rFonts w:cs="Times New Roman"/>
          <w:sz w:val="72"/>
          <w:szCs w:val="72"/>
        </w:rPr>
      </w:pPr>
      <w:r w:rsidR="00172E60">
        <w:rPr>
          <w:noProof/>
        </w:rPr>
        <w:pict>
          <v:line id="_x0000_s1026" style="position:absolute;left:0;text-align:left;z-index:251658240" from="-21pt,4.05pt" to="456pt,4.05pt" strokecolor="red" strokeweight="2.25pt">
            <w10:wrap anchorx="page"/>
          </v:line>
        </w:pict>
      </w:r>
    </w:p>
    <w:p>
      <w:pPr>
        <w:spacing w:line="600" w:lineRule="exact"/>
        <w:rPr>
          <w:rFonts w:cs="Times New Roman"/>
          <w:sz w:val="72"/>
          <w:szCs w:val="72"/>
        </w:rPr>
      </w:pPr>
    </w:p>
    <w:p>
      <w:pPr>
        <w:ind w:firstLineChars="200" w:firstLine="31680"/>
        <w:rPr>
          <w:rFonts w:hAnsi="宋体" w:cs="Times New Roman"/>
        </w:rPr>
      </w:pPr>
      <w:r w:rsidR="00172E60" w:rsidRPr="004F7E4C">
        <w:rPr>
          <w:rFonts w:hint="eastAsia"/>
        </w:rPr>
        <w:t>四川省质量技术监督局批准发布以下</w:t>
      </w:r>
      <w:r w:rsidR="00172E60">
        <w:t>102</w:t>
      </w:r>
      <w:r w:rsidR="00172E60" w:rsidRPr="004F7E4C">
        <w:rPr>
          <w:rFonts w:hAnsi="宋体" w:hint="eastAsia"/>
        </w:rPr>
        <w:t>项地方标准，现予以公告（见附件）。</w:t>
      </w:r>
    </w:p>
    <w:p>
      <w:pPr>
        <w:ind w:firstLineChars="200" w:firstLine="31680"/>
        <w:jc w:val="left"/>
        <w:rPr>
          <w:rFonts w:hAnsi="宋体" w:cs="Times New Roman"/>
        </w:rPr>
      </w:pPr>
    </w:p>
    <w:p>
      <w:pPr>
        <w:ind w:leftChars="200" w:left="31680" w:hangingChars="250" w:firstLine="31680"/>
        <w:jc w:val="left"/>
        <w:rPr>
          <w:rFonts w:ascii="仿宋_GB2312" w:eastAsia="仿宋_GB2312" w:hAnsi="宋体" w:cs="Times New Roman"/>
        </w:rPr>
      </w:pPr>
      <w:r w:rsidR="00172E60" w:rsidRPr="00CA4B72">
        <w:rPr>
          <w:rFonts w:ascii="仿宋_GB2312" w:eastAsia="仿宋_GB2312" w:hAnsi="宋体" w:cs="仿宋_GB2312" w:hint="eastAsia"/>
        </w:rPr>
        <w:t>附件：《</w:t>
      </w:r>
      <w:r w:rsidR="00172E60" w:rsidRPr="00CA4B72">
        <w:rPr>
          <w:rFonts w:ascii="仿宋_GB2312" w:eastAsia="仿宋_GB2312" w:hAnsi="宋体" w:cs="仿宋_GB2312" w:hint="eastAsia"/>
          <w:kern w:val="0"/>
        </w:rPr>
        <w:t>茶园机械化生产技术规程</w:t>
      </w:r>
      <w:r w:rsidR="00172E60" w:rsidRPr="00CA4B72">
        <w:rPr>
          <w:rFonts w:ascii="仿宋_GB2312" w:eastAsia="仿宋_GB2312" w:hAnsi="宋体" w:cs="仿宋_GB2312" w:hint="eastAsia"/>
        </w:rPr>
        <w:t>》等</w:t>
      </w:r>
      <w:r w:rsidR="00172E60" w:rsidRPr="00CA4B72">
        <w:rPr>
          <w:rFonts w:ascii="仿宋_GB2312" w:eastAsia="仿宋_GB2312" w:hAnsi="宋体" w:cs="仿宋_GB2312"/>
        </w:rPr>
        <w:t>102</w:t>
      </w:r>
      <w:r w:rsidR="00172E60" w:rsidRPr="00CA4B72">
        <w:rPr>
          <w:rFonts w:ascii="仿宋_GB2312" w:eastAsia="仿宋_GB2312" w:hAnsi="宋体" w:cs="仿宋_GB2312" w:hint="eastAsia"/>
        </w:rPr>
        <w:t>项地方标准目录</w:t>
      </w:r>
    </w:p>
    <w:p>
      <w:pPr>
        <w:ind w:firstLineChars="200" w:firstLine="31680"/>
        <w:jc w:val="left"/>
        <w:rPr>
          <w:rFonts w:hAnsi="宋体" w:cs="Times New Roman"/>
        </w:rPr>
      </w:pPr>
    </w:p>
    <w:p>
      <w:pPr>
        <w:ind w:firstLineChars="200" w:firstLine="31680"/>
        <w:jc w:val="left"/>
        <w:rPr>
          <w:rFonts w:hAnsi="宋体" w:cs="Times New Roman"/>
        </w:rPr>
      </w:pPr>
    </w:p>
    <w:p>
      <w:pPr>
        <w:ind w:firstLineChars="1400" w:firstLine="31680"/>
        <w:rPr>
          <w:rFonts w:hAnsi="宋体" w:cs="Times New Roman"/>
        </w:rPr>
      </w:pPr>
      <w:r w:rsidR="00172E60" w:rsidRPr="004F7E4C">
        <w:rPr>
          <w:rFonts w:hAnsi="宋体" w:hint="eastAsia"/>
        </w:rPr>
        <w:t>四川省质量技术监督局</w:t>
      </w:r>
    </w:p>
    <w:p>
      <w:pPr>
        <w:rPr>
          <w:rFonts w:hAnsi="宋体" w:cs="Times New Roman"/>
        </w:rPr>
      </w:pPr>
      <w:r w:rsidR="00172E60">
        <w:rPr>
          <w:rFonts w:hAnsi="宋体"/>
        </w:rPr>
        <w:t xml:space="preserve">                             </w:t>
      </w:r>
      <w:r w:rsidR="00172E60" w:rsidRPr="004F7E4C">
        <w:rPr>
          <w:rFonts w:hAnsi="宋体"/>
        </w:rPr>
        <w:t>2014</w:t>
      </w:r>
      <w:r w:rsidR="00172E60" w:rsidRPr="004F7E4C">
        <w:rPr>
          <w:rFonts w:hAnsi="宋体" w:hint="eastAsia"/>
        </w:rPr>
        <w:t>年</w:t>
      </w:r>
      <w:r w:rsidR="00172E60">
        <w:rPr>
          <w:rFonts w:hAnsi="宋体"/>
        </w:rPr>
        <w:t>5</w:t>
      </w:r>
      <w:r w:rsidR="00172E60" w:rsidRPr="004F7E4C">
        <w:rPr>
          <w:rFonts w:hAnsi="宋体" w:hint="eastAsia"/>
        </w:rPr>
        <w:t>月</w:t>
      </w:r>
      <w:r w:rsidR="00172E60">
        <w:rPr>
          <w:rFonts w:hAnsi="宋体"/>
        </w:rPr>
        <w:t>13</w:t>
      </w:r>
      <w:r w:rsidR="00172E60" w:rsidRPr="004F7E4C">
        <w:rPr>
          <w:rFonts w:hAnsi="宋体" w:hint="eastAsia"/>
        </w:rPr>
        <w:t>日</w:t>
      </w:r>
    </w:p>
    <w:p>
      <w:pPr>
        <w:rPr>
          <w:rFonts w:hAnsi="宋体" w:cs="Times New Roman"/>
        </w:rPr>
      </w:pPr>
    </w:p>
    <w:p>
      <w:pPr>
        <w:rPr>
          <w:rFonts w:hAnsi="宋体" w:cs="Times New Roman"/>
        </w:rPr>
      </w:pPr>
    </w:p>
    <w:p>
      <w:pPr>
        <w:rPr>
          <w:rFonts w:hAnsi="宋体" w:cs="Times New Roman"/>
        </w:rPr>
      </w:pPr>
    </w:p>
    <w:p>
      <w:pPr>
        <w:rPr>
          <w:rFonts w:hAnsi="宋体" w:cs="Times New Roman"/>
        </w:rPr>
      </w:pPr>
    </w:p>
    <w:p>
      <w:pPr>
        <w:rPr>
          <w:rFonts w:hAnsi="宋体" w:cs="Times New Roman"/>
        </w:rPr>
      </w:pPr>
    </w:p>
    <w:p>
      <w:pPr>
        <w:rPr>
          <w:rFonts w:cs="Times New Roman"/>
        </w:rPr>
        <w:sectPr w:rsidR="00172E60" w:rsidSect="006B4E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268"/>
        <w:gridCol w:w="6379"/>
        <w:gridCol w:w="1843"/>
        <w:gridCol w:w="1417"/>
        <w:gridCol w:w="1249"/>
      </w:tblGrid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标准编号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标准名称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被代替标准编号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发布时间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实施时间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1630-2013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茶园机械化生产技术规程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1631-2013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高寒山区直燃式户用生物质炉通用技术条件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1632-2013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农作物拔秆机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质量安全要求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1633-2013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玉米剥皮机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作业质量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1634-2013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农产品批发市场快速检测室建设规范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1635-2013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县级农产品质量安全检测机构考核评审准则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1636-2013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杂交苎麻种子生产技术规程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1637-2013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抗虫杂交棉栽培技术规程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2014-3-2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1640-2013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天麻生产技术规程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1641-2013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水稻控制性节水灌溉栽培技术规程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1642-2013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生姜病虫害防治技术规程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1643-2013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莼菜生产技术规程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1644-2013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茄子嫁接育苗技术规程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1645-2013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大蒜病虫害防治技术规程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1646-2013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茄果类蔬菜集约化育苗技术规程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1647-2013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蓬安锦橙生产技术规程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1648-2013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翠冠梨生产技术规程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1649-2013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脆红李生产技术规程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1650-2013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热力烟雾机安全施药技术规范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1651-2013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玉米螟绿色防控技术规程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1652-2013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番茄晚疫病测报技术规范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1653-2013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柑桔非疫区建设和管理规范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1654-2013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稻水象甲监测与鉴定技术规程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1655-2013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杂交中稻蓄留再生稻栽培技术规程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1656-2013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富硒稻谷生产技术规程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1657-2013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丘陵旱地套作小麦机播高产栽培技术规程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1658-2013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段木黑木耳生产技术规程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1659-2013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鸡腿菇菌种生产技术规程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1660-2013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鸡腿菇菌种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1661-2013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鲜杏鲍菇等级规程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1662-2013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果叶兼用桑栽培技术规程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1663-2013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桑叶农药残毒生物鉴定技术规程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1664-2013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桑蚕种质资源继代保存技术规程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1665-2013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桑蚕蝇蛆病防治技术规程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1666-2013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两系杂交油菜种子生产技术规程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1667-2013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杂交水稻品种纯度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SSR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分子检测方法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1668-2013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棉花品种描述规范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1669-2013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曾家山马铃薯生产技术规程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1671-2013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柑桔叶螨抗药性监测技术规程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1672-2013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九龙桂培育技术规程和商品标准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1673-2013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蜡梅苗木生产技术规程与产品质量标准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1674-2013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水稻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泽泻保护性耕作栽培技术规程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1675-2013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油菜施肥技术规程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1676-2013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有机茶病虫害防控技术规程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1677-2013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水稻田杂草综合治理技术规程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46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1678-2013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柑桔粉虱绿色防控技术规程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47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1679-2013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水稻纹桔病菌对井冈霉素抗药性室内测定技术规程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1680-2013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小麦品种抗赤霉病性田间鉴定技术规程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49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1681-2013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小麦条锈菌对三唑酮抗药性室内测定技术规程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1682-2013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十字花科根肿病土壤带菌生物检测技术规程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51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1683-2013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茄子抗朱砂叶螨田间鉴定技术规程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52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1684-2013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农村户用沼气池运行管理规程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53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1685-2013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生物质成型燃料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54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1686-2013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加工专用生姜生产技术规程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1687-2013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生态茶园建设技术规程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56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1688-2013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土壤酸化治理技术规程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1689-2013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液化天然气（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LNG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）中总硫含量的测定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紫外荧光法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58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1690-2013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化妆品中溴酸盐的测定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柱后衍生离子色谱法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59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1691-2013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日化产品中甲醛含量的测定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柱前衍生高效液相色谱法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1692-2013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汽油中硅含量的测定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电感耦合等离子体发射光谱法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61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1693-2013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化妆品中维生素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K1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含量的测定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高效液相色谱法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62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1694-2013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汽油中甲醇和氧含量的测定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红外光谱法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63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1695-2013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汽油中铅含量的测定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电感耦合等离子体发射光谱法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1696-2013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汽油中锰含量的测定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电感耦合等离子体发射光谱法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65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1698-2013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化妆品中硼酸盐的测定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离子排斥色谱法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66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1699-2013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液化石油气（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LPG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）中总硫含量的测定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紫外荧光法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67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1697-2013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汽油中铁含量的测定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电感耦合等离子体发射光谱法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68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1702-2013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活性炭亚甲蓝吸附值的快速测定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69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1703-2013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汽油中氯含量的测定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电位滴定法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70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1704-2013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石油与天然气设施防雷装置检测技术规范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71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1705-2013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川西高原牧区雪冻灾害气象等级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72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1706-2013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农用天气预报制作技术规程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73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1707-2013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大蒜农业气象观测规范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74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1708-2013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飞机人工增雨（雪）作业技术规范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75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1709-2013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机插稻工厂化育秧技术规程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76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1710.1-2013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大熊猫检疫技术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总则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77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1710.2-2013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大熊猫检疫技术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犬瘟热病毒实验室检测技术规范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实时荧光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RT-PCR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方法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78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1710.3-2013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大熊猫检疫技术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轮状病毒实验室检测技术规范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—RT-PCR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方法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79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1710.4-2013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大熊猫检疫技术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犬冠状病毒实验室检测技术规范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—RT-PCR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方法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80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1710.5-2013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大熊猫检疫技术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大熊猫肠侵袭性大肠杆菌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EIEC.O152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）的实验室检测技术规范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81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1710.6-2013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大熊猫检疫技术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大肠杆菌实验室检测技术规范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实时荧光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PCR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方法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82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1710.7-2013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大熊猫检疫技术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犬腺病毒实验室检测技术规范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—PCR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方法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83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1710.8-2013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大熊猫检疫技术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足螨实验室检测技术规范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84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1710.9-2013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大熊猫检疫技术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蜱实验室检测技术规范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85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1710.10-2013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大熊猫检疫技术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蠕形螨实验室检测技术规范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2012-12-6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86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1710.11-2013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大熊猫检疫技术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进出境大熊猫指定隔离场建设的要求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87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1710.12-2013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大熊猫检疫技术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运输大熊猫动物福利要求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88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1710.13-2013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大熊猫检疫技术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β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溶血性链球菌的实验室检测技术规范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89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1710.14-2013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大熊猫检疫技术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肺炎克雷伯氏杆菌的实验室检测技术规范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90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1710.15-2013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大熊猫检疫技术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停乳链球菌类马亚种实验室检测技术规范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91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1710.16-2013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大熊猫检疫技术</w:t>
            </w: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—</w:t>
            </w: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金黄色葡萄球菌的实验室检测技术规范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2014-3-1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92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1711-2013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车前草物候观测规范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2013-12-16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2014-5-1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93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1712-2013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川西高原草原火险天气等级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2013-12-16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2014-5-1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94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1713-2013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公共机构节约能源资源管理规范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2013-12-16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95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1714-2013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政府采购规范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2013-12-16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96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1715-2013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工程建设招投标规范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2013-12-16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97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1716-2013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公共资源交易（服务）中心现场监督服务规范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2013-12-16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98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1717-2013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公共资源交易（服务）中心标识标志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2013-12-16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99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1718-2013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公共资源交易（服务）中心安全与应急规范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2013-12-16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1719-2013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公共资源交易（服务）中心电子监控系统建设规范</w:t>
            </w: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Calibri" w:eastAsia="宋体" w:hAnsi="Calibri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2013-12-16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101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581-2013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天气术语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581-2006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  <w:tr w:rsidR="00172E60" w:rsidRPr="00F82F73">
        <w:tc>
          <w:tcPr>
            <w:tcW w:w="817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102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582-2013</w:t>
            </w:r>
          </w:p>
        </w:tc>
        <w:tc>
          <w:tcPr>
            <w:tcW w:w="6379" w:type="dxa"/>
          </w:tcPr>
          <w:p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气候术语</w:t>
            </w:r>
          </w:p>
        </w:tc>
        <w:tc>
          <w:tcPr>
            <w:tcW w:w="1843" w:type="dxa"/>
          </w:tcPr>
          <w:p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DB51/T 582-2006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2013-12-2</w:t>
            </w:r>
          </w:p>
        </w:tc>
        <w:tc>
          <w:tcPr>
            <w:tcW w:w="1249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="00172E60" w:rsidRPr="007608CA">
              <w:rPr>
                <w:rFonts w:ascii="宋体" w:eastAsia="宋体" w:hAnsi="宋体" w:cs="宋体"/>
                <w:kern w:val="0"/>
                <w:sz w:val="21"/>
                <w:szCs w:val="21"/>
              </w:rPr>
              <w:t>2014-1-1</w:t>
            </w:r>
          </w:p>
        </w:tc>
      </w:tr>
    </w:tbl>
    <w:p>
      <w:pPr>
        <w:rPr>
          <w:rFonts w:cs="Times New Roman"/>
          <w:sz w:val="21"/>
          <w:szCs w:val="21"/>
        </w:rPr>
      </w:pPr>
    </w:p>
    <w:sectPr w:rsidR="00172E60" w:rsidRPr="00A60F7F" w:rsidSect="00A60F7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rPr>
          <w:rFonts w:cs="Times New Roman"/>
        </w:rPr>
      </w:pPr>
      <w:r w:rsidR="00172E60">
        <w:rPr>
          <w:rFonts w:cs="Times New Roman"/>
        </w:rPr>
        <w:separator/>
      </w:r>
    </w:p>
  </w:endnote>
  <w:endnote w:type="continuationSeparator" w:id="1">
    <w:p>
      <w:pPr>
        <w:rPr>
          <w:rFonts w:cs="Times New Roman"/>
        </w:rPr>
      </w:pPr>
      <w:r w:rsidR="00172E60"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rPr>
          <w:rFonts w:cs="Times New Roman"/>
        </w:rPr>
      </w:pPr>
      <w:r w:rsidR="00172E60">
        <w:rPr>
          <w:rFonts w:cs="Times New Roman"/>
        </w:rPr>
        <w:separator/>
      </w:r>
    </w:p>
  </w:footnote>
  <w:footnote w:type="continuationSeparator" w:id="1">
    <w:p>
      <w:pPr>
        <w:rPr>
          <w:rFonts w:cs="Times New Roman"/>
        </w:rPr>
      </w:pPr>
      <w:r w:rsidR="00172E60"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doNotSuppressIndentation/>
    <w:doNotAutofitConstrainedTables/>
    <w:autofitToFirstFixedWidthCell/>
    <w:displayHangulFixedWidth/>
    <w:splitPgBreakAndParaMark/>
  </w:compat>
  <w:rsids>
    <w:rsidRoot w:val="00A60F7F"/>
    <w:rsid w:val="000D30B2"/>
    <w:rsid w:val="000F066D"/>
    <w:rsid w:val="00125E62"/>
    <w:rsid w:val="00172E60"/>
    <w:rsid w:val="00181143"/>
    <w:rsid w:val="003921C0"/>
    <w:rsid w:val="0043659C"/>
    <w:rsid w:val="004F7E4C"/>
    <w:rsid w:val="005A5D81"/>
    <w:rsid w:val="006B4E36"/>
    <w:rsid w:val="007608CA"/>
    <w:rsid w:val="00A60F7F"/>
    <w:rsid w:val="00CA4B72"/>
    <w:rsid w:val="00CC6B03"/>
    <w:rsid w:val="00F8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off" w:defUIPriority="99" w:defSemiHidden="on" w:defUnhideWhenUsed="on" w:defQFormat="off" w:count="266">
    <w:lsdException w:name="Normal" w:locked="on" w:semiHidden="off" w:uiPriority="0" w:unhideWhenUsed="off" w:qFormat="on"/>
    <w:lsdException w:name="heading 1" w:locked="on" w:semiHidden="off" w:uiPriority="0" w:unhideWhenUsed="off" w:qFormat="on"/>
    <w:lsdException w:name="heading 2" w:locked="on" w:semiHidden="off" w:uiPriority="0" w:unhideWhenUsed="off" w:qFormat="on"/>
    <w:lsdException w:name="heading 3" w:locked="on" w:uiPriority="0" w:qFormat="on"/>
    <w:lsdException w:name="heading 4" w:locked="on" w:uiPriority="0" w:qFormat="on"/>
    <w:lsdException w:name="heading 5" w:locked="on" w:uiPriority="0" w:qFormat="on"/>
    <w:lsdException w:name="heading 6" w:locked="on" w:uiPriority="0" w:qFormat="on"/>
    <w:lsdException w:name="heading 7" w:locked="on" w:uiPriority="0" w:qFormat="on"/>
    <w:lsdException w:name="heading 8" w:locked="on" w:uiPriority="0" w:qFormat="on"/>
    <w:lsdException w:name="heading 9" w:locked="on" w:uiPriority="0" w:qFormat="on"/>
    <w:lsdException w:name="toc 1" w:locked="on" w:semiHidden="off" w:uiPriority="0" w:unhideWhenUsed="off"/>
    <w:lsdException w:name="toc 2" w:locked="on" w:semiHidden="off" w:uiPriority="0" w:unhideWhenUsed="off"/>
    <w:lsdException w:name="toc 3" w:locked="on" w:semiHidden="off" w:uiPriority="0" w:unhideWhenUsed="off"/>
    <w:lsdException w:name="toc 4" w:locked="on" w:semiHidden="off" w:uiPriority="0" w:unhideWhenUsed="off"/>
    <w:lsdException w:name="toc 5" w:locked="on" w:semiHidden="off" w:uiPriority="0" w:unhideWhenUsed="off"/>
    <w:lsdException w:name="toc 6" w:locked="on" w:semiHidden="off" w:uiPriority="0" w:unhideWhenUsed="off"/>
    <w:lsdException w:name="toc 7" w:locked="on" w:semiHidden="off" w:uiPriority="0" w:unhideWhenUsed="off"/>
    <w:lsdException w:name="toc 8" w:locked="on" w:semiHidden="off" w:uiPriority="0" w:unhideWhenUsed="off"/>
    <w:lsdException w:name="toc 9" w:locked="on" w:semiHidden="off" w:uiPriority="0" w:unhideWhenUsed="off"/>
    <w:lsdException w:name="caption" w:locked="on" w:uiPriority="0" w:qFormat="on"/>
    <w:lsdException w:name="Title" w:locked="on" w:semiHidden="off" w:uiPriority="0" w:unhideWhenUsed="off" w:qFormat="on"/>
    <w:lsdException w:name="Default Paragraph Font" w:locked="on" w:semiHidden="off" w:uiPriority="0" w:unhideWhenUsed="off"/>
    <w:lsdException w:name="Subtitle" w:locked="on" w:semiHidden="off" w:uiPriority="0" w:unhideWhenUsed="off" w:qFormat="on"/>
    <w:lsdException w:name="Strong" w:locked="on" w:semiHidden="off" w:uiPriority="0" w:unhideWhenUsed="off" w:qFormat="on"/>
    <w:lsdException w:name="Emphasis" w:locked="on" w:semiHidden="off" w:uiPriority="0" w:unhideWhenUsed="off" w:qFormat="on"/>
    <w:lsdException w:name="Table Grid" w:locked="on" w:semiHidden="off" w:uiPriority="0" w:unhideWhenUsed="off"/>
    <w:lsdException w:name="Placeholder Text" w:unhideWhenUsed="off"/>
    <w:lsdException w:name="No Spacing" w:semiHidden="off" w:uiPriority="1" w:unhideWhenUsed="off" w:qFormat="on"/>
    <w:lsdException w:name="Light Shading" w:semiHidden="off" w:uiPriority="60" w:unhideWhenUsed="off"/>
    <w:lsdException w:name="Light List" w:semiHidden="off" w:uiPriority="61" w:unhideWhenUsed="off"/>
    <w:lsdException w:name="Light Grid" w:semiHidden="off" w:uiPriority="62" w:unhideWhenUsed="off"/>
    <w:lsdException w:name="Medium Shading 1" w:semiHidden="off" w:uiPriority="63" w:unhideWhenUsed="off"/>
    <w:lsdException w:name="Medium Shading 2" w:semiHidden="off" w:uiPriority="64" w:unhideWhenUsed="off"/>
    <w:lsdException w:name="Medium List 1" w:semiHidden="off" w:uiPriority="65" w:unhideWhenUsed="off"/>
    <w:lsdException w:name="Medium List 2" w:semiHidden="off" w:uiPriority="66" w:unhideWhenUsed="off"/>
    <w:lsdException w:name="Medium Grid 1" w:semiHidden="off" w:uiPriority="67" w:unhideWhenUsed="off"/>
    <w:lsdException w:name="Medium Grid 2" w:semiHidden="off" w:uiPriority="68" w:unhideWhenUsed="off"/>
    <w:lsdException w:name="Medium Grid 3" w:semiHidden="off" w:uiPriority="69" w:unhideWhenUsed="off"/>
    <w:lsdException w:name="Dark List" w:semiHidden="off" w:uiPriority="70" w:unhideWhenUsed="off"/>
    <w:lsdException w:name="Colorful Shading" w:semiHidden="off" w:uiPriority="71" w:unhideWhenUsed="off"/>
    <w:lsdException w:name="Colorful List" w:semiHidden="off" w:uiPriority="72" w:unhideWhenUsed="off"/>
    <w:lsdException w:name="Colorful Grid" w:semiHidden="off" w:uiPriority="73" w:unhideWhenUsed="off"/>
    <w:lsdException w:name="Light Shading Accent 1" w:semiHidden="off" w:uiPriority="60" w:unhideWhenUsed="off"/>
    <w:lsdException w:name="Light List Accent 1" w:semiHidden="off" w:uiPriority="61" w:unhideWhenUsed="off"/>
    <w:lsdException w:name="Light Grid Accent 1" w:semiHidden="off" w:uiPriority="62" w:unhideWhenUsed="off"/>
    <w:lsdException w:name="Medium Shading 1 Accent 1" w:semiHidden="off" w:uiPriority="63" w:unhideWhenUsed="off"/>
    <w:lsdException w:name="Medium Shading 2 Accent 1" w:semiHidden="off" w:uiPriority="64" w:unhideWhenUsed="off"/>
    <w:lsdException w:name="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Medium List 2 Accent 1" w:semiHidden="off" w:uiPriority="66" w:unhideWhenUsed="off"/>
    <w:lsdException w:name="Medium Grid 1 Accent 1" w:semiHidden="off" w:uiPriority="67" w:unhideWhenUsed="off"/>
    <w:lsdException w:name="Medium Grid 2 Accent 1" w:semiHidden="off" w:uiPriority="68" w:unhideWhenUsed="off"/>
    <w:lsdException w:name="Medium Grid 3 Accent 1" w:semiHidden="off" w:uiPriority="69" w:unhideWhenUsed="off"/>
    <w:lsdException w:name="Dark List Accent 1" w:semiHidden="off" w:uiPriority="70" w:unhideWhenUsed="off"/>
    <w:lsdException w:name="Colorful Shading Accent 1" w:semiHidden="off" w:uiPriority="71" w:unhideWhenUsed="off"/>
    <w:lsdException w:name="Colorful List Accent 1" w:semiHidden="off" w:uiPriority="72" w:unhideWhenUsed="off"/>
    <w:lsdException w:name="Colorful Grid Accent 1" w:semiHidden="off" w:uiPriority="73" w:unhideWhenUsed="off"/>
    <w:lsdException w:name="Light Shading Accent 2" w:semiHidden="off" w:uiPriority="60" w:unhideWhenUsed="off"/>
    <w:lsdException w:name="Light List Accent 2" w:semiHidden="off" w:uiPriority="61" w:unhideWhenUsed="off"/>
    <w:lsdException w:name="Light Grid Accent 2" w:semiHidden="off" w:uiPriority="62" w:unhideWhenUsed="off"/>
    <w:lsdException w:name="Medium Shading 1 Accent 2" w:semiHidden="off" w:uiPriority="63" w:unhideWhenUsed="off"/>
    <w:lsdException w:name="Medium Shading 2 Accent 2" w:semiHidden="off" w:uiPriority="64" w:unhideWhenUsed="off"/>
    <w:lsdException w:name="Medium List 1 Accent 2" w:semiHidden="off" w:uiPriority="65" w:unhideWhenUsed="off"/>
    <w:lsdException w:name="Medium List 2 Accent 2" w:semiHidden="off" w:uiPriority="66" w:unhideWhenUsed="off"/>
    <w:lsdException w:name="Medium Grid 1 Accent 2" w:semiHidden="off" w:uiPriority="67" w:unhideWhenUsed="off"/>
    <w:lsdException w:name="Medium Grid 2 Accent 2" w:semiHidden="off" w:uiPriority="68" w:unhideWhenUsed="off"/>
    <w:lsdException w:name="Medium Grid 3 Accent 2" w:semiHidden="off" w:uiPriority="69" w:unhideWhenUsed="off"/>
    <w:lsdException w:name="Dark List Accent 2" w:semiHidden="off" w:uiPriority="70" w:unhideWhenUsed="off"/>
    <w:lsdException w:name="Colorful Shading Accent 2" w:semiHidden="off" w:uiPriority="71" w:unhideWhenUsed="off"/>
    <w:lsdException w:name="Colorful List Accent 2" w:semiHidden="off" w:uiPriority="72" w:unhideWhenUsed="off"/>
    <w:lsdException w:name="Colorful Grid Accent 2" w:semiHidden="off" w:uiPriority="73" w:unhideWhenUsed="off"/>
    <w:lsdException w:name="Light Shading Accent 3" w:semiHidden="off" w:uiPriority="60" w:unhideWhenUsed="off"/>
    <w:lsdException w:name="Light List Accent 3" w:semiHidden="off" w:uiPriority="61" w:unhideWhenUsed="off"/>
    <w:lsdException w:name="Light Grid Accent 3" w:semiHidden="off" w:uiPriority="62" w:unhideWhenUsed="off"/>
    <w:lsdException w:name="Medium Shading 1 Accent 3" w:semiHidden="off" w:uiPriority="63" w:unhideWhenUsed="off"/>
    <w:lsdException w:name="Medium Shading 2 Accent 3" w:semiHidden="off" w:uiPriority="64" w:unhideWhenUsed="off"/>
    <w:lsdException w:name="Medium List 1 Accent 3" w:semiHidden="off" w:uiPriority="65" w:unhideWhenUsed="off"/>
    <w:lsdException w:name="Medium List 2 Accent 3" w:semiHidden="off" w:uiPriority="66" w:unhideWhenUsed="off"/>
    <w:lsdException w:name="Medium Grid 1 Accent 3" w:semiHidden="off" w:uiPriority="67" w:unhideWhenUsed="off"/>
    <w:lsdException w:name="Medium Grid 2 Accent 3" w:semiHidden="off" w:uiPriority="68" w:unhideWhenUsed="off"/>
    <w:lsdException w:name="Medium Grid 3 Accent 3" w:semiHidden="off" w:uiPriority="69" w:unhideWhenUsed="off"/>
    <w:lsdException w:name="Dark List Accent 3" w:semiHidden="off" w:uiPriority="70" w:unhideWhenUsed="off"/>
    <w:lsdException w:name="Colorful Shading Accent 3" w:semiHidden="off" w:uiPriority="71" w:unhideWhenUsed="off"/>
    <w:lsdException w:name="Colorful List Accent 3" w:semiHidden="off" w:uiPriority="72" w:unhideWhenUsed="off"/>
    <w:lsdException w:name="Colorful Grid Accent 3" w:semiHidden="off" w:uiPriority="73" w:unhideWhenUsed="off"/>
    <w:lsdException w:name="Light Shading Accent 4" w:semiHidden="off" w:uiPriority="60" w:unhideWhenUsed="off"/>
    <w:lsdException w:name="Light List Accent 4" w:semiHidden="off" w:uiPriority="61" w:unhideWhenUsed="off"/>
    <w:lsdException w:name="Light Grid Accent 4" w:semiHidden="off" w:uiPriority="62" w:unhideWhenUsed="off"/>
    <w:lsdException w:name="Medium Shading 1 Accent 4" w:semiHidden="off" w:uiPriority="63" w:unhideWhenUsed="off"/>
    <w:lsdException w:name="Medium Shading 2 Accent 4" w:semiHidden="off" w:uiPriority="64" w:unhideWhenUsed="off"/>
    <w:lsdException w:name="Medium List 1 Accent 4" w:semiHidden="off" w:uiPriority="65" w:unhideWhenUsed="off"/>
    <w:lsdException w:name="Medium List 2 Accent 4" w:semiHidden="off" w:uiPriority="66" w:unhideWhenUsed="off"/>
    <w:lsdException w:name="Medium Grid 1 Accent 4" w:semiHidden="off" w:uiPriority="67" w:unhideWhenUsed="off"/>
    <w:lsdException w:name="Medium Grid 2 Accent 4" w:semiHidden="off" w:uiPriority="68" w:unhideWhenUsed="off"/>
    <w:lsdException w:name="Medium Grid 3 Accent 4" w:semiHidden="off" w:uiPriority="69" w:unhideWhenUsed="off"/>
    <w:lsdException w:name="Dark List Accent 4" w:semiHidden="off" w:uiPriority="70" w:unhideWhenUsed="off"/>
    <w:lsdException w:name="Colorful Shading Accent 4" w:semiHidden="off" w:uiPriority="71" w:unhideWhenUsed="off"/>
    <w:lsdException w:name="Colorful List Accent 4" w:semiHidden="off" w:uiPriority="72" w:unhideWhenUsed="off"/>
    <w:lsdException w:name="Colorful Grid Accent 4" w:semiHidden="off" w:uiPriority="73" w:unhideWhenUsed="off"/>
    <w:lsdException w:name="Light Shading Accent 5" w:semiHidden="off" w:uiPriority="60" w:unhideWhenUsed="off"/>
    <w:lsdException w:name="Light List Accent 5" w:semiHidden="off" w:uiPriority="61" w:unhideWhenUsed="off"/>
    <w:lsdException w:name="Light Grid Accent 5" w:semiHidden="off" w:uiPriority="62" w:unhideWhenUsed="off"/>
    <w:lsdException w:name="Medium Shading 1 Accent 5" w:semiHidden="off" w:uiPriority="63" w:unhideWhenUsed="off"/>
    <w:lsdException w:name="Medium Shading 2 Accent 5" w:semiHidden="off" w:uiPriority="64" w:unhideWhenUsed="off"/>
    <w:lsdException w:name="Medium List 1 Accent 5" w:semiHidden="off" w:uiPriority="65" w:unhideWhenUsed="off"/>
    <w:lsdException w:name="Medium List 2 Accent 5" w:semiHidden="off" w:uiPriority="66" w:unhideWhenUsed="off"/>
    <w:lsdException w:name="Medium Grid 1 Accent 5" w:semiHidden="off" w:uiPriority="67" w:unhideWhenUsed="off"/>
    <w:lsdException w:name="Medium Grid 2 Accent 5" w:semiHidden="off" w:uiPriority="68" w:unhideWhenUsed="off"/>
    <w:lsdException w:name="Medium Grid 3 Accent 5" w:semiHidden="off" w:uiPriority="69" w:unhideWhenUsed="off"/>
    <w:lsdException w:name="Dark List Accent 5" w:semiHidden="off" w:uiPriority="70" w:unhideWhenUsed="off"/>
    <w:lsdException w:name="Colorful Shading Accent 5" w:semiHidden="off" w:uiPriority="71" w:unhideWhenUsed="off"/>
    <w:lsdException w:name="Colorful List Accent 5" w:semiHidden="off" w:uiPriority="72" w:unhideWhenUsed="off"/>
    <w:lsdException w:name="Colorful Grid Accent 5" w:semiHidden="off" w:uiPriority="73" w:unhideWhenUsed="off"/>
    <w:lsdException w:name="Light Shading Accent 6" w:semiHidden="off" w:uiPriority="60" w:unhideWhenUsed="off"/>
    <w:lsdException w:name="Light List Accent 6" w:semiHidden="off" w:uiPriority="61" w:unhideWhenUsed="off"/>
    <w:lsdException w:name="Light Grid Accent 6" w:semiHidden="off" w:uiPriority="62" w:unhideWhenUsed="off"/>
    <w:lsdException w:name="Medium Shading 1 Accent 6" w:semiHidden="off" w:uiPriority="63" w:unhideWhenUsed="off"/>
    <w:lsdException w:name="Medium Shading 2 Accent 6" w:semiHidden="off" w:uiPriority="64" w:unhideWhenUsed="off"/>
    <w:lsdException w:name="Medium List 1 Accent 6" w:semiHidden="off" w:uiPriority="65" w:unhideWhenUsed="off"/>
    <w:lsdException w:name="Medium List 2 Accent 6" w:semiHidden="off" w:uiPriority="66" w:unhideWhenUsed="off"/>
    <w:lsdException w:name="Medium Grid 1 Accent 6" w:semiHidden="off" w:uiPriority="67" w:unhideWhenUsed="off"/>
    <w:lsdException w:name="Medium Grid 2 Accent 6" w:semiHidden="off" w:uiPriority="68" w:unhideWhenUsed="off"/>
    <w:lsdException w:name="Medium Grid 3 Accent 6" w:semiHidden="off" w:uiPriority="69" w:unhideWhenUsed="off"/>
    <w:lsdException w:name="Dark List Accent 6" w:semiHidden="off" w:uiPriority="70" w:unhideWhenUsed="off"/>
    <w:lsdException w:name="Colorful Shading Accent 6" w:semiHidden="off" w:uiPriority="71" w:unhideWhenUsed="off"/>
    <w:lsdException w:name="Colorful List Accent 6" w:semiHidden="off" w:uiPriority="72" w:unhideWhenUsed="off"/>
    <w:lsdException w:name="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A60F7F"/>
    <w:pPr>
      <w:widowControl w:val="0"/>
      <w:jc w:val="both"/>
    </w:pPr>
    <w:rPr>
      <w:rFonts w:ascii="方正仿宋简体" w:eastAsia="方正仿宋简体" w:hAnsi="Times New Roman" w:cs="方正仿宋简体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A60F7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60F7F"/>
    <w:rPr>
      <w:rFonts w:ascii="方正仿宋简体" w:eastAsia="方正仿宋简体" w:hAnsi="Times New Roman" w:cs="方正仿宋简体"/>
      <w:sz w:val="24"/>
      <w:szCs w:val="24"/>
    </w:rPr>
  </w:style>
  <w:style w:type="table" w:styleId="TableGrid">
    <w:name w:val="Table Grid"/>
    <w:basedOn w:val="TableNormal"/>
    <w:uiPriority w:val="99"/>
    <w:rsid w:val="00A60F7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D3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30B2"/>
    <w:rPr>
      <w:rFonts w:ascii="方正仿宋简体" w:eastAsia="方正仿宋简体" w:hAnsi="Times New Roman" w:cs="方正仿宋简体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D3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30B2"/>
    <w:rPr>
      <w:rFonts w:ascii="方正仿宋简体" w:eastAsia="方正仿宋简体" w:hAnsi="Times New Roman" w:cs="方正仿宋简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6</Pages>
  <Words>934</Words>
  <Characters>5324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四川省质量技术监督局：蒲贵昌</dc:creator>
  <cp:keywords/>
  <dc:description/>
  <cp:lastModifiedBy>四川省质量技术监督局：蒲贵昌</cp:lastModifiedBy>
  <cp:revision>4</cp:revision>
  <cp:lastPrinted>2014-05-16T08:26:00Z</cp:lastPrinted>
  <dcterms:created xsi:type="dcterms:W3CDTF">2014-05-13T06:28:00Z</dcterms:created>
  <dcterms:modified xsi:type="dcterms:W3CDTF">2014-05-16T08:29:00Z</dcterms:modified>
</cp:coreProperties>
</file>