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黑体" w:eastAsia="黑体"/>
          <w:kern w:val="2"/>
          <w:sz w:val="21"/>
        </w:rPr>
        <w:id w:val="-1502189081"/>
        <w:docPartObj>
          <w:docPartGallery w:val="Cover Pages"/>
          <w:docPartUnique/>
        </w:docPartObj>
      </w:sdtPr>
      <w:sdtEndPr>
        <w:rPr>
          <w:rFonts w:ascii="Times New Roman" w:eastAsia="宋体"/>
        </w:rPr>
      </w:sdtEndPr>
      <w:sdtContent>
        <w:bookmarkStart w:id="0" w:name="_GoBack" w:displacedByCustomXml="prev"/>
        <w:bookmarkEnd w:id="0" w:displacedByCustomXml="prev"/>
        <w:bookmarkStart w:id="1" w:name="SectionMark0" w:displacedByCustomXml="prev"/>
        <w:p w14:paraId="0B79EC37" w14:textId="56FECDC1" w:rsidR="00006F53" w:rsidRPr="00020473" w:rsidRDefault="00006F53" w:rsidP="00006F53">
          <w:pPr>
            <w:pStyle w:val="afff1"/>
            <w:sectPr w:rsidR="00006F53" w:rsidRPr="00020473">
              <w:headerReference w:type="even" r:id="rId8"/>
              <w:headerReference w:type="default" r:id="rId9"/>
              <w:footerReference w:type="even" r:id="rId10"/>
              <w:footerReference w:type="default" r:id="rId11"/>
              <w:headerReference w:type="first" r:id="rId12"/>
              <w:pgSz w:w="11907" w:h="16839"/>
              <w:pgMar w:top="567" w:right="851" w:bottom="1361" w:left="1418" w:header="0" w:footer="0" w:gutter="0"/>
              <w:pgNumType w:start="1"/>
              <w:cols w:space="425"/>
              <w:titlePg/>
              <w:docGrid w:type="lines" w:linePitch="312"/>
            </w:sectPr>
          </w:pPr>
          <w:r w:rsidRPr="00020473">
            <w:rPr>
              <w:noProof/>
            </w:rPr>
            <mc:AlternateContent>
              <mc:Choice Requires="wps">
                <w:drawing>
                  <wp:anchor distT="0" distB="0" distL="114300" distR="114300" simplePos="0" relativeHeight="251669504" behindDoc="0" locked="1" layoutInCell="1" allowOverlap="1" wp14:anchorId="7EF5B15D" wp14:editId="575D87BB">
                    <wp:simplePos x="0" y="0"/>
                    <wp:positionH relativeFrom="margin">
                      <wp:posOffset>85725</wp:posOffset>
                    </wp:positionH>
                    <wp:positionV relativeFrom="margin">
                      <wp:posOffset>8902700</wp:posOffset>
                    </wp:positionV>
                    <wp:extent cx="6031230" cy="594360"/>
                    <wp:effectExtent l="0" t="4445" r="2540" b="127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F0850" w14:textId="0037E351" w:rsidR="00006F53" w:rsidRPr="007F55CD" w:rsidRDefault="00006F53" w:rsidP="00970DCD">
                                <w:pPr>
                                  <w:pStyle w:val="aff9"/>
                                  <w:ind w:leftChars="-202" w:left="-424" w:firstLineChars="104" w:firstLine="425"/>
                                  <w:rPr>
                                    <w:sz w:val="28"/>
                                    <w:szCs w:val="28"/>
                                  </w:rPr>
                                </w:pPr>
                                <w:r>
                                  <w:rPr>
                                    <w:noProof/>
                                    <w:sz w:val="30"/>
                                    <w:szCs w:val="30"/>
                                  </w:rPr>
                                  <w:drawing>
                                    <wp:inline distT="0" distB="0" distL="0" distR="0" wp14:anchorId="632798D5" wp14:editId="7B3D782A">
                                      <wp:extent cx="5486400" cy="5048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50482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F5B15D" id="_x0000_t202" coordsize="21600,21600" o:spt="202" path="m,l,21600r21600,l21600,xe">
                    <v:stroke joinstyle="miter"/>
                    <v:path gradientshapeok="t" o:connecttype="rect"/>
                  </v:shapetype>
                  <v:shape id="文本框 15" o:spid="_x0000_s1026" type="#_x0000_t202" style="position:absolute;left:0;text-align:left;margin-left:6.75pt;margin-top:701pt;width:474.9pt;height:46.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" stroked="f">
                    <v:textbox style="mso-fit-shape-to-text:t" inset="0,0,0,0">
                      <w:txbxContent>
                        <w:p w14:paraId="011F0850" w14:textId="0037E351" w:rsidR="00006F53" w:rsidRPr="007F55CD" w:rsidRDefault="00006F53" w:rsidP="00970DCD">
                          <w:pPr>
                            <w:pStyle w:val="aff9"/>
                            <w:ind w:leftChars="-202" w:left="-424" w:firstLineChars="104" w:firstLine="425"/>
                            <w:rPr>
                              <w:sz w:val="28"/>
                              <w:szCs w:val="28"/>
                            </w:rPr>
                          </w:pPr>
                          <w:r>
                            <w:rPr>
                              <w:noProof/>
                              <w:sz w:val="30"/>
                              <w:szCs w:val="30"/>
                            </w:rPr>
                            <w:drawing>
                              <wp:inline distT="0" distB="0" distL="0" distR="0" wp14:anchorId="632798D5" wp14:editId="7B3D782A">
                                <wp:extent cx="5486400" cy="5048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504825"/>
                                        </a:xfrm>
                                        <a:prstGeom prst="rect">
                                          <a:avLst/>
                                        </a:prstGeom>
                                        <a:noFill/>
                                        <a:ln>
                                          <a:noFill/>
                                        </a:ln>
                                      </pic:spPr>
                                    </pic:pic>
                                  </a:graphicData>
                                </a:graphic>
                              </wp:inline>
                            </w:drawing>
                          </w:r>
                        </w:p>
                      </w:txbxContent>
                    </v:textbox>
                    <w10:wrap anchorx="margin" anchory="margin"/>
                    <w10:anchorlock/>
                  </v:shape>
                </w:pict>
              </mc:Fallback>
            </mc:AlternateContent>
          </w:r>
          <w:r w:rsidRPr="00020473">
            <w:rPr>
              <w:noProof/>
            </w:rPr>
            <mc:AlternateContent>
              <mc:Choice Requires="wps">
                <w:drawing>
                  <wp:anchor distT="0" distB="0" distL="114300" distR="114300" simplePos="0" relativeHeight="251668480" behindDoc="0" locked="1" layoutInCell="1" allowOverlap="1" wp14:anchorId="32A230ED" wp14:editId="3A2CEE5F">
                    <wp:simplePos x="0" y="0"/>
                    <wp:positionH relativeFrom="margin">
                      <wp:posOffset>0</wp:posOffset>
                    </wp:positionH>
                    <wp:positionV relativeFrom="margin">
                      <wp:posOffset>1087120</wp:posOffset>
                    </wp:positionV>
                    <wp:extent cx="5802630" cy="860425"/>
                    <wp:effectExtent l="0" t="0" r="2540"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8EDA9" w14:textId="344EA50B" w:rsidR="00006F53" w:rsidRPr="00852227" w:rsidRDefault="00006F53" w:rsidP="00006F53">
                                <w:pPr>
                                  <w:pStyle w:val="22"/>
                                  <w:rPr>
                                    <w:lang w:val="de-DE"/>
                                  </w:rPr>
                                </w:pPr>
                                <w:r>
                                  <w:rPr>
                                    <w:lang w:val="de-DE"/>
                                  </w:rPr>
                                  <w:t>GB/</w:t>
                                </w:r>
                                <w:r>
                                  <w:rPr>
                                    <w:rFonts w:hint="eastAsia"/>
                                    <w:lang w:val="de-DE"/>
                                  </w:rPr>
                                  <w:t>T</w:t>
                                </w:r>
                                <w:r w:rsidRPr="00852227">
                                  <w:rPr>
                                    <w:lang w:val="de-DE"/>
                                  </w:rPr>
                                  <w:t xml:space="preserve"> ×××××</w:t>
                                </w:r>
                                <w:r w:rsidR="002D2C09">
                                  <w:rPr>
                                    <w:rFonts w:hint="eastAsia"/>
                                    <w:lang w:val="de-DE"/>
                                  </w:rPr>
                                  <w:t>.2</w:t>
                                </w:r>
                                <w:r w:rsidRPr="00852227">
                                  <w:rPr>
                                    <w:lang w:val="de-DE"/>
                                  </w:rPr>
                                  <w:t>—20</w:t>
                                </w:r>
                                <w:r>
                                  <w:rPr>
                                    <w:rFonts w:hint="eastAsia"/>
                                    <w:lang w:val="de-DE"/>
                                  </w:rPr>
                                  <w:t>1</w:t>
                                </w:r>
                                <w:r w:rsidRPr="00852227">
                                  <w:rPr>
                                    <w:lang w:val="de-DE"/>
                                  </w:rPr>
                                  <w:t>×</w:t>
                                </w:r>
                              </w:p>
                              <w:p w14:paraId="4EE25734" w14:textId="77777777" w:rsidR="00006F53" w:rsidRPr="00852227" w:rsidRDefault="00006F53" w:rsidP="00006F53">
                                <w:pPr>
                                  <w:pStyle w:val="affb"/>
                                  <w:rPr>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30ED" id="文本框 13" o:spid="_x0000_s1027" type="#_x0000_t202" style="position:absolute;left:0;text-align:left;margin-left:0;margin-top:85.6pt;width:456.9pt;height:67.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" stroked="f">
                    <v:textbox inset="0,0,0,0">
                      <w:txbxContent>
                        <w:p w14:paraId="5D98EDA9" w14:textId="344EA50B" w:rsidR="00006F53" w:rsidRPr="00852227" w:rsidRDefault="00006F53" w:rsidP="00006F53">
                          <w:pPr>
                            <w:pStyle w:val="22"/>
                            <w:rPr>
                              <w:lang w:val="de-DE"/>
                            </w:rPr>
                          </w:pPr>
                          <w:r>
                            <w:rPr>
                              <w:lang w:val="de-DE"/>
                            </w:rPr>
                            <w:t>GB/</w:t>
                          </w:r>
                          <w:r>
                            <w:rPr>
                              <w:rFonts w:hint="eastAsia"/>
                              <w:lang w:val="de-DE"/>
                            </w:rPr>
                            <w:t>T</w:t>
                          </w:r>
                          <w:r w:rsidRPr="00852227">
                            <w:rPr>
                              <w:lang w:val="de-DE"/>
                            </w:rPr>
                            <w:t xml:space="preserve"> ×××××</w:t>
                          </w:r>
                          <w:r w:rsidR="002D2C09">
                            <w:rPr>
                              <w:rFonts w:hint="eastAsia"/>
                              <w:lang w:val="de-DE"/>
                            </w:rPr>
                            <w:t>.2</w:t>
                          </w:r>
                          <w:r w:rsidRPr="00852227">
                            <w:rPr>
                              <w:lang w:val="de-DE"/>
                            </w:rPr>
                            <w:t>—20</w:t>
                          </w:r>
                          <w:r>
                            <w:rPr>
                              <w:rFonts w:hint="eastAsia"/>
                              <w:lang w:val="de-DE"/>
                            </w:rPr>
                            <w:t>1</w:t>
                          </w:r>
                          <w:r w:rsidRPr="00852227">
                            <w:rPr>
                              <w:lang w:val="de-DE"/>
                            </w:rPr>
                            <w:t>×</w:t>
                          </w:r>
                        </w:p>
                        <w:p w14:paraId="4EE25734" w14:textId="77777777" w:rsidR="00006F53" w:rsidRPr="00852227" w:rsidRDefault="00006F53" w:rsidP="00006F53">
                          <w:pPr>
                            <w:pStyle w:val="affb"/>
                            <w:rPr>
                              <w:lang w:val="de-DE"/>
                            </w:rPr>
                          </w:pPr>
                        </w:p>
                      </w:txbxContent>
                    </v:textbox>
                    <w10:wrap anchorx="margin" anchory="margin"/>
                    <w10:anchorlock/>
                  </v:shape>
                </w:pict>
              </mc:Fallback>
            </mc:AlternateContent>
          </w:r>
          <w:r w:rsidRPr="00020473">
            <w:rPr>
              <w:noProof/>
            </w:rPr>
            <w:drawing>
              <wp:anchor distT="0" distB="0" distL="114300" distR="114300" simplePos="0" relativeHeight="251667456" behindDoc="0" locked="1" layoutInCell="1" allowOverlap="1" wp14:anchorId="133BBC8E" wp14:editId="68C17964">
                <wp:simplePos x="0" y="0"/>
                <wp:positionH relativeFrom="margin">
                  <wp:posOffset>4284345</wp:posOffset>
                </wp:positionH>
                <wp:positionV relativeFrom="margin">
                  <wp:posOffset>-207010</wp:posOffset>
                </wp:positionV>
                <wp:extent cx="1403350" cy="720090"/>
                <wp:effectExtent l="0" t="0" r="6350" b="3810"/>
                <wp:wrapNone/>
                <wp:docPr id="12" name="图片 12"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473">
            <w:rPr>
              <w:noProof/>
            </w:rPr>
            <mc:AlternateContent>
              <mc:Choice Requires="wps">
                <w:drawing>
                  <wp:anchor distT="0" distB="0" distL="114300" distR="114300" simplePos="0" relativeHeight="251666432" behindDoc="0" locked="1" layoutInCell="1" allowOverlap="1" wp14:anchorId="75BD5FDC" wp14:editId="615AEB16">
                    <wp:simplePos x="0" y="0"/>
                    <wp:positionH relativeFrom="margin">
                      <wp:posOffset>0</wp:posOffset>
                    </wp:positionH>
                    <wp:positionV relativeFrom="margin">
                      <wp:posOffset>696595</wp:posOffset>
                    </wp:positionV>
                    <wp:extent cx="6120130" cy="391160"/>
                    <wp:effectExtent l="0" t="0" r="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73E48" w14:textId="77777777" w:rsidR="00006F53" w:rsidRDefault="00006F53" w:rsidP="00006F53">
                                <w:pPr>
                                  <w:pStyle w:val="aff5"/>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D5FDC" id="文本框 11" o:spid="_x0000_s1028" type="#_x0000_t202" style="position:absolute;left:0;text-align:left;margin-left:0;margin-top:54.85pt;width:481.9pt;height:30.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" stroked="f">
                    <v:textbox inset="0,0,0,0">
                      <w:txbxContent>
                        <w:p w14:paraId="77673E48" w14:textId="77777777" w:rsidR="00006F53" w:rsidRDefault="00006F53" w:rsidP="00006F53">
                          <w:pPr>
                            <w:pStyle w:val="aff5"/>
                          </w:pPr>
                          <w:r>
                            <w:rPr>
                              <w:rFonts w:hint="eastAsia"/>
                            </w:rPr>
                            <w:t>中华人民共和国国家标准</w:t>
                          </w:r>
                        </w:p>
                      </w:txbxContent>
                    </v:textbox>
                    <w10:wrap anchorx="margin" anchory="margin"/>
                    <w10:anchorlock/>
                  </v:shape>
                </w:pict>
              </mc:Fallback>
            </mc:AlternateContent>
          </w:r>
          <w:r w:rsidRPr="00020473">
            <w:rPr>
              <w:noProof/>
            </w:rPr>
            <mc:AlternateContent>
              <mc:Choice Requires="wps">
                <w:drawing>
                  <wp:anchor distT="0" distB="0" distL="114300" distR="114300" simplePos="0" relativeHeight="251665408" behindDoc="0" locked="0" layoutInCell="1" allowOverlap="1" wp14:anchorId="7D1377AD" wp14:editId="77F98B32">
                    <wp:simplePos x="0" y="0"/>
                    <wp:positionH relativeFrom="column">
                      <wp:posOffset>0</wp:posOffset>
                    </wp:positionH>
                    <wp:positionV relativeFrom="paragraph">
                      <wp:posOffset>8890000</wp:posOffset>
                    </wp:positionV>
                    <wp:extent cx="6121400" cy="0"/>
                    <wp:effectExtent l="14605" t="10795" r="7620" b="8255"/>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4B99F" id="直接连接符 1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" strokecolor="#080000" strokeweight="1pt"/>
                </w:pict>
              </mc:Fallback>
            </mc:AlternateContent>
          </w:r>
          <w:r w:rsidRPr="00020473">
            <w:rPr>
              <w:noProof/>
            </w:rPr>
            <mc:AlternateContent>
              <mc:Choice Requires="wps">
                <w:drawing>
                  <wp:anchor distT="0" distB="0" distL="114300" distR="114300" simplePos="0" relativeHeight="251664384" behindDoc="0" locked="0" layoutInCell="1" allowOverlap="1" wp14:anchorId="6EE31251" wp14:editId="3B5E060F">
                    <wp:simplePos x="0" y="0"/>
                    <wp:positionH relativeFrom="column">
                      <wp:posOffset>0</wp:posOffset>
                    </wp:positionH>
                    <wp:positionV relativeFrom="paragraph">
                      <wp:posOffset>2273300</wp:posOffset>
                    </wp:positionV>
                    <wp:extent cx="6121400" cy="0"/>
                    <wp:effectExtent l="14605" t="13970" r="7620" b="1460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54079" id="直接连接符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" strokecolor="#080000" strokeweight="1pt"/>
                </w:pict>
              </mc:Fallback>
            </mc:AlternateContent>
          </w:r>
          <w:r w:rsidRPr="00020473">
            <w:rPr>
              <w:noProof/>
            </w:rPr>
            <mc:AlternateContent>
              <mc:Choice Requires="wps">
                <w:drawing>
                  <wp:anchor distT="0" distB="0" distL="114300" distR="114300" simplePos="0" relativeHeight="251663360" behindDoc="0" locked="1" layoutInCell="1" allowOverlap="1" wp14:anchorId="1842B1FA" wp14:editId="211B41E5">
                    <wp:simplePos x="0" y="0"/>
                    <wp:positionH relativeFrom="margin">
                      <wp:posOffset>4100830</wp:posOffset>
                    </wp:positionH>
                    <wp:positionV relativeFrom="margin">
                      <wp:posOffset>8563610</wp:posOffset>
                    </wp:positionV>
                    <wp:extent cx="2019300" cy="312420"/>
                    <wp:effectExtent l="635" t="0" r="0" b="317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A2EA9" w14:textId="77777777" w:rsidR="00006F53" w:rsidRDefault="00006F53" w:rsidP="00006F53">
                                <w:pPr>
                                  <w:pStyle w:val="afff2"/>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2B1FA" id="文本框 8" o:spid="_x0000_s1029" type="#_x0000_t202" style="position:absolute;left:0;text-align:left;margin-left:322.9pt;margin-top:674.3pt;width:159pt;height:2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" stroked="f">
                    <v:textbox inset="0,0,0,0">
                      <w:txbxContent>
                        <w:p w14:paraId="327A2EA9" w14:textId="77777777" w:rsidR="00006F53" w:rsidRDefault="00006F53" w:rsidP="00006F53">
                          <w:pPr>
                            <w:pStyle w:val="afff2"/>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sidRPr="00020473">
            <w:rPr>
              <w:noProof/>
            </w:rPr>
            <mc:AlternateContent>
              <mc:Choice Requires="wps">
                <w:drawing>
                  <wp:anchor distT="0" distB="0" distL="114300" distR="114300" simplePos="0" relativeHeight="251662336" behindDoc="0" locked="1" layoutInCell="1" allowOverlap="1" wp14:anchorId="51B283BC" wp14:editId="2DBBBCDE">
                    <wp:simplePos x="0" y="0"/>
                    <wp:positionH relativeFrom="margin">
                      <wp:posOffset>0</wp:posOffset>
                    </wp:positionH>
                    <wp:positionV relativeFrom="margin">
                      <wp:posOffset>8563610</wp:posOffset>
                    </wp:positionV>
                    <wp:extent cx="2019300" cy="312420"/>
                    <wp:effectExtent l="0" t="0" r="4445" b="317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185A3" w14:textId="77777777" w:rsidR="00006F53" w:rsidRDefault="00006F53" w:rsidP="00006F53">
                                <w:pPr>
                                  <w:pStyle w:val="affa"/>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283BC" id="文本框 7" o:spid="_x0000_s1030" type="#_x0000_t202" style="position:absolute;left:0;text-align:left;margin-left:0;margin-top:674.3pt;width:159pt;height:2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" stroked="f">
                    <v:textbox inset="0,0,0,0">
                      <w:txbxContent>
                        <w:p w14:paraId="47D185A3" w14:textId="77777777" w:rsidR="00006F53" w:rsidRDefault="00006F53" w:rsidP="00006F53">
                          <w:pPr>
                            <w:pStyle w:val="affa"/>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sidRPr="00020473">
            <w:rPr>
              <w:noProof/>
            </w:rPr>
            <mc:AlternateContent>
              <mc:Choice Requires="wps">
                <w:drawing>
                  <wp:anchor distT="0" distB="0" distL="114300" distR="114300" simplePos="0" relativeHeight="251661312" behindDoc="0" locked="1" layoutInCell="1" allowOverlap="1" wp14:anchorId="48749AD0" wp14:editId="16495FDA">
                    <wp:simplePos x="0" y="0"/>
                    <wp:positionH relativeFrom="margin">
                      <wp:posOffset>0</wp:posOffset>
                    </wp:positionH>
                    <wp:positionV relativeFrom="margin">
                      <wp:posOffset>3635375</wp:posOffset>
                    </wp:positionV>
                    <wp:extent cx="5969000" cy="4681220"/>
                    <wp:effectExtent l="0" t="4445" r="0" b="63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10AE8" w14:textId="0F914A47" w:rsidR="00006F53" w:rsidRDefault="00006F53" w:rsidP="00006F53">
                                <w:pPr>
                                  <w:pStyle w:val="affc"/>
                                </w:pPr>
                                <w:r>
                                  <w:rPr>
                                    <w:rFonts w:hint="eastAsia"/>
                                  </w:rPr>
                                  <w:t>知识管理体系</w:t>
                                </w:r>
                              </w:p>
                              <w:p w14:paraId="07AC36C2" w14:textId="5032081F" w:rsidR="00006F53" w:rsidRDefault="00006F53" w:rsidP="00006F53">
                                <w:pPr>
                                  <w:pStyle w:val="affc"/>
                                </w:pPr>
                                <w:r>
                                  <w:rPr>
                                    <w:rFonts w:hint="eastAsia"/>
                                  </w:rPr>
                                  <w:t>第2部分：研究开发</w:t>
                                </w:r>
                              </w:p>
                              <w:p w14:paraId="74BD6719" w14:textId="1C6FF7FE" w:rsidR="00006F53" w:rsidRPr="008323C8" w:rsidRDefault="00006F53" w:rsidP="00006F53">
                                <w:pPr>
                                  <w:pStyle w:val="afff"/>
                                </w:pPr>
                                <w:r>
                                  <w:rPr>
                                    <w:rFonts w:hint="eastAsia"/>
                                  </w:rPr>
                                  <w:t>Knowledge management system</w:t>
                                </w:r>
                                <w:r>
                                  <w:br/>
                                </w:r>
                                <w:r>
                                  <w:rPr>
                                    <w:rFonts w:hint="eastAsia"/>
                                  </w:rPr>
                                  <w:t xml:space="preserve">Part 2: </w:t>
                                </w:r>
                                <w:r>
                                  <w:t>Research</w:t>
                                </w:r>
                                <w:r>
                                  <w:rPr>
                                    <w:rFonts w:hint="eastAsia"/>
                                  </w:rPr>
                                  <w:t xml:space="preserve"> &amp; development</w:t>
                                </w:r>
                              </w:p>
                              <w:p w14:paraId="212913E2" w14:textId="77777777" w:rsidR="00006F53" w:rsidRDefault="00006F53" w:rsidP="00006F53">
                                <w:pPr>
                                  <w:pStyle w:val="afff0"/>
                                </w:pPr>
                              </w:p>
                              <w:p w14:paraId="3FEC8ADC" w14:textId="45579361" w:rsidR="00006F53" w:rsidRDefault="00006F53" w:rsidP="00006F53">
                                <w:pPr>
                                  <w:pStyle w:val="affe"/>
                                </w:pPr>
                                <w:r>
                                  <w:rPr>
                                    <w:rFonts w:hint="eastAsia"/>
                                  </w:rPr>
                                  <w:t>（</w:t>
                                </w:r>
                                <w:r w:rsidR="00521C14">
                                  <w:rPr>
                                    <w:rFonts w:hint="eastAsia"/>
                                  </w:rPr>
                                  <w:t>征求意见稿</w:t>
                                </w:r>
                                <w:r>
                                  <w:rPr>
                                    <w:rFonts w:hint="eastAsia"/>
                                  </w:rPr>
                                  <w:t>）</w:t>
                                </w:r>
                              </w:p>
                              <w:p w14:paraId="7097F7E1" w14:textId="4CA1E00E" w:rsidR="00006F53" w:rsidRDefault="00006F53" w:rsidP="00006F53">
                                <w:pPr>
                                  <w:pStyle w:val="affd"/>
                                </w:pPr>
                                <w:r>
                                  <w:rPr>
                                    <w:rFonts w:hint="eastAsia"/>
                                  </w:rPr>
                                  <w:t>（本稿完成日期：20</w:t>
                                </w:r>
                                <w:r w:rsidR="000C5274">
                                  <w:rPr>
                                    <w:rFonts w:hint="eastAsia"/>
                                  </w:rPr>
                                  <w:t>16</w:t>
                                </w:r>
                                <w:r>
                                  <w:rPr>
                                    <w:rFonts w:hint="eastAsia"/>
                                  </w:rPr>
                                  <w:t>年</w:t>
                                </w:r>
                                <w:r w:rsidR="000C5274">
                                  <w:rPr>
                                    <w:rFonts w:hint="eastAsia"/>
                                  </w:rPr>
                                  <w:t>09</w:t>
                                </w:r>
                                <w:r>
                                  <w:rPr>
                                    <w:rFonts w:hint="eastAsia"/>
                                  </w:rPr>
                                  <w:t>月</w:t>
                                </w:r>
                                <w:r w:rsidR="00521C14">
                                  <w:rPr>
                                    <w:rFonts w:hint="eastAsia"/>
                                  </w:rPr>
                                  <w:t>2</w:t>
                                </w:r>
                                <w:r w:rsidR="000C5274">
                                  <w:rPr>
                                    <w:rFonts w:hint="eastAsia"/>
                                  </w:rPr>
                                  <w:t>0</w:t>
                                </w:r>
                                <w:r>
                                  <w:rPr>
                                    <w:rFonts w:hint="eastAsia"/>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49AD0" id="文本框 6" o:spid="_x0000_s1031" type="#_x0000_t202" style="position:absolute;left:0;text-align:left;margin-left:0;margin-top:286.25pt;width:470pt;height:36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" stroked="f">
                    <v:textbox inset="0,0,0,0">
                      <w:txbxContent>
                        <w:p w14:paraId="4D210AE8" w14:textId="0F914A47" w:rsidR="00006F53" w:rsidRDefault="00006F53" w:rsidP="00006F53">
                          <w:pPr>
                            <w:pStyle w:val="affc"/>
                          </w:pPr>
                          <w:r>
                            <w:rPr>
                              <w:rFonts w:hint="eastAsia"/>
                            </w:rPr>
                            <w:t>知识管理体系</w:t>
                          </w:r>
                        </w:p>
                        <w:p w14:paraId="07AC36C2" w14:textId="5032081F" w:rsidR="00006F53" w:rsidRDefault="00006F53" w:rsidP="00006F53">
                          <w:pPr>
                            <w:pStyle w:val="affc"/>
                          </w:pPr>
                          <w:r>
                            <w:rPr>
                              <w:rFonts w:hint="eastAsia"/>
                            </w:rPr>
                            <w:t>第2部分：研究开发</w:t>
                          </w:r>
                        </w:p>
                        <w:p w14:paraId="74BD6719" w14:textId="1C6FF7FE" w:rsidR="00006F53" w:rsidRPr="008323C8" w:rsidRDefault="00006F53" w:rsidP="00006F53">
                          <w:pPr>
                            <w:pStyle w:val="afff"/>
                          </w:pPr>
                          <w:r>
                            <w:rPr>
                              <w:rFonts w:hint="eastAsia"/>
                            </w:rPr>
                            <w:t>Knowledge management system</w:t>
                          </w:r>
                          <w:r>
                            <w:br/>
                          </w:r>
                          <w:r>
                            <w:rPr>
                              <w:rFonts w:hint="eastAsia"/>
                            </w:rPr>
                            <w:t xml:space="preserve">Part 2: </w:t>
                          </w:r>
                          <w:r>
                            <w:t>Research</w:t>
                          </w:r>
                          <w:r>
                            <w:rPr>
                              <w:rFonts w:hint="eastAsia"/>
                            </w:rPr>
                            <w:t xml:space="preserve"> &amp; development</w:t>
                          </w:r>
                        </w:p>
                        <w:p w14:paraId="212913E2" w14:textId="77777777" w:rsidR="00006F53" w:rsidRDefault="00006F53" w:rsidP="00006F53">
                          <w:pPr>
                            <w:pStyle w:val="afff0"/>
                          </w:pPr>
                        </w:p>
                        <w:p w14:paraId="3FEC8ADC" w14:textId="45579361" w:rsidR="00006F53" w:rsidRDefault="00006F53" w:rsidP="00006F53">
                          <w:pPr>
                            <w:pStyle w:val="affe"/>
                          </w:pPr>
                          <w:r>
                            <w:rPr>
                              <w:rFonts w:hint="eastAsia"/>
                            </w:rPr>
                            <w:t>（</w:t>
                          </w:r>
                          <w:r w:rsidR="00521C14">
                            <w:rPr>
                              <w:rFonts w:hint="eastAsia"/>
                            </w:rPr>
                            <w:t>征求意见稿</w:t>
                          </w:r>
                          <w:r>
                            <w:rPr>
                              <w:rFonts w:hint="eastAsia"/>
                            </w:rPr>
                            <w:t>）</w:t>
                          </w:r>
                        </w:p>
                        <w:p w14:paraId="7097F7E1" w14:textId="4CA1E00E" w:rsidR="00006F53" w:rsidRDefault="00006F53" w:rsidP="00006F53">
                          <w:pPr>
                            <w:pStyle w:val="affd"/>
                          </w:pPr>
                          <w:r>
                            <w:rPr>
                              <w:rFonts w:hint="eastAsia"/>
                            </w:rPr>
                            <w:t>（本稿完成日期：20</w:t>
                          </w:r>
                          <w:r w:rsidR="000C5274">
                            <w:rPr>
                              <w:rFonts w:hint="eastAsia"/>
                            </w:rPr>
                            <w:t>16</w:t>
                          </w:r>
                          <w:r>
                            <w:rPr>
                              <w:rFonts w:hint="eastAsia"/>
                            </w:rPr>
                            <w:t>年</w:t>
                          </w:r>
                          <w:r w:rsidR="000C5274">
                            <w:rPr>
                              <w:rFonts w:hint="eastAsia"/>
                            </w:rPr>
                            <w:t>09</w:t>
                          </w:r>
                          <w:r>
                            <w:rPr>
                              <w:rFonts w:hint="eastAsia"/>
                            </w:rPr>
                            <w:t>月</w:t>
                          </w:r>
                          <w:r w:rsidR="00521C14">
                            <w:rPr>
                              <w:rFonts w:hint="eastAsia"/>
                            </w:rPr>
                            <w:t>2</w:t>
                          </w:r>
                          <w:r w:rsidR="000C5274">
                            <w:rPr>
                              <w:rFonts w:hint="eastAsia"/>
                            </w:rPr>
                            <w:t>0</w:t>
                          </w:r>
                          <w:r>
                            <w:rPr>
                              <w:rFonts w:hint="eastAsia"/>
                            </w:rPr>
                            <w:t>日）</w:t>
                          </w:r>
                        </w:p>
                      </w:txbxContent>
                    </v:textbox>
                    <w10:wrap anchorx="margin" anchory="margin"/>
                    <w10:anchorlock/>
                  </v:shape>
                </w:pict>
              </mc:Fallback>
            </mc:AlternateContent>
          </w:r>
          <w:r w:rsidRPr="00020473">
            <w:rPr>
              <w:noProof/>
            </w:rPr>
            <mc:AlternateContent>
              <mc:Choice Requires="wps">
                <w:drawing>
                  <wp:anchor distT="0" distB="0" distL="114300" distR="114300" simplePos="0" relativeHeight="251660288" behindDoc="0" locked="1" layoutInCell="1" allowOverlap="1" wp14:anchorId="3C63FD65" wp14:editId="17EEE173">
                    <wp:simplePos x="0" y="0"/>
                    <wp:positionH relativeFrom="margin">
                      <wp:posOffset>0</wp:posOffset>
                    </wp:positionH>
                    <wp:positionV relativeFrom="margin">
                      <wp:posOffset>1401445</wp:posOffset>
                    </wp:positionV>
                    <wp:extent cx="5802630" cy="860425"/>
                    <wp:effectExtent l="0" t="0" r="254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7A80A" w14:textId="77777777" w:rsidR="00006F53" w:rsidRDefault="00006F53" w:rsidP="00006F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3FD65" id="文本框 5" o:spid="_x0000_s1032" type="#_x0000_t202" style="position:absolute;left:0;text-align:left;margin-left:0;margin-top:110.35pt;width:456.9pt;height:6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" stroked="f">
                    <v:textbox inset="0,0,0,0">
                      <w:txbxContent>
                        <w:p w14:paraId="4AB7A80A" w14:textId="77777777" w:rsidR="00006F53" w:rsidRDefault="00006F53" w:rsidP="00006F53"/>
                      </w:txbxContent>
                    </v:textbox>
                    <w10:wrap anchorx="margin" anchory="margin"/>
                    <w10:anchorlock/>
                  </v:shape>
                </w:pict>
              </mc:Fallback>
            </mc:AlternateContent>
          </w:r>
          <w:r w:rsidRPr="00020473">
            <w:rPr>
              <w:noProof/>
            </w:rPr>
            <mc:AlternateContent>
              <mc:Choice Requires="wps">
                <w:drawing>
                  <wp:anchor distT="0" distB="0" distL="114300" distR="114300" simplePos="0" relativeHeight="251659264" behindDoc="0" locked="1" layoutInCell="1" allowOverlap="1" wp14:anchorId="62FCF1BE" wp14:editId="424BB58B">
                    <wp:simplePos x="0" y="0"/>
                    <wp:positionH relativeFrom="margin">
                      <wp:posOffset>0</wp:posOffset>
                    </wp:positionH>
                    <wp:positionV relativeFrom="margin">
                      <wp:posOffset>1010920</wp:posOffset>
                    </wp:positionV>
                    <wp:extent cx="6120130" cy="39116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A7516" w14:textId="77777777" w:rsidR="00006F53" w:rsidRDefault="00006F53" w:rsidP="00006F53">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CF1BE" id="文本框 4" o:spid="_x0000_s1033" type="#_x0000_t202" style="position:absolute;left:0;text-align:left;margin-left:0;margin-top:79.6pt;width:481.9pt;height:3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" stroked="f">
                    <v:textbox inset="0,0,0,0">
                      <w:txbxContent>
                        <w:p w14:paraId="2C2A7516" w14:textId="77777777" w:rsidR="00006F53" w:rsidRDefault="00006F53" w:rsidP="00006F53">
                          <w:pPr>
                            <w:pStyle w:val="aff5"/>
                          </w:pPr>
                        </w:p>
                      </w:txbxContent>
                    </v:textbox>
                    <w10:wrap anchorx="margin" anchory="margin"/>
                    <w10:anchorlock/>
                  </v:shape>
                </w:pict>
              </mc:Fallback>
            </mc:AlternateContent>
          </w:r>
          <w:r w:rsidRPr="00020473">
            <w:rPr>
              <w:noProof/>
            </w:rPr>
            <mc:AlternateContent>
              <mc:Choice Requires="wps">
                <w:drawing>
                  <wp:anchor distT="0" distB="0" distL="114300" distR="114300" simplePos="0" relativeHeight="251658240" behindDoc="0" locked="1" layoutInCell="1" allowOverlap="1" wp14:anchorId="1CD2EF00" wp14:editId="6D807B3F">
                    <wp:simplePos x="0" y="0"/>
                    <wp:positionH relativeFrom="margin">
                      <wp:posOffset>0</wp:posOffset>
                    </wp:positionH>
                    <wp:positionV relativeFrom="margin">
                      <wp:posOffset>0</wp:posOffset>
                    </wp:positionV>
                    <wp:extent cx="2540000" cy="657860"/>
                    <wp:effectExtent l="0" t="0" r="0" b="127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D7D28" w14:textId="77777777" w:rsidR="00006F53" w:rsidRDefault="00006F53" w:rsidP="00006F53">
                                <w:pPr>
                                  <w:pStyle w:val="afff3"/>
                                </w:pPr>
                                <w:r>
                                  <w:t>ICS</w:t>
                                </w:r>
                                <w:r>
                                  <w:rPr>
                                    <w:rFonts w:hint="eastAsia"/>
                                  </w:rPr>
                                  <w:t xml:space="preserve"> 03.100.01;35.080;</w:t>
                                </w:r>
                              </w:p>
                              <w:p w14:paraId="03573B61" w14:textId="77777777" w:rsidR="00006F53" w:rsidRDefault="00006F53" w:rsidP="00006F53">
                                <w:pPr>
                                  <w:pStyle w:val="afff3"/>
                                </w:pPr>
                                <w:r>
                                  <w:rPr>
                                    <w:rFonts w:hint="eastAsia"/>
                                  </w:rPr>
                                  <w:t>A00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2EF00" id="文本框 3" o:spid="_x0000_s1034" type="#_x0000_t202" style="position:absolute;left:0;text-align:left;margin-left:0;margin-top:0;width:200pt;height:5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" stroked="f">
                    <v:textbox inset="0,0,0,0">
                      <w:txbxContent>
                        <w:p w14:paraId="211D7D28" w14:textId="77777777" w:rsidR="00006F53" w:rsidRDefault="00006F53" w:rsidP="00006F53">
                          <w:pPr>
                            <w:pStyle w:val="afff3"/>
                          </w:pPr>
                          <w:r>
                            <w:t>ICS</w:t>
                          </w:r>
                          <w:r>
                            <w:rPr>
                              <w:rFonts w:hint="eastAsia"/>
                            </w:rPr>
                            <w:t xml:space="preserve"> 03.100.01;35.080;</w:t>
                          </w:r>
                        </w:p>
                        <w:p w14:paraId="03573B61" w14:textId="77777777" w:rsidR="00006F53" w:rsidRDefault="00006F53" w:rsidP="00006F53">
                          <w:pPr>
                            <w:pStyle w:val="afff3"/>
                          </w:pPr>
                          <w:r>
                            <w:rPr>
                              <w:rFonts w:hint="eastAsia"/>
                            </w:rPr>
                            <w:t>A00</w:t>
                          </w:r>
                        </w:p>
                      </w:txbxContent>
                    </v:textbox>
                    <w10:wrap anchorx="margin" anchory="margin"/>
                    <w10:anchorlock/>
                  </v:shape>
                </w:pict>
              </mc:Fallback>
            </mc:AlternateContent>
          </w:r>
        </w:p>
        <w:p w14:paraId="48746D1A" w14:textId="69E8546A" w:rsidR="00006F53" w:rsidRPr="00020473" w:rsidRDefault="0067397A" w:rsidP="002966EA"/>
        <w:bookmarkEnd w:id="1" w:displacedByCustomXml="next"/>
      </w:sdtContent>
    </w:sdt>
    <w:p w14:paraId="4C39871B" w14:textId="77777777" w:rsidR="00025125" w:rsidRPr="00020473" w:rsidRDefault="00025125" w:rsidP="00025125">
      <w:pPr>
        <w:pStyle w:val="afff5"/>
        <w:numPr>
          <w:ilvl w:val="0"/>
          <w:numId w:val="1"/>
        </w:numPr>
        <w:rPr>
          <w:rFonts w:ascii="Times New Roman"/>
        </w:rPr>
      </w:pPr>
      <w:bookmarkStart w:id="2" w:name="_Toc119409465"/>
      <w:bookmarkStart w:id="3" w:name="_Toc119411152"/>
      <w:bookmarkStart w:id="4" w:name="_Toc364341261"/>
      <w:bookmarkStart w:id="5" w:name="_Toc374602980"/>
      <w:bookmarkStart w:id="6" w:name="_Toc462153065"/>
      <w:bookmarkStart w:id="7" w:name="SectionMark2"/>
      <w:r w:rsidRPr="00020473">
        <w:rPr>
          <w:rFonts w:ascii="Times New Roman"/>
        </w:rPr>
        <w:t>目</w:t>
      </w:r>
      <w:r w:rsidRPr="00020473">
        <w:rPr>
          <w:rFonts w:ascii="Times New Roman"/>
        </w:rPr>
        <w:t xml:space="preserve">    </w:t>
      </w:r>
      <w:r w:rsidRPr="00020473">
        <w:rPr>
          <w:rFonts w:ascii="Times New Roman"/>
        </w:rPr>
        <w:t>次</w:t>
      </w:r>
    </w:p>
    <w:p w14:paraId="56010002" w14:textId="77777777" w:rsidR="00025125" w:rsidRPr="00020473" w:rsidRDefault="00025125" w:rsidP="0069656C">
      <w:pPr>
        <w:pStyle w:val="11"/>
        <w:tabs>
          <w:tab w:val="clear" w:pos="8364"/>
          <w:tab w:val="right" w:leader="dot" w:pos="9356"/>
        </w:tabs>
        <w:rPr>
          <w:rStyle w:val="afb"/>
          <w:noProof/>
          <w:color w:val="auto"/>
          <w:kern w:val="0"/>
          <w:u w:val="none"/>
        </w:rPr>
      </w:pPr>
      <w:r w:rsidRPr="00020473">
        <w:rPr>
          <w:rStyle w:val="afb"/>
          <w:noProof/>
          <w:color w:val="auto"/>
          <w:kern w:val="0"/>
          <w:u w:val="none"/>
        </w:rPr>
        <w:fldChar w:fldCharType="begin"/>
      </w:r>
      <w:r w:rsidRPr="00020473">
        <w:rPr>
          <w:rStyle w:val="afb"/>
          <w:noProof/>
          <w:color w:val="auto"/>
          <w:kern w:val="0"/>
          <w:u w:val="none"/>
        </w:rPr>
        <w:instrText xml:space="preserve"> TOC \f \h \t "</w:instrText>
      </w:r>
      <w:r w:rsidRPr="00020473">
        <w:rPr>
          <w:rStyle w:val="afb"/>
          <w:noProof/>
          <w:color w:val="auto"/>
          <w:kern w:val="0"/>
          <w:u w:val="none"/>
        </w:rPr>
        <w:instrText>前言、引言标题</w:instrText>
      </w:r>
      <w:r w:rsidRPr="00020473">
        <w:rPr>
          <w:rStyle w:val="afb"/>
          <w:noProof/>
          <w:color w:val="auto"/>
          <w:kern w:val="0"/>
          <w:u w:val="none"/>
        </w:rPr>
        <w:instrText>,</w:instrText>
      </w:r>
      <w:r w:rsidRPr="00020473">
        <w:rPr>
          <w:rStyle w:val="afb"/>
          <w:noProof/>
          <w:color w:val="auto"/>
          <w:kern w:val="0"/>
          <w:u w:val="none"/>
        </w:rPr>
        <w:instrText>附录标识</w:instrText>
      </w:r>
      <w:r w:rsidRPr="00020473">
        <w:rPr>
          <w:rStyle w:val="afb"/>
          <w:noProof/>
          <w:color w:val="auto"/>
          <w:kern w:val="0"/>
          <w:u w:val="none"/>
        </w:rPr>
        <w:instrText>,</w:instrText>
      </w:r>
      <w:r w:rsidRPr="00020473">
        <w:rPr>
          <w:rStyle w:val="afb"/>
          <w:noProof/>
          <w:color w:val="auto"/>
          <w:kern w:val="0"/>
          <w:u w:val="none"/>
        </w:rPr>
        <w:instrText>参考文献、索引标题</w:instrText>
      </w:r>
      <w:r w:rsidRPr="00020473">
        <w:rPr>
          <w:rStyle w:val="afb"/>
          <w:noProof/>
          <w:color w:val="auto"/>
          <w:kern w:val="0"/>
          <w:u w:val="none"/>
        </w:rPr>
        <w:instrText>,</w:instrText>
      </w:r>
      <w:r w:rsidRPr="00020473">
        <w:rPr>
          <w:rStyle w:val="afb"/>
          <w:noProof/>
          <w:color w:val="auto"/>
          <w:kern w:val="0"/>
          <w:u w:val="none"/>
        </w:rPr>
        <w:instrText>章标题</w:instrText>
      </w:r>
      <w:r w:rsidRPr="00020473">
        <w:rPr>
          <w:rStyle w:val="afb"/>
          <w:noProof/>
          <w:color w:val="auto"/>
          <w:kern w:val="0"/>
          <w:u w:val="none"/>
        </w:rPr>
        <w:instrText>,</w:instrText>
      </w:r>
      <w:r w:rsidRPr="00020473">
        <w:rPr>
          <w:rStyle w:val="afb"/>
          <w:noProof/>
          <w:color w:val="auto"/>
          <w:kern w:val="0"/>
          <w:u w:val="none"/>
        </w:rPr>
        <w:instrText>附录章标题</w:instrText>
      </w:r>
      <w:r w:rsidRPr="00020473">
        <w:rPr>
          <w:rStyle w:val="afb"/>
          <w:noProof/>
          <w:color w:val="auto"/>
          <w:kern w:val="0"/>
          <w:u w:val="none"/>
        </w:rPr>
        <w:instrText>,</w:instrText>
      </w:r>
      <w:r w:rsidRPr="00020473">
        <w:rPr>
          <w:rStyle w:val="afb"/>
          <w:noProof/>
          <w:color w:val="auto"/>
          <w:kern w:val="0"/>
          <w:u w:val="none"/>
        </w:rPr>
        <w:instrText>一级条标题</w:instrText>
      </w:r>
      <w:r w:rsidRPr="00020473">
        <w:rPr>
          <w:rStyle w:val="afb"/>
          <w:noProof/>
          <w:color w:val="auto"/>
          <w:kern w:val="0"/>
          <w:u w:val="none"/>
        </w:rPr>
        <w:instrText>,</w:instrText>
      </w:r>
      <w:r w:rsidRPr="00020473">
        <w:rPr>
          <w:rStyle w:val="afb"/>
          <w:noProof/>
          <w:color w:val="auto"/>
          <w:kern w:val="0"/>
          <w:u w:val="none"/>
        </w:rPr>
        <w:instrText>附录一级条标题</w:instrText>
      </w:r>
      <w:r w:rsidRPr="00020473">
        <w:rPr>
          <w:rStyle w:val="afb"/>
          <w:noProof/>
          <w:color w:val="auto"/>
          <w:kern w:val="0"/>
          <w:u w:val="none"/>
        </w:rPr>
        <w:instrText xml:space="preserve">" </w:instrText>
      </w:r>
      <w:r w:rsidRPr="00020473">
        <w:rPr>
          <w:rStyle w:val="afb"/>
          <w:noProof/>
          <w:color w:val="auto"/>
          <w:kern w:val="0"/>
          <w:u w:val="none"/>
        </w:rPr>
        <w:fldChar w:fldCharType="separate"/>
      </w:r>
      <w:hyperlink w:anchor="_Toc462153065" w:history="1">
        <w:r w:rsidRPr="00020473">
          <w:rPr>
            <w:rStyle w:val="afb"/>
            <w:noProof/>
            <w:color w:val="auto"/>
            <w:kern w:val="0"/>
            <w:u w:val="none"/>
          </w:rPr>
          <w:t>前</w:t>
        </w:r>
        <w:r w:rsidRPr="00020473">
          <w:rPr>
            <w:rStyle w:val="afb"/>
            <w:noProof/>
            <w:color w:val="auto"/>
            <w:kern w:val="0"/>
            <w:u w:val="none"/>
          </w:rPr>
          <w:t xml:space="preserve">    </w:t>
        </w:r>
        <w:r w:rsidRPr="00020473">
          <w:rPr>
            <w:rStyle w:val="afb"/>
            <w:noProof/>
            <w:color w:val="auto"/>
            <w:kern w:val="0"/>
            <w:u w:val="none"/>
          </w:rPr>
          <w:t>言</w:t>
        </w:r>
        <w:r w:rsidRPr="00020473">
          <w:rPr>
            <w:rStyle w:val="afb"/>
            <w:noProof/>
            <w:color w:val="auto"/>
            <w:kern w:val="0"/>
            <w:u w:val="none"/>
          </w:rPr>
          <w:tab/>
        </w:r>
        <w:r w:rsidRPr="00020473">
          <w:rPr>
            <w:rStyle w:val="afb"/>
            <w:noProof/>
            <w:color w:val="auto"/>
            <w:kern w:val="0"/>
            <w:u w:val="none"/>
          </w:rPr>
          <w:fldChar w:fldCharType="begin"/>
        </w:r>
        <w:r w:rsidRPr="00020473">
          <w:rPr>
            <w:rStyle w:val="afb"/>
            <w:noProof/>
            <w:color w:val="auto"/>
            <w:kern w:val="0"/>
            <w:u w:val="none"/>
          </w:rPr>
          <w:instrText xml:space="preserve"> PAGEREF _Toc462153065 \h </w:instrText>
        </w:r>
        <w:r w:rsidRPr="00020473">
          <w:rPr>
            <w:rStyle w:val="afb"/>
            <w:noProof/>
            <w:color w:val="auto"/>
            <w:kern w:val="0"/>
            <w:u w:val="none"/>
          </w:rPr>
        </w:r>
        <w:r w:rsidRPr="00020473">
          <w:rPr>
            <w:rStyle w:val="afb"/>
            <w:noProof/>
            <w:color w:val="auto"/>
            <w:kern w:val="0"/>
            <w:u w:val="none"/>
          </w:rPr>
          <w:fldChar w:fldCharType="separate"/>
        </w:r>
        <w:r w:rsidR="0069656C">
          <w:rPr>
            <w:rStyle w:val="afb"/>
            <w:noProof/>
            <w:color w:val="auto"/>
            <w:kern w:val="0"/>
            <w:u w:val="none"/>
          </w:rPr>
          <w:t>II</w:t>
        </w:r>
        <w:r w:rsidRPr="00020473">
          <w:rPr>
            <w:rStyle w:val="afb"/>
            <w:noProof/>
            <w:color w:val="auto"/>
            <w:kern w:val="0"/>
            <w:u w:val="none"/>
          </w:rPr>
          <w:fldChar w:fldCharType="end"/>
        </w:r>
      </w:hyperlink>
    </w:p>
    <w:p w14:paraId="7F6A2776" w14:textId="77777777" w:rsidR="00025125" w:rsidRPr="00020473" w:rsidRDefault="0067397A" w:rsidP="0069656C">
      <w:pPr>
        <w:pStyle w:val="11"/>
        <w:tabs>
          <w:tab w:val="clear" w:pos="8364"/>
          <w:tab w:val="right" w:leader="dot" w:pos="9356"/>
        </w:tabs>
        <w:rPr>
          <w:rStyle w:val="afb"/>
          <w:noProof/>
          <w:color w:val="auto"/>
          <w:kern w:val="0"/>
          <w:u w:val="none"/>
        </w:rPr>
      </w:pPr>
      <w:hyperlink w:anchor="_Toc462153066" w:history="1">
        <w:r w:rsidR="00025125" w:rsidRPr="00020473">
          <w:rPr>
            <w:rStyle w:val="afb"/>
            <w:noProof/>
            <w:color w:val="auto"/>
            <w:kern w:val="0"/>
            <w:u w:val="none"/>
          </w:rPr>
          <w:t>引</w:t>
        </w:r>
        <w:r w:rsidR="00025125" w:rsidRPr="00020473">
          <w:rPr>
            <w:rStyle w:val="afb"/>
            <w:noProof/>
            <w:color w:val="auto"/>
            <w:kern w:val="0"/>
            <w:u w:val="none"/>
          </w:rPr>
          <w:t xml:space="preserve">    </w:t>
        </w:r>
        <w:r w:rsidR="00025125" w:rsidRPr="00020473">
          <w:rPr>
            <w:rStyle w:val="afb"/>
            <w:noProof/>
            <w:color w:val="auto"/>
            <w:kern w:val="0"/>
            <w:u w:val="none"/>
          </w:rPr>
          <w:t>言</w:t>
        </w:r>
        <w:r w:rsidR="00025125" w:rsidRPr="00020473">
          <w:rPr>
            <w:rStyle w:val="afb"/>
            <w:noProof/>
            <w:color w:val="auto"/>
            <w:kern w:val="0"/>
            <w:u w:val="none"/>
          </w:rPr>
          <w:tab/>
        </w:r>
        <w:r w:rsidR="00025125" w:rsidRPr="00020473">
          <w:rPr>
            <w:rStyle w:val="afb"/>
            <w:noProof/>
            <w:color w:val="auto"/>
            <w:kern w:val="0"/>
            <w:u w:val="none"/>
          </w:rPr>
          <w:fldChar w:fldCharType="begin"/>
        </w:r>
        <w:r w:rsidR="00025125" w:rsidRPr="00020473">
          <w:rPr>
            <w:rStyle w:val="afb"/>
            <w:noProof/>
            <w:color w:val="auto"/>
            <w:kern w:val="0"/>
            <w:u w:val="none"/>
          </w:rPr>
          <w:instrText xml:space="preserve"> PAGEREF _Toc462153066 \h </w:instrText>
        </w:r>
        <w:r w:rsidR="00025125" w:rsidRPr="00020473">
          <w:rPr>
            <w:rStyle w:val="afb"/>
            <w:noProof/>
            <w:color w:val="auto"/>
            <w:kern w:val="0"/>
            <w:u w:val="none"/>
          </w:rPr>
        </w:r>
        <w:r w:rsidR="00025125" w:rsidRPr="00020473">
          <w:rPr>
            <w:rStyle w:val="afb"/>
            <w:noProof/>
            <w:color w:val="auto"/>
            <w:kern w:val="0"/>
            <w:u w:val="none"/>
          </w:rPr>
          <w:fldChar w:fldCharType="separate"/>
        </w:r>
        <w:r w:rsidR="0069656C">
          <w:rPr>
            <w:rStyle w:val="afb"/>
            <w:noProof/>
            <w:color w:val="auto"/>
            <w:kern w:val="0"/>
            <w:u w:val="none"/>
          </w:rPr>
          <w:t>IV</w:t>
        </w:r>
        <w:r w:rsidR="00025125" w:rsidRPr="00020473">
          <w:rPr>
            <w:rStyle w:val="afb"/>
            <w:noProof/>
            <w:color w:val="auto"/>
            <w:kern w:val="0"/>
            <w:u w:val="none"/>
          </w:rPr>
          <w:fldChar w:fldCharType="end"/>
        </w:r>
      </w:hyperlink>
    </w:p>
    <w:p w14:paraId="2678D8CC" w14:textId="77777777" w:rsidR="00025125" w:rsidRPr="00020473" w:rsidRDefault="0067397A" w:rsidP="0069656C">
      <w:pPr>
        <w:pStyle w:val="11"/>
        <w:tabs>
          <w:tab w:val="clear" w:pos="8364"/>
          <w:tab w:val="right" w:leader="dot" w:pos="9356"/>
        </w:tabs>
        <w:rPr>
          <w:rStyle w:val="afb"/>
          <w:noProof/>
          <w:color w:val="auto"/>
          <w:kern w:val="0"/>
          <w:u w:val="none"/>
        </w:rPr>
      </w:pPr>
      <w:hyperlink w:anchor="_Toc462153067" w:history="1">
        <w:r w:rsidR="00025125" w:rsidRPr="00020473">
          <w:rPr>
            <w:rStyle w:val="afb"/>
            <w:noProof/>
            <w:color w:val="auto"/>
            <w:kern w:val="0"/>
            <w:u w:val="none"/>
          </w:rPr>
          <w:t xml:space="preserve">1 </w:t>
        </w:r>
        <w:r w:rsidR="00025125" w:rsidRPr="00020473">
          <w:rPr>
            <w:rStyle w:val="afb"/>
            <w:noProof/>
            <w:color w:val="auto"/>
            <w:kern w:val="0"/>
            <w:u w:val="none"/>
          </w:rPr>
          <w:t>范围</w:t>
        </w:r>
        <w:r w:rsidR="00025125" w:rsidRPr="00020473">
          <w:rPr>
            <w:rStyle w:val="afb"/>
            <w:noProof/>
            <w:color w:val="auto"/>
            <w:kern w:val="0"/>
            <w:u w:val="none"/>
          </w:rPr>
          <w:tab/>
        </w:r>
        <w:r w:rsidR="00025125" w:rsidRPr="00020473">
          <w:rPr>
            <w:rStyle w:val="afb"/>
            <w:noProof/>
            <w:color w:val="auto"/>
            <w:kern w:val="0"/>
            <w:u w:val="none"/>
          </w:rPr>
          <w:fldChar w:fldCharType="begin"/>
        </w:r>
        <w:r w:rsidR="00025125" w:rsidRPr="00020473">
          <w:rPr>
            <w:rStyle w:val="afb"/>
            <w:noProof/>
            <w:color w:val="auto"/>
            <w:kern w:val="0"/>
            <w:u w:val="none"/>
          </w:rPr>
          <w:instrText xml:space="preserve"> PAGEREF _Toc462153067 \h </w:instrText>
        </w:r>
        <w:r w:rsidR="00025125" w:rsidRPr="00020473">
          <w:rPr>
            <w:rStyle w:val="afb"/>
            <w:noProof/>
            <w:color w:val="auto"/>
            <w:kern w:val="0"/>
            <w:u w:val="none"/>
          </w:rPr>
        </w:r>
        <w:r w:rsidR="00025125" w:rsidRPr="00020473">
          <w:rPr>
            <w:rStyle w:val="afb"/>
            <w:noProof/>
            <w:color w:val="auto"/>
            <w:kern w:val="0"/>
            <w:u w:val="none"/>
          </w:rPr>
          <w:fldChar w:fldCharType="separate"/>
        </w:r>
        <w:r w:rsidR="0069656C">
          <w:rPr>
            <w:rStyle w:val="afb"/>
            <w:noProof/>
            <w:color w:val="auto"/>
            <w:kern w:val="0"/>
            <w:u w:val="none"/>
          </w:rPr>
          <w:t>1</w:t>
        </w:r>
        <w:r w:rsidR="00025125" w:rsidRPr="00020473">
          <w:rPr>
            <w:rStyle w:val="afb"/>
            <w:noProof/>
            <w:color w:val="auto"/>
            <w:kern w:val="0"/>
            <w:u w:val="none"/>
          </w:rPr>
          <w:fldChar w:fldCharType="end"/>
        </w:r>
      </w:hyperlink>
    </w:p>
    <w:p w14:paraId="0521D890" w14:textId="77777777" w:rsidR="00025125" w:rsidRPr="00020473" w:rsidRDefault="0067397A" w:rsidP="0069656C">
      <w:pPr>
        <w:pStyle w:val="11"/>
        <w:tabs>
          <w:tab w:val="clear" w:pos="8364"/>
          <w:tab w:val="right" w:leader="dot" w:pos="9356"/>
        </w:tabs>
        <w:rPr>
          <w:rStyle w:val="afb"/>
          <w:noProof/>
          <w:color w:val="auto"/>
          <w:kern w:val="0"/>
          <w:u w:val="none"/>
        </w:rPr>
      </w:pPr>
      <w:hyperlink w:anchor="_Toc462153068" w:history="1">
        <w:r w:rsidR="00025125" w:rsidRPr="00020473">
          <w:rPr>
            <w:rStyle w:val="afb"/>
            <w:noProof/>
            <w:color w:val="auto"/>
            <w:kern w:val="0"/>
            <w:u w:val="none"/>
          </w:rPr>
          <w:t xml:space="preserve">2 </w:t>
        </w:r>
        <w:r w:rsidR="00025125" w:rsidRPr="00020473">
          <w:rPr>
            <w:rStyle w:val="afb"/>
            <w:noProof/>
            <w:color w:val="auto"/>
            <w:kern w:val="0"/>
            <w:u w:val="none"/>
          </w:rPr>
          <w:t>规范性引用文件</w:t>
        </w:r>
        <w:r w:rsidR="00025125" w:rsidRPr="00020473">
          <w:rPr>
            <w:rStyle w:val="afb"/>
            <w:noProof/>
            <w:color w:val="auto"/>
            <w:kern w:val="0"/>
            <w:u w:val="none"/>
          </w:rPr>
          <w:tab/>
        </w:r>
        <w:r w:rsidR="00025125" w:rsidRPr="00020473">
          <w:rPr>
            <w:rStyle w:val="afb"/>
            <w:noProof/>
            <w:color w:val="auto"/>
            <w:kern w:val="0"/>
            <w:u w:val="none"/>
          </w:rPr>
          <w:fldChar w:fldCharType="begin"/>
        </w:r>
        <w:r w:rsidR="00025125" w:rsidRPr="00020473">
          <w:rPr>
            <w:rStyle w:val="afb"/>
            <w:noProof/>
            <w:color w:val="auto"/>
            <w:kern w:val="0"/>
            <w:u w:val="none"/>
          </w:rPr>
          <w:instrText xml:space="preserve"> PAGEREF _Toc462153068 \h </w:instrText>
        </w:r>
        <w:r w:rsidR="00025125" w:rsidRPr="00020473">
          <w:rPr>
            <w:rStyle w:val="afb"/>
            <w:noProof/>
            <w:color w:val="auto"/>
            <w:kern w:val="0"/>
            <w:u w:val="none"/>
          </w:rPr>
        </w:r>
        <w:r w:rsidR="00025125" w:rsidRPr="00020473">
          <w:rPr>
            <w:rStyle w:val="afb"/>
            <w:noProof/>
            <w:color w:val="auto"/>
            <w:kern w:val="0"/>
            <w:u w:val="none"/>
          </w:rPr>
          <w:fldChar w:fldCharType="separate"/>
        </w:r>
        <w:r w:rsidR="0069656C">
          <w:rPr>
            <w:rStyle w:val="afb"/>
            <w:noProof/>
            <w:color w:val="auto"/>
            <w:kern w:val="0"/>
            <w:u w:val="none"/>
          </w:rPr>
          <w:t>1</w:t>
        </w:r>
        <w:r w:rsidR="00025125" w:rsidRPr="00020473">
          <w:rPr>
            <w:rStyle w:val="afb"/>
            <w:noProof/>
            <w:color w:val="auto"/>
            <w:kern w:val="0"/>
            <w:u w:val="none"/>
          </w:rPr>
          <w:fldChar w:fldCharType="end"/>
        </w:r>
      </w:hyperlink>
    </w:p>
    <w:p w14:paraId="7E7DC69A" w14:textId="77777777" w:rsidR="00025125" w:rsidRPr="00020473" w:rsidRDefault="0067397A" w:rsidP="0069656C">
      <w:pPr>
        <w:pStyle w:val="11"/>
        <w:tabs>
          <w:tab w:val="clear" w:pos="8364"/>
          <w:tab w:val="right" w:leader="dot" w:pos="9356"/>
        </w:tabs>
        <w:rPr>
          <w:rStyle w:val="afb"/>
          <w:noProof/>
          <w:color w:val="auto"/>
          <w:kern w:val="0"/>
          <w:u w:val="none"/>
        </w:rPr>
      </w:pPr>
      <w:hyperlink w:anchor="_Toc462153069" w:history="1">
        <w:r w:rsidR="00025125" w:rsidRPr="00020473">
          <w:rPr>
            <w:rStyle w:val="afb"/>
            <w:noProof/>
            <w:color w:val="auto"/>
            <w:kern w:val="0"/>
            <w:u w:val="none"/>
          </w:rPr>
          <w:t xml:space="preserve">3 </w:t>
        </w:r>
        <w:r w:rsidR="00025125" w:rsidRPr="00020473">
          <w:rPr>
            <w:rStyle w:val="afb"/>
            <w:noProof/>
            <w:color w:val="auto"/>
            <w:kern w:val="0"/>
            <w:u w:val="none"/>
          </w:rPr>
          <w:t>术语和定义</w:t>
        </w:r>
        <w:r w:rsidR="00025125" w:rsidRPr="00020473">
          <w:rPr>
            <w:rStyle w:val="afb"/>
            <w:noProof/>
            <w:color w:val="auto"/>
            <w:kern w:val="0"/>
            <w:u w:val="none"/>
          </w:rPr>
          <w:tab/>
        </w:r>
        <w:r w:rsidR="00025125" w:rsidRPr="00020473">
          <w:rPr>
            <w:rStyle w:val="afb"/>
            <w:noProof/>
            <w:color w:val="auto"/>
            <w:kern w:val="0"/>
            <w:u w:val="none"/>
          </w:rPr>
          <w:fldChar w:fldCharType="begin"/>
        </w:r>
        <w:r w:rsidR="00025125" w:rsidRPr="00020473">
          <w:rPr>
            <w:rStyle w:val="afb"/>
            <w:noProof/>
            <w:color w:val="auto"/>
            <w:kern w:val="0"/>
            <w:u w:val="none"/>
          </w:rPr>
          <w:instrText xml:space="preserve"> PAGEREF _Toc462153069 \h </w:instrText>
        </w:r>
        <w:r w:rsidR="00025125" w:rsidRPr="00020473">
          <w:rPr>
            <w:rStyle w:val="afb"/>
            <w:noProof/>
            <w:color w:val="auto"/>
            <w:kern w:val="0"/>
            <w:u w:val="none"/>
          </w:rPr>
        </w:r>
        <w:r w:rsidR="00025125" w:rsidRPr="00020473">
          <w:rPr>
            <w:rStyle w:val="afb"/>
            <w:noProof/>
            <w:color w:val="auto"/>
            <w:kern w:val="0"/>
            <w:u w:val="none"/>
          </w:rPr>
          <w:fldChar w:fldCharType="separate"/>
        </w:r>
        <w:r w:rsidR="0069656C">
          <w:rPr>
            <w:rStyle w:val="afb"/>
            <w:noProof/>
            <w:color w:val="auto"/>
            <w:kern w:val="0"/>
            <w:u w:val="none"/>
          </w:rPr>
          <w:t>1</w:t>
        </w:r>
        <w:r w:rsidR="00025125" w:rsidRPr="00020473">
          <w:rPr>
            <w:rStyle w:val="afb"/>
            <w:noProof/>
            <w:color w:val="auto"/>
            <w:kern w:val="0"/>
            <w:u w:val="none"/>
          </w:rPr>
          <w:fldChar w:fldCharType="end"/>
        </w:r>
      </w:hyperlink>
    </w:p>
    <w:p w14:paraId="3A390E49" w14:textId="77777777" w:rsidR="00025125" w:rsidRPr="00020473" w:rsidRDefault="0067397A" w:rsidP="0069656C">
      <w:pPr>
        <w:pStyle w:val="11"/>
        <w:tabs>
          <w:tab w:val="clear" w:pos="8364"/>
          <w:tab w:val="right" w:leader="dot" w:pos="9356"/>
        </w:tabs>
        <w:rPr>
          <w:rStyle w:val="afb"/>
          <w:noProof/>
          <w:color w:val="auto"/>
          <w:kern w:val="0"/>
          <w:u w:val="none"/>
        </w:rPr>
      </w:pPr>
      <w:hyperlink w:anchor="_Toc462153072" w:history="1">
        <w:r w:rsidR="00025125" w:rsidRPr="00020473">
          <w:rPr>
            <w:rStyle w:val="afb"/>
            <w:noProof/>
            <w:color w:val="auto"/>
            <w:kern w:val="0"/>
            <w:u w:val="none"/>
          </w:rPr>
          <w:t xml:space="preserve">4 </w:t>
        </w:r>
        <w:r w:rsidR="00025125" w:rsidRPr="00020473">
          <w:rPr>
            <w:rStyle w:val="afb"/>
            <w:noProof/>
            <w:color w:val="auto"/>
            <w:kern w:val="0"/>
            <w:u w:val="none"/>
          </w:rPr>
          <w:t>通用原则和要求</w:t>
        </w:r>
        <w:r w:rsidR="00025125" w:rsidRPr="00020473">
          <w:rPr>
            <w:rStyle w:val="afb"/>
            <w:noProof/>
            <w:color w:val="auto"/>
            <w:kern w:val="0"/>
            <w:u w:val="none"/>
          </w:rPr>
          <w:tab/>
        </w:r>
        <w:r w:rsidR="00025125" w:rsidRPr="00020473">
          <w:rPr>
            <w:rStyle w:val="afb"/>
            <w:noProof/>
            <w:color w:val="auto"/>
            <w:kern w:val="0"/>
            <w:u w:val="none"/>
          </w:rPr>
          <w:fldChar w:fldCharType="begin"/>
        </w:r>
        <w:r w:rsidR="00025125" w:rsidRPr="00020473">
          <w:rPr>
            <w:rStyle w:val="afb"/>
            <w:noProof/>
            <w:color w:val="auto"/>
            <w:kern w:val="0"/>
            <w:u w:val="none"/>
          </w:rPr>
          <w:instrText xml:space="preserve"> PAGEREF _Toc462153072 \h </w:instrText>
        </w:r>
        <w:r w:rsidR="00025125" w:rsidRPr="00020473">
          <w:rPr>
            <w:rStyle w:val="afb"/>
            <w:noProof/>
            <w:color w:val="auto"/>
            <w:kern w:val="0"/>
            <w:u w:val="none"/>
          </w:rPr>
        </w:r>
        <w:r w:rsidR="00025125" w:rsidRPr="00020473">
          <w:rPr>
            <w:rStyle w:val="afb"/>
            <w:noProof/>
            <w:color w:val="auto"/>
            <w:kern w:val="0"/>
            <w:u w:val="none"/>
          </w:rPr>
          <w:fldChar w:fldCharType="separate"/>
        </w:r>
        <w:r w:rsidR="0069656C">
          <w:rPr>
            <w:rStyle w:val="afb"/>
            <w:noProof/>
            <w:color w:val="auto"/>
            <w:kern w:val="0"/>
            <w:u w:val="none"/>
          </w:rPr>
          <w:t>1</w:t>
        </w:r>
        <w:r w:rsidR="00025125" w:rsidRPr="00020473">
          <w:rPr>
            <w:rStyle w:val="afb"/>
            <w:noProof/>
            <w:color w:val="auto"/>
            <w:kern w:val="0"/>
            <w:u w:val="none"/>
          </w:rPr>
          <w:fldChar w:fldCharType="end"/>
        </w:r>
      </w:hyperlink>
    </w:p>
    <w:p w14:paraId="39E5E89A" w14:textId="77777777" w:rsidR="00025125" w:rsidRPr="00020473" w:rsidRDefault="0067397A" w:rsidP="0069656C">
      <w:pPr>
        <w:pStyle w:val="11"/>
        <w:tabs>
          <w:tab w:val="clear" w:pos="8364"/>
          <w:tab w:val="right" w:leader="dot" w:pos="9356"/>
        </w:tabs>
        <w:rPr>
          <w:rStyle w:val="afb"/>
          <w:noProof/>
          <w:color w:val="auto"/>
          <w:kern w:val="0"/>
          <w:u w:val="none"/>
        </w:rPr>
      </w:pPr>
      <w:hyperlink w:anchor="_Toc462153073" w:history="1">
        <w:r w:rsidR="00025125" w:rsidRPr="00020473">
          <w:rPr>
            <w:rStyle w:val="afb"/>
            <w:noProof/>
            <w:color w:val="auto"/>
            <w:kern w:val="0"/>
            <w:u w:val="none"/>
          </w:rPr>
          <w:t xml:space="preserve">4.1 </w:t>
        </w:r>
        <w:r w:rsidR="00025125" w:rsidRPr="00020473">
          <w:rPr>
            <w:rStyle w:val="afb"/>
            <w:noProof/>
            <w:color w:val="auto"/>
            <w:kern w:val="0"/>
            <w:u w:val="none"/>
          </w:rPr>
          <w:t>总体原则</w:t>
        </w:r>
        <w:r w:rsidR="00025125" w:rsidRPr="00020473">
          <w:rPr>
            <w:rStyle w:val="afb"/>
            <w:noProof/>
            <w:color w:val="auto"/>
            <w:kern w:val="0"/>
            <w:u w:val="none"/>
          </w:rPr>
          <w:tab/>
        </w:r>
        <w:r w:rsidR="00025125" w:rsidRPr="00020473">
          <w:rPr>
            <w:rStyle w:val="afb"/>
            <w:noProof/>
            <w:color w:val="auto"/>
            <w:kern w:val="0"/>
            <w:u w:val="none"/>
          </w:rPr>
          <w:fldChar w:fldCharType="begin"/>
        </w:r>
        <w:r w:rsidR="00025125" w:rsidRPr="00020473">
          <w:rPr>
            <w:rStyle w:val="afb"/>
            <w:noProof/>
            <w:color w:val="auto"/>
            <w:kern w:val="0"/>
            <w:u w:val="none"/>
          </w:rPr>
          <w:instrText xml:space="preserve"> PAGEREF _Toc462153073 \h </w:instrText>
        </w:r>
        <w:r w:rsidR="00025125" w:rsidRPr="00020473">
          <w:rPr>
            <w:rStyle w:val="afb"/>
            <w:noProof/>
            <w:color w:val="auto"/>
            <w:kern w:val="0"/>
            <w:u w:val="none"/>
          </w:rPr>
        </w:r>
        <w:r w:rsidR="00025125" w:rsidRPr="00020473">
          <w:rPr>
            <w:rStyle w:val="afb"/>
            <w:noProof/>
            <w:color w:val="auto"/>
            <w:kern w:val="0"/>
            <w:u w:val="none"/>
          </w:rPr>
          <w:fldChar w:fldCharType="separate"/>
        </w:r>
        <w:r w:rsidR="0069656C">
          <w:rPr>
            <w:rStyle w:val="afb"/>
            <w:noProof/>
            <w:color w:val="auto"/>
            <w:kern w:val="0"/>
            <w:u w:val="none"/>
          </w:rPr>
          <w:t>1</w:t>
        </w:r>
        <w:r w:rsidR="00025125" w:rsidRPr="00020473">
          <w:rPr>
            <w:rStyle w:val="afb"/>
            <w:noProof/>
            <w:color w:val="auto"/>
            <w:kern w:val="0"/>
            <w:u w:val="none"/>
          </w:rPr>
          <w:fldChar w:fldCharType="end"/>
        </w:r>
      </w:hyperlink>
    </w:p>
    <w:p w14:paraId="44192CDE" w14:textId="77777777" w:rsidR="00025125" w:rsidRPr="00020473" w:rsidRDefault="0067397A" w:rsidP="0069656C">
      <w:pPr>
        <w:pStyle w:val="11"/>
        <w:tabs>
          <w:tab w:val="clear" w:pos="8364"/>
          <w:tab w:val="right" w:leader="dot" w:pos="9356"/>
        </w:tabs>
        <w:rPr>
          <w:rStyle w:val="afb"/>
          <w:noProof/>
          <w:color w:val="auto"/>
          <w:kern w:val="0"/>
          <w:u w:val="none"/>
        </w:rPr>
      </w:pPr>
      <w:hyperlink w:anchor="_Toc462153074" w:history="1">
        <w:r w:rsidR="00025125" w:rsidRPr="00020473">
          <w:rPr>
            <w:rStyle w:val="afb"/>
            <w:noProof/>
            <w:color w:val="auto"/>
            <w:kern w:val="0"/>
            <w:u w:val="none"/>
          </w:rPr>
          <w:t xml:space="preserve">4.2 </w:t>
        </w:r>
        <w:r w:rsidR="00025125" w:rsidRPr="00020473">
          <w:rPr>
            <w:rStyle w:val="afb"/>
            <w:noProof/>
            <w:color w:val="auto"/>
            <w:kern w:val="0"/>
            <w:u w:val="none"/>
          </w:rPr>
          <w:t>知识管理模型</w:t>
        </w:r>
        <w:r w:rsidR="00025125" w:rsidRPr="00020473">
          <w:rPr>
            <w:rStyle w:val="afb"/>
            <w:noProof/>
            <w:color w:val="auto"/>
            <w:kern w:val="0"/>
            <w:u w:val="none"/>
          </w:rPr>
          <w:tab/>
        </w:r>
        <w:r w:rsidR="00025125" w:rsidRPr="00020473">
          <w:rPr>
            <w:rStyle w:val="afb"/>
            <w:noProof/>
            <w:color w:val="auto"/>
            <w:kern w:val="0"/>
            <w:u w:val="none"/>
          </w:rPr>
          <w:fldChar w:fldCharType="begin"/>
        </w:r>
        <w:r w:rsidR="00025125" w:rsidRPr="00020473">
          <w:rPr>
            <w:rStyle w:val="afb"/>
            <w:noProof/>
            <w:color w:val="auto"/>
            <w:kern w:val="0"/>
            <w:u w:val="none"/>
          </w:rPr>
          <w:instrText xml:space="preserve"> PAGEREF _Toc462153074 \h </w:instrText>
        </w:r>
        <w:r w:rsidR="00025125" w:rsidRPr="00020473">
          <w:rPr>
            <w:rStyle w:val="afb"/>
            <w:noProof/>
            <w:color w:val="auto"/>
            <w:kern w:val="0"/>
            <w:u w:val="none"/>
          </w:rPr>
        </w:r>
        <w:r w:rsidR="00025125" w:rsidRPr="00020473">
          <w:rPr>
            <w:rStyle w:val="afb"/>
            <w:noProof/>
            <w:color w:val="auto"/>
            <w:kern w:val="0"/>
            <w:u w:val="none"/>
          </w:rPr>
          <w:fldChar w:fldCharType="separate"/>
        </w:r>
        <w:r w:rsidR="0069656C">
          <w:rPr>
            <w:rStyle w:val="afb"/>
            <w:noProof/>
            <w:color w:val="auto"/>
            <w:kern w:val="0"/>
            <w:u w:val="none"/>
          </w:rPr>
          <w:t>2</w:t>
        </w:r>
        <w:r w:rsidR="00025125" w:rsidRPr="00020473">
          <w:rPr>
            <w:rStyle w:val="afb"/>
            <w:noProof/>
            <w:color w:val="auto"/>
            <w:kern w:val="0"/>
            <w:u w:val="none"/>
          </w:rPr>
          <w:fldChar w:fldCharType="end"/>
        </w:r>
      </w:hyperlink>
    </w:p>
    <w:p w14:paraId="14DB2116" w14:textId="77777777" w:rsidR="00025125" w:rsidRPr="00020473" w:rsidRDefault="0067397A" w:rsidP="0069656C">
      <w:pPr>
        <w:pStyle w:val="11"/>
        <w:tabs>
          <w:tab w:val="clear" w:pos="8364"/>
          <w:tab w:val="right" w:leader="dot" w:pos="9356"/>
        </w:tabs>
        <w:rPr>
          <w:rStyle w:val="afb"/>
          <w:noProof/>
          <w:color w:val="auto"/>
          <w:kern w:val="0"/>
          <w:u w:val="none"/>
        </w:rPr>
      </w:pPr>
      <w:hyperlink w:anchor="_Toc462153075" w:history="1">
        <w:r w:rsidR="00025125" w:rsidRPr="00020473">
          <w:rPr>
            <w:rStyle w:val="afb"/>
            <w:noProof/>
            <w:color w:val="auto"/>
            <w:kern w:val="0"/>
            <w:u w:val="none"/>
          </w:rPr>
          <w:t xml:space="preserve">5 </w:t>
        </w:r>
        <w:r w:rsidR="00025125" w:rsidRPr="00020473">
          <w:rPr>
            <w:rStyle w:val="afb"/>
            <w:noProof/>
            <w:color w:val="auto"/>
            <w:kern w:val="0"/>
            <w:u w:val="none"/>
          </w:rPr>
          <w:t>资源管理</w:t>
        </w:r>
        <w:r w:rsidR="00025125" w:rsidRPr="00020473">
          <w:rPr>
            <w:rStyle w:val="afb"/>
            <w:noProof/>
            <w:color w:val="auto"/>
            <w:kern w:val="0"/>
            <w:u w:val="none"/>
          </w:rPr>
          <w:tab/>
        </w:r>
        <w:r w:rsidR="00025125" w:rsidRPr="00020473">
          <w:rPr>
            <w:rStyle w:val="afb"/>
            <w:noProof/>
            <w:color w:val="auto"/>
            <w:kern w:val="0"/>
            <w:u w:val="none"/>
          </w:rPr>
          <w:fldChar w:fldCharType="begin"/>
        </w:r>
        <w:r w:rsidR="00025125" w:rsidRPr="00020473">
          <w:rPr>
            <w:rStyle w:val="afb"/>
            <w:noProof/>
            <w:color w:val="auto"/>
            <w:kern w:val="0"/>
            <w:u w:val="none"/>
          </w:rPr>
          <w:instrText xml:space="preserve"> PAGEREF _Toc462153075 \h </w:instrText>
        </w:r>
        <w:r w:rsidR="00025125" w:rsidRPr="00020473">
          <w:rPr>
            <w:rStyle w:val="afb"/>
            <w:noProof/>
            <w:color w:val="auto"/>
            <w:kern w:val="0"/>
            <w:u w:val="none"/>
          </w:rPr>
        </w:r>
        <w:r w:rsidR="00025125" w:rsidRPr="00020473">
          <w:rPr>
            <w:rStyle w:val="afb"/>
            <w:noProof/>
            <w:color w:val="auto"/>
            <w:kern w:val="0"/>
            <w:u w:val="none"/>
          </w:rPr>
          <w:fldChar w:fldCharType="separate"/>
        </w:r>
        <w:r w:rsidR="0069656C">
          <w:rPr>
            <w:rStyle w:val="afb"/>
            <w:noProof/>
            <w:color w:val="auto"/>
            <w:kern w:val="0"/>
            <w:u w:val="none"/>
          </w:rPr>
          <w:t>2</w:t>
        </w:r>
        <w:r w:rsidR="00025125" w:rsidRPr="00020473">
          <w:rPr>
            <w:rStyle w:val="afb"/>
            <w:noProof/>
            <w:color w:val="auto"/>
            <w:kern w:val="0"/>
            <w:u w:val="none"/>
          </w:rPr>
          <w:fldChar w:fldCharType="end"/>
        </w:r>
      </w:hyperlink>
    </w:p>
    <w:p w14:paraId="3590F3B4" w14:textId="77777777" w:rsidR="00025125" w:rsidRPr="00020473" w:rsidRDefault="0067397A" w:rsidP="0069656C">
      <w:pPr>
        <w:pStyle w:val="11"/>
        <w:tabs>
          <w:tab w:val="clear" w:pos="8364"/>
          <w:tab w:val="right" w:leader="dot" w:pos="9356"/>
        </w:tabs>
        <w:rPr>
          <w:rStyle w:val="afb"/>
          <w:noProof/>
          <w:color w:val="auto"/>
          <w:kern w:val="0"/>
          <w:u w:val="none"/>
        </w:rPr>
      </w:pPr>
      <w:hyperlink w:anchor="_Toc462153076" w:history="1">
        <w:r w:rsidR="00025125" w:rsidRPr="00020473">
          <w:rPr>
            <w:rStyle w:val="afb"/>
            <w:noProof/>
            <w:color w:val="auto"/>
            <w:kern w:val="0"/>
            <w:u w:val="none"/>
          </w:rPr>
          <w:t xml:space="preserve">5.1 </w:t>
        </w:r>
        <w:r w:rsidR="00025125" w:rsidRPr="00020473">
          <w:rPr>
            <w:rStyle w:val="afb"/>
            <w:noProof/>
            <w:color w:val="auto"/>
            <w:kern w:val="0"/>
            <w:u w:val="none"/>
          </w:rPr>
          <w:t>标准和知识产权</w:t>
        </w:r>
        <w:r w:rsidR="00025125" w:rsidRPr="00020473">
          <w:rPr>
            <w:rStyle w:val="afb"/>
            <w:noProof/>
            <w:color w:val="auto"/>
            <w:kern w:val="0"/>
            <w:u w:val="none"/>
          </w:rPr>
          <w:tab/>
        </w:r>
        <w:r w:rsidR="00025125" w:rsidRPr="00020473">
          <w:rPr>
            <w:rStyle w:val="afb"/>
            <w:noProof/>
            <w:color w:val="auto"/>
            <w:kern w:val="0"/>
            <w:u w:val="none"/>
          </w:rPr>
          <w:fldChar w:fldCharType="begin"/>
        </w:r>
        <w:r w:rsidR="00025125" w:rsidRPr="00020473">
          <w:rPr>
            <w:rStyle w:val="afb"/>
            <w:noProof/>
            <w:color w:val="auto"/>
            <w:kern w:val="0"/>
            <w:u w:val="none"/>
          </w:rPr>
          <w:instrText xml:space="preserve"> PAGEREF _Toc462153076 \h </w:instrText>
        </w:r>
        <w:r w:rsidR="00025125" w:rsidRPr="00020473">
          <w:rPr>
            <w:rStyle w:val="afb"/>
            <w:noProof/>
            <w:color w:val="auto"/>
            <w:kern w:val="0"/>
            <w:u w:val="none"/>
          </w:rPr>
        </w:r>
        <w:r w:rsidR="00025125" w:rsidRPr="00020473">
          <w:rPr>
            <w:rStyle w:val="afb"/>
            <w:noProof/>
            <w:color w:val="auto"/>
            <w:kern w:val="0"/>
            <w:u w:val="none"/>
          </w:rPr>
          <w:fldChar w:fldCharType="separate"/>
        </w:r>
        <w:r w:rsidR="0069656C">
          <w:rPr>
            <w:rStyle w:val="afb"/>
            <w:noProof/>
            <w:color w:val="auto"/>
            <w:kern w:val="0"/>
            <w:u w:val="none"/>
          </w:rPr>
          <w:t>2</w:t>
        </w:r>
        <w:r w:rsidR="00025125" w:rsidRPr="00020473">
          <w:rPr>
            <w:rStyle w:val="afb"/>
            <w:noProof/>
            <w:color w:val="auto"/>
            <w:kern w:val="0"/>
            <w:u w:val="none"/>
          </w:rPr>
          <w:fldChar w:fldCharType="end"/>
        </w:r>
      </w:hyperlink>
    </w:p>
    <w:p w14:paraId="14E20866" w14:textId="77777777" w:rsidR="00025125" w:rsidRPr="00020473" w:rsidRDefault="0067397A" w:rsidP="0069656C">
      <w:pPr>
        <w:pStyle w:val="11"/>
        <w:tabs>
          <w:tab w:val="clear" w:pos="8364"/>
          <w:tab w:val="right" w:leader="dot" w:pos="9356"/>
        </w:tabs>
        <w:rPr>
          <w:rStyle w:val="afb"/>
          <w:noProof/>
          <w:color w:val="auto"/>
          <w:kern w:val="0"/>
          <w:u w:val="none"/>
        </w:rPr>
      </w:pPr>
      <w:hyperlink w:anchor="_Toc462153077" w:history="1">
        <w:r w:rsidR="00025125" w:rsidRPr="00020473">
          <w:rPr>
            <w:rStyle w:val="afb"/>
            <w:noProof/>
            <w:color w:val="auto"/>
            <w:kern w:val="0"/>
            <w:u w:val="none"/>
          </w:rPr>
          <w:t xml:space="preserve">5.2 </w:t>
        </w:r>
        <w:r w:rsidR="00025125" w:rsidRPr="00020473">
          <w:rPr>
            <w:rStyle w:val="afb"/>
            <w:noProof/>
            <w:color w:val="auto"/>
            <w:kern w:val="0"/>
            <w:u w:val="none"/>
          </w:rPr>
          <w:t>情报</w:t>
        </w:r>
        <w:r w:rsidR="00025125" w:rsidRPr="00020473">
          <w:rPr>
            <w:rStyle w:val="afb"/>
            <w:noProof/>
            <w:color w:val="auto"/>
            <w:kern w:val="0"/>
            <w:u w:val="none"/>
          </w:rPr>
          <w:tab/>
        </w:r>
        <w:r w:rsidR="00025125" w:rsidRPr="00020473">
          <w:rPr>
            <w:rStyle w:val="afb"/>
            <w:noProof/>
            <w:color w:val="auto"/>
            <w:kern w:val="0"/>
            <w:u w:val="none"/>
          </w:rPr>
          <w:fldChar w:fldCharType="begin"/>
        </w:r>
        <w:r w:rsidR="00025125" w:rsidRPr="00020473">
          <w:rPr>
            <w:rStyle w:val="afb"/>
            <w:noProof/>
            <w:color w:val="auto"/>
            <w:kern w:val="0"/>
            <w:u w:val="none"/>
          </w:rPr>
          <w:instrText xml:space="preserve"> PAGEREF _Toc462153077 \h </w:instrText>
        </w:r>
        <w:r w:rsidR="00025125" w:rsidRPr="00020473">
          <w:rPr>
            <w:rStyle w:val="afb"/>
            <w:noProof/>
            <w:color w:val="auto"/>
            <w:kern w:val="0"/>
            <w:u w:val="none"/>
          </w:rPr>
        </w:r>
        <w:r w:rsidR="00025125" w:rsidRPr="00020473">
          <w:rPr>
            <w:rStyle w:val="afb"/>
            <w:noProof/>
            <w:color w:val="auto"/>
            <w:kern w:val="0"/>
            <w:u w:val="none"/>
          </w:rPr>
          <w:fldChar w:fldCharType="separate"/>
        </w:r>
        <w:r w:rsidR="0069656C">
          <w:rPr>
            <w:rStyle w:val="afb"/>
            <w:noProof/>
            <w:color w:val="auto"/>
            <w:kern w:val="0"/>
            <w:u w:val="none"/>
          </w:rPr>
          <w:t>3</w:t>
        </w:r>
        <w:r w:rsidR="00025125" w:rsidRPr="00020473">
          <w:rPr>
            <w:rStyle w:val="afb"/>
            <w:noProof/>
            <w:color w:val="auto"/>
            <w:kern w:val="0"/>
            <w:u w:val="none"/>
          </w:rPr>
          <w:fldChar w:fldCharType="end"/>
        </w:r>
      </w:hyperlink>
    </w:p>
    <w:p w14:paraId="3E68F9E3" w14:textId="77777777" w:rsidR="00025125" w:rsidRPr="00020473" w:rsidRDefault="0067397A" w:rsidP="0069656C">
      <w:pPr>
        <w:pStyle w:val="11"/>
        <w:tabs>
          <w:tab w:val="clear" w:pos="8364"/>
          <w:tab w:val="right" w:leader="dot" w:pos="9356"/>
        </w:tabs>
        <w:rPr>
          <w:rStyle w:val="afb"/>
          <w:noProof/>
          <w:color w:val="auto"/>
          <w:kern w:val="0"/>
          <w:u w:val="none"/>
        </w:rPr>
      </w:pPr>
      <w:hyperlink w:anchor="_Toc462153078" w:history="1">
        <w:r w:rsidR="00025125" w:rsidRPr="00020473">
          <w:rPr>
            <w:rStyle w:val="afb"/>
            <w:noProof/>
            <w:color w:val="auto"/>
            <w:kern w:val="0"/>
            <w:u w:val="none"/>
          </w:rPr>
          <w:t xml:space="preserve">5.3 </w:t>
        </w:r>
        <w:r w:rsidR="00025125" w:rsidRPr="00020473">
          <w:rPr>
            <w:rStyle w:val="afb"/>
            <w:noProof/>
            <w:color w:val="auto"/>
            <w:kern w:val="0"/>
            <w:u w:val="none"/>
          </w:rPr>
          <w:t>技术文档</w:t>
        </w:r>
        <w:r w:rsidR="00025125" w:rsidRPr="00020473">
          <w:rPr>
            <w:rStyle w:val="afb"/>
            <w:noProof/>
            <w:color w:val="auto"/>
            <w:kern w:val="0"/>
            <w:u w:val="none"/>
          </w:rPr>
          <w:tab/>
        </w:r>
        <w:r w:rsidR="00025125" w:rsidRPr="00020473">
          <w:rPr>
            <w:rStyle w:val="afb"/>
            <w:noProof/>
            <w:color w:val="auto"/>
            <w:kern w:val="0"/>
            <w:u w:val="none"/>
          </w:rPr>
          <w:fldChar w:fldCharType="begin"/>
        </w:r>
        <w:r w:rsidR="00025125" w:rsidRPr="00020473">
          <w:rPr>
            <w:rStyle w:val="afb"/>
            <w:noProof/>
            <w:color w:val="auto"/>
            <w:kern w:val="0"/>
            <w:u w:val="none"/>
          </w:rPr>
          <w:instrText xml:space="preserve"> PAGEREF _Toc462153078 \h </w:instrText>
        </w:r>
        <w:r w:rsidR="00025125" w:rsidRPr="00020473">
          <w:rPr>
            <w:rStyle w:val="afb"/>
            <w:noProof/>
            <w:color w:val="auto"/>
            <w:kern w:val="0"/>
            <w:u w:val="none"/>
          </w:rPr>
        </w:r>
        <w:r w:rsidR="00025125" w:rsidRPr="00020473">
          <w:rPr>
            <w:rStyle w:val="afb"/>
            <w:noProof/>
            <w:color w:val="auto"/>
            <w:kern w:val="0"/>
            <w:u w:val="none"/>
          </w:rPr>
          <w:fldChar w:fldCharType="separate"/>
        </w:r>
        <w:r w:rsidR="0069656C">
          <w:rPr>
            <w:rStyle w:val="afb"/>
            <w:noProof/>
            <w:color w:val="auto"/>
            <w:kern w:val="0"/>
            <w:u w:val="none"/>
          </w:rPr>
          <w:t>3</w:t>
        </w:r>
        <w:r w:rsidR="00025125" w:rsidRPr="00020473">
          <w:rPr>
            <w:rStyle w:val="afb"/>
            <w:noProof/>
            <w:color w:val="auto"/>
            <w:kern w:val="0"/>
            <w:u w:val="none"/>
          </w:rPr>
          <w:fldChar w:fldCharType="end"/>
        </w:r>
      </w:hyperlink>
    </w:p>
    <w:p w14:paraId="5C474238" w14:textId="77777777" w:rsidR="00025125" w:rsidRPr="00020473" w:rsidRDefault="0067397A" w:rsidP="0069656C">
      <w:pPr>
        <w:pStyle w:val="11"/>
        <w:tabs>
          <w:tab w:val="clear" w:pos="8364"/>
          <w:tab w:val="right" w:leader="dot" w:pos="9356"/>
        </w:tabs>
        <w:rPr>
          <w:rStyle w:val="afb"/>
          <w:noProof/>
          <w:color w:val="auto"/>
          <w:kern w:val="0"/>
          <w:u w:val="none"/>
        </w:rPr>
      </w:pPr>
      <w:hyperlink w:anchor="_Toc462153079" w:history="1">
        <w:r w:rsidR="00025125" w:rsidRPr="00020473">
          <w:rPr>
            <w:rStyle w:val="afb"/>
            <w:noProof/>
            <w:color w:val="auto"/>
            <w:kern w:val="0"/>
            <w:u w:val="none"/>
          </w:rPr>
          <w:t xml:space="preserve">5.4 </w:t>
        </w:r>
        <w:r w:rsidR="00025125" w:rsidRPr="00020473">
          <w:rPr>
            <w:rStyle w:val="afb"/>
            <w:noProof/>
            <w:color w:val="auto"/>
            <w:kern w:val="0"/>
            <w:u w:val="none"/>
          </w:rPr>
          <w:t>试验</w:t>
        </w:r>
        <w:r w:rsidR="00025125" w:rsidRPr="00020473">
          <w:rPr>
            <w:rStyle w:val="afb"/>
            <w:noProof/>
            <w:color w:val="auto"/>
            <w:kern w:val="0"/>
            <w:u w:val="none"/>
          </w:rPr>
          <w:t>/</w:t>
        </w:r>
        <w:r w:rsidR="00025125" w:rsidRPr="00020473">
          <w:rPr>
            <w:rStyle w:val="afb"/>
            <w:noProof/>
            <w:color w:val="auto"/>
            <w:kern w:val="0"/>
            <w:u w:val="none"/>
          </w:rPr>
          <w:t>实验数据</w:t>
        </w:r>
        <w:r w:rsidR="00025125" w:rsidRPr="00020473">
          <w:rPr>
            <w:rStyle w:val="afb"/>
            <w:noProof/>
            <w:color w:val="auto"/>
            <w:kern w:val="0"/>
            <w:u w:val="none"/>
          </w:rPr>
          <w:tab/>
        </w:r>
        <w:r w:rsidR="00025125" w:rsidRPr="00020473">
          <w:rPr>
            <w:rStyle w:val="afb"/>
            <w:noProof/>
            <w:color w:val="auto"/>
            <w:kern w:val="0"/>
            <w:u w:val="none"/>
          </w:rPr>
          <w:fldChar w:fldCharType="begin"/>
        </w:r>
        <w:r w:rsidR="00025125" w:rsidRPr="00020473">
          <w:rPr>
            <w:rStyle w:val="afb"/>
            <w:noProof/>
            <w:color w:val="auto"/>
            <w:kern w:val="0"/>
            <w:u w:val="none"/>
          </w:rPr>
          <w:instrText xml:space="preserve"> PAGEREF _Toc462153079 \h </w:instrText>
        </w:r>
        <w:r w:rsidR="00025125" w:rsidRPr="00020473">
          <w:rPr>
            <w:rStyle w:val="afb"/>
            <w:noProof/>
            <w:color w:val="auto"/>
            <w:kern w:val="0"/>
            <w:u w:val="none"/>
          </w:rPr>
        </w:r>
        <w:r w:rsidR="00025125" w:rsidRPr="00020473">
          <w:rPr>
            <w:rStyle w:val="afb"/>
            <w:noProof/>
            <w:color w:val="auto"/>
            <w:kern w:val="0"/>
            <w:u w:val="none"/>
          </w:rPr>
          <w:fldChar w:fldCharType="separate"/>
        </w:r>
        <w:r w:rsidR="0069656C">
          <w:rPr>
            <w:rStyle w:val="afb"/>
            <w:noProof/>
            <w:color w:val="auto"/>
            <w:kern w:val="0"/>
            <w:u w:val="none"/>
          </w:rPr>
          <w:t>3</w:t>
        </w:r>
        <w:r w:rsidR="00025125" w:rsidRPr="00020473">
          <w:rPr>
            <w:rStyle w:val="afb"/>
            <w:noProof/>
            <w:color w:val="auto"/>
            <w:kern w:val="0"/>
            <w:u w:val="none"/>
          </w:rPr>
          <w:fldChar w:fldCharType="end"/>
        </w:r>
      </w:hyperlink>
    </w:p>
    <w:p w14:paraId="34C4467F" w14:textId="77777777" w:rsidR="00025125" w:rsidRPr="00020473" w:rsidRDefault="0067397A" w:rsidP="0069656C">
      <w:pPr>
        <w:pStyle w:val="11"/>
        <w:tabs>
          <w:tab w:val="clear" w:pos="8364"/>
          <w:tab w:val="right" w:leader="dot" w:pos="9356"/>
        </w:tabs>
        <w:rPr>
          <w:rStyle w:val="afb"/>
          <w:noProof/>
          <w:color w:val="auto"/>
          <w:kern w:val="0"/>
          <w:u w:val="none"/>
        </w:rPr>
      </w:pPr>
      <w:hyperlink w:anchor="_Toc462153080" w:history="1">
        <w:r w:rsidR="00025125" w:rsidRPr="00020473">
          <w:rPr>
            <w:rStyle w:val="afb"/>
            <w:noProof/>
            <w:color w:val="auto"/>
            <w:kern w:val="0"/>
            <w:u w:val="none"/>
          </w:rPr>
          <w:t xml:space="preserve">5.5 </w:t>
        </w:r>
        <w:r w:rsidR="00025125" w:rsidRPr="00020473">
          <w:rPr>
            <w:rStyle w:val="afb"/>
            <w:noProof/>
            <w:color w:val="auto"/>
            <w:kern w:val="0"/>
            <w:u w:val="none"/>
          </w:rPr>
          <w:t>知识产权成果</w:t>
        </w:r>
        <w:r w:rsidR="00025125" w:rsidRPr="00020473">
          <w:rPr>
            <w:rStyle w:val="afb"/>
            <w:noProof/>
            <w:color w:val="auto"/>
            <w:kern w:val="0"/>
            <w:u w:val="none"/>
          </w:rPr>
          <w:tab/>
        </w:r>
        <w:r w:rsidR="00025125" w:rsidRPr="00020473">
          <w:rPr>
            <w:rStyle w:val="afb"/>
            <w:noProof/>
            <w:color w:val="auto"/>
            <w:kern w:val="0"/>
            <w:u w:val="none"/>
          </w:rPr>
          <w:fldChar w:fldCharType="begin"/>
        </w:r>
        <w:r w:rsidR="00025125" w:rsidRPr="00020473">
          <w:rPr>
            <w:rStyle w:val="afb"/>
            <w:noProof/>
            <w:color w:val="auto"/>
            <w:kern w:val="0"/>
            <w:u w:val="none"/>
          </w:rPr>
          <w:instrText xml:space="preserve"> PAGEREF _Toc462153080 \h </w:instrText>
        </w:r>
        <w:r w:rsidR="00025125" w:rsidRPr="00020473">
          <w:rPr>
            <w:rStyle w:val="afb"/>
            <w:noProof/>
            <w:color w:val="auto"/>
            <w:kern w:val="0"/>
            <w:u w:val="none"/>
          </w:rPr>
        </w:r>
        <w:r w:rsidR="00025125" w:rsidRPr="00020473">
          <w:rPr>
            <w:rStyle w:val="afb"/>
            <w:noProof/>
            <w:color w:val="auto"/>
            <w:kern w:val="0"/>
            <w:u w:val="none"/>
          </w:rPr>
          <w:fldChar w:fldCharType="separate"/>
        </w:r>
        <w:r w:rsidR="0069656C">
          <w:rPr>
            <w:rStyle w:val="afb"/>
            <w:noProof/>
            <w:color w:val="auto"/>
            <w:kern w:val="0"/>
            <w:u w:val="none"/>
          </w:rPr>
          <w:t>3</w:t>
        </w:r>
        <w:r w:rsidR="00025125" w:rsidRPr="00020473">
          <w:rPr>
            <w:rStyle w:val="afb"/>
            <w:noProof/>
            <w:color w:val="auto"/>
            <w:kern w:val="0"/>
            <w:u w:val="none"/>
          </w:rPr>
          <w:fldChar w:fldCharType="end"/>
        </w:r>
      </w:hyperlink>
    </w:p>
    <w:p w14:paraId="68D13C0B" w14:textId="77777777" w:rsidR="00025125" w:rsidRPr="00020473" w:rsidRDefault="0067397A" w:rsidP="0069656C">
      <w:pPr>
        <w:pStyle w:val="11"/>
        <w:tabs>
          <w:tab w:val="clear" w:pos="8364"/>
          <w:tab w:val="right" w:leader="dot" w:pos="9356"/>
        </w:tabs>
        <w:rPr>
          <w:rStyle w:val="afb"/>
          <w:noProof/>
          <w:color w:val="auto"/>
          <w:kern w:val="0"/>
          <w:u w:val="none"/>
        </w:rPr>
      </w:pPr>
      <w:hyperlink w:anchor="_Toc462153081" w:history="1">
        <w:r w:rsidR="00025125" w:rsidRPr="00020473">
          <w:rPr>
            <w:rStyle w:val="afb"/>
            <w:noProof/>
            <w:color w:val="auto"/>
            <w:kern w:val="0"/>
            <w:u w:val="none"/>
          </w:rPr>
          <w:t xml:space="preserve">5.6 </w:t>
        </w:r>
        <w:r w:rsidR="00025125" w:rsidRPr="00020473">
          <w:rPr>
            <w:rStyle w:val="afb"/>
            <w:noProof/>
            <w:color w:val="auto"/>
            <w:kern w:val="0"/>
            <w:u w:val="none"/>
          </w:rPr>
          <w:t>研发人员</w:t>
        </w:r>
        <w:r w:rsidR="00025125" w:rsidRPr="00020473">
          <w:rPr>
            <w:rStyle w:val="afb"/>
            <w:noProof/>
            <w:color w:val="auto"/>
            <w:kern w:val="0"/>
            <w:u w:val="none"/>
          </w:rPr>
          <w:tab/>
        </w:r>
        <w:r w:rsidR="00025125" w:rsidRPr="00020473">
          <w:rPr>
            <w:rStyle w:val="afb"/>
            <w:noProof/>
            <w:color w:val="auto"/>
            <w:kern w:val="0"/>
            <w:u w:val="none"/>
          </w:rPr>
          <w:fldChar w:fldCharType="begin"/>
        </w:r>
        <w:r w:rsidR="00025125" w:rsidRPr="00020473">
          <w:rPr>
            <w:rStyle w:val="afb"/>
            <w:noProof/>
            <w:color w:val="auto"/>
            <w:kern w:val="0"/>
            <w:u w:val="none"/>
          </w:rPr>
          <w:instrText xml:space="preserve"> PAGEREF _Toc462153081 \h </w:instrText>
        </w:r>
        <w:r w:rsidR="00025125" w:rsidRPr="00020473">
          <w:rPr>
            <w:rStyle w:val="afb"/>
            <w:noProof/>
            <w:color w:val="auto"/>
            <w:kern w:val="0"/>
            <w:u w:val="none"/>
          </w:rPr>
        </w:r>
        <w:r w:rsidR="00025125" w:rsidRPr="00020473">
          <w:rPr>
            <w:rStyle w:val="afb"/>
            <w:noProof/>
            <w:color w:val="auto"/>
            <w:kern w:val="0"/>
            <w:u w:val="none"/>
          </w:rPr>
          <w:fldChar w:fldCharType="separate"/>
        </w:r>
        <w:r w:rsidR="0069656C">
          <w:rPr>
            <w:rStyle w:val="afb"/>
            <w:noProof/>
            <w:color w:val="auto"/>
            <w:kern w:val="0"/>
            <w:u w:val="none"/>
          </w:rPr>
          <w:t>3</w:t>
        </w:r>
        <w:r w:rsidR="00025125" w:rsidRPr="00020473">
          <w:rPr>
            <w:rStyle w:val="afb"/>
            <w:noProof/>
            <w:color w:val="auto"/>
            <w:kern w:val="0"/>
            <w:u w:val="none"/>
          </w:rPr>
          <w:fldChar w:fldCharType="end"/>
        </w:r>
      </w:hyperlink>
    </w:p>
    <w:p w14:paraId="3DF95DE5" w14:textId="77777777" w:rsidR="00025125" w:rsidRPr="00020473" w:rsidRDefault="0067397A" w:rsidP="0069656C">
      <w:pPr>
        <w:pStyle w:val="11"/>
        <w:tabs>
          <w:tab w:val="clear" w:pos="8364"/>
          <w:tab w:val="right" w:leader="dot" w:pos="9356"/>
        </w:tabs>
        <w:rPr>
          <w:rStyle w:val="afb"/>
          <w:noProof/>
          <w:color w:val="auto"/>
          <w:kern w:val="0"/>
          <w:u w:val="none"/>
        </w:rPr>
      </w:pPr>
      <w:hyperlink w:anchor="_Toc462153082" w:history="1">
        <w:r w:rsidR="00025125" w:rsidRPr="00020473">
          <w:rPr>
            <w:rStyle w:val="afb"/>
            <w:noProof/>
            <w:color w:val="auto"/>
            <w:kern w:val="0"/>
            <w:u w:val="none"/>
          </w:rPr>
          <w:t xml:space="preserve">5.7 </w:t>
        </w:r>
        <w:r w:rsidR="00025125" w:rsidRPr="00020473">
          <w:rPr>
            <w:rStyle w:val="afb"/>
            <w:noProof/>
            <w:color w:val="auto"/>
            <w:kern w:val="0"/>
            <w:u w:val="none"/>
          </w:rPr>
          <w:t>研发团队</w:t>
        </w:r>
        <w:r w:rsidR="00025125" w:rsidRPr="00020473">
          <w:rPr>
            <w:rStyle w:val="afb"/>
            <w:noProof/>
            <w:color w:val="auto"/>
            <w:kern w:val="0"/>
            <w:u w:val="none"/>
          </w:rPr>
          <w:tab/>
        </w:r>
        <w:r w:rsidR="00025125" w:rsidRPr="00020473">
          <w:rPr>
            <w:rStyle w:val="afb"/>
            <w:noProof/>
            <w:color w:val="auto"/>
            <w:kern w:val="0"/>
            <w:u w:val="none"/>
          </w:rPr>
          <w:fldChar w:fldCharType="begin"/>
        </w:r>
        <w:r w:rsidR="00025125" w:rsidRPr="00020473">
          <w:rPr>
            <w:rStyle w:val="afb"/>
            <w:noProof/>
            <w:color w:val="auto"/>
            <w:kern w:val="0"/>
            <w:u w:val="none"/>
          </w:rPr>
          <w:instrText xml:space="preserve"> PAGEREF _Toc462153082 \h </w:instrText>
        </w:r>
        <w:r w:rsidR="00025125" w:rsidRPr="00020473">
          <w:rPr>
            <w:rStyle w:val="afb"/>
            <w:noProof/>
            <w:color w:val="auto"/>
            <w:kern w:val="0"/>
            <w:u w:val="none"/>
          </w:rPr>
        </w:r>
        <w:r w:rsidR="00025125" w:rsidRPr="00020473">
          <w:rPr>
            <w:rStyle w:val="afb"/>
            <w:noProof/>
            <w:color w:val="auto"/>
            <w:kern w:val="0"/>
            <w:u w:val="none"/>
          </w:rPr>
          <w:fldChar w:fldCharType="separate"/>
        </w:r>
        <w:r w:rsidR="0069656C">
          <w:rPr>
            <w:rStyle w:val="afb"/>
            <w:noProof/>
            <w:color w:val="auto"/>
            <w:kern w:val="0"/>
            <w:u w:val="none"/>
          </w:rPr>
          <w:t>4</w:t>
        </w:r>
        <w:r w:rsidR="00025125" w:rsidRPr="00020473">
          <w:rPr>
            <w:rStyle w:val="afb"/>
            <w:noProof/>
            <w:color w:val="auto"/>
            <w:kern w:val="0"/>
            <w:u w:val="none"/>
          </w:rPr>
          <w:fldChar w:fldCharType="end"/>
        </w:r>
      </w:hyperlink>
    </w:p>
    <w:p w14:paraId="2293E340" w14:textId="77777777" w:rsidR="00025125" w:rsidRPr="00020473" w:rsidRDefault="0067397A" w:rsidP="0069656C">
      <w:pPr>
        <w:pStyle w:val="11"/>
        <w:tabs>
          <w:tab w:val="clear" w:pos="8364"/>
          <w:tab w:val="right" w:leader="dot" w:pos="9356"/>
        </w:tabs>
        <w:rPr>
          <w:rStyle w:val="afb"/>
          <w:noProof/>
          <w:color w:val="auto"/>
          <w:kern w:val="0"/>
          <w:u w:val="none"/>
        </w:rPr>
      </w:pPr>
      <w:hyperlink w:anchor="_Toc462153083" w:history="1">
        <w:r w:rsidR="00025125" w:rsidRPr="00020473">
          <w:rPr>
            <w:rStyle w:val="afb"/>
            <w:noProof/>
            <w:color w:val="auto"/>
            <w:kern w:val="0"/>
            <w:u w:val="none"/>
          </w:rPr>
          <w:t xml:space="preserve">5.8 </w:t>
        </w:r>
        <w:r w:rsidR="00025125" w:rsidRPr="00020473">
          <w:rPr>
            <w:rStyle w:val="afb"/>
            <w:noProof/>
            <w:color w:val="auto"/>
            <w:kern w:val="0"/>
            <w:u w:val="none"/>
          </w:rPr>
          <w:t>合作伙伴、客户及供应商</w:t>
        </w:r>
        <w:r w:rsidR="00025125" w:rsidRPr="00020473">
          <w:rPr>
            <w:rStyle w:val="afb"/>
            <w:noProof/>
            <w:color w:val="auto"/>
            <w:kern w:val="0"/>
            <w:u w:val="none"/>
          </w:rPr>
          <w:tab/>
        </w:r>
        <w:r w:rsidR="00025125" w:rsidRPr="00020473">
          <w:rPr>
            <w:rStyle w:val="afb"/>
            <w:noProof/>
            <w:color w:val="auto"/>
            <w:kern w:val="0"/>
            <w:u w:val="none"/>
          </w:rPr>
          <w:fldChar w:fldCharType="begin"/>
        </w:r>
        <w:r w:rsidR="00025125" w:rsidRPr="00020473">
          <w:rPr>
            <w:rStyle w:val="afb"/>
            <w:noProof/>
            <w:color w:val="auto"/>
            <w:kern w:val="0"/>
            <w:u w:val="none"/>
          </w:rPr>
          <w:instrText xml:space="preserve"> PAGEREF _Toc462153083 \h </w:instrText>
        </w:r>
        <w:r w:rsidR="00025125" w:rsidRPr="00020473">
          <w:rPr>
            <w:rStyle w:val="afb"/>
            <w:noProof/>
            <w:color w:val="auto"/>
            <w:kern w:val="0"/>
            <w:u w:val="none"/>
          </w:rPr>
        </w:r>
        <w:r w:rsidR="00025125" w:rsidRPr="00020473">
          <w:rPr>
            <w:rStyle w:val="afb"/>
            <w:noProof/>
            <w:color w:val="auto"/>
            <w:kern w:val="0"/>
            <w:u w:val="none"/>
          </w:rPr>
          <w:fldChar w:fldCharType="separate"/>
        </w:r>
        <w:r w:rsidR="0069656C">
          <w:rPr>
            <w:rStyle w:val="afb"/>
            <w:noProof/>
            <w:color w:val="auto"/>
            <w:kern w:val="0"/>
            <w:u w:val="none"/>
          </w:rPr>
          <w:t>4</w:t>
        </w:r>
        <w:r w:rsidR="00025125" w:rsidRPr="00020473">
          <w:rPr>
            <w:rStyle w:val="afb"/>
            <w:noProof/>
            <w:color w:val="auto"/>
            <w:kern w:val="0"/>
            <w:u w:val="none"/>
          </w:rPr>
          <w:fldChar w:fldCharType="end"/>
        </w:r>
      </w:hyperlink>
    </w:p>
    <w:p w14:paraId="1E81C58D" w14:textId="77777777" w:rsidR="00025125" w:rsidRPr="00020473" w:rsidRDefault="0067397A" w:rsidP="0069656C">
      <w:pPr>
        <w:pStyle w:val="11"/>
        <w:tabs>
          <w:tab w:val="clear" w:pos="8364"/>
          <w:tab w:val="right" w:leader="dot" w:pos="9356"/>
        </w:tabs>
        <w:rPr>
          <w:rStyle w:val="afb"/>
          <w:noProof/>
          <w:color w:val="auto"/>
          <w:kern w:val="0"/>
          <w:u w:val="none"/>
        </w:rPr>
      </w:pPr>
      <w:hyperlink w:anchor="_Toc462153084" w:history="1">
        <w:r w:rsidR="00025125" w:rsidRPr="00020473">
          <w:rPr>
            <w:rStyle w:val="afb"/>
            <w:noProof/>
            <w:color w:val="auto"/>
            <w:kern w:val="0"/>
            <w:u w:val="none"/>
          </w:rPr>
          <w:t xml:space="preserve">6 </w:t>
        </w:r>
        <w:r w:rsidR="00025125" w:rsidRPr="00020473">
          <w:rPr>
            <w:rStyle w:val="afb"/>
            <w:noProof/>
            <w:color w:val="auto"/>
            <w:kern w:val="0"/>
            <w:u w:val="none"/>
          </w:rPr>
          <w:t>研究开发过程管理</w:t>
        </w:r>
        <w:r w:rsidR="00025125" w:rsidRPr="00020473">
          <w:rPr>
            <w:rStyle w:val="afb"/>
            <w:noProof/>
            <w:color w:val="auto"/>
            <w:kern w:val="0"/>
            <w:u w:val="none"/>
          </w:rPr>
          <w:tab/>
        </w:r>
        <w:r w:rsidR="00025125" w:rsidRPr="00020473">
          <w:rPr>
            <w:rStyle w:val="afb"/>
            <w:noProof/>
            <w:color w:val="auto"/>
            <w:kern w:val="0"/>
            <w:u w:val="none"/>
          </w:rPr>
          <w:fldChar w:fldCharType="begin"/>
        </w:r>
        <w:r w:rsidR="00025125" w:rsidRPr="00020473">
          <w:rPr>
            <w:rStyle w:val="afb"/>
            <w:noProof/>
            <w:color w:val="auto"/>
            <w:kern w:val="0"/>
            <w:u w:val="none"/>
          </w:rPr>
          <w:instrText xml:space="preserve"> PAGEREF _Toc462153084 \h </w:instrText>
        </w:r>
        <w:r w:rsidR="00025125" w:rsidRPr="00020473">
          <w:rPr>
            <w:rStyle w:val="afb"/>
            <w:noProof/>
            <w:color w:val="auto"/>
            <w:kern w:val="0"/>
            <w:u w:val="none"/>
          </w:rPr>
        </w:r>
        <w:r w:rsidR="00025125" w:rsidRPr="00020473">
          <w:rPr>
            <w:rStyle w:val="afb"/>
            <w:noProof/>
            <w:color w:val="auto"/>
            <w:kern w:val="0"/>
            <w:u w:val="none"/>
          </w:rPr>
          <w:fldChar w:fldCharType="separate"/>
        </w:r>
        <w:r w:rsidR="0069656C">
          <w:rPr>
            <w:rStyle w:val="afb"/>
            <w:noProof/>
            <w:color w:val="auto"/>
            <w:kern w:val="0"/>
            <w:u w:val="none"/>
          </w:rPr>
          <w:t>4</w:t>
        </w:r>
        <w:r w:rsidR="00025125" w:rsidRPr="00020473">
          <w:rPr>
            <w:rStyle w:val="afb"/>
            <w:noProof/>
            <w:color w:val="auto"/>
            <w:kern w:val="0"/>
            <w:u w:val="none"/>
          </w:rPr>
          <w:fldChar w:fldCharType="end"/>
        </w:r>
      </w:hyperlink>
    </w:p>
    <w:p w14:paraId="738467A5" w14:textId="77777777" w:rsidR="00025125" w:rsidRPr="00020473" w:rsidRDefault="0067397A" w:rsidP="0069656C">
      <w:pPr>
        <w:pStyle w:val="11"/>
        <w:tabs>
          <w:tab w:val="clear" w:pos="8364"/>
          <w:tab w:val="right" w:leader="dot" w:pos="9356"/>
        </w:tabs>
        <w:rPr>
          <w:rStyle w:val="afb"/>
          <w:noProof/>
          <w:color w:val="auto"/>
          <w:kern w:val="0"/>
          <w:u w:val="none"/>
        </w:rPr>
      </w:pPr>
      <w:hyperlink w:anchor="_Toc462153085" w:history="1">
        <w:r w:rsidR="00025125" w:rsidRPr="00020473">
          <w:rPr>
            <w:rStyle w:val="afb"/>
            <w:noProof/>
            <w:color w:val="auto"/>
            <w:kern w:val="0"/>
            <w:u w:val="none"/>
          </w:rPr>
          <w:t xml:space="preserve">6.1 </w:t>
        </w:r>
        <w:r w:rsidR="00025125" w:rsidRPr="00020473">
          <w:rPr>
            <w:rStyle w:val="afb"/>
            <w:noProof/>
            <w:color w:val="auto"/>
            <w:kern w:val="0"/>
            <w:u w:val="none"/>
          </w:rPr>
          <w:t>规划</w:t>
        </w:r>
        <w:r w:rsidR="00025125" w:rsidRPr="00020473">
          <w:rPr>
            <w:rStyle w:val="afb"/>
            <w:noProof/>
            <w:color w:val="auto"/>
            <w:kern w:val="0"/>
            <w:u w:val="none"/>
          </w:rPr>
          <w:tab/>
        </w:r>
        <w:r w:rsidR="00025125" w:rsidRPr="00020473">
          <w:rPr>
            <w:rStyle w:val="afb"/>
            <w:noProof/>
            <w:color w:val="auto"/>
            <w:kern w:val="0"/>
            <w:u w:val="none"/>
          </w:rPr>
          <w:fldChar w:fldCharType="begin"/>
        </w:r>
        <w:r w:rsidR="00025125" w:rsidRPr="00020473">
          <w:rPr>
            <w:rStyle w:val="afb"/>
            <w:noProof/>
            <w:color w:val="auto"/>
            <w:kern w:val="0"/>
            <w:u w:val="none"/>
          </w:rPr>
          <w:instrText xml:space="preserve"> PAGEREF _Toc462153085 \h </w:instrText>
        </w:r>
        <w:r w:rsidR="00025125" w:rsidRPr="00020473">
          <w:rPr>
            <w:rStyle w:val="afb"/>
            <w:noProof/>
            <w:color w:val="auto"/>
            <w:kern w:val="0"/>
            <w:u w:val="none"/>
          </w:rPr>
        </w:r>
        <w:r w:rsidR="00025125" w:rsidRPr="00020473">
          <w:rPr>
            <w:rStyle w:val="afb"/>
            <w:noProof/>
            <w:color w:val="auto"/>
            <w:kern w:val="0"/>
            <w:u w:val="none"/>
          </w:rPr>
          <w:fldChar w:fldCharType="separate"/>
        </w:r>
        <w:r w:rsidR="0069656C">
          <w:rPr>
            <w:rStyle w:val="afb"/>
            <w:noProof/>
            <w:color w:val="auto"/>
            <w:kern w:val="0"/>
            <w:u w:val="none"/>
          </w:rPr>
          <w:t>4</w:t>
        </w:r>
        <w:r w:rsidR="00025125" w:rsidRPr="00020473">
          <w:rPr>
            <w:rStyle w:val="afb"/>
            <w:noProof/>
            <w:color w:val="auto"/>
            <w:kern w:val="0"/>
            <w:u w:val="none"/>
          </w:rPr>
          <w:fldChar w:fldCharType="end"/>
        </w:r>
      </w:hyperlink>
    </w:p>
    <w:p w14:paraId="39891256" w14:textId="77777777" w:rsidR="00025125" w:rsidRPr="00020473" w:rsidRDefault="0067397A" w:rsidP="0069656C">
      <w:pPr>
        <w:pStyle w:val="11"/>
        <w:tabs>
          <w:tab w:val="clear" w:pos="8364"/>
          <w:tab w:val="right" w:leader="dot" w:pos="9356"/>
        </w:tabs>
        <w:rPr>
          <w:rStyle w:val="afb"/>
          <w:noProof/>
          <w:color w:val="auto"/>
          <w:kern w:val="0"/>
          <w:u w:val="none"/>
        </w:rPr>
      </w:pPr>
      <w:hyperlink w:anchor="_Toc462153086" w:history="1">
        <w:r w:rsidR="00025125" w:rsidRPr="00020473">
          <w:rPr>
            <w:rStyle w:val="afb"/>
            <w:noProof/>
            <w:color w:val="auto"/>
            <w:kern w:val="0"/>
            <w:u w:val="none"/>
          </w:rPr>
          <w:t xml:space="preserve">6.2 </w:t>
        </w:r>
        <w:r w:rsidR="00025125" w:rsidRPr="00020473">
          <w:rPr>
            <w:rStyle w:val="afb"/>
            <w:noProof/>
            <w:color w:val="auto"/>
            <w:kern w:val="0"/>
            <w:u w:val="none"/>
          </w:rPr>
          <w:t>研究</w:t>
        </w:r>
        <w:r w:rsidR="00025125" w:rsidRPr="00020473">
          <w:rPr>
            <w:rStyle w:val="afb"/>
            <w:noProof/>
            <w:color w:val="auto"/>
            <w:kern w:val="0"/>
            <w:u w:val="none"/>
          </w:rPr>
          <w:tab/>
        </w:r>
        <w:r w:rsidR="00025125" w:rsidRPr="00020473">
          <w:rPr>
            <w:rStyle w:val="afb"/>
            <w:noProof/>
            <w:color w:val="auto"/>
            <w:kern w:val="0"/>
            <w:u w:val="none"/>
          </w:rPr>
          <w:fldChar w:fldCharType="begin"/>
        </w:r>
        <w:r w:rsidR="00025125" w:rsidRPr="00020473">
          <w:rPr>
            <w:rStyle w:val="afb"/>
            <w:noProof/>
            <w:color w:val="auto"/>
            <w:kern w:val="0"/>
            <w:u w:val="none"/>
          </w:rPr>
          <w:instrText xml:space="preserve"> PAGEREF _Toc462153086 \h </w:instrText>
        </w:r>
        <w:r w:rsidR="00025125" w:rsidRPr="00020473">
          <w:rPr>
            <w:rStyle w:val="afb"/>
            <w:noProof/>
            <w:color w:val="auto"/>
            <w:kern w:val="0"/>
            <w:u w:val="none"/>
          </w:rPr>
        </w:r>
        <w:r w:rsidR="00025125" w:rsidRPr="00020473">
          <w:rPr>
            <w:rStyle w:val="afb"/>
            <w:noProof/>
            <w:color w:val="auto"/>
            <w:kern w:val="0"/>
            <w:u w:val="none"/>
          </w:rPr>
          <w:fldChar w:fldCharType="separate"/>
        </w:r>
        <w:r w:rsidR="0069656C">
          <w:rPr>
            <w:rStyle w:val="afb"/>
            <w:noProof/>
            <w:color w:val="auto"/>
            <w:kern w:val="0"/>
            <w:u w:val="none"/>
          </w:rPr>
          <w:t>5</w:t>
        </w:r>
        <w:r w:rsidR="00025125" w:rsidRPr="00020473">
          <w:rPr>
            <w:rStyle w:val="afb"/>
            <w:noProof/>
            <w:color w:val="auto"/>
            <w:kern w:val="0"/>
            <w:u w:val="none"/>
          </w:rPr>
          <w:fldChar w:fldCharType="end"/>
        </w:r>
      </w:hyperlink>
    </w:p>
    <w:p w14:paraId="5A914E93" w14:textId="77777777" w:rsidR="00025125" w:rsidRPr="00020473" w:rsidRDefault="0067397A" w:rsidP="0069656C">
      <w:pPr>
        <w:pStyle w:val="11"/>
        <w:tabs>
          <w:tab w:val="clear" w:pos="8364"/>
          <w:tab w:val="right" w:leader="dot" w:pos="9356"/>
        </w:tabs>
        <w:rPr>
          <w:rStyle w:val="afb"/>
          <w:noProof/>
          <w:color w:val="auto"/>
          <w:kern w:val="0"/>
          <w:u w:val="none"/>
        </w:rPr>
      </w:pPr>
      <w:hyperlink w:anchor="_Toc462153087" w:history="1">
        <w:r w:rsidR="00025125" w:rsidRPr="00020473">
          <w:rPr>
            <w:rStyle w:val="afb"/>
            <w:noProof/>
            <w:color w:val="auto"/>
            <w:kern w:val="0"/>
            <w:u w:val="none"/>
          </w:rPr>
          <w:t xml:space="preserve">6.3 </w:t>
        </w:r>
        <w:r w:rsidR="00025125" w:rsidRPr="00020473">
          <w:rPr>
            <w:rStyle w:val="afb"/>
            <w:noProof/>
            <w:color w:val="auto"/>
            <w:kern w:val="0"/>
            <w:u w:val="none"/>
          </w:rPr>
          <w:t>开发</w:t>
        </w:r>
        <w:r w:rsidR="00025125" w:rsidRPr="00020473">
          <w:rPr>
            <w:rStyle w:val="afb"/>
            <w:noProof/>
            <w:color w:val="auto"/>
            <w:kern w:val="0"/>
            <w:u w:val="none"/>
          </w:rPr>
          <w:tab/>
        </w:r>
        <w:r w:rsidR="00025125" w:rsidRPr="00020473">
          <w:rPr>
            <w:rStyle w:val="afb"/>
            <w:noProof/>
            <w:color w:val="auto"/>
            <w:kern w:val="0"/>
            <w:u w:val="none"/>
          </w:rPr>
          <w:fldChar w:fldCharType="begin"/>
        </w:r>
        <w:r w:rsidR="00025125" w:rsidRPr="00020473">
          <w:rPr>
            <w:rStyle w:val="afb"/>
            <w:noProof/>
            <w:color w:val="auto"/>
            <w:kern w:val="0"/>
            <w:u w:val="none"/>
          </w:rPr>
          <w:instrText xml:space="preserve"> PAGEREF _Toc462153087 \h </w:instrText>
        </w:r>
        <w:r w:rsidR="00025125" w:rsidRPr="00020473">
          <w:rPr>
            <w:rStyle w:val="afb"/>
            <w:noProof/>
            <w:color w:val="auto"/>
            <w:kern w:val="0"/>
            <w:u w:val="none"/>
          </w:rPr>
        </w:r>
        <w:r w:rsidR="00025125" w:rsidRPr="00020473">
          <w:rPr>
            <w:rStyle w:val="afb"/>
            <w:noProof/>
            <w:color w:val="auto"/>
            <w:kern w:val="0"/>
            <w:u w:val="none"/>
          </w:rPr>
          <w:fldChar w:fldCharType="separate"/>
        </w:r>
        <w:r w:rsidR="0069656C">
          <w:rPr>
            <w:rStyle w:val="afb"/>
            <w:noProof/>
            <w:color w:val="auto"/>
            <w:kern w:val="0"/>
            <w:u w:val="none"/>
          </w:rPr>
          <w:t>5</w:t>
        </w:r>
        <w:r w:rsidR="00025125" w:rsidRPr="00020473">
          <w:rPr>
            <w:rStyle w:val="afb"/>
            <w:noProof/>
            <w:color w:val="auto"/>
            <w:kern w:val="0"/>
            <w:u w:val="none"/>
          </w:rPr>
          <w:fldChar w:fldCharType="end"/>
        </w:r>
      </w:hyperlink>
    </w:p>
    <w:p w14:paraId="1380355F" w14:textId="77777777" w:rsidR="00025125" w:rsidRPr="00020473" w:rsidRDefault="0067397A" w:rsidP="0069656C">
      <w:pPr>
        <w:pStyle w:val="11"/>
        <w:tabs>
          <w:tab w:val="clear" w:pos="8364"/>
          <w:tab w:val="right" w:leader="dot" w:pos="9356"/>
        </w:tabs>
        <w:rPr>
          <w:rStyle w:val="afb"/>
          <w:noProof/>
          <w:color w:val="auto"/>
          <w:kern w:val="0"/>
          <w:u w:val="none"/>
        </w:rPr>
      </w:pPr>
      <w:hyperlink w:anchor="_Toc462153088" w:history="1">
        <w:r w:rsidR="00025125" w:rsidRPr="00020473">
          <w:rPr>
            <w:rStyle w:val="afb"/>
            <w:noProof/>
            <w:color w:val="auto"/>
            <w:kern w:val="0"/>
            <w:u w:val="none"/>
          </w:rPr>
          <w:t xml:space="preserve">6.4 </w:t>
        </w:r>
        <w:r w:rsidR="00025125" w:rsidRPr="00020473">
          <w:rPr>
            <w:rStyle w:val="afb"/>
            <w:noProof/>
            <w:color w:val="auto"/>
            <w:kern w:val="0"/>
            <w:u w:val="none"/>
          </w:rPr>
          <w:t>试验</w:t>
        </w:r>
        <w:r w:rsidR="00025125" w:rsidRPr="00020473">
          <w:rPr>
            <w:rStyle w:val="afb"/>
            <w:noProof/>
            <w:color w:val="auto"/>
            <w:kern w:val="0"/>
            <w:u w:val="none"/>
          </w:rPr>
          <w:tab/>
        </w:r>
        <w:r w:rsidR="00025125" w:rsidRPr="00020473">
          <w:rPr>
            <w:rStyle w:val="afb"/>
            <w:noProof/>
            <w:color w:val="auto"/>
            <w:kern w:val="0"/>
            <w:u w:val="none"/>
          </w:rPr>
          <w:fldChar w:fldCharType="begin"/>
        </w:r>
        <w:r w:rsidR="00025125" w:rsidRPr="00020473">
          <w:rPr>
            <w:rStyle w:val="afb"/>
            <w:noProof/>
            <w:color w:val="auto"/>
            <w:kern w:val="0"/>
            <w:u w:val="none"/>
          </w:rPr>
          <w:instrText xml:space="preserve"> PAGEREF _Toc462153088 \h </w:instrText>
        </w:r>
        <w:r w:rsidR="00025125" w:rsidRPr="00020473">
          <w:rPr>
            <w:rStyle w:val="afb"/>
            <w:noProof/>
            <w:color w:val="auto"/>
            <w:kern w:val="0"/>
            <w:u w:val="none"/>
          </w:rPr>
        </w:r>
        <w:r w:rsidR="00025125" w:rsidRPr="00020473">
          <w:rPr>
            <w:rStyle w:val="afb"/>
            <w:noProof/>
            <w:color w:val="auto"/>
            <w:kern w:val="0"/>
            <w:u w:val="none"/>
          </w:rPr>
          <w:fldChar w:fldCharType="separate"/>
        </w:r>
        <w:r w:rsidR="0069656C">
          <w:rPr>
            <w:rStyle w:val="afb"/>
            <w:noProof/>
            <w:color w:val="auto"/>
            <w:kern w:val="0"/>
            <w:u w:val="none"/>
          </w:rPr>
          <w:t>6</w:t>
        </w:r>
        <w:r w:rsidR="00025125" w:rsidRPr="00020473">
          <w:rPr>
            <w:rStyle w:val="afb"/>
            <w:noProof/>
            <w:color w:val="auto"/>
            <w:kern w:val="0"/>
            <w:u w:val="none"/>
          </w:rPr>
          <w:fldChar w:fldCharType="end"/>
        </w:r>
      </w:hyperlink>
    </w:p>
    <w:p w14:paraId="388C3A6E" w14:textId="77777777" w:rsidR="00025125" w:rsidRPr="00020473" w:rsidRDefault="0067397A" w:rsidP="0069656C">
      <w:pPr>
        <w:pStyle w:val="11"/>
        <w:tabs>
          <w:tab w:val="clear" w:pos="8364"/>
          <w:tab w:val="right" w:leader="dot" w:pos="9356"/>
        </w:tabs>
        <w:rPr>
          <w:rStyle w:val="afb"/>
          <w:noProof/>
          <w:color w:val="auto"/>
          <w:kern w:val="0"/>
          <w:u w:val="none"/>
        </w:rPr>
      </w:pPr>
      <w:hyperlink w:anchor="_Toc462153089" w:history="1">
        <w:r w:rsidR="00025125" w:rsidRPr="00020473">
          <w:rPr>
            <w:rStyle w:val="afb"/>
            <w:noProof/>
            <w:color w:val="auto"/>
            <w:kern w:val="0"/>
            <w:u w:val="none"/>
          </w:rPr>
          <w:t xml:space="preserve">6.5 </w:t>
        </w:r>
        <w:r w:rsidR="00025125" w:rsidRPr="00020473">
          <w:rPr>
            <w:rStyle w:val="afb"/>
            <w:noProof/>
            <w:color w:val="auto"/>
            <w:kern w:val="0"/>
            <w:u w:val="none"/>
          </w:rPr>
          <w:t>试制</w:t>
        </w:r>
        <w:r w:rsidR="00025125" w:rsidRPr="00020473">
          <w:rPr>
            <w:rStyle w:val="afb"/>
            <w:noProof/>
            <w:color w:val="auto"/>
            <w:kern w:val="0"/>
            <w:u w:val="none"/>
          </w:rPr>
          <w:tab/>
        </w:r>
        <w:r w:rsidR="00025125" w:rsidRPr="00020473">
          <w:rPr>
            <w:rStyle w:val="afb"/>
            <w:noProof/>
            <w:color w:val="auto"/>
            <w:kern w:val="0"/>
            <w:u w:val="none"/>
          </w:rPr>
          <w:fldChar w:fldCharType="begin"/>
        </w:r>
        <w:r w:rsidR="00025125" w:rsidRPr="00020473">
          <w:rPr>
            <w:rStyle w:val="afb"/>
            <w:noProof/>
            <w:color w:val="auto"/>
            <w:kern w:val="0"/>
            <w:u w:val="none"/>
          </w:rPr>
          <w:instrText xml:space="preserve"> PAGEREF _Toc462153089 \h </w:instrText>
        </w:r>
        <w:r w:rsidR="00025125" w:rsidRPr="00020473">
          <w:rPr>
            <w:rStyle w:val="afb"/>
            <w:noProof/>
            <w:color w:val="auto"/>
            <w:kern w:val="0"/>
            <w:u w:val="none"/>
          </w:rPr>
        </w:r>
        <w:r w:rsidR="00025125" w:rsidRPr="00020473">
          <w:rPr>
            <w:rStyle w:val="afb"/>
            <w:noProof/>
            <w:color w:val="auto"/>
            <w:kern w:val="0"/>
            <w:u w:val="none"/>
          </w:rPr>
          <w:fldChar w:fldCharType="separate"/>
        </w:r>
        <w:r w:rsidR="0069656C">
          <w:rPr>
            <w:rStyle w:val="afb"/>
            <w:noProof/>
            <w:color w:val="auto"/>
            <w:kern w:val="0"/>
            <w:u w:val="none"/>
          </w:rPr>
          <w:t>6</w:t>
        </w:r>
        <w:r w:rsidR="00025125" w:rsidRPr="00020473">
          <w:rPr>
            <w:rStyle w:val="afb"/>
            <w:noProof/>
            <w:color w:val="auto"/>
            <w:kern w:val="0"/>
            <w:u w:val="none"/>
          </w:rPr>
          <w:fldChar w:fldCharType="end"/>
        </w:r>
      </w:hyperlink>
    </w:p>
    <w:p w14:paraId="76AA5B49" w14:textId="77777777" w:rsidR="00025125" w:rsidRPr="00020473" w:rsidRDefault="0067397A" w:rsidP="0069656C">
      <w:pPr>
        <w:pStyle w:val="11"/>
        <w:tabs>
          <w:tab w:val="clear" w:pos="8364"/>
          <w:tab w:val="right" w:leader="dot" w:pos="9356"/>
        </w:tabs>
        <w:rPr>
          <w:rStyle w:val="afb"/>
          <w:noProof/>
          <w:color w:val="auto"/>
          <w:kern w:val="0"/>
          <w:u w:val="none"/>
        </w:rPr>
      </w:pPr>
      <w:hyperlink w:anchor="_Toc462153090" w:history="1">
        <w:r w:rsidR="00025125" w:rsidRPr="00020473">
          <w:rPr>
            <w:rStyle w:val="afb"/>
            <w:noProof/>
            <w:color w:val="auto"/>
            <w:kern w:val="0"/>
            <w:u w:val="none"/>
          </w:rPr>
          <w:t>附录</w:t>
        </w:r>
        <w:r w:rsidR="00025125" w:rsidRPr="00020473">
          <w:rPr>
            <w:rStyle w:val="afb"/>
            <w:noProof/>
            <w:color w:val="auto"/>
            <w:kern w:val="0"/>
            <w:u w:val="none"/>
          </w:rPr>
          <w:t>A (</w:t>
        </w:r>
        <w:r w:rsidR="00025125" w:rsidRPr="00020473">
          <w:rPr>
            <w:rStyle w:val="afb"/>
            <w:noProof/>
            <w:color w:val="auto"/>
            <w:kern w:val="0"/>
            <w:u w:val="none"/>
          </w:rPr>
          <w:t>资料性附录</w:t>
        </w:r>
        <w:r w:rsidR="00025125" w:rsidRPr="00020473">
          <w:rPr>
            <w:rStyle w:val="afb"/>
            <w:noProof/>
            <w:color w:val="auto"/>
            <w:kern w:val="0"/>
            <w:u w:val="none"/>
          </w:rPr>
          <w:t xml:space="preserve">) </w:t>
        </w:r>
        <w:r w:rsidR="00025125" w:rsidRPr="00020473">
          <w:rPr>
            <w:rStyle w:val="afb"/>
            <w:noProof/>
            <w:color w:val="auto"/>
            <w:kern w:val="0"/>
            <w:u w:val="none"/>
          </w:rPr>
          <w:t>知识管理方法</w:t>
        </w:r>
        <w:r w:rsidR="00025125" w:rsidRPr="00020473">
          <w:rPr>
            <w:rStyle w:val="afb"/>
            <w:noProof/>
            <w:color w:val="auto"/>
            <w:kern w:val="0"/>
            <w:u w:val="none"/>
          </w:rPr>
          <w:tab/>
        </w:r>
        <w:r w:rsidR="00025125" w:rsidRPr="00020473">
          <w:rPr>
            <w:rStyle w:val="afb"/>
            <w:noProof/>
            <w:color w:val="auto"/>
            <w:kern w:val="0"/>
            <w:u w:val="none"/>
          </w:rPr>
          <w:fldChar w:fldCharType="begin"/>
        </w:r>
        <w:r w:rsidR="00025125" w:rsidRPr="00020473">
          <w:rPr>
            <w:rStyle w:val="afb"/>
            <w:noProof/>
            <w:color w:val="auto"/>
            <w:kern w:val="0"/>
            <w:u w:val="none"/>
          </w:rPr>
          <w:instrText xml:space="preserve"> PAGEREF _Toc462153090 \h </w:instrText>
        </w:r>
        <w:r w:rsidR="00025125" w:rsidRPr="00020473">
          <w:rPr>
            <w:rStyle w:val="afb"/>
            <w:noProof/>
            <w:color w:val="auto"/>
            <w:kern w:val="0"/>
            <w:u w:val="none"/>
          </w:rPr>
        </w:r>
        <w:r w:rsidR="00025125" w:rsidRPr="00020473">
          <w:rPr>
            <w:rStyle w:val="afb"/>
            <w:noProof/>
            <w:color w:val="auto"/>
            <w:kern w:val="0"/>
            <w:u w:val="none"/>
          </w:rPr>
          <w:fldChar w:fldCharType="separate"/>
        </w:r>
        <w:r w:rsidR="0069656C">
          <w:rPr>
            <w:rStyle w:val="afb"/>
            <w:noProof/>
            <w:color w:val="auto"/>
            <w:kern w:val="0"/>
            <w:u w:val="none"/>
          </w:rPr>
          <w:t>8</w:t>
        </w:r>
        <w:r w:rsidR="00025125" w:rsidRPr="00020473">
          <w:rPr>
            <w:rStyle w:val="afb"/>
            <w:noProof/>
            <w:color w:val="auto"/>
            <w:kern w:val="0"/>
            <w:u w:val="none"/>
          </w:rPr>
          <w:fldChar w:fldCharType="end"/>
        </w:r>
      </w:hyperlink>
    </w:p>
    <w:p w14:paraId="007CEABF" w14:textId="77777777" w:rsidR="00025125" w:rsidRPr="00020473" w:rsidRDefault="0067397A" w:rsidP="0069656C">
      <w:pPr>
        <w:pStyle w:val="11"/>
        <w:tabs>
          <w:tab w:val="clear" w:pos="8364"/>
          <w:tab w:val="right" w:leader="dot" w:pos="9356"/>
        </w:tabs>
        <w:rPr>
          <w:rStyle w:val="afb"/>
          <w:noProof/>
          <w:color w:val="auto"/>
          <w:kern w:val="0"/>
          <w:u w:val="none"/>
        </w:rPr>
      </w:pPr>
      <w:hyperlink w:anchor="_Toc462153091" w:history="1">
        <w:r w:rsidR="00025125" w:rsidRPr="00020473">
          <w:rPr>
            <w:rStyle w:val="afb"/>
            <w:noProof/>
            <w:color w:val="auto"/>
            <w:kern w:val="0"/>
            <w:u w:val="none"/>
          </w:rPr>
          <w:t>附录</w:t>
        </w:r>
        <w:r w:rsidR="00025125" w:rsidRPr="00020473">
          <w:rPr>
            <w:rStyle w:val="afb"/>
            <w:noProof/>
            <w:color w:val="auto"/>
            <w:kern w:val="0"/>
            <w:u w:val="none"/>
          </w:rPr>
          <w:t>B (</w:t>
        </w:r>
        <w:r w:rsidR="00025125" w:rsidRPr="00020473">
          <w:rPr>
            <w:rStyle w:val="afb"/>
            <w:noProof/>
            <w:color w:val="auto"/>
            <w:kern w:val="0"/>
            <w:u w:val="none"/>
          </w:rPr>
          <w:t>资料性附录</w:t>
        </w:r>
        <w:r w:rsidR="00025125" w:rsidRPr="00020473">
          <w:rPr>
            <w:rStyle w:val="afb"/>
            <w:noProof/>
            <w:color w:val="auto"/>
            <w:kern w:val="0"/>
            <w:u w:val="none"/>
          </w:rPr>
          <w:t xml:space="preserve">) </w:t>
        </w:r>
        <w:r w:rsidR="00025125" w:rsidRPr="00020473">
          <w:rPr>
            <w:rStyle w:val="afb"/>
            <w:noProof/>
            <w:color w:val="auto"/>
            <w:kern w:val="0"/>
            <w:u w:val="none"/>
          </w:rPr>
          <w:t>工程知识管理</w:t>
        </w:r>
        <w:r w:rsidR="00025125" w:rsidRPr="00020473">
          <w:rPr>
            <w:rStyle w:val="afb"/>
            <w:noProof/>
            <w:color w:val="auto"/>
            <w:kern w:val="0"/>
            <w:u w:val="none"/>
          </w:rPr>
          <w:tab/>
        </w:r>
        <w:r w:rsidR="00025125" w:rsidRPr="00020473">
          <w:rPr>
            <w:rStyle w:val="afb"/>
            <w:noProof/>
            <w:color w:val="auto"/>
            <w:kern w:val="0"/>
            <w:u w:val="none"/>
          </w:rPr>
          <w:fldChar w:fldCharType="begin"/>
        </w:r>
        <w:r w:rsidR="00025125" w:rsidRPr="00020473">
          <w:rPr>
            <w:rStyle w:val="afb"/>
            <w:noProof/>
            <w:color w:val="auto"/>
            <w:kern w:val="0"/>
            <w:u w:val="none"/>
          </w:rPr>
          <w:instrText xml:space="preserve"> PAGEREF _Toc462153091 \h </w:instrText>
        </w:r>
        <w:r w:rsidR="00025125" w:rsidRPr="00020473">
          <w:rPr>
            <w:rStyle w:val="afb"/>
            <w:noProof/>
            <w:color w:val="auto"/>
            <w:kern w:val="0"/>
            <w:u w:val="none"/>
          </w:rPr>
        </w:r>
        <w:r w:rsidR="00025125" w:rsidRPr="00020473">
          <w:rPr>
            <w:rStyle w:val="afb"/>
            <w:noProof/>
            <w:color w:val="auto"/>
            <w:kern w:val="0"/>
            <w:u w:val="none"/>
          </w:rPr>
          <w:fldChar w:fldCharType="separate"/>
        </w:r>
        <w:r w:rsidR="0069656C">
          <w:rPr>
            <w:rStyle w:val="afb"/>
            <w:noProof/>
            <w:color w:val="auto"/>
            <w:kern w:val="0"/>
            <w:u w:val="none"/>
          </w:rPr>
          <w:t>9</w:t>
        </w:r>
        <w:r w:rsidR="00025125" w:rsidRPr="00020473">
          <w:rPr>
            <w:rStyle w:val="afb"/>
            <w:noProof/>
            <w:color w:val="auto"/>
            <w:kern w:val="0"/>
            <w:u w:val="none"/>
          </w:rPr>
          <w:fldChar w:fldCharType="end"/>
        </w:r>
      </w:hyperlink>
    </w:p>
    <w:p w14:paraId="73E15478" w14:textId="77777777" w:rsidR="00A67DEA" w:rsidRDefault="0067397A" w:rsidP="0069656C">
      <w:pPr>
        <w:pStyle w:val="11"/>
        <w:tabs>
          <w:tab w:val="clear" w:pos="8364"/>
          <w:tab w:val="right" w:leader="dot" w:pos="9356"/>
        </w:tabs>
        <w:rPr>
          <w:rStyle w:val="afb"/>
          <w:noProof/>
          <w:color w:val="auto"/>
          <w:kern w:val="0"/>
          <w:u w:val="none"/>
        </w:rPr>
      </w:pPr>
      <w:hyperlink w:anchor="_Toc462153092" w:history="1">
        <w:r w:rsidR="00025125" w:rsidRPr="00020473">
          <w:rPr>
            <w:rStyle w:val="afb"/>
            <w:noProof/>
            <w:color w:val="auto"/>
            <w:kern w:val="0"/>
            <w:u w:val="none"/>
          </w:rPr>
          <w:t>参考文献</w:t>
        </w:r>
        <w:r w:rsidR="00025125" w:rsidRPr="00020473">
          <w:rPr>
            <w:rStyle w:val="afb"/>
            <w:noProof/>
            <w:color w:val="auto"/>
            <w:kern w:val="0"/>
            <w:u w:val="none"/>
          </w:rPr>
          <w:tab/>
        </w:r>
        <w:r w:rsidR="00025125" w:rsidRPr="00020473">
          <w:rPr>
            <w:rStyle w:val="afb"/>
            <w:noProof/>
            <w:color w:val="auto"/>
            <w:kern w:val="0"/>
            <w:u w:val="none"/>
          </w:rPr>
          <w:fldChar w:fldCharType="begin"/>
        </w:r>
        <w:r w:rsidR="00025125" w:rsidRPr="00020473">
          <w:rPr>
            <w:rStyle w:val="afb"/>
            <w:noProof/>
            <w:color w:val="auto"/>
            <w:kern w:val="0"/>
            <w:u w:val="none"/>
          </w:rPr>
          <w:instrText xml:space="preserve"> PAGEREF _Toc462153092 \h </w:instrText>
        </w:r>
        <w:r w:rsidR="00025125" w:rsidRPr="00020473">
          <w:rPr>
            <w:rStyle w:val="afb"/>
            <w:noProof/>
            <w:color w:val="auto"/>
            <w:kern w:val="0"/>
            <w:u w:val="none"/>
          </w:rPr>
        </w:r>
        <w:r w:rsidR="00025125" w:rsidRPr="00020473">
          <w:rPr>
            <w:rStyle w:val="afb"/>
            <w:noProof/>
            <w:color w:val="auto"/>
            <w:kern w:val="0"/>
            <w:u w:val="none"/>
          </w:rPr>
          <w:fldChar w:fldCharType="separate"/>
        </w:r>
        <w:r w:rsidR="0069656C">
          <w:rPr>
            <w:rStyle w:val="afb"/>
            <w:noProof/>
            <w:color w:val="auto"/>
            <w:kern w:val="0"/>
            <w:u w:val="none"/>
          </w:rPr>
          <w:t>11</w:t>
        </w:r>
        <w:r w:rsidR="00025125" w:rsidRPr="00020473">
          <w:rPr>
            <w:rStyle w:val="afb"/>
            <w:noProof/>
            <w:color w:val="auto"/>
            <w:kern w:val="0"/>
            <w:u w:val="none"/>
          </w:rPr>
          <w:fldChar w:fldCharType="end"/>
        </w:r>
      </w:hyperlink>
    </w:p>
    <w:p w14:paraId="667C201A" w14:textId="77777777" w:rsidR="00E23D63" w:rsidRDefault="00E23D63" w:rsidP="00E23D63">
      <w:pPr>
        <w:rPr>
          <w:noProof/>
        </w:rPr>
      </w:pPr>
    </w:p>
    <w:p w14:paraId="42E88114" w14:textId="77777777" w:rsidR="00E23D63" w:rsidRPr="00E23D63" w:rsidRDefault="00E23D63" w:rsidP="00E23D63">
      <w:pPr>
        <w:rPr>
          <w:noProof/>
        </w:rPr>
        <w:sectPr w:rsidR="00E23D63" w:rsidRPr="00E23D63" w:rsidSect="00970DCD">
          <w:footerReference w:type="default" r:id="rId15"/>
          <w:footerReference w:type="first" r:id="rId16"/>
          <w:pgSz w:w="11907" w:h="16839"/>
          <w:pgMar w:top="1418" w:right="1134" w:bottom="1134" w:left="1418" w:header="1418" w:footer="851" w:gutter="0"/>
          <w:pgNumType w:fmt="upperRoman"/>
          <w:cols w:space="425"/>
          <w:docGrid w:type="lines" w:linePitch="312"/>
        </w:sectPr>
      </w:pPr>
    </w:p>
    <w:p w14:paraId="5B18337D" w14:textId="4BCAF89D" w:rsidR="00D125A7" w:rsidRPr="00020473" w:rsidRDefault="00025125" w:rsidP="00025125">
      <w:pPr>
        <w:pStyle w:val="af7"/>
        <w:numPr>
          <w:ilvl w:val="0"/>
          <w:numId w:val="1"/>
        </w:numPr>
        <w:rPr>
          <w:rFonts w:ascii="Times New Roman"/>
        </w:rPr>
      </w:pPr>
      <w:r w:rsidRPr="00020473">
        <w:rPr>
          <w:rStyle w:val="afb"/>
          <w:noProof/>
          <w:color w:val="auto"/>
          <w:u w:val="none"/>
        </w:rPr>
        <w:lastRenderedPageBreak/>
        <w:fldChar w:fldCharType="end"/>
      </w:r>
      <w:r w:rsidR="00D125A7" w:rsidRPr="00020473">
        <w:rPr>
          <w:rFonts w:ascii="Times New Roman"/>
        </w:rPr>
        <w:t>前</w:t>
      </w:r>
      <w:r w:rsidR="00D125A7" w:rsidRPr="00020473">
        <w:rPr>
          <w:rFonts w:ascii="Times New Roman"/>
        </w:rPr>
        <w:t xml:space="preserve">    </w:t>
      </w:r>
      <w:r w:rsidR="00D125A7" w:rsidRPr="00020473">
        <w:rPr>
          <w:rFonts w:ascii="Times New Roman"/>
        </w:rPr>
        <w:t>言</w:t>
      </w:r>
      <w:bookmarkEnd w:id="2"/>
      <w:bookmarkEnd w:id="3"/>
      <w:bookmarkEnd w:id="4"/>
      <w:bookmarkEnd w:id="5"/>
      <w:bookmarkEnd w:id="6"/>
    </w:p>
    <w:p w14:paraId="4A7C3892" w14:textId="5987C965" w:rsidR="00D125A7" w:rsidRPr="00020473" w:rsidRDefault="00D125A7" w:rsidP="00D125A7">
      <w:pPr>
        <w:ind w:firstLine="480"/>
      </w:pPr>
      <w:r w:rsidRPr="00020473">
        <w:t xml:space="preserve">GB/T </w:t>
      </w:r>
      <w:r w:rsidR="00094BF7" w:rsidRPr="00020473">
        <w:t>XXXXX</w:t>
      </w:r>
      <w:r w:rsidRPr="00020473">
        <w:t>《知识管理</w:t>
      </w:r>
      <w:r w:rsidR="00094BF7" w:rsidRPr="00020473">
        <w:t>体系</w:t>
      </w:r>
      <w:r w:rsidRPr="00020473">
        <w:t>》包括以下部分：</w:t>
      </w:r>
    </w:p>
    <w:p w14:paraId="1A93240A" w14:textId="0A0F2A9A" w:rsidR="00D125A7" w:rsidRPr="00020473" w:rsidRDefault="00D125A7" w:rsidP="00D125A7">
      <w:pPr>
        <w:ind w:left="420" w:firstLine="6"/>
      </w:pPr>
      <w:r w:rsidRPr="00020473">
        <w:t>——</w:t>
      </w:r>
      <w:r w:rsidRPr="00020473">
        <w:t xml:space="preserve">　第</w:t>
      </w:r>
      <w:r w:rsidRPr="00020473">
        <w:t>1</w:t>
      </w:r>
      <w:r w:rsidRPr="00020473">
        <w:t>部分：</w:t>
      </w:r>
      <w:r w:rsidR="00DF57A7" w:rsidRPr="00020473">
        <w:t>要求</w:t>
      </w:r>
      <w:r w:rsidRPr="00020473">
        <w:t>；</w:t>
      </w:r>
    </w:p>
    <w:p w14:paraId="19DA55CC" w14:textId="533A8DFA" w:rsidR="00D125A7" w:rsidRPr="00020473" w:rsidRDefault="00D125A7" w:rsidP="00D125A7">
      <w:pPr>
        <w:ind w:left="420" w:firstLine="6"/>
      </w:pPr>
      <w:r w:rsidRPr="00020473">
        <w:t>——</w:t>
      </w:r>
      <w:r w:rsidRPr="00020473">
        <w:t xml:space="preserve">　第</w:t>
      </w:r>
      <w:r w:rsidRPr="00020473">
        <w:t>2</w:t>
      </w:r>
      <w:r w:rsidR="00DF57A7" w:rsidRPr="00020473">
        <w:t>部分：研究开发</w:t>
      </w:r>
      <w:r w:rsidR="00F64A73">
        <w:rPr>
          <w:rFonts w:hint="eastAsia"/>
        </w:rPr>
        <w:t>。</w:t>
      </w:r>
    </w:p>
    <w:p w14:paraId="56CA0BB4" w14:textId="13D0470D" w:rsidR="00D125A7" w:rsidRPr="00020473" w:rsidRDefault="00D125A7" w:rsidP="00D125A7">
      <w:pPr>
        <w:ind w:firstLine="480"/>
      </w:pPr>
      <w:r w:rsidRPr="00020473">
        <w:t>本部分为</w:t>
      </w:r>
      <w:r w:rsidRPr="00020473">
        <w:t xml:space="preserve">GB/T </w:t>
      </w:r>
      <w:r w:rsidR="00DF57A7" w:rsidRPr="00020473">
        <w:t>XXXXX</w:t>
      </w:r>
      <w:r w:rsidRPr="00020473">
        <w:t>的第</w:t>
      </w:r>
      <w:r w:rsidR="00DF57A7" w:rsidRPr="00020473">
        <w:t>2</w:t>
      </w:r>
      <w:r w:rsidRPr="00020473">
        <w:t>部分。</w:t>
      </w:r>
    </w:p>
    <w:p w14:paraId="202FED48" w14:textId="7913CCE6" w:rsidR="00D125A7" w:rsidRPr="00020473" w:rsidRDefault="00D125A7" w:rsidP="00D125A7">
      <w:pPr>
        <w:ind w:firstLine="480"/>
      </w:pPr>
      <w:r w:rsidRPr="00020473">
        <w:t>本部分按照</w:t>
      </w:r>
      <w:r w:rsidRPr="00020473">
        <w:t>GB/T 1.1-2009</w:t>
      </w:r>
      <w:r w:rsidRPr="00020473">
        <w:t>给出的规则起草。</w:t>
      </w:r>
    </w:p>
    <w:p w14:paraId="69AEA46B" w14:textId="74B4CDF5" w:rsidR="00D125A7" w:rsidRPr="00020473" w:rsidRDefault="00D125A7" w:rsidP="00D125A7">
      <w:pPr>
        <w:ind w:firstLine="480"/>
      </w:pPr>
      <w:r w:rsidRPr="00020473">
        <w:t>本部分由全国</w:t>
      </w:r>
      <w:r w:rsidR="009B6063">
        <w:rPr>
          <w:rFonts w:hint="eastAsia"/>
        </w:rPr>
        <w:t>中国标准化研究院</w:t>
      </w:r>
      <w:r w:rsidRPr="00020473">
        <w:t>提出</w:t>
      </w:r>
      <w:r w:rsidR="009B6063">
        <w:rPr>
          <w:rFonts w:hint="eastAsia"/>
        </w:rPr>
        <w:t>，由</w:t>
      </w:r>
      <w:r w:rsidR="009B6063">
        <w:rPr>
          <w:rFonts w:hint="eastAsia"/>
        </w:rPr>
        <w:t>SAC TC554</w:t>
      </w:r>
      <w:r w:rsidR="009B6063">
        <w:rPr>
          <w:rFonts w:hint="eastAsia"/>
        </w:rPr>
        <w:t>全国知识管理标准化技术委员会</w:t>
      </w:r>
      <w:r w:rsidRPr="00020473">
        <w:t>归口。</w:t>
      </w:r>
    </w:p>
    <w:p w14:paraId="6BE67EBA" w14:textId="06F72EA3" w:rsidR="00D125A7" w:rsidRPr="00212706" w:rsidRDefault="00D125A7" w:rsidP="00D125A7">
      <w:pPr>
        <w:ind w:firstLine="480"/>
      </w:pPr>
      <w:r w:rsidRPr="00212706">
        <w:t>本部分的主要起草单位：</w:t>
      </w:r>
    </w:p>
    <w:p w14:paraId="4F80E463" w14:textId="77777777" w:rsidR="00CC3493" w:rsidRPr="00020473" w:rsidRDefault="00D125A7" w:rsidP="00D125A7">
      <w:pPr>
        <w:ind w:firstLine="480"/>
      </w:pPr>
      <w:r w:rsidRPr="00212706">
        <w:t>本部分的主要起草人：</w:t>
      </w:r>
    </w:p>
    <w:p w14:paraId="049887F5" w14:textId="41146380" w:rsidR="00D125A7" w:rsidRPr="00020473" w:rsidRDefault="00D125A7" w:rsidP="00D125A7">
      <w:pPr>
        <w:ind w:firstLine="480"/>
      </w:pPr>
    </w:p>
    <w:p w14:paraId="6AA46225" w14:textId="77777777" w:rsidR="00D125A7" w:rsidRPr="00020473" w:rsidRDefault="00D125A7" w:rsidP="00D125A7">
      <w:pPr>
        <w:pStyle w:val="af2"/>
        <w:rPr>
          <w:rFonts w:ascii="Times New Roman"/>
        </w:rPr>
        <w:sectPr w:rsidR="00D125A7" w:rsidRPr="00020473" w:rsidSect="00151137">
          <w:pgSz w:w="11907" w:h="16839"/>
          <w:pgMar w:top="1418" w:right="1134" w:bottom="1134" w:left="1418" w:header="1418" w:footer="851" w:gutter="0"/>
          <w:pgNumType w:fmt="upperRoman"/>
          <w:cols w:space="425"/>
          <w:docGrid w:type="lines" w:linePitch="312"/>
        </w:sectPr>
      </w:pPr>
    </w:p>
    <w:p w14:paraId="24627F69" w14:textId="77777777" w:rsidR="00D125A7" w:rsidRPr="00020473" w:rsidRDefault="00D125A7" w:rsidP="005423AD">
      <w:pPr>
        <w:pStyle w:val="af7"/>
        <w:numPr>
          <w:ilvl w:val="0"/>
          <w:numId w:val="1"/>
        </w:numPr>
        <w:rPr>
          <w:rFonts w:ascii="Times New Roman"/>
        </w:rPr>
      </w:pPr>
      <w:bookmarkStart w:id="8" w:name="_Toc119409466"/>
      <w:bookmarkStart w:id="9" w:name="_Toc119411153"/>
      <w:bookmarkStart w:id="10" w:name="_Toc364341262"/>
      <w:bookmarkStart w:id="11" w:name="_Toc374602981"/>
      <w:bookmarkStart w:id="12" w:name="_Toc462153066"/>
      <w:bookmarkStart w:id="13" w:name="SectionMark3"/>
      <w:bookmarkEnd w:id="7"/>
      <w:r w:rsidRPr="00020473">
        <w:rPr>
          <w:rFonts w:ascii="Times New Roman"/>
        </w:rPr>
        <w:lastRenderedPageBreak/>
        <w:t>引</w:t>
      </w:r>
      <w:r w:rsidRPr="00020473">
        <w:rPr>
          <w:rFonts w:ascii="Times New Roman"/>
        </w:rPr>
        <w:t xml:space="preserve">    </w:t>
      </w:r>
      <w:r w:rsidRPr="00020473">
        <w:rPr>
          <w:rFonts w:ascii="Times New Roman"/>
        </w:rPr>
        <w:t>言</w:t>
      </w:r>
      <w:bookmarkEnd w:id="8"/>
      <w:bookmarkEnd w:id="9"/>
      <w:bookmarkEnd w:id="10"/>
      <w:bookmarkEnd w:id="11"/>
      <w:bookmarkEnd w:id="12"/>
    </w:p>
    <w:p w14:paraId="71BEB6CF" w14:textId="4A1D5FA7" w:rsidR="00D125A7" w:rsidRPr="00020473" w:rsidRDefault="00B35380" w:rsidP="00D125A7">
      <w:pPr>
        <w:pStyle w:val="af2"/>
        <w:spacing w:before="100" w:beforeAutospacing="1" w:after="100" w:afterAutospacing="1" w:line="288" w:lineRule="auto"/>
        <w:rPr>
          <w:rFonts w:ascii="Times New Roman"/>
        </w:rPr>
        <w:sectPr w:rsidR="00D125A7" w:rsidRPr="00020473" w:rsidSect="00151137">
          <w:pgSz w:w="11907" w:h="16839"/>
          <w:pgMar w:top="1418" w:right="1134" w:bottom="1134" w:left="1418" w:header="1418" w:footer="851" w:gutter="0"/>
          <w:pgNumType w:fmt="upperRoman"/>
          <w:cols w:space="425"/>
          <w:docGrid w:type="lines" w:linePitch="312"/>
        </w:sectPr>
      </w:pPr>
      <w:r>
        <w:rPr>
          <w:rFonts w:ascii="Times New Roman" w:hint="eastAsia"/>
        </w:rPr>
        <w:t>当代社会正在进入知识经济时代，知识正逐渐成为组织取得竞争优势的关键因素</w:t>
      </w:r>
      <w:r w:rsidR="003B5B3B" w:rsidRPr="003B5B3B">
        <w:rPr>
          <w:rFonts w:ascii="Times New Roman" w:hint="eastAsia"/>
        </w:rPr>
        <w:t>。</w:t>
      </w:r>
      <w:r>
        <w:rPr>
          <w:rFonts w:ascii="Times New Roman" w:hint="eastAsia"/>
        </w:rPr>
        <w:t>对知识的有效管理是一个组织取得成功和可只需发展的关键。</w:t>
      </w:r>
    </w:p>
    <w:bookmarkEnd w:id="13"/>
    <w:p w14:paraId="06A3B3EE" w14:textId="77FCAACD" w:rsidR="00E80780" w:rsidRPr="00020473" w:rsidRDefault="00721D1F" w:rsidP="005423AD">
      <w:pPr>
        <w:pStyle w:val="afff5"/>
        <w:numPr>
          <w:ilvl w:val="0"/>
          <w:numId w:val="1"/>
        </w:numPr>
        <w:rPr>
          <w:rFonts w:ascii="Times New Roman"/>
        </w:rPr>
      </w:pPr>
      <w:r w:rsidRPr="00020473">
        <w:rPr>
          <w:rFonts w:ascii="Times New Roman"/>
        </w:rPr>
        <w:lastRenderedPageBreak/>
        <w:t>知识管理体系</w:t>
      </w:r>
      <w:r w:rsidRPr="00020473">
        <w:rPr>
          <w:rFonts w:ascii="Times New Roman"/>
        </w:rPr>
        <w:br/>
      </w:r>
      <w:r w:rsidRPr="00020473">
        <w:rPr>
          <w:rFonts w:ascii="Times New Roman"/>
        </w:rPr>
        <w:t>第</w:t>
      </w:r>
      <w:r w:rsidRPr="00020473">
        <w:rPr>
          <w:rFonts w:ascii="Times New Roman"/>
        </w:rPr>
        <w:t>2</w:t>
      </w:r>
      <w:r w:rsidRPr="00020473">
        <w:rPr>
          <w:rFonts w:ascii="Times New Roman"/>
        </w:rPr>
        <w:t>部分：研究开发</w:t>
      </w:r>
    </w:p>
    <w:p w14:paraId="7D87E857" w14:textId="77777777" w:rsidR="00721D1F" w:rsidRPr="00020473" w:rsidRDefault="00721D1F" w:rsidP="005423AD">
      <w:pPr>
        <w:pStyle w:val="af1"/>
        <w:numPr>
          <w:ilvl w:val="1"/>
          <w:numId w:val="1"/>
        </w:numPr>
        <w:spacing w:before="156" w:after="156"/>
        <w:rPr>
          <w:rFonts w:ascii="Times New Roman"/>
        </w:rPr>
      </w:pPr>
      <w:bookmarkStart w:id="14" w:name="_Toc119409467"/>
      <w:bookmarkStart w:id="15" w:name="_Toc119411154"/>
      <w:bookmarkStart w:id="16" w:name="_Toc462153067"/>
      <w:r w:rsidRPr="00020473">
        <w:rPr>
          <w:rFonts w:ascii="Times New Roman"/>
        </w:rPr>
        <w:t>范围</w:t>
      </w:r>
      <w:bookmarkEnd w:id="14"/>
      <w:bookmarkEnd w:id="15"/>
      <w:bookmarkEnd w:id="16"/>
    </w:p>
    <w:p w14:paraId="4A8C6259" w14:textId="1EB9C8FD" w:rsidR="001A7918" w:rsidRPr="00020473" w:rsidRDefault="001A7918" w:rsidP="00590C91">
      <w:pPr>
        <w:pStyle w:val="af2"/>
        <w:tabs>
          <w:tab w:val="clear" w:pos="4201"/>
          <w:tab w:val="clear" w:pos="9298"/>
        </w:tabs>
        <w:spacing w:line="288" w:lineRule="auto"/>
        <w:rPr>
          <w:rFonts w:ascii="Times New Roman"/>
        </w:rPr>
      </w:pPr>
      <w:r w:rsidRPr="00020473">
        <w:rPr>
          <w:rFonts w:ascii="Times New Roman"/>
        </w:rPr>
        <w:t>GB/T XXXXX</w:t>
      </w:r>
      <w:r w:rsidRPr="00020473">
        <w:rPr>
          <w:rFonts w:ascii="Times New Roman"/>
        </w:rPr>
        <w:t>的本部分规定了</w:t>
      </w:r>
      <w:r w:rsidR="000E3543" w:rsidRPr="00020473">
        <w:rPr>
          <w:rFonts w:ascii="Times New Roman"/>
        </w:rPr>
        <w:t>研究开发过程</w:t>
      </w:r>
      <w:r w:rsidR="00693784" w:rsidRPr="00020473">
        <w:rPr>
          <w:rFonts w:ascii="Times New Roman"/>
        </w:rPr>
        <w:t>知识管理</w:t>
      </w:r>
      <w:r w:rsidRPr="00020473">
        <w:rPr>
          <w:rFonts w:ascii="Times New Roman"/>
        </w:rPr>
        <w:t>框架，为组织</w:t>
      </w:r>
      <w:r w:rsidR="00C05340" w:rsidRPr="00020473">
        <w:rPr>
          <w:rFonts w:ascii="Times New Roman"/>
        </w:rPr>
        <w:t>进行</w:t>
      </w:r>
      <w:r w:rsidR="000E3543" w:rsidRPr="00020473">
        <w:rPr>
          <w:rFonts w:ascii="Times New Roman"/>
        </w:rPr>
        <w:t>研究开发过程</w:t>
      </w:r>
      <w:r w:rsidR="00C36F2D" w:rsidRPr="00020473">
        <w:rPr>
          <w:rFonts w:ascii="Times New Roman"/>
        </w:rPr>
        <w:t>知识管理</w:t>
      </w:r>
      <w:r w:rsidRPr="00020473">
        <w:rPr>
          <w:rFonts w:ascii="Times New Roman"/>
        </w:rPr>
        <w:t>提供参考</w:t>
      </w:r>
      <w:r w:rsidR="00C36F2D" w:rsidRPr="00020473">
        <w:rPr>
          <w:rFonts w:ascii="Times New Roman"/>
        </w:rPr>
        <w:t>，并提供了若干</w:t>
      </w:r>
      <w:r w:rsidR="000E3543" w:rsidRPr="00020473">
        <w:rPr>
          <w:rFonts w:ascii="Times New Roman"/>
        </w:rPr>
        <w:t>研究开发过程</w:t>
      </w:r>
      <w:r w:rsidR="00C36F2D" w:rsidRPr="00020473">
        <w:rPr>
          <w:rFonts w:ascii="Times New Roman"/>
        </w:rPr>
        <w:t>知识管理的方法和工具。</w:t>
      </w:r>
    </w:p>
    <w:p w14:paraId="06A5C8E7" w14:textId="77777777" w:rsidR="001A7918" w:rsidRPr="00020473" w:rsidRDefault="001A7918" w:rsidP="00590C91">
      <w:pPr>
        <w:pStyle w:val="af2"/>
        <w:tabs>
          <w:tab w:val="clear" w:pos="4201"/>
          <w:tab w:val="clear" w:pos="9298"/>
        </w:tabs>
        <w:spacing w:line="288" w:lineRule="auto"/>
        <w:rPr>
          <w:rFonts w:ascii="Times New Roman"/>
        </w:rPr>
      </w:pPr>
      <w:r w:rsidRPr="00020473">
        <w:rPr>
          <w:rFonts w:ascii="Times New Roman"/>
        </w:rPr>
        <w:t>GB/T XXXXX</w:t>
      </w:r>
      <w:r w:rsidRPr="00020473">
        <w:rPr>
          <w:rFonts w:ascii="Times New Roman"/>
        </w:rPr>
        <w:t>的本部分适用于：</w:t>
      </w:r>
    </w:p>
    <w:p w14:paraId="2118EDDB" w14:textId="00023C43" w:rsidR="001A7918" w:rsidRPr="00020473" w:rsidRDefault="001A7918" w:rsidP="005423AD">
      <w:pPr>
        <w:pStyle w:val="af2"/>
        <w:numPr>
          <w:ilvl w:val="0"/>
          <w:numId w:val="2"/>
        </w:numPr>
        <w:tabs>
          <w:tab w:val="clear" w:pos="4201"/>
          <w:tab w:val="clear" w:pos="9298"/>
        </w:tabs>
        <w:spacing w:line="288" w:lineRule="auto"/>
        <w:ind w:firstLineChars="0"/>
        <w:rPr>
          <w:rFonts w:ascii="Times New Roman"/>
        </w:rPr>
      </w:pPr>
      <w:r w:rsidRPr="00020473">
        <w:rPr>
          <w:rFonts w:ascii="Times New Roman"/>
        </w:rPr>
        <w:t>实施</w:t>
      </w:r>
      <w:r w:rsidR="000E3543" w:rsidRPr="00020473">
        <w:rPr>
          <w:rFonts w:ascii="Times New Roman"/>
        </w:rPr>
        <w:t>研究开发过程</w:t>
      </w:r>
      <w:r w:rsidRPr="00020473">
        <w:rPr>
          <w:rFonts w:ascii="Times New Roman"/>
        </w:rPr>
        <w:t>知识管理的组织；</w:t>
      </w:r>
    </w:p>
    <w:p w14:paraId="5469BD47" w14:textId="3956117C" w:rsidR="001A7918" w:rsidRPr="00020473" w:rsidRDefault="001A7918" w:rsidP="005423AD">
      <w:pPr>
        <w:pStyle w:val="af2"/>
        <w:numPr>
          <w:ilvl w:val="0"/>
          <w:numId w:val="2"/>
        </w:numPr>
        <w:tabs>
          <w:tab w:val="clear" w:pos="4201"/>
          <w:tab w:val="clear" w:pos="9298"/>
        </w:tabs>
        <w:spacing w:line="288" w:lineRule="auto"/>
        <w:ind w:firstLineChars="0"/>
        <w:rPr>
          <w:rFonts w:ascii="Times New Roman"/>
        </w:rPr>
      </w:pPr>
      <w:r w:rsidRPr="00020473">
        <w:rPr>
          <w:rFonts w:ascii="Times New Roman"/>
        </w:rPr>
        <w:t>评价</w:t>
      </w:r>
      <w:r w:rsidR="000E3543" w:rsidRPr="00020473">
        <w:rPr>
          <w:rFonts w:ascii="Times New Roman"/>
        </w:rPr>
        <w:t>研究开发过程</w:t>
      </w:r>
      <w:r w:rsidR="00A326EF" w:rsidRPr="00020473">
        <w:rPr>
          <w:rFonts w:ascii="Times New Roman"/>
        </w:rPr>
        <w:t>知识</w:t>
      </w:r>
      <w:r w:rsidRPr="00020473">
        <w:rPr>
          <w:rFonts w:ascii="Times New Roman"/>
        </w:rPr>
        <w:t>管理</w:t>
      </w:r>
      <w:r w:rsidR="00427C93" w:rsidRPr="00020473">
        <w:rPr>
          <w:rFonts w:ascii="Times New Roman"/>
        </w:rPr>
        <w:t>组织</w:t>
      </w:r>
      <w:r w:rsidRPr="00020473">
        <w:rPr>
          <w:rFonts w:ascii="Times New Roman"/>
        </w:rPr>
        <w:t>的机构；</w:t>
      </w:r>
    </w:p>
    <w:p w14:paraId="778F3B02" w14:textId="0264F76C" w:rsidR="00C030FE" w:rsidRPr="00020473" w:rsidRDefault="000F335E" w:rsidP="005423AD">
      <w:pPr>
        <w:pStyle w:val="af2"/>
        <w:numPr>
          <w:ilvl w:val="0"/>
          <w:numId w:val="2"/>
        </w:numPr>
        <w:tabs>
          <w:tab w:val="clear" w:pos="4201"/>
          <w:tab w:val="clear" w:pos="9298"/>
        </w:tabs>
        <w:spacing w:line="288" w:lineRule="auto"/>
        <w:ind w:firstLineChars="0"/>
        <w:rPr>
          <w:rFonts w:ascii="Times New Roman"/>
        </w:rPr>
      </w:pPr>
      <w:r w:rsidRPr="00020473">
        <w:rPr>
          <w:rFonts w:ascii="Times New Roman"/>
        </w:rPr>
        <w:t>提供</w:t>
      </w:r>
      <w:r w:rsidR="000E3543" w:rsidRPr="00020473">
        <w:rPr>
          <w:rFonts w:ascii="Times New Roman"/>
        </w:rPr>
        <w:t>研究开发过程</w:t>
      </w:r>
      <w:r w:rsidR="00427C93" w:rsidRPr="00020473">
        <w:rPr>
          <w:rFonts w:ascii="Times New Roman"/>
        </w:rPr>
        <w:t>知识管理</w:t>
      </w:r>
      <w:r w:rsidR="001A7918" w:rsidRPr="00020473">
        <w:rPr>
          <w:rFonts w:ascii="Times New Roman"/>
        </w:rPr>
        <w:t>服务的机构；</w:t>
      </w:r>
    </w:p>
    <w:p w14:paraId="4CD7C359" w14:textId="1C5187D6" w:rsidR="00790726" w:rsidRPr="00020473" w:rsidRDefault="00790726" w:rsidP="005423AD">
      <w:pPr>
        <w:pStyle w:val="af1"/>
        <w:numPr>
          <w:ilvl w:val="1"/>
          <w:numId w:val="1"/>
        </w:numPr>
        <w:spacing w:before="156" w:after="156"/>
        <w:rPr>
          <w:rFonts w:ascii="Times New Roman"/>
        </w:rPr>
      </w:pPr>
      <w:bookmarkStart w:id="17" w:name="_Toc462153068"/>
      <w:r w:rsidRPr="00020473">
        <w:rPr>
          <w:rFonts w:ascii="Times New Roman"/>
        </w:rPr>
        <w:t>规范性引用文件</w:t>
      </w:r>
      <w:bookmarkEnd w:id="17"/>
    </w:p>
    <w:p w14:paraId="0C6DFE7C" w14:textId="77777777" w:rsidR="00E45A5D" w:rsidRPr="00020473" w:rsidRDefault="00E45A5D" w:rsidP="003A3645">
      <w:pPr>
        <w:pStyle w:val="af2"/>
        <w:tabs>
          <w:tab w:val="clear" w:pos="4201"/>
          <w:tab w:val="clear" w:pos="9298"/>
        </w:tabs>
        <w:spacing w:line="288" w:lineRule="auto"/>
        <w:rPr>
          <w:rFonts w:ascii="Times New Roman"/>
        </w:rPr>
      </w:pPr>
      <w:r w:rsidRPr="00020473">
        <w:rPr>
          <w:rFonts w:ascii="Times New Roman"/>
        </w:rPr>
        <w:t>下列文件中的条款通过</w:t>
      </w:r>
      <w:r w:rsidRPr="00020473">
        <w:rPr>
          <w:rFonts w:ascii="Times New Roman"/>
        </w:rPr>
        <w:t>GB/T XXXXX</w:t>
      </w:r>
      <w:r w:rsidRPr="00020473">
        <w:rPr>
          <w:rFonts w:ascii="Times New Roman"/>
        </w:rPr>
        <w:t>的本部分的引用而成为本部分的条款。凡是注日期的引用文件，其随后所有的修改单（不包括勘误的内容）或修订版均不适用于本部分，然而，鼓励根据本标准达成协议的各方研究是否可使用这些文件的最新版本。凡是不注日期的引用文件，其最新版本适用于本部分。</w:t>
      </w:r>
    </w:p>
    <w:p w14:paraId="72C883A8" w14:textId="77777777" w:rsidR="00E45A5D" w:rsidRPr="00020473" w:rsidRDefault="00D13CD4" w:rsidP="003A3645">
      <w:pPr>
        <w:pStyle w:val="af2"/>
        <w:tabs>
          <w:tab w:val="clear" w:pos="4201"/>
          <w:tab w:val="clear" w:pos="9298"/>
        </w:tabs>
        <w:spacing w:line="288" w:lineRule="auto"/>
        <w:rPr>
          <w:rFonts w:ascii="Times New Roman"/>
        </w:rPr>
      </w:pPr>
      <w:r w:rsidRPr="00020473">
        <w:rPr>
          <w:rFonts w:ascii="Times New Roman"/>
        </w:rPr>
        <w:t>GB/T 23703</w:t>
      </w:r>
      <w:r w:rsidR="00E45A5D" w:rsidRPr="00020473">
        <w:rPr>
          <w:rFonts w:ascii="Times New Roman"/>
        </w:rPr>
        <w:t xml:space="preserve"> </w:t>
      </w:r>
      <w:r w:rsidR="00BE0841" w:rsidRPr="00020473">
        <w:rPr>
          <w:rFonts w:ascii="Times New Roman"/>
        </w:rPr>
        <w:t>知识管理</w:t>
      </w:r>
      <w:r w:rsidR="00E45A5D" w:rsidRPr="00020473">
        <w:rPr>
          <w:rFonts w:ascii="Times New Roman"/>
        </w:rPr>
        <w:t xml:space="preserve">  </w:t>
      </w:r>
      <w:r w:rsidR="00737119" w:rsidRPr="00020473">
        <w:rPr>
          <w:rFonts w:ascii="Times New Roman"/>
        </w:rPr>
        <w:t>框架</w:t>
      </w:r>
      <w:r w:rsidR="00E45A5D" w:rsidRPr="00020473">
        <w:rPr>
          <w:rFonts w:ascii="Times New Roman"/>
        </w:rPr>
        <w:t>和术语</w:t>
      </w:r>
    </w:p>
    <w:p w14:paraId="116FAF1B" w14:textId="7F263766" w:rsidR="00790726" w:rsidRPr="00020473" w:rsidRDefault="00790726" w:rsidP="005423AD">
      <w:pPr>
        <w:pStyle w:val="af1"/>
        <w:numPr>
          <w:ilvl w:val="1"/>
          <w:numId w:val="1"/>
        </w:numPr>
        <w:spacing w:before="156" w:after="156"/>
        <w:rPr>
          <w:rFonts w:ascii="Times New Roman"/>
        </w:rPr>
      </w:pPr>
      <w:bookmarkStart w:id="18" w:name="_Toc462153069"/>
      <w:r w:rsidRPr="00020473">
        <w:rPr>
          <w:rFonts w:ascii="Times New Roman"/>
        </w:rPr>
        <w:t>术语和定义</w:t>
      </w:r>
      <w:bookmarkEnd w:id="18"/>
    </w:p>
    <w:p w14:paraId="049D6804" w14:textId="77777777" w:rsidR="007A6ADD" w:rsidRPr="00020473" w:rsidRDefault="00730025" w:rsidP="003A3645">
      <w:pPr>
        <w:pStyle w:val="af2"/>
        <w:tabs>
          <w:tab w:val="clear" w:pos="4201"/>
          <w:tab w:val="clear" w:pos="9298"/>
        </w:tabs>
        <w:spacing w:line="288" w:lineRule="auto"/>
        <w:rPr>
          <w:rFonts w:ascii="Times New Roman"/>
        </w:rPr>
      </w:pPr>
      <w:r w:rsidRPr="00020473">
        <w:rPr>
          <w:rFonts w:ascii="Times New Roman"/>
        </w:rPr>
        <w:t>GB/T 23703</w:t>
      </w:r>
      <w:r w:rsidR="007A6ADD" w:rsidRPr="00020473">
        <w:rPr>
          <w:rFonts w:ascii="Times New Roman"/>
        </w:rPr>
        <w:t>界定的以及下列术语和定义适用于本文件。</w:t>
      </w:r>
    </w:p>
    <w:p w14:paraId="3A47F23D" w14:textId="77777777" w:rsidR="0074186A" w:rsidRPr="00020473" w:rsidRDefault="0074186A" w:rsidP="005423AD">
      <w:pPr>
        <w:pStyle w:val="af0"/>
        <w:numPr>
          <w:ilvl w:val="2"/>
          <w:numId w:val="1"/>
        </w:numPr>
      </w:pPr>
      <w:bookmarkStart w:id="19" w:name="_Toc462152693"/>
      <w:bookmarkStart w:id="20" w:name="_Toc462153070"/>
      <w:bookmarkEnd w:id="19"/>
      <w:bookmarkEnd w:id="20"/>
    </w:p>
    <w:p w14:paraId="4B7A0E2B" w14:textId="6372880D" w:rsidR="003B5A20" w:rsidRDefault="00E64E77" w:rsidP="00BC26B0">
      <w:pPr>
        <w:ind w:firstLine="425"/>
        <w:rPr>
          <w:rFonts w:eastAsia="黑体"/>
          <w:szCs w:val="24"/>
        </w:rPr>
      </w:pPr>
      <w:r w:rsidRPr="00020473">
        <w:rPr>
          <w:rFonts w:eastAsia="黑体"/>
          <w:szCs w:val="24"/>
        </w:rPr>
        <w:t>研究开发</w:t>
      </w:r>
      <w:r w:rsidR="00BC26B0" w:rsidRPr="00020473">
        <w:rPr>
          <w:rFonts w:eastAsia="黑体"/>
          <w:szCs w:val="24"/>
        </w:rPr>
        <w:t xml:space="preserve"> </w:t>
      </w:r>
      <w:r w:rsidR="004B1689" w:rsidRPr="00020473">
        <w:rPr>
          <w:rFonts w:eastAsia="黑体"/>
          <w:szCs w:val="24"/>
        </w:rPr>
        <w:t>r</w:t>
      </w:r>
      <w:r w:rsidR="008636AE" w:rsidRPr="00020473">
        <w:rPr>
          <w:rFonts w:eastAsia="黑体"/>
          <w:szCs w:val="24"/>
        </w:rPr>
        <w:t xml:space="preserve">esearch &amp; </w:t>
      </w:r>
      <w:r w:rsidR="004B1689" w:rsidRPr="00020473">
        <w:rPr>
          <w:rFonts w:eastAsia="黑体"/>
          <w:szCs w:val="24"/>
        </w:rPr>
        <w:t>d</w:t>
      </w:r>
      <w:r w:rsidR="008636AE" w:rsidRPr="00020473">
        <w:rPr>
          <w:rFonts w:eastAsia="黑体"/>
          <w:szCs w:val="24"/>
        </w:rPr>
        <w:t>evelopment</w:t>
      </w:r>
    </w:p>
    <w:p w14:paraId="3BDA3B3B" w14:textId="0D92D45F" w:rsidR="00211333" w:rsidRPr="00020473" w:rsidRDefault="00211333" w:rsidP="00BC26B0">
      <w:pPr>
        <w:ind w:firstLine="425"/>
        <w:rPr>
          <w:rFonts w:eastAsia="黑体"/>
          <w:szCs w:val="24"/>
        </w:rPr>
      </w:pPr>
      <w:r>
        <w:rPr>
          <w:rFonts w:eastAsia="黑体" w:hint="eastAsia"/>
          <w:szCs w:val="24"/>
        </w:rPr>
        <w:t>研发</w:t>
      </w:r>
    </w:p>
    <w:p w14:paraId="247E5819" w14:textId="349AB0BA" w:rsidR="00A15E05" w:rsidRPr="00020473" w:rsidRDefault="0078363B" w:rsidP="00C311D9">
      <w:pPr>
        <w:pStyle w:val="af2"/>
        <w:tabs>
          <w:tab w:val="clear" w:pos="4201"/>
          <w:tab w:val="clear" w:pos="9298"/>
        </w:tabs>
        <w:spacing w:line="288" w:lineRule="auto"/>
        <w:rPr>
          <w:rFonts w:ascii="Times New Roman"/>
        </w:rPr>
      </w:pPr>
      <w:r w:rsidRPr="00020473">
        <w:rPr>
          <w:rFonts w:ascii="Times New Roman"/>
        </w:rPr>
        <w:t>各种组织、机构</w:t>
      </w:r>
      <w:r w:rsidR="00A15E05" w:rsidRPr="00020473">
        <w:rPr>
          <w:rFonts w:ascii="Times New Roman"/>
        </w:rPr>
        <w:t>为获得科学技术新知识，创造性运用科学技术新知识，或实质性改进技术、产品和服务而持续进行的具有明确目标的系统活动。</w:t>
      </w:r>
    </w:p>
    <w:p w14:paraId="01EF30FD" w14:textId="7B98B8E7" w:rsidR="00466AA2" w:rsidRPr="00020473" w:rsidRDefault="00466AA2" w:rsidP="005423AD">
      <w:pPr>
        <w:pStyle w:val="af0"/>
        <w:numPr>
          <w:ilvl w:val="2"/>
          <w:numId w:val="1"/>
        </w:numPr>
        <w:rPr>
          <w:iCs/>
        </w:rPr>
      </w:pPr>
      <w:bookmarkStart w:id="21" w:name="_Toc462152694"/>
      <w:bookmarkStart w:id="22" w:name="_Toc462153071"/>
      <w:bookmarkEnd w:id="21"/>
      <w:bookmarkEnd w:id="22"/>
    </w:p>
    <w:p w14:paraId="65E7FF08" w14:textId="10252ED1" w:rsidR="0002119C" w:rsidRPr="00020473" w:rsidRDefault="0002119C" w:rsidP="00B176B8">
      <w:pPr>
        <w:ind w:firstLine="425"/>
        <w:rPr>
          <w:rFonts w:eastAsia="黑体"/>
          <w:szCs w:val="24"/>
        </w:rPr>
      </w:pPr>
      <w:r w:rsidRPr="00020473">
        <w:rPr>
          <w:rFonts w:eastAsia="黑体"/>
          <w:szCs w:val="24"/>
        </w:rPr>
        <w:t>设计理性</w:t>
      </w:r>
      <w:r w:rsidR="00B176B8" w:rsidRPr="00020473">
        <w:rPr>
          <w:rFonts w:eastAsia="黑体"/>
          <w:szCs w:val="24"/>
        </w:rPr>
        <w:t xml:space="preserve"> </w:t>
      </w:r>
      <w:r w:rsidR="00B953B8" w:rsidRPr="00020473">
        <w:rPr>
          <w:rFonts w:eastAsia="黑体"/>
          <w:szCs w:val="24"/>
        </w:rPr>
        <w:t>design rational</w:t>
      </w:r>
      <w:r w:rsidR="0013798B">
        <w:rPr>
          <w:rFonts w:eastAsia="黑体" w:hint="eastAsia"/>
          <w:szCs w:val="24"/>
        </w:rPr>
        <w:t>e</w:t>
      </w:r>
    </w:p>
    <w:p w14:paraId="21490367" w14:textId="638EF802" w:rsidR="006A535B" w:rsidRPr="00020473" w:rsidRDefault="006B66C9" w:rsidP="007661AE">
      <w:pPr>
        <w:pStyle w:val="af2"/>
        <w:tabs>
          <w:tab w:val="clear" w:pos="4201"/>
          <w:tab w:val="clear" w:pos="9298"/>
        </w:tabs>
        <w:spacing w:line="288" w:lineRule="auto"/>
        <w:rPr>
          <w:rFonts w:ascii="Times New Roman"/>
        </w:rPr>
      </w:pPr>
      <w:r w:rsidRPr="00020473">
        <w:rPr>
          <w:rFonts w:ascii="Times New Roman"/>
        </w:rPr>
        <w:t>设计过程中设计者深层次的设计意图、设计依据和设计决策等思维信息及其逻辑关系，是对设计对象不断演进过程的描述。</w:t>
      </w:r>
    </w:p>
    <w:p w14:paraId="1F5641E4" w14:textId="0B4766AD" w:rsidR="003C64C0" w:rsidRPr="00020473" w:rsidRDefault="003C64C0" w:rsidP="005423AD">
      <w:pPr>
        <w:pStyle w:val="af1"/>
        <w:numPr>
          <w:ilvl w:val="1"/>
          <w:numId w:val="1"/>
        </w:numPr>
        <w:spacing w:before="156" w:after="156"/>
        <w:rPr>
          <w:rFonts w:ascii="Times New Roman"/>
        </w:rPr>
      </w:pPr>
      <w:bookmarkStart w:id="23" w:name="_Toc457206801"/>
      <w:bookmarkStart w:id="24" w:name="_Toc462153072"/>
      <w:r w:rsidRPr="00020473">
        <w:rPr>
          <w:rFonts w:ascii="Times New Roman"/>
        </w:rPr>
        <w:t>通用原则和要求</w:t>
      </w:r>
      <w:bookmarkEnd w:id="23"/>
      <w:bookmarkEnd w:id="24"/>
    </w:p>
    <w:p w14:paraId="1F0E623F" w14:textId="3D508141" w:rsidR="0046465B" w:rsidRPr="00020473" w:rsidRDefault="0046465B" w:rsidP="005423AD">
      <w:pPr>
        <w:pStyle w:val="af0"/>
        <w:numPr>
          <w:ilvl w:val="2"/>
          <w:numId w:val="1"/>
        </w:numPr>
        <w:rPr>
          <w:iCs/>
        </w:rPr>
      </w:pPr>
      <w:bookmarkStart w:id="25" w:name="_Toc462153073"/>
      <w:r w:rsidRPr="00020473">
        <w:rPr>
          <w:iCs/>
        </w:rPr>
        <w:t>总体原则</w:t>
      </w:r>
      <w:bookmarkEnd w:id="25"/>
    </w:p>
    <w:p w14:paraId="05DBD66B" w14:textId="6318FAD6" w:rsidR="0046465B" w:rsidRPr="00020473" w:rsidRDefault="0002119C" w:rsidP="008214BC">
      <w:pPr>
        <w:pStyle w:val="af2"/>
        <w:tabs>
          <w:tab w:val="clear" w:pos="4201"/>
          <w:tab w:val="clear" w:pos="9298"/>
        </w:tabs>
        <w:spacing w:line="288" w:lineRule="auto"/>
        <w:rPr>
          <w:rFonts w:ascii="Times New Roman"/>
        </w:rPr>
      </w:pPr>
      <w:r w:rsidRPr="00020473">
        <w:rPr>
          <w:rFonts w:ascii="Times New Roman"/>
        </w:rPr>
        <w:t>研究开发是知识创造的核心环节，也是知识密集型活动，通常来说高投资、高风险，宜</w:t>
      </w:r>
      <w:r w:rsidR="0046465B" w:rsidRPr="00020473">
        <w:rPr>
          <w:rFonts w:ascii="Times New Roman"/>
        </w:rPr>
        <w:t>遵循以下原则：</w:t>
      </w:r>
    </w:p>
    <w:p w14:paraId="5DBD8C54" w14:textId="55EAEB7A" w:rsidR="0046465B" w:rsidRPr="00020473" w:rsidRDefault="0046465B" w:rsidP="005423AD">
      <w:pPr>
        <w:pStyle w:val="af5"/>
        <w:numPr>
          <w:ilvl w:val="3"/>
          <w:numId w:val="1"/>
        </w:numPr>
        <w:tabs>
          <w:tab w:val="clear" w:pos="360"/>
        </w:tabs>
        <w:spacing w:before="0" w:after="0"/>
        <w:jc w:val="left"/>
        <w:rPr>
          <w:rFonts w:ascii="Times New Roman" w:hAnsi="Times New Roman" w:cs="Times New Roman"/>
        </w:rPr>
      </w:pPr>
      <w:r w:rsidRPr="00020473">
        <w:rPr>
          <w:rFonts w:ascii="Times New Roman" w:hAnsi="Times New Roman" w:cs="Times New Roman"/>
        </w:rPr>
        <w:t>战略导向</w:t>
      </w:r>
    </w:p>
    <w:p w14:paraId="4BBD5AF7" w14:textId="77777777" w:rsidR="0046465B" w:rsidRPr="00020473" w:rsidRDefault="0046465B" w:rsidP="00E03D3E">
      <w:pPr>
        <w:pStyle w:val="af2"/>
        <w:tabs>
          <w:tab w:val="clear" w:pos="4201"/>
          <w:tab w:val="clear" w:pos="9298"/>
        </w:tabs>
        <w:spacing w:line="288" w:lineRule="auto"/>
        <w:rPr>
          <w:rFonts w:ascii="Times New Roman"/>
        </w:rPr>
      </w:pPr>
      <w:r w:rsidRPr="00020473">
        <w:rPr>
          <w:rFonts w:ascii="Times New Roman"/>
        </w:rPr>
        <w:t>不同主体、不同行业的研发战略应符合当前时代发展战略要求，为研究开发实施阶段提供充足的知识资源，将知识管理活动融入研发业务流程之中，以支撑战略目标。</w:t>
      </w:r>
    </w:p>
    <w:p w14:paraId="3A579783" w14:textId="6B38596F" w:rsidR="0046465B" w:rsidRPr="00020473" w:rsidRDefault="0046465B" w:rsidP="005423AD">
      <w:pPr>
        <w:pStyle w:val="af5"/>
        <w:numPr>
          <w:ilvl w:val="3"/>
          <w:numId w:val="1"/>
        </w:numPr>
        <w:tabs>
          <w:tab w:val="clear" w:pos="360"/>
        </w:tabs>
        <w:spacing w:before="0" w:after="0"/>
        <w:jc w:val="left"/>
        <w:rPr>
          <w:rFonts w:ascii="Times New Roman" w:hAnsi="Times New Roman" w:cs="Times New Roman"/>
        </w:rPr>
      </w:pPr>
      <w:r w:rsidRPr="00020473">
        <w:rPr>
          <w:rFonts w:ascii="Times New Roman" w:hAnsi="Times New Roman" w:cs="Times New Roman"/>
        </w:rPr>
        <w:lastRenderedPageBreak/>
        <w:t>创新驱动</w:t>
      </w:r>
    </w:p>
    <w:p w14:paraId="4D5C5800" w14:textId="77777777" w:rsidR="0046465B" w:rsidRPr="00020473" w:rsidRDefault="0046465B" w:rsidP="00E03D3E">
      <w:pPr>
        <w:pStyle w:val="af2"/>
        <w:tabs>
          <w:tab w:val="clear" w:pos="4201"/>
          <w:tab w:val="clear" w:pos="9298"/>
        </w:tabs>
        <w:spacing w:line="288" w:lineRule="auto"/>
        <w:rPr>
          <w:rFonts w:ascii="Times New Roman"/>
        </w:rPr>
      </w:pPr>
      <w:r w:rsidRPr="00020473">
        <w:rPr>
          <w:rFonts w:ascii="Times New Roman"/>
        </w:rPr>
        <w:t>组织需要在不同的研发业务流程环节内，以自主创新为导向，针对业务特点和业务中的核心主题推进知识管理，充分发挥知识资源的作用，促进组织真正成为创新决策的主体。</w:t>
      </w:r>
    </w:p>
    <w:p w14:paraId="6AA8E8EA" w14:textId="39448247" w:rsidR="0046465B" w:rsidRPr="00020473" w:rsidRDefault="004009D8" w:rsidP="005423AD">
      <w:pPr>
        <w:pStyle w:val="af5"/>
        <w:numPr>
          <w:ilvl w:val="3"/>
          <w:numId w:val="1"/>
        </w:numPr>
        <w:tabs>
          <w:tab w:val="clear" w:pos="360"/>
        </w:tabs>
        <w:spacing w:before="0" w:after="0"/>
        <w:jc w:val="left"/>
        <w:rPr>
          <w:rFonts w:ascii="Times New Roman" w:hAnsi="Times New Roman" w:cs="Times New Roman"/>
        </w:rPr>
      </w:pPr>
      <w:r w:rsidRPr="00020473">
        <w:rPr>
          <w:rFonts w:ascii="Times New Roman" w:hAnsi="Times New Roman" w:cs="Times New Roman"/>
        </w:rPr>
        <w:t>成果实效</w:t>
      </w:r>
    </w:p>
    <w:p w14:paraId="6CFC4EF1" w14:textId="7C08FFD6" w:rsidR="0046465B" w:rsidRPr="00020473" w:rsidRDefault="004009D8" w:rsidP="00E03D3E">
      <w:pPr>
        <w:pStyle w:val="af2"/>
        <w:tabs>
          <w:tab w:val="clear" w:pos="4201"/>
          <w:tab w:val="clear" w:pos="9298"/>
        </w:tabs>
        <w:spacing w:line="288" w:lineRule="auto"/>
        <w:rPr>
          <w:rFonts w:ascii="Times New Roman"/>
        </w:rPr>
      </w:pPr>
      <w:r w:rsidRPr="00020473">
        <w:rPr>
          <w:rFonts w:ascii="Times New Roman"/>
        </w:rPr>
        <w:t>研发成果应严格遵守科学技术规范要求，以科学的方法引导组织管理，规范相应的制度，研发成果、标准、商业化</w:t>
      </w:r>
      <w:r w:rsidRPr="00020473">
        <w:rPr>
          <w:rFonts w:ascii="Times New Roman"/>
        </w:rPr>
        <w:t>/</w:t>
      </w:r>
      <w:r w:rsidRPr="00020473">
        <w:rPr>
          <w:rFonts w:ascii="Times New Roman"/>
        </w:rPr>
        <w:t>产业化等应相互结合，从各个方面综合地评价分析研发成果产生的经济效益和社会效益</w:t>
      </w:r>
      <w:r w:rsidR="0046465B" w:rsidRPr="00020473">
        <w:rPr>
          <w:rFonts w:ascii="Times New Roman"/>
        </w:rPr>
        <w:t>。</w:t>
      </w:r>
    </w:p>
    <w:p w14:paraId="687B1DBF" w14:textId="6E665665" w:rsidR="0046465B" w:rsidRPr="00020473" w:rsidRDefault="0046465B" w:rsidP="005423AD">
      <w:pPr>
        <w:pStyle w:val="af0"/>
        <w:numPr>
          <w:ilvl w:val="2"/>
          <w:numId w:val="1"/>
        </w:numPr>
      </w:pPr>
      <w:bookmarkStart w:id="26" w:name="_Toc462153074"/>
      <w:r w:rsidRPr="00020473">
        <w:t>知识管理模型</w:t>
      </w:r>
      <w:bookmarkEnd w:id="26"/>
    </w:p>
    <w:p w14:paraId="30095CB2" w14:textId="2D5DFABD" w:rsidR="00363F4F" w:rsidRPr="00020473" w:rsidRDefault="0046465B" w:rsidP="00E03D3E">
      <w:pPr>
        <w:pStyle w:val="af2"/>
        <w:tabs>
          <w:tab w:val="clear" w:pos="4201"/>
          <w:tab w:val="clear" w:pos="9298"/>
        </w:tabs>
        <w:spacing w:line="288" w:lineRule="auto"/>
        <w:rPr>
          <w:rFonts w:ascii="Times New Roman"/>
        </w:rPr>
      </w:pPr>
      <w:r w:rsidRPr="00020473">
        <w:rPr>
          <w:rFonts w:ascii="Times New Roman"/>
        </w:rPr>
        <w:t>研究开发中的知识管理采用过程方法构建</w:t>
      </w:r>
      <w:r w:rsidR="007E2534" w:rsidRPr="00020473">
        <w:rPr>
          <w:rFonts w:ascii="Times New Roman"/>
        </w:rPr>
        <w:t>研究开发过程</w:t>
      </w:r>
      <w:r w:rsidRPr="00020473">
        <w:rPr>
          <w:rFonts w:ascii="Times New Roman"/>
        </w:rPr>
        <w:t>知识管理模型，如图</w:t>
      </w:r>
      <w:r w:rsidRPr="00020473">
        <w:rPr>
          <w:rFonts w:ascii="Times New Roman"/>
        </w:rPr>
        <w:t>1</w:t>
      </w:r>
      <w:r w:rsidRPr="00020473">
        <w:rPr>
          <w:rFonts w:ascii="Times New Roman"/>
        </w:rPr>
        <w:t>所示。该模型</w:t>
      </w:r>
      <w:r w:rsidR="005E74F0" w:rsidRPr="00020473">
        <w:rPr>
          <w:rFonts w:ascii="Times New Roman"/>
        </w:rPr>
        <w:t>以知识库</w:t>
      </w:r>
      <w:r w:rsidRPr="00020473">
        <w:rPr>
          <w:rFonts w:ascii="Times New Roman"/>
        </w:rPr>
        <w:t>为基础，将</w:t>
      </w:r>
      <w:r w:rsidR="007E2534" w:rsidRPr="00020473">
        <w:rPr>
          <w:rFonts w:ascii="Times New Roman"/>
        </w:rPr>
        <w:t>研究开发过程</w:t>
      </w:r>
      <w:r w:rsidR="00181293" w:rsidRPr="00020473">
        <w:rPr>
          <w:rFonts w:ascii="Times New Roman"/>
        </w:rPr>
        <w:t>利益相关者参与的</w:t>
      </w:r>
      <w:r w:rsidRPr="00020473">
        <w:rPr>
          <w:rFonts w:ascii="Times New Roman"/>
        </w:rPr>
        <w:t>知识管理活动融入研发业务流程，保障研究开发知识管理战略目标的实现。</w:t>
      </w:r>
    </w:p>
    <w:p w14:paraId="38C8AAA6" w14:textId="01621951" w:rsidR="00B42274" w:rsidRPr="00020473" w:rsidRDefault="003D0295" w:rsidP="0046465B">
      <w:pPr>
        <w:jc w:val="center"/>
        <w:rPr>
          <w:sz w:val="18"/>
          <w:szCs w:val="18"/>
        </w:rPr>
      </w:pPr>
      <w:r w:rsidRPr="00020473">
        <w:object w:dxaOrig="10877" w:dyaOrig="9475" w14:anchorId="0FB3D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25pt;height:361.65pt" o:ole="">
            <v:imagedata r:id="rId17" o:title=""/>
          </v:shape>
          <o:OLEObject Type="Embed" ProgID="Visio.Drawing.11" ShapeID="_x0000_i1025" DrawAspect="Content" ObjectID="_1535910854" r:id="rId18"/>
        </w:object>
      </w:r>
    </w:p>
    <w:p w14:paraId="6287A0BA" w14:textId="413E101B" w:rsidR="0046465B" w:rsidRPr="00020473" w:rsidRDefault="0046465B" w:rsidP="005E2CAE">
      <w:pPr>
        <w:pStyle w:val="af2"/>
        <w:tabs>
          <w:tab w:val="clear" w:pos="4201"/>
          <w:tab w:val="clear" w:pos="9298"/>
        </w:tabs>
        <w:jc w:val="center"/>
        <w:rPr>
          <w:rFonts w:ascii="Times New Roman"/>
        </w:rPr>
      </w:pPr>
      <w:r w:rsidRPr="00020473">
        <w:rPr>
          <w:rFonts w:ascii="Times New Roman"/>
        </w:rPr>
        <w:t>图</w:t>
      </w:r>
      <w:r w:rsidRPr="00020473">
        <w:rPr>
          <w:rFonts w:ascii="Times New Roman"/>
        </w:rPr>
        <w:t xml:space="preserve">1  </w:t>
      </w:r>
      <w:r w:rsidR="007E2534" w:rsidRPr="00020473">
        <w:rPr>
          <w:rFonts w:ascii="Times New Roman"/>
        </w:rPr>
        <w:t>研究开发</w:t>
      </w:r>
      <w:r w:rsidRPr="00020473">
        <w:rPr>
          <w:rFonts w:ascii="Times New Roman"/>
        </w:rPr>
        <w:t>过程知识管理模型</w:t>
      </w:r>
    </w:p>
    <w:p w14:paraId="44BC8C08" w14:textId="122FCCD3" w:rsidR="00790726" w:rsidRPr="00020473" w:rsidRDefault="00790726" w:rsidP="005423AD">
      <w:pPr>
        <w:pStyle w:val="af1"/>
        <w:numPr>
          <w:ilvl w:val="1"/>
          <w:numId w:val="1"/>
        </w:numPr>
        <w:spacing w:before="156" w:after="156"/>
        <w:rPr>
          <w:rFonts w:ascii="Times New Roman"/>
        </w:rPr>
      </w:pPr>
      <w:bookmarkStart w:id="27" w:name="_Toc462153075"/>
      <w:r w:rsidRPr="00020473">
        <w:rPr>
          <w:rFonts w:ascii="Times New Roman"/>
        </w:rPr>
        <w:t>资源管理</w:t>
      </w:r>
      <w:bookmarkEnd w:id="27"/>
    </w:p>
    <w:p w14:paraId="1054D6C4" w14:textId="5AE4C730" w:rsidR="00790726" w:rsidRPr="00020473" w:rsidRDefault="00D22223" w:rsidP="005423AD">
      <w:pPr>
        <w:pStyle w:val="af0"/>
        <w:numPr>
          <w:ilvl w:val="2"/>
          <w:numId w:val="1"/>
        </w:numPr>
      </w:pPr>
      <w:bookmarkStart w:id="28" w:name="_Toc462153076"/>
      <w:r w:rsidRPr="00020473">
        <w:t>标准</w:t>
      </w:r>
      <w:r w:rsidR="002B2837" w:rsidRPr="00020473">
        <w:t>和知识产权</w:t>
      </w:r>
      <w:bookmarkEnd w:id="28"/>
    </w:p>
    <w:p w14:paraId="56EB5A4C" w14:textId="77777777" w:rsidR="002F6ADF" w:rsidRPr="00020473" w:rsidRDefault="00341B9B" w:rsidP="001A28CE">
      <w:pPr>
        <w:pStyle w:val="af2"/>
        <w:tabs>
          <w:tab w:val="clear" w:pos="4201"/>
          <w:tab w:val="clear" w:pos="9298"/>
        </w:tabs>
        <w:spacing w:line="288" w:lineRule="auto"/>
        <w:rPr>
          <w:rFonts w:ascii="Times New Roman"/>
        </w:rPr>
      </w:pPr>
      <w:r w:rsidRPr="00020473">
        <w:rPr>
          <w:rFonts w:ascii="Times New Roman"/>
        </w:rPr>
        <w:t>在组织的标准化战略指引下，开展标准化工作</w:t>
      </w:r>
      <w:r w:rsidR="002F6ADF" w:rsidRPr="00020473">
        <w:rPr>
          <w:rFonts w:ascii="Times New Roman"/>
        </w:rPr>
        <w:t>：</w:t>
      </w:r>
    </w:p>
    <w:p w14:paraId="75F3D502" w14:textId="769DDA71" w:rsidR="00471F84" w:rsidRPr="00020473" w:rsidRDefault="00471F84" w:rsidP="005423AD">
      <w:pPr>
        <w:pStyle w:val="af2"/>
        <w:numPr>
          <w:ilvl w:val="0"/>
          <w:numId w:val="3"/>
        </w:numPr>
        <w:tabs>
          <w:tab w:val="clear" w:pos="4201"/>
          <w:tab w:val="clear" w:pos="9298"/>
        </w:tabs>
        <w:spacing w:line="288" w:lineRule="auto"/>
        <w:ind w:firstLineChars="0"/>
        <w:rPr>
          <w:rFonts w:ascii="Times New Roman"/>
        </w:rPr>
      </w:pPr>
      <w:r w:rsidRPr="00020473">
        <w:rPr>
          <w:rFonts w:ascii="Times New Roman"/>
        </w:rPr>
        <w:t>调研国内外</w:t>
      </w:r>
      <w:r w:rsidR="002F6ADF" w:rsidRPr="00020473">
        <w:rPr>
          <w:rFonts w:ascii="Times New Roman"/>
        </w:rPr>
        <w:t>标准化情报，包括国内外相关标准化组织及其政策，公开获得的技术标准以及法律法规中引用的规范性文件；</w:t>
      </w:r>
    </w:p>
    <w:p w14:paraId="4D5B2D83" w14:textId="7031204C" w:rsidR="002F6ADF" w:rsidRPr="00020473" w:rsidRDefault="00471F84" w:rsidP="005423AD">
      <w:pPr>
        <w:pStyle w:val="af2"/>
        <w:numPr>
          <w:ilvl w:val="0"/>
          <w:numId w:val="3"/>
        </w:numPr>
        <w:tabs>
          <w:tab w:val="clear" w:pos="4201"/>
          <w:tab w:val="clear" w:pos="9298"/>
        </w:tabs>
        <w:spacing w:line="288" w:lineRule="auto"/>
        <w:ind w:firstLineChars="0"/>
        <w:rPr>
          <w:rFonts w:ascii="Times New Roman"/>
        </w:rPr>
      </w:pPr>
      <w:r w:rsidRPr="00020473">
        <w:rPr>
          <w:rFonts w:ascii="Times New Roman"/>
        </w:rPr>
        <w:t>收集</w:t>
      </w:r>
      <w:r w:rsidR="002F6ADF" w:rsidRPr="00020473">
        <w:rPr>
          <w:rFonts w:ascii="Times New Roman"/>
        </w:rPr>
        <w:t>组织内部已有的标准化技术资料，包括已有的技术标准、产品规范以及其他的规范性文件；</w:t>
      </w:r>
    </w:p>
    <w:p w14:paraId="56446BDD" w14:textId="333E2FED" w:rsidR="00B6750B" w:rsidRPr="00020473" w:rsidRDefault="00471F84" w:rsidP="005423AD">
      <w:pPr>
        <w:pStyle w:val="af2"/>
        <w:numPr>
          <w:ilvl w:val="0"/>
          <w:numId w:val="3"/>
        </w:numPr>
        <w:tabs>
          <w:tab w:val="clear" w:pos="4201"/>
          <w:tab w:val="clear" w:pos="9298"/>
        </w:tabs>
        <w:spacing w:line="288" w:lineRule="auto"/>
        <w:ind w:firstLineChars="0"/>
        <w:rPr>
          <w:rFonts w:ascii="Times New Roman"/>
        </w:rPr>
      </w:pPr>
      <w:r w:rsidRPr="00020473">
        <w:rPr>
          <w:rFonts w:ascii="Times New Roman"/>
        </w:rPr>
        <w:lastRenderedPageBreak/>
        <w:t>调研国内外相关知识产权技术情报，</w:t>
      </w:r>
      <w:r w:rsidR="002F6ADF" w:rsidRPr="00020473">
        <w:rPr>
          <w:rFonts w:ascii="Times New Roman"/>
        </w:rPr>
        <w:t>根据产品定位和战略需要，确定产品标准化和知识产权策略；</w:t>
      </w:r>
    </w:p>
    <w:p w14:paraId="47E14313" w14:textId="02775405" w:rsidR="00A148F6" w:rsidRPr="00020473" w:rsidRDefault="002B2837" w:rsidP="005423AD">
      <w:pPr>
        <w:pStyle w:val="af2"/>
        <w:numPr>
          <w:ilvl w:val="0"/>
          <w:numId w:val="3"/>
        </w:numPr>
        <w:tabs>
          <w:tab w:val="clear" w:pos="4201"/>
          <w:tab w:val="clear" w:pos="9298"/>
        </w:tabs>
        <w:spacing w:line="288" w:lineRule="auto"/>
        <w:ind w:firstLineChars="0"/>
        <w:rPr>
          <w:rFonts w:ascii="Times New Roman"/>
        </w:rPr>
      </w:pPr>
      <w:r w:rsidRPr="00020473">
        <w:rPr>
          <w:rFonts w:ascii="Times New Roman"/>
        </w:rPr>
        <w:t>在</w:t>
      </w:r>
      <w:r w:rsidR="000E3543" w:rsidRPr="00020473">
        <w:rPr>
          <w:rFonts w:ascii="Times New Roman"/>
        </w:rPr>
        <w:t>研究开发过程</w:t>
      </w:r>
      <w:r w:rsidR="00D51BEF" w:rsidRPr="00020473">
        <w:rPr>
          <w:rFonts w:ascii="Times New Roman"/>
        </w:rPr>
        <w:t>中，</w:t>
      </w:r>
      <w:r w:rsidRPr="00020473">
        <w:rPr>
          <w:rFonts w:ascii="Times New Roman"/>
        </w:rPr>
        <w:t>实时跟踪并确保产品研究开发、技术标准、知识产权保持高度协调和同步</w:t>
      </w:r>
      <w:r w:rsidR="00333573" w:rsidRPr="00020473">
        <w:rPr>
          <w:rFonts w:ascii="Times New Roman"/>
        </w:rPr>
        <w:t>。</w:t>
      </w:r>
    </w:p>
    <w:p w14:paraId="27D6F849" w14:textId="2C183A30" w:rsidR="00550A7C" w:rsidRPr="00020473" w:rsidRDefault="0013798B" w:rsidP="005423AD">
      <w:pPr>
        <w:pStyle w:val="af0"/>
        <w:numPr>
          <w:ilvl w:val="2"/>
          <w:numId w:val="1"/>
        </w:numPr>
        <w:rPr>
          <w:iCs/>
        </w:rPr>
      </w:pPr>
      <w:bookmarkStart w:id="29" w:name="_Toc462153077"/>
      <w:r>
        <w:rPr>
          <w:rFonts w:hint="eastAsia"/>
          <w:iCs/>
        </w:rPr>
        <w:t>战略</w:t>
      </w:r>
      <w:r w:rsidRPr="00020473">
        <w:rPr>
          <w:iCs/>
        </w:rPr>
        <w:t>情报</w:t>
      </w:r>
      <w:bookmarkEnd w:id="29"/>
    </w:p>
    <w:p w14:paraId="7CFFCDD3" w14:textId="7ADF79AF" w:rsidR="00CB1FC2" w:rsidRPr="00020473" w:rsidRDefault="00B15E91" w:rsidP="008044C0">
      <w:pPr>
        <w:pStyle w:val="af2"/>
        <w:tabs>
          <w:tab w:val="clear" w:pos="4201"/>
          <w:tab w:val="clear" w:pos="9298"/>
        </w:tabs>
        <w:spacing w:line="288" w:lineRule="auto"/>
        <w:rPr>
          <w:rFonts w:ascii="Times New Roman"/>
        </w:rPr>
      </w:pPr>
      <w:r w:rsidRPr="00020473">
        <w:rPr>
          <w:rFonts w:ascii="Times New Roman"/>
        </w:rPr>
        <w:t>加强</w:t>
      </w:r>
      <w:r w:rsidR="000E3543" w:rsidRPr="00020473">
        <w:rPr>
          <w:rFonts w:ascii="Times New Roman"/>
        </w:rPr>
        <w:t>研究开发过程</w:t>
      </w:r>
      <w:r w:rsidR="00C418FD" w:rsidRPr="00020473">
        <w:rPr>
          <w:rFonts w:ascii="Times New Roman"/>
        </w:rPr>
        <w:t>中</w:t>
      </w:r>
      <w:r w:rsidR="00F869BF" w:rsidRPr="00020473">
        <w:rPr>
          <w:rFonts w:ascii="Times New Roman"/>
        </w:rPr>
        <w:t>的</w:t>
      </w:r>
      <w:r w:rsidR="0013798B">
        <w:rPr>
          <w:rFonts w:ascii="Times New Roman" w:hint="eastAsia"/>
        </w:rPr>
        <w:t>战略</w:t>
      </w:r>
      <w:r w:rsidR="00C418FD" w:rsidRPr="00020473">
        <w:rPr>
          <w:rFonts w:ascii="Times New Roman"/>
        </w:rPr>
        <w:t>情报管理：</w:t>
      </w:r>
    </w:p>
    <w:p w14:paraId="7C881887" w14:textId="6B1CB224" w:rsidR="0086485B" w:rsidRPr="00020473" w:rsidRDefault="00DF617B" w:rsidP="005423AD">
      <w:pPr>
        <w:pStyle w:val="af2"/>
        <w:numPr>
          <w:ilvl w:val="0"/>
          <w:numId w:val="4"/>
        </w:numPr>
        <w:tabs>
          <w:tab w:val="clear" w:pos="4201"/>
          <w:tab w:val="clear" w:pos="9298"/>
        </w:tabs>
        <w:spacing w:line="288" w:lineRule="auto"/>
        <w:ind w:firstLineChars="0"/>
        <w:rPr>
          <w:rFonts w:ascii="Times New Roman"/>
        </w:rPr>
      </w:pPr>
      <w:r w:rsidRPr="00020473">
        <w:rPr>
          <w:rFonts w:ascii="Times New Roman"/>
        </w:rPr>
        <w:t>在</w:t>
      </w:r>
      <w:r w:rsidR="00E67BAD" w:rsidRPr="00020473">
        <w:rPr>
          <w:rFonts w:ascii="Times New Roman"/>
        </w:rPr>
        <w:t>规划</w:t>
      </w:r>
      <w:r w:rsidRPr="00020473">
        <w:rPr>
          <w:rFonts w:ascii="Times New Roman"/>
        </w:rPr>
        <w:t>阶段，</w:t>
      </w:r>
      <w:r w:rsidR="009845E0" w:rsidRPr="00020473">
        <w:rPr>
          <w:rFonts w:ascii="Times New Roman"/>
        </w:rPr>
        <w:t>通过市场调研、咨询顾问、数据分析等</w:t>
      </w:r>
      <w:r w:rsidR="00CC7E2F" w:rsidRPr="00020473">
        <w:rPr>
          <w:rFonts w:ascii="Times New Roman"/>
        </w:rPr>
        <w:t>方法</w:t>
      </w:r>
      <w:r w:rsidR="009845E0" w:rsidRPr="00020473">
        <w:rPr>
          <w:rFonts w:ascii="Times New Roman"/>
        </w:rPr>
        <w:t>，</w:t>
      </w:r>
      <w:r w:rsidRPr="00020473">
        <w:rPr>
          <w:rFonts w:ascii="Times New Roman"/>
        </w:rPr>
        <w:t>充分收集技术</w:t>
      </w:r>
      <w:r w:rsidR="00441248" w:rsidRPr="00020473">
        <w:rPr>
          <w:rFonts w:ascii="Times New Roman"/>
        </w:rPr>
        <w:t>情报</w:t>
      </w:r>
      <w:r w:rsidRPr="00020473">
        <w:rPr>
          <w:rFonts w:ascii="Times New Roman"/>
        </w:rPr>
        <w:t>、竞争</w:t>
      </w:r>
      <w:r w:rsidR="003F0F01" w:rsidRPr="00020473">
        <w:rPr>
          <w:rFonts w:ascii="Times New Roman"/>
        </w:rPr>
        <w:t>情报</w:t>
      </w:r>
      <w:r w:rsidRPr="00020473">
        <w:rPr>
          <w:rFonts w:ascii="Times New Roman"/>
        </w:rPr>
        <w:t>、</w:t>
      </w:r>
      <w:r w:rsidR="006E4779" w:rsidRPr="00020473">
        <w:rPr>
          <w:rFonts w:ascii="Times New Roman"/>
        </w:rPr>
        <w:t>市场需求</w:t>
      </w:r>
      <w:r w:rsidRPr="00020473">
        <w:rPr>
          <w:rFonts w:ascii="Times New Roman"/>
        </w:rPr>
        <w:t>信息以及相应的国家政策、法律法规，</w:t>
      </w:r>
      <w:r w:rsidR="0031612D" w:rsidRPr="00020473">
        <w:rPr>
          <w:rFonts w:ascii="Times New Roman"/>
        </w:rPr>
        <w:t>为</w:t>
      </w:r>
      <w:r w:rsidR="007E2534" w:rsidRPr="00020473">
        <w:rPr>
          <w:rFonts w:ascii="Times New Roman"/>
        </w:rPr>
        <w:t>研究开发过程</w:t>
      </w:r>
      <w:r w:rsidR="00E0682C" w:rsidRPr="00020473">
        <w:rPr>
          <w:rFonts w:ascii="Times New Roman"/>
        </w:rPr>
        <w:t>提供</w:t>
      </w:r>
      <w:r w:rsidR="00D92630" w:rsidRPr="00020473">
        <w:rPr>
          <w:rFonts w:ascii="Times New Roman"/>
        </w:rPr>
        <w:t>必要</w:t>
      </w:r>
      <w:r w:rsidR="00E0682C" w:rsidRPr="00020473">
        <w:rPr>
          <w:rFonts w:ascii="Times New Roman"/>
        </w:rPr>
        <w:t>准备</w:t>
      </w:r>
      <w:r w:rsidR="0031612D" w:rsidRPr="00020473">
        <w:rPr>
          <w:rFonts w:ascii="Times New Roman"/>
        </w:rPr>
        <w:t>；</w:t>
      </w:r>
    </w:p>
    <w:p w14:paraId="0C21DD12" w14:textId="19A173B3" w:rsidR="004243DA" w:rsidRPr="00020473" w:rsidRDefault="005C2D6C" w:rsidP="005423AD">
      <w:pPr>
        <w:pStyle w:val="af2"/>
        <w:numPr>
          <w:ilvl w:val="0"/>
          <w:numId w:val="4"/>
        </w:numPr>
        <w:tabs>
          <w:tab w:val="clear" w:pos="4201"/>
          <w:tab w:val="clear" w:pos="9298"/>
        </w:tabs>
        <w:spacing w:line="288" w:lineRule="auto"/>
        <w:ind w:firstLineChars="0"/>
        <w:rPr>
          <w:rFonts w:ascii="Times New Roman"/>
        </w:rPr>
      </w:pPr>
      <w:r w:rsidRPr="00020473">
        <w:rPr>
          <w:rFonts w:ascii="Times New Roman"/>
        </w:rPr>
        <w:t>对收集到的信息进行分析、处理，结合组织研发</w:t>
      </w:r>
      <w:r w:rsidR="001A11F4" w:rsidRPr="00020473">
        <w:rPr>
          <w:rFonts w:ascii="Times New Roman"/>
        </w:rPr>
        <w:t>战略</w:t>
      </w:r>
      <w:r w:rsidRPr="00020473">
        <w:rPr>
          <w:rFonts w:ascii="Times New Roman"/>
        </w:rPr>
        <w:t>，制定研发计划；</w:t>
      </w:r>
    </w:p>
    <w:p w14:paraId="0A2AAFEB" w14:textId="05450B3C" w:rsidR="005C2D6C" w:rsidRPr="00020473" w:rsidRDefault="0094644C" w:rsidP="005423AD">
      <w:pPr>
        <w:pStyle w:val="af2"/>
        <w:numPr>
          <w:ilvl w:val="0"/>
          <w:numId w:val="4"/>
        </w:numPr>
        <w:tabs>
          <w:tab w:val="clear" w:pos="4201"/>
          <w:tab w:val="clear" w:pos="9298"/>
        </w:tabs>
        <w:spacing w:line="288" w:lineRule="auto"/>
        <w:ind w:firstLineChars="0"/>
        <w:rPr>
          <w:rFonts w:ascii="Times New Roman"/>
        </w:rPr>
      </w:pPr>
      <w:r w:rsidRPr="00020473">
        <w:rPr>
          <w:rFonts w:ascii="Times New Roman"/>
        </w:rPr>
        <w:t>在</w:t>
      </w:r>
      <w:r w:rsidR="007E2534" w:rsidRPr="00020473">
        <w:rPr>
          <w:rFonts w:ascii="Times New Roman"/>
        </w:rPr>
        <w:t>研究开发过程</w:t>
      </w:r>
      <w:r w:rsidRPr="00020473">
        <w:rPr>
          <w:rFonts w:ascii="Times New Roman"/>
        </w:rPr>
        <w:t>中，保持情报</w:t>
      </w:r>
      <w:r w:rsidR="007B16EF" w:rsidRPr="00020473">
        <w:rPr>
          <w:rFonts w:ascii="Times New Roman"/>
        </w:rPr>
        <w:t>的信息</w:t>
      </w:r>
      <w:r w:rsidRPr="00020473">
        <w:rPr>
          <w:rFonts w:ascii="Times New Roman"/>
        </w:rPr>
        <w:t>敏感度，实时收集</w:t>
      </w:r>
      <w:r w:rsidR="00212742" w:rsidRPr="00020473">
        <w:rPr>
          <w:rFonts w:ascii="Times New Roman"/>
        </w:rPr>
        <w:t>、更新</w:t>
      </w:r>
      <w:r w:rsidR="00E251F1" w:rsidRPr="00020473">
        <w:rPr>
          <w:rFonts w:ascii="Times New Roman"/>
        </w:rPr>
        <w:t>情报</w:t>
      </w:r>
      <w:r w:rsidR="00C96222" w:rsidRPr="00020473">
        <w:rPr>
          <w:rFonts w:ascii="Times New Roman"/>
        </w:rPr>
        <w:t>、调整</w:t>
      </w:r>
      <w:r w:rsidR="007E2534" w:rsidRPr="00020473">
        <w:rPr>
          <w:rFonts w:ascii="Times New Roman"/>
        </w:rPr>
        <w:t>研究开发过程</w:t>
      </w:r>
      <w:r w:rsidR="00212742" w:rsidRPr="00020473">
        <w:rPr>
          <w:rFonts w:ascii="Times New Roman"/>
        </w:rPr>
        <w:t>。</w:t>
      </w:r>
    </w:p>
    <w:p w14:paraId="22AB7C93" w14:textId="2A578D67" w:rsidR="00790726" w:rsidRPr="00020473" w:rsidRDefault="00D667B4" w:rsidP="005423AD">
      <w:pPr>
        <w:pStyle w:val="af0"/>
        <w:numPr>
          <w:ilvl w:val="2"/>
          <w:numId w:val="1"/>
        </w:numPr>
      </w:pPr>
      <w:bookmarkStart w:id="30" w:name="_Toc462153078"/>
      <w:r w:rsidRPr="00020473">
        <w:t>技术</w:t>
      </w:r>
      <w:r w:rsidR="008E1244" w:rsidRPr="00020473">
        <w:t>文档</w:t>
      </w:r>
      <w:bookmarkEnd w:id="30"/>
    </w:p>
    <w:p w14:paraId="27D6E1B4" w14:textId="7DF7838D" w:rsidR="006E1952" w:rsidRPr="00020473" w:rsidRDefault="0036291F" w:rsidP="008355A0">
      <w:pPr>
        <w:pStyle w:val="af2"/>
        <w:tabs>
          <w:tab w:val="clear" w:pos="4201"/>
          <w:tab w:val="clear" w:pos="9298"/>
        </w:tabs>
        <w:spacing w:line="288" w:lineRule="auto"/>
        <w:rPr>
          <w:rFonts w:ascii="Times New Roman"/>
        </w:rPr>
      </w:pPr>
      <w:r w:rsidRPr="00020473">
        <w:rPr>
          <w:rFonts w:ascii="Times New Roman"/>
        </w:rPr>
        <w:t>加强</w:t>
      </w:r>
      <w:r w:rsidR="007E2534" w:rsidRPr="00020473">
        <w:rPr>
          <w:rFonts w:ascii="Times New Roman"/>
        </w:rPr>
        <w:t>研究开发过程</w:t>
      </w:r>
      <w:r w:rsidR="008D53EF" w:rsidRPr="00020473">
        <w:rPr>
          <w:rFonts w:ascii="Times New Roman"/>
        </w:rPr>
        <w:t>技术</w:t>
      </w:r>
      <w:r w:rsidR="008E1244" w:rsidRPr="00020473">
        <w:rPr>
          <w:rFonts w:ascii="Times New Roman"/>
        </w:rPr>
        <w:t>文档</w:t>
      </w:r>
      <w:r w:rsidRPr="00020473">
        <w:rPr>
          <w:rFonts w:ascii="Times New Roman"/>
        </w:rPr>
        <w:t>的管理：</w:t>
      </w:r>
    </w:p>
    <w:p w14:paraId="375DE085" w14:textId="0F850CAA" w:rsidR="0088355B" w:rsidRPr="00020473" w:rsidRDefault="000D4236" w:rsidP="005423AD">
      <w:pPr>
        <w:pStyle w:val="af2"/>
        <w:numPr>
          <w:ilvl w:val="0"/>
          <w:numId w:val="5"/>
        </w:numPr>
        <w:tabs>
          <w:tab w:val="clear" w:pos="4201"/>
          <w:tab w:val="clear" w:pos="9298"/>
        </w:tabs>
        <w:spacing w:line="288" w:lineRule="auto"/>
        <w:ind w:firstLineChars="0"/>
        <w:rPr>
          <w:rFonts w:ascii="Times New Roman"/>
        </w:rPr>
      </w:pPr>
      <w:r w:rsidRPr="00020473">
        <w:rPr>
          <w:rFonts w:ascii="Times New Roman"/>
        </w:rPr>
        <w:t>对</w:t>
      </w:r>
      <w:r w:rsidR="007E2534" w:rsidRPr="00020473">
        <w:rPr>
          <w:rFonts w:ascii="Times New Roman"/>
        </w:rPr>
        <w:t>研究开发过程</w:t>
      </w:r>
      <w:r w:rsidRPr="00020473">
        <w:rPr>
          <w:rFonts w:ascii="Times New Roman"/>
        </w:rPr>
        <w:t>产生的</w:t>
      </w:r>
      <w:r w:rsidR="003B4CD6" w:rsidRPr="00020473">
        <w:rPr>
          <w:rFonts w:ascii="Times New Roman"/>
        </w:rPr>
        <w:t>技术</w:t>
      </w:r>
      <w:r w:rsidR="008E1244" w:rsidRPr="00020473">
        <w:rPr>
          <w:rFonts w:ascii="Times New Roman"/>
        </w:rPr>
        <w:t>文档</w:t>
      </w:r>
      <w:r w:rsidR="007B23D5" w:rsidRPr="00020473">
        <w:rPr>
          <w:rFonts w:ascii="Times New Roman"/>
        </w:rPr>
        <w:t>，如</w:t>
      </w:r>
      <w:r w:rsidR="006A1CE4" w:rsidRPr="00020473">
        <w:rPr>
          <w:rFonts w:ascii="Times New Roman"/>
        </w:rPr>
        <w:t>研究主题报告、</w:t>
      </w:r>
      <w:r w:rsidR="00732466" w:rsidRPr="00020473">
        <w:rPr>
          <w:rFonts w:ascii="Times New Roman"/>
        </w:rPr>
        <w:t>方案设计报告、</w:t>
      </w:r>
      <w:r w:rsidR="00C745DA" w:rsidRPr="00020473">
        <w:rPr>
          <w:rFonts w:ascii="Times New Roman"/>
        </w:rPr>
        <w:t>可行性报告、</w:t>
      </w:r>
      <w:r w:rsidR="007B23D5" w:rsidRPr="00020473">
        <w:rPr>
          <w:rFonts w:ascii="Times New Roman"/>
        </w:rPr>
        <w:t>设计说明书、</w:t>
      </w:r>
      <w:r w:rsidR="00E77C80" w:rsidRPr="00020473">
        <w:rPr>
          <w:rFonts w:ascii="Times New Roman"/>
        </w:rPr>
        <w:t>设计图纸、</w:t>
      </w:r>
      <w:r w:rsidR="00162DFD" w:rsidRPr="00020473">
        <w:rPr>
          <w:rFonts w:ascii="Times New Roman"/>
        </w:rPr>
        <w:t>验收</w:t>
      </w:r>
      <w:r w:rsidR="007B23D5" w:rsidRPr="00020473">
        <w:rPr>
          <w:rFonts w:ascii="Times New Roman"/>
        </w:rPr>
        <w:t>报告等</w:t>
      </w:r>
      <w:r w:rsidR="00330210" w:rsidRPr="00020473">
        <w:rPr>
          <w:rFonts w:ascii="Times New Roman"/>
        </w:rPr>
        <w:t>进行有效</w:t>
      </w:r>
      <w:r w:rsidR="00947BB3" w:rsidRPr="00020473">
        <w:rPr>
          <w:rFonts w:ascii="Times New Roman"/>
        </w:rPr>
        <w:t>的</w:t>
      </w:r>
      <w:r w:rsidR="0088355B" w:rsidRPr="00020473">
        <w:rPr>
          <w:rFonts w:ascii="Times New Roman"/>
        </w:rPr>
        <w:t>版本管理、权限管理、安全和保密管理</w:t>
      </w:r>
      <w:r w:rsidR="00E8231A" w:rsidRPr="00020473">
        <w:rPr>
          <w:rFonts w:ascii="Times New Roman"/>
        </w:rPr>
        <w:t>等基础</w:t>
      </w:r>
      <w:r w:rsidR="00D228D4" w:rsidRPr="00020473">
        <w:rPr>
          <w:rFonts w:ascii="Times New Roman"/>
        </w:rPr>
        <w:t>类</w:t>
      </w:r>
      <w:r w:rsidR="00E8231A" w:rsidRPr="00020473">
        <w:rPr>
          <w:rFonts w:ascii="Times New Roman"/>
        </w:rPr>
        <w:t>管理</w:t>
      </w:r>
      <w:r w:rsidR="002C0333" w:rsidRPr="00020473">
        <w:rPr>
          <w:rFonts w:ascii="Times New Roman"/>
        </w:rPr>
        <w:t>，以便后续研发阶段的使用和</w:t>
      </w:r>
      <w:r w:rsidR="007E2534" w:rsidRPr="00020473">
        <w:rPr>
          <w:rFonts w:ascii="Times New Roman"/>
        </w:rPr>
        <w:t>研究开发过程</w:t>
      </w:r>
      <w:r w:rsidR="002C0333" w:rsidRPr="00020473">
        <w:rPr>
          <w:rFonts w:ascii="Times New Roman"/>
        </w:rPr>
        <w:t>知识的重用</w:t>
      </w:r>
      <w:r w:rsidR="00E8231A" w:rsidRPr="00020473">
        <w:rPr>
          <w:rFonts w:ascii="Times New Roman"/>
        </w:rPr>
        <w:t>；</w:t>
      </w:r>
    </w:p>
    <w:p w14:paraId="63CFADDD" w14:textId="68FF16B6" w:rsidR="00DA56E5" w:rsidRPr="00020473" w:rsidRDefault="00DA56E5" w:rsidP="005423AD">
      <w:pPr>
        <w:pStyle w:val="af2"/>
        <w:numPr>
          <w:ilvl w:val="0"/>
          <w:numId w:val="5"/>
        </w:numPr>
        <w:tabs>
          <w:tab w:val="clear" w:pos="4201"/>
          <w:tab w:val="clear" w:pos="9298"/>
        </w:tabs>
        <w:spacing w:line="288" w:lineRule="auto"/>
        <w:ind w:firstLineChars="0"/>
        <w:rPr>
          <w:rFonts w:ascii="Times New Roman"/>
        </w:rPr>
      </w:pPr>
      <w:r w:rsidRPr="00020473">
        <w:rPr>
          <w:rFonts w:ascii="Times New Roman"/>
        </w:rPr>
        <w:t>在</w:t>
      </w:r>
      <w:r w:rsidR="00D228D4" w:rsidRPr="00020473">
        <w:rPr>
          <w:rFonts w:ascii="Times New Roman"/>
        </w:rPr>
        <w:t>做好基础类管理</w:t>
      </w:r>
      <w:r w:rsidRPr="00020473">
        <w:rPr>
          <w:rFonts w:ascii="Times New Roman"/>
        </w:rPr>
        <w:t>的条件下，实现</w:t>
      </w:r>
      <w:r w:rsidR="00B25DAB" w:rsidRPr="00020473">
        <w:rPr>
          <w:rFonts w:ascii="Times New Roman"/>
        </w:rPr>
        <w:t>技术文档的</w:t>
      </w:r>
      <w:r w:rsidRPr="00020473">
        <w:rPr>
          <w:rFonts w:ascii="Times New Roman"/>
        </w:rPr>
        <w:t>收集、存储、检索、</w:t>
      </w:r>
      <w:r w:rsidR="00CD1C83" w:rsidRPr="00020473">
        <w:rPr>
          <w:rFonts w:ascii="Times New Roman"/>
        </w:rPr>
        <w:t>重</w:t>
      </w:r>
      <w:r w:rsidRPr="00020473">
        <w:rPr>
          <w:rFonts w:ascii="Times New Roman"/>
        </w:rPr>
        <w:t>用等。</w:t>
      </w:r>
    </w:p>
    <w:p w14:paraId="3A41415C" w14:textId="5E8B5E00" w:rsidR="00790726" w:rsidRPr="00020473" w:rsidRDefault="00790726" w:rsidP="005423AD">
      <w:pPr>
        <w:pStyle w:val="af0"/>
        <w:numPr>
          <w:ilvl w:val="2"/>
          <w:numId w:val="1"/>
        </w:numPr>
        <w:rPr>
          <w:iCs/>
        </w:rPr>
      </w:pPr>
      <w:bookmarkStart w:id="31" w:name="_Toc462153079"/>
      <w:r w:rsidRPr="00020473">
        <w:rPr>
          <w:iCs/>
        </w:rPr>
        <w:t>试验</w:t>
      </w:r>
      <w:r w:rsidRPr="00020473">
        <w:rPr>
          <w:iCs/>
        </w:rPr>
        <w:t>/</w:t>
      </w:r>
      <w:r w:rsidRPr="00020473">
        <w:rPr>
          <w:iCs/>
        </w:rPr>
        <w:t>实验</w:t>
      </w:r>
      <w:r w:rsidR="00102637" w:rsidRPr="00020473">
        <w:rPr>
          <w:iCs/>
        </w:rPr>
        <w:t>数据</w:t>
      </w:r>
      <w:bookmarkEnd w:id="31"/>
    </w:p>
    <w:p w14:paraId="747549D9" w14:textId="0FD558A5" w:rsidR="00C31606" w:rsidRPr="00020473" w:rsidRDefault="007116EB" w:rsidP="008355A0">
      <w:pPr>
        <w:pStyle w:val="af2"/>
        <w:tabs>
          <w:tab w:val="clear" w:pos="4201"/>
          <w:tab w:val="clear" w:pos="9298"/>
        </w:tabs>
        <w:spacing w:line="288" w:lineRule="auto"/>
        <w:rPr>
          <w:rFonts w:ascii="Times New Roman"/>
        </w:rPr>
      </w:pPr>
      <w:r w:rsidRPr="00020473">
        <w:rPr>
          <w:rFonts w:ascii="Times New Roman"/>
        </w:rPr>
        <w:t>加强试验</w:t>
      </w:r>
      <w:r w:rsidRPr="00020473">
        <w:rPr>
          <w:rFonts w:ascii="Times New Roman"/>
        </w:rPr>
        <w:t>/</w:t>
      </w:r>
      <w:r w:rsidR="00DA56E5" w:rsidRPr="00020473">
        <w:rPr>
          <w:rFonts w:ascii="Times New Roman"/>
        </w:rPr>
        <w:t>实验数据</w:t>
      </w:r>
      <w:r w:rsidRPr="00020473">
        <w:rPr>
          <w:rFonts w:ascii="Times New Roman"/>
        </w:rPr>
        <w:t>的管理：</w:t>
      </w:r>
    </w:p>
    <w:p w14:paraId="29FBF842" w14:textId="22291FD5" w:rsidR="008A494E" w:rsidRPr="00020473" w:rsidRDefault="008A494E" w:rsidP="005423AD">
      <w:pPr>
        <w:pStyle w:val="af2"/>
        <w:numPr>
          <w:ilvl w:val="0"/>
          <w:numId w:val="6"/>
        </w:numPr>
        <w:tabs>
          <w:tab w:val="clear" w:pos="4201"/>
          <w:tab w:val="clear" w:pos="9298"/>
        </w:tabs>
        <w:spacing w:line="288" w:lineRule="auto"/>
        <w:ind w:firstLineChars="0"/>
        <w:rPr>
          <w:rFonts w:ascii="Times New Roman"/>
        </w:rPr>
      </w:pPr>
      <w:r w:rsidRPr="00020473">
        <w:rPr>
          <w:rFonts w:ascii="Times New Roman"/>
        </w:rPr>
        <w:t>在进行</w:t>
      </w:r>
      <w:r w:rsidR="00AA43A4" w:rsidRPr="00020473">
        <w:rPr>
          <w:rFonts w:ascii="Times New Roman"/>
        </w:rPr>
        <w:t>试验</w:t>
      </w:r>
      <w:r w:rsidRPr="00020473">
        <w:rPr>
          <w:rFonts w:ascii="Times New Roman"/>
        </w:rPr>
        <w:t>/</w:t>
      </w:r>
      <w:r w:rsidRPr="00020473">
        <w:rPr>
          <w:rFonts w:ascii="Times New Roman"/>
        </w:rPr>
        <w:t>实验之前，应当依据专家的经验和以往相关知识进行试验</w:t>
      </w:r>
      <w:r w:rsidRPr="00020473">
        <w:rPr>
          <w:rFonts w:ascii="Times New Roman"/>
        </w:rPr>
        <w:t>/</w:t>
      </w:r>
      <w:r w:rsidRPr="00020473">
        <w:rPr>
          <w:rFonts w:ascii="Times New Roman"/>
        </w:rPr>
        <w:t>实验的</w:t>
      </w:r>
      <w:r w:rsidR="00252FA4" w:rsidRPr="00020473">
        <w:rPr>
          <w:rFonts w:ascii="Times New Roman"/>
        </w:rPr>
        <w:t>方案</w:t>
      </w:r>
      <w:r w:rsidRPr="00020473">
        <w:rPr>
          <w:rFonts w:ascii="Times New Roman"/>
        </w:rPr>
        <w:t>设计</w:t>
      </w:r>
      <w:r w:rsidR="00DA56E5" w:rsidRPr="00020473">
        <w:rPr>
          <w:rFonts w:ascii="Times New Roman"/>
        </w:rPr>
        <w:t>；</w:t>
      </w:r>
    </w:p>
    <w:p w14:paraId="3A876AA2" w14:textId="6CEBB339" w:rsidR="00117263" w:rsidRPr="00020473" w:rsidRDefault="007B5605" w:rsidP="005423AD">
      <w:pPr>
        <w:pStyle w:val="af2"/>
        <w:numPr>
          <w:ilvl w:val="0"/>
          <w:numId w:val="6"/>
        </w:numPr>
        <w:tabs>
          <w:tab w:val="clear" w:pos="4201"/>
          <w:tab w:val="clear" w:pos="9298"/>
        </w:tabs>
        <w:spacing w:line="288" w:lineRule="auto"/>
        <w:ind w:firstLineChars="0"/>
        <w:rPr>
          <w:rFonts w:ascii="Times New Roman"/>
        </w:rPr>
      </w:pPr>
      <w:r w:rsidRPr="00020473">
        <w:rPr>
          <w:rFonts w:ascii="Times New Roman"/>
        </w:rPr>
        <w:t>对试验</w:t>
      </w:r>
      <w:r w:rsidRPr="00020473">
        <w:rPr>
          <w:rFonts w:ascii="Times New Roman"/>
        </w:rPr>
        <w:t>/</w:t>
      </w:r>
      <w:r w:rsidR="00DA56E5" w:rsidRPr="00020473">
        <w:rPr>
          <w:rFonts w:ascii="Times New Roman"/>
        </w:rPr>
        <w:t>实验</w:t>
      </w:r>
      <w:r w:rsidR="00453377" w:rsidRPr="00020473">
        <w:rPr>
          <w:rFonts w:ascii="Times New Roman"/>
        </w:rPr>
        <w:t>过程的</w:t>
      </w:r>
      <w:r w:rsidR="00B46FA3" w:rsidRPr="00020473">
        <w:rPr>
          <w:rFonts w:ascii="Times New Roman"/>
        </w:rPr>
        <w:t>过程数据和结果数据进行</w:t>
      </w:r>
      <w:r w:rsidR="00453377" w:rsidRPr="00020473">
        <w:rPr>
          <w:rFonts w:ascii="Times New Roman"/>
        </w:rPr>
        <w:t>有效的收集、分析，并将</w:t>
      </w:r>
      <w:r w:rsidR="00A63CCB" w:rsidRPr="00020473">
        <w:rPr>
          <w:rFonts w:ascii="Times New Roman"/>
        </w:rPr>
        <w:t>经验、失败教训、故障模式等转化为</w:t>
      </w:r>
      <w:r w:rsidR="0031600B" w:rsidRPr="00020473">
        <w:rPr>
          <w:rFonts w:ascii="Times New Roman"/>
        </w:rPr>
        <w:t>技术</w:t>
      </w:r>
      <w:r w:rsidR="00A63CCB" w:rsidRPr="00020473">
        <w:rPr>
          <w:rFonts w:ascii="Times New Roman"/>
        </w:rPr>
        <w:t>文档进行存储</w:t>
      </w:r>
      <w:r w:rsidR="00DA56E5" w:rsidRPr="00020473">
        <w:rPr>
          <w:rFonts w:ascii="Times New Roman"/>
        </w:rPr>
        <w:t>。</w:t>
      </w:r>
    </w:p>
    <w:p w14:paraId="7FC13D68" w14:textId="487F2336" w:rsidR="00F66B2F" w:rsidRPr="00020473" w:rsidRDefault="00DA56E5" w:rsidP="005423AD">
      <w:pPr>
        <w:pStyle w:val="af0"/>
        <w:numPr>
          <w:ilvl w:val="2"/>
          <w:numId w:val="1"/>
        </w:numPr>
      </w:pPr>
      <w:bookmarkStart w:id="32" w:name="_Toc462153080"/>
      <w:r w:rsidRPr="00020473">
        <w:t>知识产权成果</w:t>
      </w:r>
      <w:bookmarkEnd w:id="32"/>
    </w:p>
    <w:p w14:paraId="335DBB8A" w14:textId="12FA3632" w:rsidR="009313D0" w:rsidRPr="00020473" w:rsidRDefault="009313D0" w:rsidP="0061458D">
      <w:pPr>
        <w:pStyle w:val="af2"/>
        <w:tabs>
          <w:tab w:val="clear" w:pos="4201"/>
          <w:tab w:val="clear" w:pos="9298"/>
        </w:tabs>
        <w:spacing w:line="288" w:lineRule="auto"/>
        <w:rPr>
          <w:rFonts w:ascii="Times New Roman"/>
        </w:rPr>
      </w:pPr>
      <w:r w:rsidRPr="00020473">
        <w:rPr>
          <w:rFonts w:ascii="Times New Roman"/>
        </w:rPr>
        <w:t>加强</w:t>
      </w:r>
      <w:r w:rsidR="007C60A9" w:rsidRPr="00020473">
        <w:rPr>
          <w:rFonts w:ascii="Times New Roman"/>
        </w:rPr>
        <w:t>知识产权</w:t>
      </w:r>
      <w:r w:rsidRPr="00020473">
        <w:rPr>
          <w:rFonts w:ascii="Times New Roman"/>
        </w:rPr>
        <w:t>成果管理：</w:t>
      </w:r>
    </w:p>
    <w:p w14:paraId="2DF0613E" w14:textId="036CCC83" w:rsidR="00EE5B9D" w:rsidRPr="00020473" w:rsidRDefault="00436D26" w:rsidP="005423AD">
      <w:pPr>
        <w:pStyle w:val="af2"/>
        <w:numPr>
          <w:ilvl w:val="0"/>
          <w:numId w:val="7"/>
        </w:numPr>
        <w:tabs>
          <w:tab w:val="clear" w:pos="4201"/>
          <w:tab w:val="clear" w:pos="9298"/>
        </w:tabs>
        <w:spacing w:line="288" w:lineRule="auto"/>
        <w:ind w:firstLineChars="0"/>
        <w:rPr>
          <w:rFonts w:ascii="Times New Roman"/>
        </w:rPr>
      </w:pPr>
      <w:r w:rsidRPr="00020473">
        <w:rPr>
          <w:rFonts w:ascii="Times New Roman"/>
        </w:rPr>
        <w:t>结合组织研发战略，</w:t>
      </w:r>
      <w:r w:rsidR="003B5609" w:rsidRPr="00020473">
        <w:rPr>
          <w:rFonts w:ascii="Times New Roman"/>
        </w:rPr>
        <w:t>通过专利申报、著作论文发表等方式</w:t>
      </w:r>
      <w:r w:rsidRPr="00020473">
        <w:rPr>
          <w:rFonts w:ascii="Times New Roman"/>
        </w:rPr>
        <w:t>将</w:t>
      </w:r>
      <w:r w:rsidR="007E2534" w:rsidRPr="00020473">
        <w:rPr>
          <w:rFonts w:ascii="Times New Roman"/>
        </w:rPr>
        <w:t>研究开发过程</w:t>
      </w:r>
      <w:r w:rsidR="00914F66" w:rsidRPr="00020473">
        <w:rPr>
          <w:rFonts w:ascii="Times New Roman"/>
        </w:rPr>
        <w:t>中的</w:t>
      </w:r>
      <w:r w:rsidRPr="00020473">
        <w:rPr>
          <w:rFonts w:ascii="Times New Roman"/>
        </w:rPr>
        <w:t>方法、算法、软件等转化为</w:t>
      </w:r>
      <w:r w:rsidR="00D75BEC" w:rsidRPr="00020473">
        <w:rPr>
          <w:rFonts w:ascii="Times New Roman"/>
        </w:rPr>
        <w:t>知识产权成果</w:t>
      </w:r>
      <w:r w:rsidRPr="00020473">
        <w:rPr>
          <w:rFonts w:ascii="Times New Roman"/>
        </w:rPr>
        <w:t>；</w:t>
      </w:r>
    </w:p>
    <w:p w14:paraId="79CF65A1" w14:textId="7CE6CD21" w:rsidR="00436D26" w:rsidRPr="00020473" w:rsidRDefault="00CF6F83" w:rsidP="005423AD">
      <w:pPr>
        <w:pStyle w:val="af2"/>
        <w:numPr>
          <w:ilvl w:val="0"/>
          <w:numId w:val="7"/>
        </w:numPr>
        <w:tabs>
          <w:tab w:val="clear" w:pos="4201"/>
          <w:tab w:val="clear" w:pos="9298"/>
        </w:tabs>
        <w:spacing w:line="288" w:lineRule="auto"/>
        <w:ind w:firstLineChars="0"/>
        <w:rPr>
          <w:rFonts w:ascii="Times New Roman"/>
        </w:rPr>
      </w:pPr>
      <w:r w:rsidRPr="00020473">
        <w:rPr>
          <w:rFonts w:ascii="Times New Roman"/>
        </w:rPr>
        <w:t>做好</w:t>
      </w:r>
      <w:r w:rsidR="00042B49" w:rsidRPr="00020473">
        <w:rPr>
          <w:rFonts w:ascii="Times New Roman"/>
        </w:rPr>
        <w:t>知识产权成果</w:t>
      </w:r>
      <w:r w:rsidRPr="00020473">
        <w:rPr>
          <w:rFonts w:ascii="Times New Roman"/>
        </w:rPr>
        <w:t>的管理和继承，</w:t>
      </w:r>
      <w:r w:rsidR="00A864B8" w:rsidRPr="00020473">
        <w:rPr>
          <w:rFonts w:ascii="Times New Roman"/>
        </w:rPr>
        <w:t>在已有成果的基础上</w:t>
      </w:r>
      <w:r w:rsidR="00E25151" w:rsidRPr="00020473">
        <w:rPr>
          <w:rFonts w:ascii="Times New Roman"/>
        </w:rPr>
        <w:t>提炼、完善设计准则和规范</w:t>
      </w:r>
      <w:r w:rsidR="001D15B1" w:rsidRPr="00020473">
        <w:rPr>
          <w:rFonts w:ascii="Times New Roman"/>
        </w:rPr>
        <w:t>，</w:t>
      </w:r>
      <w:r w:rsidR="00A864B8" w:rsidRPr="00020473">
        <w:rPr>
          <w:rFonts w:ascii="Times New Roman"/>
        </w:rPr>
        <w:t>不断创新研发成果，促进知识</w:t>
      </w:r>
      <w:r w:rsidR="00C80458" w:rsidRPr="00020473">
        <w:rPr>
          <w:rFonts w:ascii="Times New Roman"/>
        </w:rPr>
        <w:t>创新；</w:t>
      </w:r>
    </w:p>
    <w:p w14:paraId="247AD716" w14:textId="2F9F9BBB" w:rsidR="00C80458" w:rsidRPr="00020473" w:rsidRDefault="00575240" w:rsidP="005423AD">
      <w:pPr>
        <w:pStyle w:val="af2"/>
        <w:numPr>
          <w:ilvl w:val="0"/>
          <w:numId w:val="7"/>
        </w:numPr>
        <w:tabs>
          <w:tab w:val="clear" w:pos="4201"/>
          <w:tab w:val="clear" w:pos="9298"/>
        </w:tabs>
        <w:spacing w:line="288" w:lineRule="auto"/>
        <w:ind w:firstLineChars="0"/>
        <w:rPr>
          <w:rFonts w:ascii="Times New Roman"/>
        </w:rPr>
      </w:pPr>
      <w:r w:rsidRPr="00020473">
        <w:rPr>
          <w:rFonts w:ascii="Times New Roman"/>
        </w:rPr>
        <w:t>做好</w:t>
      </w:r>
      <w:r w:rsidR="00DC0714" w:rsidRPr="00020473">
        <w:rPr>
          <w:rFonts w:ascii="Times New Roman"/>
        </w:rPr>
        <w:t>知识产权成果</w:t>
      </w:r>
      <w:r w:rsidRPr="00020473">
        <w:rPr>
          <w:rFonts w:ascii="Times New Roman"/>
        </w:rPr>
        <w:t>在组织内部中的共享，以公开展示、成果汇报等方式促进研发人员的学习</w:t>
      </w:r>
      <w:r w:rsidR="007C1FB7" w:rsidRPr="00020473">
        <w:rPr>
          <w:rFonts w:ascii="Times New Roman"/>
        </w:rPr>
        <w:t>提升、</w:t>
      </w:r>
      <w:r w:rsidR="00A467D1" w:rsidRPr="00020473">
        <w:rPr>
          <w:rFonts w:ascii="Times New Roman"/>
        </w:rPr>
        <w:t>组织文化氛围及价值观建设</w:t>
      </w:r>
      <w:r w:rsidR="00DA56E5" w:rsidRPr="00020473">
        <w:rPr>
          <w:rFonts w:ascii="Times New Roman"/>
        </w:rPr>
        <w:t>；</w:t>
      </w:r>
    </w:p>
    <w:p w14:paraId="179A3BBD" w14:textId="00BAAACB" w:rsidR="008C7154" w:rsidRPr="00020473" w:rsidRDefault="008C7154" w:rsidP="005423AD">
      <w:pPr>
        <w:pStyle w:val="af2"/>
        <w:numPr>
          <w:ilvl w:val="0"/>
          <w:numId w:val="7"/>
        </w:numPr>
        <w:tabs>
          <w:tab w:val="clear" w:pos="4201"/>
          <w:tab w:val="clear" w:pos="9298"/>
        </w:tabs>
        <w:spacing w:line="288" w:lineRule="auto"/>
        <w:ind w:firstLineChars="0"/>
        <w:rPr>
          <w:rFonts w:ascii="Times New Roman"/>
        </w:rPr>
      </w:pPr>
      <w:r w:rsidRPr="00020473">
        <w:rPr>
          <w:rFonts w:ascii="Times New Roman"/>
        </w:rPr>
        <w:t>建立</w:t>
      </w:r>
      <w:r w:rsidR="0026024F" w:rsidRPr="00020473">
        <w:rPr>
          <w:rFonts w:ascii="Times New Roman"/>
        </w:rPr>
        <w:t>知识产权成果</w:t>
      </w:r>
      <w:r w:rsidRPr="00020473">
        <w:rPr>
          <w:rFonts w:ascii="Times New Roman"/>
        </w:rPr>
        <w:t>保护</w:t>
      </w:r>
      <w:r w:rsidR="007A51BE" w:rsidRPr="00020473">
        <w:rPr>
          <w:rFonts w:ascii="Times New Roman"/>
        </w:rPr>
        <w:t>机制</w:t>
      </w:r>
      <w:r w:rsidRPr="00020473">
        <w:rPr>
          <w:rFonts w:ascii="Times New Roman"/>
        </w:rPr>
        <w:t>，加强对</w:t>
      </w:r>
      <w:r w:rsidR="00A14EF7" w:rsidRPr="00020473">
        <w:rPr>
          <w:rFonts w:ascii="Times New Roman"/>
        </w:rPr>
        <w:t>论文、专利、著作</w:t>
      </w:r>
      <w:r w:rsidRPr="00020473">
        <w:rPr>
          <w:rFonts w:ascii="Times New Roman"/>
        </w:rPr>
        <w:t>的管理，严格按照制度规定借阅和使用</w:t>
      </w:r>
      <w:r w:rsidR="00EB4746" w:rsidRPr="00020473">
        <w:rPr>
          <w:rFonts w:ascii="Times New Roman"/>
        </w:rPr>
        <w:t>，</w:t>
      </w:r>
      <w:r w:rsidRPr="00020473">
        <w:rPr>
          <w:rFonts w:ascii="Times New Roman"/>
        </w:rPr>
        <w:t>禁止无关人员接触研究成果。</w:t>
      </w:r>
    </w:p>
    <w:p w14:paraId="12F285D9" w14:textId="341975EC" w:rsidR="00790726" w:rsidRPr="00020473" w:rsidRDefault="00343247" w:rsidP="005423AD">
      <w:pPr>
        <w:pStyle w:val="af0"/>
        <w:numPr>
          <w:ilvl w:val="2"/>
          <w:numId w:val="1"/>
        </w:numPr>
        <w:rPr>
          <w:iCs/>
        </w:rPr>
      </w:pPr>
      <w:bookmarkStart w:id="33" w:name="_Toc462153081"/>
      <w:r w:rsidRPr="00020473">
        <w:rPr>
          <w:iCs/>
        </w:rPr>
        <w:t>研发人员</w:t>
      </w:r>
      <w:bookmarkEnd w:id="33"/>
    </w:p>
    <w:p w14:paraId="7D05948B" w14:textId="77777777" w:rsidR="00D56143" w:rsidRPr="00020473" w:rsidRDefault="00D56143" w:rsidP="0061458D">
      <w:pPr>
        <w:pStyle w:val="af2"/>
        <w:tabs>
          <w:tab w:val="clear" w:pos="4201"/>
          <w:tab w:val="clear" w:pos="9298"/>
        </w:tabs>
        <w:spacing w:line="288" w:lineRule="auto"/>
        <w:rPr>
          <w:rFonts w:ascii="Times New Roman"/>
        </w:rPr>
      </w:pPr>
      <w:r w:rsidRPr="00020473">
        <w:rPr>
          <w:rFonts w:ascii="Times New Roman"/>
        </w:rPr>
        <w:t>加强研发人员的管理：</w:t>
      </w:r>
    </w:p>
    <w:p w14:paraId="5A2099F9" w14:textId="77777777" w:rsidR="00FC5328" w:rsidRPr="00020473" w:rsidRDefault="007C1377" w:rsidP="005423AD">
      <w:pPr>
        <w:pStyle w:val="af2"/>
        <w:numPr>
          <w:ilvl w:val="0"/>
          <w:numId w:val="8"/>
        </w:numPr>
        <w:tabs>
          <w:tab w:val="clear" w:pos="4201"/>
          <w:tab w:val="clear" w:pos="9298"/>
        </w:tabs>
        <w:spacing w:line="288" w:lineRule="auto"/>
        <w:ind w:firstLineChars="0"/>
        <w:rPr>
          <w:rFonts w:ascii="Times New Roman"/>
        </w:rPr>
      </w:pPr>
      <w:r w:rsidRPr="00020473">
        <w:rPr>
          <w:rFonts w:ascii="Times New Roman"/>
        </w:rPr>
        <w:t>做好研发人员信息的记录，如专业方向、技术特长等，构建</w:t>
      </w:r>
      <w:r w:rsidR="002344B9" w:rsidRPr="00020473">
        <w:rPr>
          <w:rFonts w:ascii="Times New Roman"/>
        </w:rPr>
        <w:t>研发人员信息库；</w:t>
      </w:r>
    </w:p>
    <w:p w14:paraId="2FBFBA81" w14:textId="77777777" w:rsidR="002344B9" w:rsidRPr="00020473" w:rsidRDefault="000026B5" w:rsidP="005423AD">
      <w:pPr>
        <w:pStyle w:val="af2"/>
        <w:numPr>
          <w:ilvl w:val="0"/>
          <w:numId w:val="8"/>
        </w:numPr>
        <w:tabs>
          <w:tab w:val="clear" w:pos="4201"/>
          <w:tab w:val="clear" w:pos="9298"/>
        </w:tabs>
        <w:spacing w:line="288" w:lineRule="auto"/>
        <w:ind w:firstLineChars="0"/>
        <w:rPr>
          <w:rFonts w:ascii="Times New Roman"/>
        </w:rPr>
      </w:pPr>
      <w:r w:rsidRPr="00020473">
        <w:rPr>
          <w:rFonts w:ascii="Times New Roman"/>
        </w:rPr>
        <w:t>依据组织研发</w:t>
      </w:r>
      <w:r w:rsidR="0039082F" w:rsidRPr="00020473">
        <w:rPr>
          <w:rFonts w:ascii="Times New Roman"/>
        </w:rPr>
        <w:t>战略、策略，分析组织研发人员现状，调整研发人员职位、工作内容，依据情况进行人才招募和人才培训；</w:t>
      </w:r>
    </w:p>
    <w:p w14:paraId="6962A08E" w14:textId="77777777" w:rsidR="0039082F" w:rsidRPr="00020473" w:rsidRDefault="00F07505" w:rsidP="005423AD">
      <w:pPr>
        <w:pStyle w:val="af2"/>
        <w:numPr>
          <w:ilvl w:val="0"/>
          <w:numId w:val="8"/>
        </w:numPr>
        <w:tabs>
          <w:tab w:val="clear" w:pos="4201"/>
          <w:tab w:val="clear" w:pos="9298"/>
        </w:tabs>
        <w:spacing w:line="288" w:lineRule="auto"/>
        <w:ind w:firstLineChars="0"/>
        <w:rPr>
          <w:rFonts w:ascii="Times New Roman"/>
        </w:rPr>
      </w:pPr>
      <w:r w:rsidRPr="00020473">
        <w:rPr>
          <w:rFonts w:ascii="Times New Roman"/>
        </w:rPr>
        <w:t>建立研发人员知识学习、共享机制，激发研发人员学习、共享意愿；</w:t>
      </w:r>
    </w:p>
    <w:p w14:paraId="07B6628C" w14:textId="5693BB2D" w:rsidR="00343247" w:rsidRPr="00020473" w:rsidRDefault="00973170" w:rsidP="005423AD">
      <w:pPr>
        <w:pStyle w:val="af2"/>
        <w:numPr>
          <w:ilvl w:val="0"/>
          <w:numId w:val="8"/>
        </w:numPr>
        <w:tabs>
          <w:tab w:val="clear" w:pos="4201"/>
          <w:tab w:val="clear" w:pos="9298"/>
        </w:tabs>
        <w:spacing w:line="288" w:lineRule="auto"/>
        <w:ind w:firstLineChars="0"/>
        <w:rPr>
          <w:rFonts w:ascii="Times New Roman"/>
        </w:rPr>
      </w:pPr>
      <w:r w:rsidRPr="00020473">
        <w:rPr>
          <w:rFonts w:ascii="Times New Roman"/>
        </w:rPr>
        <w:t>将知识贡献激励机制和</w:t>
      </w:r>
      <w:r w:rsidR="001A2D0F" w:rsidRPr="00020473">
        <w:rPr>
          <w:rFonts w:ascii="Times New Roman"/>
        </w:rPr>
        <w:t>研发人员个人知识保护相结合，促进个体知识向组织知识的合理转化</w:t>
      </w:r>
      <w:r w:rsidR="006737F2" w:rsidRPr="00020473">
        <w:rPr>
          <w:rFonts w:ascii="Times New Roman"/>
        </w:rPr>
        <w:t>；</w:t>
      </w:r>
    </w:p>
    <w:p w14:paraId="459BA88E" w14:textId="7849784B" w:rsidR="00836920" w:rsidRPr="00020473" w:rsidRDefault="00836920" w:rsidP="005423AD">
      <w:pPr>
        <w:pStyle w:val="af2"/>
        <w:numPr>
          <w:ilvl w:val="0"/>
          <w:numId w:val="8"/>
        </w:numPr>
        <w:tabs>
          <w:tab w:val="clear" w:pos="4201"/>
          <w:tab w:val="clear" w:pos="9298"/>
        </w:tabs>
        <w:spacing w:line="288" w:lineRule="auto"/>
        <w:ind w:firstLineChars="0"/>
        <w:rPr>
          <w:rFonts w:ascii="Times New Roman"/>
        </w:rPr>
      </w:pPr>
      <w:r w:rsidRPr="00020473">
        <w:rPr>
          <w:rFonts w:ascii="Times New Roman"/>
        </w:rPr>
        <w:lastRenderedPageBreak/>
        <w:t>将研发人员在</w:t>
      </w:r>
      <w:r w:rsidR="007E2534" w:rsidRPr="00020473">
        <w:rPr>
          <w:rFonts w:ascii="Times New Roman"/>
        </w:rPr>
        <w:t>研究开发过程</w:t>
      </w:r>
      <w:r w:rsidRPr="00020473">
        <w:rPr>
          <w:rFonts w:ascii="Times New Roman"/>
        </w:rPr>
        <w:t>中的设计意图、设计依据、设计决策</w:t>
      </w:r>
      <w:r w:rsidR="00E71691" w:rsidRPr="00020473">
        <w:rPr>
          <w:rFonts w:ascii="Times New Roman"/>
        </w:rPr>
        <w:t>、设计演进过程</w:t>
      </w:r>
      <w:r w:rsidRPr="00020473">
        <w:rPr>
          <w:rFonts w:ascii="Times New Roman"/>
        </w:rPr>
        <w:t>等设计理性知识进行记录和存储和重用，降低研发成本、提升研发效率。</w:t>
      </w:r>
    </w:p>
    <w:p w14:paraId="7AEF4B1B" w14:textId="32526D83" w:rsidR="009E33E7" w:rsidRPr="00020473" w:rsidRDefault="009E33E7" w:rsidP="005423AD">
      <w:pPr>
        <w:pStyle w:val="af0"/>
        <w:numPr>
          <w:ilvl w:val="2"/>
          <w:numId w:val="1"/>
        </w:numPr>
      </w:pPr>
      <w:bookmarkStart w:id="34" w:name="_Toc462153082"/>
      <w:r w:rsidRPr="00020473">
        <w:t>研发团队</w:t>
      </w:r>
      <w:bookmarkEnd w:id="34"/>
    </w:p>
    <w:p w14:paraId="49213821" w14:textId="77777777" w:rsidR="00631DD3" w:rsidRPr="00020473" w:rsidRDefault="00631DD3" w:rsidP="0061458D">
      <w:pPr>
        <w:pStyle w:val="af2"/>
        <w:tabs>
          <w:tab w:val="clear" w:pos="4201"/>
          <w:tab w:val="clear" w:pos="9298"/>
        </w:tabs>
        <w:spacing w:line="288" w:lineRule="auto"/>
        <w:rPr>
          <w:rFonts w:ascii="Times New Roman"/>
        </w:rPr>
      </w:pPr>
      <w:r w:rsidRPr="00020473">
        <w:rPr>
          <w:rFonts w:ascii="Times New Roman"/>
        </w:rPr>
        <w:t>加强研发团队的管理：</w:t>
      </w:r>
    </w:p>
    <w:p w14:paraId="1A73246E" w14:textId="474E0B9F" w:rsidR="00441836" w:rsidRPr="00020473" w:rsidRDefault="00441836" w:rsidP="005423AD">
      <w:pPr>
        <w:pStyle w:val="af2"/>
        <w:numPr>
          <w:ilvl w:val="0"/>
          <w:numId w:val="9"/>
        </w:numPr>
        <w:tabs>
          <w:tab w:val="clear" w:pos="4201"/>
          <w:tab w:val="clear" w:pos="9298"/>
        </w:tabs>
        <w:spacing w:line="288" w:lineRule="auto"/>
        <w:ind w:firstLineChars="0"/>
        <w:rPr>
          <w:rFonts w:ascii="Times New Roman"/>
        </w:rPr>
      </w:pPr>
      <w:r w:rsidRPr="00020473">
        <w:rPr>
          <w:rFonts w:ascii="Times New Roman"/>
        </w:rPr>
        <w:t>依据研发人员信息库，构建研发团队</w:t>
      </w:r>
      <w:r w:rsidR="00DC7119" w:rsidRPr="00020473">
        <w:rPr>
          <w:rFonts w:ascii="Times New Roman"/>
        </w:rPr>
        <w:t>协作机制，如</w:t>
      </w:r>
      <w:r w:rsidR="00762B05" w:rsidRPr="00020473">
        <w:rPr>
          <w:rFonts w:ascii="Times New Roman"/>
        </w:rPr>
        <w:t>集成项目团队</w:t>
      </w:r>
      <w:r w:rsidR="00DC7119" w:rsidRPr="00020473">
        <w:rPr>
          <w:rFonts w:ascii="Times New Roman"/>
        </w:rPr>
        <w:t>、并行协同设计小组等</w:t>
      </w:r>
      <w:r w:rsidR="00223E84" w:rsidRPr="00020473">
        <w:rPr>
          <w:rFonts w:ascii="Times New Roman"/>
        </w:rPr>
        <w:t>，促进个体知识向组织知识的转变</w:t>
      </w:r>
      <w:r w:rsidRPr="00020473">
        <w:rPr>
          <w:rFonts w:ascii="Times New Roman"/>
        </w:rPr>
        <w:t>；</w:t>
      </w:r>
    </w:p>
    <w:p w14:paraId="4E494CA7" w14:textId="7B547B40" w:rsidR="00C95CF7" w:rsidRPr="00020473" w:rsidRDefault="00437A59" w:rsidP="005423AD">
      <w:pPr>
        <w:pStyle w:val="af2"/>
        <w:numPr>
          <w:ilvl w:val="0"/>
          <w:numId w:val="9"/>
        </w:numPr>
        <w:tabs>
          <w:tab w:val="clear" w:pos="4201"/>
          <w:tab w:val="clear" w:pos="9298"/>
        </w:tabs>
        <w:spacing w:line="288" w:lineRule="auto"/>
        <w:ind w:firstLineChars="0"/>
        <w:rPr>
          <w:rFonts w:ascii="Times New Roman"/>
        </w:rPr>
      </w:pPr>
      <w:r w:rsidRPr="00020473">
        <w:rPr>
          <w:rFonts w:ascii="Times New Roman"/>
        </w:rPr>
        <w:t>采用</w:t>
      </w:r>
      <w:r w:rsidR="00C95CF7" w:rsidRPr="00020473">
        <w:rPr>
          <w:rFonts w:ascii="Times New Roman"/>
        </w:rPr>
        <w:t>例会</w:t>
      </w:r>
      <w:r w:rsidR="001B7FF1" w:rsidRPr="00020473">
        <w:rPr>
          <w:rFonts w:ascii="Times New Roman"/>
        </w:rPr>
        <w:t>机制、</w:t>
      </w:r>
      <w:r w:rsidR="00C95CF7" w:rsidRPr="00020473">
        <w:rPr>
          <w:rFonts w:ascii="Times New Roman"/>
        </w:rPr>
        <w:t>交流</w:t>
      </w:r>
      <w:r w:rsidR="001B7FF1" w:rsidRPr="00020473">
        <w:rPr>
          <w:rFonts w:ascii="Times New Roman"/>
        </w:rPr>
        <w:t>讨论</w:t>
      </w:r>
      <w:r w:rsidR="00C95CF7" w:rsidRPr="00020473">
        <w:rPr>
          <w:rFonts w:ascii="Times New Roman"/>
        </w:rPr>
        <w:t>、</w:t>
      </w:r>
      <w:r w:rsidR="001B7FF1" w:rsidRPr="00020473">
        <w:rPr>
          <w:rFonts w:ascii="Times New Roman"/>
        </w:rPr>
        <w:t>学术</w:t>
      </w:r>
      <w:r w:rsidR="00C95CF7" w:rsidRPr="00020473">
        <w:rPr>
          <w:rFonts w:ascii="Times New Roman"/>
        </w:rPr>
        <w:t>沙龙</w:t>
      </w:r>
      <w:r w:rsidRPr="00020473">
        <w:rPr>
          <w:rFonts w:ascii="Times New Roman"/>
        </w:rPr>
        <w:t>等</w:t>
      </w:r>
      <w:r w:rsidR="00CB5844" w:rsidRPr="00020473">
        <w:rPr>
          <w:rFonts w:ascii="Times New Roman"/>
        </w:rPr>
        <w:t>形式的团队活动，</w:t>
      </w:r>
      <w:r w:rsidR="00E150FD" w:rsidRPr="00020473">
        <w:rPr>
          <w:rFonts w:ascii="Times New Roman"/>
        </w:rPr>
        <w:t>促进</w:t>
      </w:r>
      <w:r w:rsidR="00C71E96" w:rsidRPr="00020473">
        <w:rPr>
          <w:rFonts w:ascii="Times New Roman"/>
        </w:rPr>
        <w:t>研发人员个体</w:t>
      </w:r>
      <w:r w:rsidR="00E150FD" w:rsidRPr="00020473">
        <w:rPr>
          <w:rFonts w:ascii="Times New Roman"/>
        </w:rPr>
        <w:t>知识共享和知识创新；</w:t>
      </w:r>
    </w:p>
    <w:p w14:paraId="6D0E8173" w14:textId="4432E3A9" w:rsidR="00E150FD" w:rsidRPr="00020473" w:rsidRDefault="00C94A51" w:rsidP="005423AD">
      <w:pPr>
        <w:pStyle w:val="af2"/>
        <w:numPr>
          <w:ilvl w:val="0"/>
          <w:numId w:val="9"/>
        </w:numPr>
        <w:tabs>
          <w:tab w:val="clear" w:pos="4201"/>
          <w:tab w:val="clear" w:pos="9298"/>
        </w:tabs>
        <w:spacing w:line="288" w:lineRule="auto"/>
        <w:ind w:firstLineChars="0"/>
        <w:rPr>
          <w:rFonts w:ascii="Times New Roman"/>
        </w:rPr>
      </w:pPr>
      <w:r w:rsidRPr="00020473">
        <w:rPr>
          <w:rFonts w:ascii="Times New Roman"/>
        </w:rPr>
        <w:t>对研发团队在</w:t>
      </w:r>
      <w:r w:rsidR="007E2534" w:rsidRPr="00020473">
        <w:rPr>
          <w:rFonts w:ascii="Times New Roman"/>
        </w:rPr>
        <w:t>研究开发过程</w:t>
      </w:r>
      <w:r w:rsidRPr="00020473">
        <w:rPr>
          <w:rFonts w:ascii="Times New Roman"/>
        </w:rPr>
        <w:t>中产</w:t>
      </w:r>
      <w:r w:rsidR="00762B05" w:rsidRPr="00020473">
        <w:rPr>
          <w:rFonts w:ascii="Times New Roman"/>
        </w:rPr>
        <w:t>生</w:t>
      </w:r>
      <w:r w:rsidRPr="00020473">
        <w:rPr>
          <w:rFonts w:ascii="Times New Roman"/>
        </w:rPr>
        <w:t>的共识进行记录，构建针对特定问题的团</w:t>
      </w:r>
      <w:r w:rsidR="00762B05" w:rsidRPr="00020473">
        <w:rPr>
          <w:rFonts w:ascii="Times New Roman"/>
        </w:rPr>
        <w:t>队</w:t>
      </w:r>
      <w:r w:rsidRPr="00020473">
        <w:rPr>
          <w:rFonts w:ascii="Times New Roman"/>
        </w:rPr>
        <w:t>共识知识库。</w:t>
      </w:r>
    </w:p>
    <w:p w14:paraId="6089105C" w14:textId="70A2EACE" w:rsidR="00497D73" w:rsidRPr="00020473" w:rsidRDefault="00497D73" w:rsidP="005423AD">
      <w:pPr>
        <w:pStyle w:val="af0"/>
        <w:numPr>
          <w:ilvl w:val="2"/>
          <w:numId w:val="1"/>
        </w:numPr>
        <w:rPr>
          <w:iCs/>
        </w:rPr>
      </w:pPr>
      <w:bookmarkStart w:id="35" w:name="_Toc462153083"/>
      <w:r w:rsidRPr="00020473">
        <w:rPr>
          <w:iCs/>
        </w:rPr>
        <w:t>合作伙伴、</w:t>
      </w:r>
      <w:r w:rsidR="00591A70" w:rsidRPr="00020473">
        <w:rPr>
          <w:iCs/>
        </w:rPr>
        <w:t>客户</w:t>
      </w:r>
      <w:r w:rsidR="006A46B6" w:rsidRPr="00020473">
        <w:rPr>
          <w:iCs/>
        </w:rPr>
        <w:t>及</w:t>
      </w:r>
      <w:r w:rsidRPr="00020473">
        <w:rPr>
          <w:iCs/>
        </w:rPr>
        <w:t>供应商</w:t>
      </w:r>
      <w:bookmarkEnd w:id="35"/>
    </w:p>
    <w:p w14:paraId="054595BB" w14:textId="5360A5E2" w:rsidR="007C6278" w:rsidRPr="00020473" w:rsidRDefault="007C6278" w:rsidP="0061458D">
      <w:pPr>
        <w:pStyle w:val="af2"/>
        <w:tabs>
          <w:tab w:val="clear" w:pos="4201"/>
          <w:tab w:val="clear" w:pos="9298"/>
        </w:tabs>
        <w:spacing w:line="288" w:lineRule="auto"/>
        <w:rPr>
          <w:rFonts w:ascii="Times New Roman"/>
        </w:rPr>
      </w:pPr>
      <w:r w:rsidRPr="00020473">
        <w:rPr>
          <w:rFonts w:ascii="Times New Roman"/>
        </w:rPr>
        <w:t>加强合作伙伴、</w:t>
      </w:r>
      <w:r w:rsidR="00591A70" w:rsidRPr="00020473">
        <w:rPr>
          <w:rFonts w:ascii="Times New Roman"/>
        </w:rPr>
        <w:t>客户</w:t>
      </w:r>
      <w:r w:rsidRPr="00020473">
        <w:rPr>
          <w:rFonts w:ascii="Times New Roman"/>
        </w:rPr>
        <w:t>及供应商的管理：</w:t>
      </w:r>
    </w:p>
    <w:p w14:paraId="598DE785" w14:textId="0E0E16ED" w:rsidR="00B94D24" w:rsidRPr="00020473" w:rsidRDefault="00361B2A" w:rsidP="005423AD">
      <w:pPr>
        <w:pStyle w:val="af2"/>
        <w:numPr>
          <w:ilvl w:val="0"/>
          <w:numId w:val="10"/>
        </w:numPr>
        <w:tabs>
          <w:tab w:val="clear" w:pos="4201"/>
          <w:tab w:val="clear" w:pos="9298"/>
        </w:tabs>
        <w:spacing w:line="288" w:lineRule="auto"/>
        <w:ind w:firstLineChars="0"/>
        <w:rPr>
          <w:rFonts w:ascii="Times New Roman"/>
        </w:rPr>
      </w:pPr>
      <w:r w:rsidRPr="00020473">
        <w:rPr>
          <w:rFonts w:ascii="Times New Roman"/>
        </w:rPr>
        <w:t>对合作伙伴、</w:t>
      </w:r>
      <w:r w:rsidR="00591A70" w:rsidRPr="00020473">
        <w:rPr>
          <w:rFonts w:ascii="Times New Roman"/>
        </w:rPr>
        <w:t>客户</w:t>
      </w:r>
      <w:r w:rsidRPr="00020473">
        <w:rPr>
          <w:rFonts w:ascii="Times New Roman"/>
        </w:rPr>
        <w:t>以及供应商的信息</w:t>
      </w:r>
      <w:r w:rsidR="00591A70" w:rsidRPr="00020473">
        <w:rPr>
          <w:rFonts w:ascii="Times New Roman"/>
        </w:rPr>
        <w:t>，如</w:t>
      </w:r>
      <w:r w:rsidR="00E14D87" w:rsidRPr="00020473">
        <w:rPr>
          <w:rFonts w:ascii="Times New Roman"/>
        </w:rPr>
        <w:t>合作伙伴</w:t>
      </w:r>
      <w:r w:rsidR="00981C2D" w:rsidRPr="00020473">
        <w:rPr>
          <w:rFonts w:ascii="Times New Roman"/>
        </w:rPr>
        <w:t>技术水平</w:t>
      </w:r>
      <w:r w:rsidR="00E14D87" w:rsidRPr="00020473">
        <w:rPr>
          <w:rFonts w:ascii="Times New Roman"/>
        </w:rPr>
        <w:t>、</w:t>
      </w:r>
      <w:r w:rsidR="00A661D0" w:rsidRPr="00020473">
        <w:rPr>
          <w:rFonts w:ascii="Times New Roman"/>
        </w:rPr>
        <w:t>客户需求以及</w:t>
      </w:r>
      <w:r w:rsidR="00E14D87" w:rsidRPr="00020473">
        <w:rPr>
          <w:rFonts w:ascii="Times New Roman"/>
        </w:rPr>
        <w:t>供应商</w:t>
      </w:r>
      <w:r w:rsidR="00C468F7" w:rsidRPr="00020473">
        <w:rPr>
          <w:rFonts w:ascii="Times New Roman"/>
        </w:rPr>
        <w:t>的产品及服务的保证能力</w:t>
      </w:r>
      <w:r w:rsidRPr="00020473">
        <w:rPr>
          <w:rFonts w:ascii="Times New Roman"/>
        </w:rPr>
        <w:t>进行收集、整理，构建相应的信息库；</w:t>
      </w:r>
    </w:p>
    <w:p w14:paraId="33F7C92F" w14:textId="77777777" w:rsidR="00361B2A" w:rsidRPr="00020473" w:rsidRDefault="002D5268" w:rsidP="005423AD">
      <w:pPr>
        <w:pStyle w:val="af2"/>
        <w:numPr>
          <w:ilvl w:val="0"/>
          <w:numId w:val="10"/>
        </w:numPr>
        <w:tabs>
          <w:tab w:val="clear" w:pos="4201"/>
          <w:tab w:val="clear" w:pos="9298"/>
        </w:tabs>
        <w:spacing w:line="288" w:lineRule="auto"/>
        <w:ind w:firstLineChars="0"/>
        <w:rPr>
          <w:rFonts w:ascii="Times New Roman"/>
        </w:rPr>
      </w:pPr>
      <w:r w:rsidRPr="00020473">
        <w:rPr>
          <w:rFonts w:ascii="Times New Roman"/>
        </w:rPr>
        <w:t>通过见面会、电话会议、视频网络等方式与合作伙伴、顾客以及供应商进行沟通学习，交流获取新知识；</w:t>
      </w:r>
    </w:p>
    <w:p w14:paraId="43EDF12E" w14:textId="306F2691" w:rsidR="002D5268" w:rsidRPr="00020473" w:rsidRDefault="00AD4B45" w:rsidP="005423AD">
      <w:pPr>
        <w:pStyle w:val="af2"/>
        <w:numPr>
          <w:ilvl w:val="0"/>
          <w:numId w:val="10"/>
        </w:numPr>
        <w:tabs>
          <w:tab w:val="clear" w:pos="4201"/>
          <w:tab w:val="clear" w:pos="9298"/>
        </w:tabs>
        <w:spacing w:line="288" w:lineRule="auto"/>
        <w:ind w:firstLineChars="0"/>
        <w:rPr>
          <w:rFonts w:ascii="Times New Roman"/>
        </w:rPr>
      </w:pPr>
      <w:r w:rsidRPr="00020473">
        <w:rPr>
          <w:rFonts w:ascii="Times New Roman"/>
        </w:rPr>
        <w:t>通过对合作伙伴、顾客以及供应商信息库的</w:t>
      </w:r>
      <w:r w:rsidR="007C77E7" w:rsidRPr="00020473">
        <w:rPr>
          <w:rFonts w:ascii="Times New Roman"/>
        </w:rPr>
        <w:t>维护和</w:t>
      </w:r>
      <w:r w:rsidRPr="00020473">
        <w:rPr>
          <w:rFonts w:ascii="Times New Roman"/>
        </w:rPr>
        <w:t>使用，</w:t>
      </w:r>
      <w:r w:rsidR="007C77E7" w:rsidRPr="00020473">
        <w:rPr>
          <w:rFonts w:ascii="Times New Roman"/>
        </w:rPr>
        <w:t>及时调整组织</w:t>
      </w:r>
      <w:r w:rsidR="000E3543" w:rsidRPr="00020473">
        <w:rPr>
          <w:rFonts w:ascii="Times New Roman"/>
        </w:rPr>
        <w:t>研究开发过程</w:t>
      </w:r>
      <w:r w:rsidR="007C77E7" w:rsidRPr="00020473">
        <w:rPr>
          <w:rFonts w:ascii="Times New Roman"/>
        </w:rPr>
        <w:t>战略、策略。</w:t>
      </w:r>
    </w:p>
    <w:p w14:paraId="3FE54232" w14:textId="26E4A510" w:rsidR="003135A0" w:rsidRPr="00020473" w:rsidRDefault="003135A0" w:rsidP="005423AD">
      <w:pPr>
        <w:pStyle w:val="af1"/>
        <w:numPr>
          <w:ilvl w:val="1"/>
          <w:numId w:val="1"/>
        </w:numPr>
        <w:spacing w:before="156" w:after="156"/>
        <w:rPr>
          <w:rFonts w:ascii="Times New Roman"/>
        </w:rPr>
      </w:pPr>
      <w:bookmarkStart w:id="36" w:name="_Toc457206814"/>
      <w:bookmarkStart w:id="37" w:name="_Toc462153084"/>
      <w:r w:rsidRPr="00020473">
        <w:rPr>
          <w:rFonts w:ascii="Times New Roman"/>
        </w:rPr>
        <w:t>研究开发过程管理</w:t>
      </w:r>
      <w:bookmarkEnd w:id="36"/>
      <w:bookmarkEnd w:id="37"/>
    </w:p>
    <w:p w14:paraId="5929609D" w14:textId="3E33BCE1" w:rsidR="003135A0" w:rsidRPr="00020473" w:rsidRDefault="00E67BAD" w:rsidP="005423AD">
      <w:pPr>
        <w:pStyle w:val="af0"/>
        <w:numPr>
          <w:ilvl w:val="2"/>
          <w:numId w:val="1"/>
        </w:numPr>
        <w:rPr>
          <w:iCs/>
        </w:rPr>
      </w:pPr>
      <w:bookmarkStart w:id="38" w:name="_Toc462153085"/>
      <w:r w:rsidRPr="00020473">
        <w:rPr>
          <w:iCs/>
        </w:rPr>
        <w:t>规划</w:t>
      </w:r>
      <w:bookmarkEnd w:id="38"/>
    </w:p>
    <w:p w14:paraId="236C48D2" w14:textId="31F9DE35" w:rsidR="003135A0" w:rsidRPr="00020473" w:rsidRDefault="00E67BAD" w:rsidP="00E90292">
      <w:pPr>
        <w:pStyle w:val="af2"/>
        <w:tabs>
          <w:tab w:val="clear" w:pos="4201"/>
          <w:tab w:val="clear" w:pos="9298"/>
        </w:tabs>
        <w:spacing w:line="288" w:lineRule="auto"/>
        <w:rPr>
          <w:rFonts w:ascii="Times New Roman"/>
        </w:rPr>
      </w:pPr>
      <w:r w:rsidRPr="00020473">
        <w:rPr>
          <w:rFonts w:ascii="Times New Roman"/>
        </w:rPr>
        <w:t>规划</w:t>
      </w:r>
      <w:r w:rsidR="003135A0" w:rsidRPr="00020473">
        <w:rPr>
          <w:rFonts w:ascii="Times New Roman"/>
        </w:rPr>
        <w:t>阶段是研究开发的初始阶段，该阶段的成果是对项目任务的陈述，即定义产品的目标市场、商业目标和限制条件等。该阶段主要包括市场调研、策略</w:t>
      </w:r>
      <w:r w:rsidR="003135A0" w:rsidRPr="00020473">
        <w:rPr>
          <w:rFonts w:ascii="Times New Roman"/>
        </w:rPr>
        <w:t>/</w:t>
      </w:r>
      <w:r w:rsidR="003135A0" w:rsidRPr="00020473">
        <w:rPr>
          <w:rFonts w:ascii="Times New Roman"/>
        </w:rPr>
        <w:t>目标制定、</w:t>
      </w:r>
      <w:r w:rsidR="00573D07" w:rsidRPr="00020473">
        <w:rPr>
          <w:rFonts w:ascii="Times New Roman"/>
        </w:rPr>
        <w:t>研发项目立项</w:t>
      </w:r>
      <w:r w:rsidR="003135A0" w:rsidRPr="00020473">
        <w:rPr>
          <w:rFonts w:ascii="Times New Roman"/>
        </w:rPr>
        <w:t>等环节。</w:t>
      </w:r>
    </w:p>
    <w:p w14:paraId="0C325557" w14:textId="6361361A" w:rsidR="003135A0" w:rsidRPr="00020473" w:rsidRDefault="003135A0" w:rsidP="005423AD">
      <w:pPr>
        <w:pStyle w:val="af5"/>
        <w:numPr>
          <w:ilvl w:val="3"/>
          <w:numId w:val="1"/>
        </w:numPr>
        <w:tabs>
          <w:tab w:val="clear" w:pos="360"/>
        </w:tabs>
        <w:spacing w:before="0" w:after="0"/>
        <w:jc w:val="left"/>
        <w:rPr>
          <w:rFonts w:ascii="Times New Roman" w:hAnsi="Times New Roman" w:cs="Times New Roman"/>
          <w:iCs/>
        </w:rPr>
      </w:pPr>
      <w:r w:rsidRPr="00020473">
        <w:rPr>
          <w:rFonts w:ascii="Times New Roman" w:hAnsi="Times New Roman" w:cs="Times New Roman"/>
          <w:iCs/>
        </w:rPr>
        <w:t>输入</w:t>
      </w:r>
    </w:p>
    <w:p w14:paraId="0200B52A" w14:textId="45D81F0E" w:rsidR="003135A0" w:rsidRPr="00020473" w:rsidRDefault="00E67BAD" w:rsidP="00CF2E71">
      <w:pPr>
        <w:pStyle w:val="af2"/>
        <w:tabs>
          <w:tab w:val="clear" w:pos="4201"/>
          <w:tab w:val="clear" w:pos="9298"/>
        </w:tabs>
        <w:spacing w:line="288" w:lineRule="auto"/>
        <w:rPr>
          <w:rFonts w:ascii="Times New Roman"/>
        </w:rPr>
      </w:pPr>
      <w:r w:rsidRPr="00020473">
        <w:rPr>
          <w:rFonts w:ascii="Times New Roman"/>
        </w:rPr>
        <w:t>规划</w:t>
      </w:r>
      <w:r w:rsidR="003135A0" w:rsidRPr="00020473">
        <w:rPr>
          <w:rFonts w:ascii="Times New Roman"/>
        </w:rPr>
        <w:t>阶段知识管理输入：</w:t>
      </w:r>
    </w:p>
    <w:p w14:paraId="7032B577" w14:textId="77777777" w:rsidR="003135A0" w:rsidRPr="00020473" w:rsidRDefault="003135A0" w:rsidP="005423AD">
      <w:pPr>
        <w:pStyle w:val="af2"/>
        <w:numPr>
          <w:ilvl w:val="0"/>
          <w:numId w:val="11"/>
        </w:numPr>
        <w:tabs>
          <w:tab w:val="clear" w:pos="4201"/>
          <w:tab w:val="clear" w:pos="9298"/>
        </w:tabs>
        <w:spacing w:line="288" w:lineRule="auto"/>
        <w:ind w:firstLineChars="0"/>
        <w:rPr>
          <w:rFonts w:ascii="Times New Roman"/>
        </w:rPr>
      </w:pPr>
      <w:r w:rsidRPr="00020473">
        <w:rPr>
          <w:rFonts w:ascii="Times New Roman"/>
        </w:rPr>
        <w:t>需求分析市场调研；</w:t>
      </w:r>
    </w:p>
    <w:p w14:paraId="646892B0" w14:textId="06EE09DD" w:rsidR="003135A0" w:rsidRPr="00020473" w:rsidRDefault="003135A0" w:rsidP="005423AD">
      <w:pPr>
        <w:pStyle w:val="af2"/>
        <w:numPr>
          <w:ilvl w:val="0"/>
          <w:numId w:val="11"/>
        </w:numPr>
        <w:tabs>
          <w:tab w:val="clear" w:pos="4201"/>
          <w:tab w:val="clear" w:pos="9298"/>
        </w:tabs>
        <w:spacing w:line="288" w:lineRule="auto"/>
        <w:ind w:firstLineChars="0"/>
        <w:rPr>
          <w:rFonts w:ascii="Times New Roman"/>
        </w:rPr>
      </w:pPr>
      <w:r w:rsidRPr="00020473">
        <w:rPr>
          <w:rFonts w:ascii="Times New Roman"/>
        </w:rPr>
        <w:t>研发项目战略与目标</w:t>
      </w:r>
      <w:r w:rsidR="00573D07" w:rsidRPr="00020473">
        <w:rPr>
          <w:rFonts w:ascii="Times New Roman"/>
        </w:rPr>
        <w:t>；</w:t>
      </w:r>
    </w:p>
    <w:p w14:paraId="04FB919C" w14:textId="16665209" w:rsidR="00573D07" w:rsidRPr="00020473" w:rsidRDefault="00573D07" w:rsidP="005423AD">
      <w:pPr>
        <w:pStyle w:val="af2"/>
        <w:numPr>
          <w:ilvl w:val="0"/>
          <w:numId w:val="11"/>
        </w:numPr>
        <w:tabs>
          <w:tab w:val="clear" w:pos="4201"/>
          <w:tab w:val="clear" w:pos="9298"/>
        </w:tabs>
        <w:spacing w:line="288" w:lineRule="auto"/>
        <w:ind w:firstLineChars="0"/>
        <w:rPr>
          <w:rFonts w:ascii="Times New Roman"/>
        </w:rPr>
      </w:pPr>
      <w:r w:rsidRPr="00020473">
        <w:rPr>
          <w:rFonts w:ascii="Times New Roman"/>
        </w:rPr>
        <w:t>研发项目指南。</w:t>
      </w:r>
    </w:p>
    <w:p w14:paraId="1AD04F78" w14:textId="20A5F829" w:rsidR="003135A0" w:rsidRPr="00020473" w:rsidRDefault="003135A0" w:rsidP="005423AD">
      <w:pPr>
        <w:pStyle w:val="af5"/>
        <w:numPr>
          <w:ilvl w:val="3"/>
          <w:numId w:val="1"/>
        </w:numPr>
        <w:tabs>
          <w:tab w:val="clear" w:pos="360"/>
        </w:tabs>
        <w:spacing w:before="0" w:after="0"/>
        <w:jc w:val="left"/>
        <w:rPr>
          <w:rFonts w:ascii="Times New Roman" w:hAnsi="Times New Roman" w:cs="Times New Roman"/>
        </w:rPr>
      </w:pPr>
      <w:r w:rsidRPr="00020473">
        <w:rPr>
          <w:rFonts w:ascii="Times New Roman" w:hAnsi="Times New Roman" w:cs="Times New Roman"/>
        </w:rPr>
        <w:t>过程</w:t>
      </w:r>
    </w:p>
    <w:p w14:paraId="448566CA" w14:textId="2F9EC571" w:rsidR="003135A0" w:rsidRPr="00020473" w:rsidRDefault="00E67BAD" w:rsidP="00CF2E71">
      <w:pPr>
        <w:pStyle w:val="af2"/>
        <w:tabs>
          <w:tab w:val="clear" w:pos="4201"/>
          <w:tab w:val="clear" w:pos="9298"/>
        </w:tabs>
        <w:spacing w:line="288" w:lineRule="auto"/>
        <w:rPr>
          <w:rFonts w:ascii="Times New Roman"/>
        </w:rPr>
      </w:pPr>
      <w:r w:rsidRPr="00020473">
        <w:rPr>
          <w:rFonts w:ascii="Times New Roman"/>
        </w:rPr>
        <w:t>规划</w:t>
      </w:r>
      <w:r w:rsidR="003135A0" w:rsidRPr="00020473">
        <w:rPr>
          <w:rFonts w:ascii="Times New Roman"/>
        </w:rPr>
        <w:t>阶段的知识管理：</w:t>
      </w:r>
    </w:p>
    <w:p w14:paraId="44B7E61E" w14:textId="29ED98E7" w:rsidR="003135A0" w:rsidRPr="00020473" w:rsidRDefault="003135A0" w:rsidP="005423AD">
      <w:pPr>
        <w:pStyle w:val="af2"/>
        <w:numPr>
          <w:ilvl w:val="0"/>
          <w:numId w:val="12"/>
        </w:numPr>
        <w:tabs>
          <w:tab w:val="clear" w:pos="4201"/>
          <w:tab w:val="clear" w:pos="9298"/>
        </w:tabs>
        <w:spacing w:line="288" w:lineRule="auto"/>
        <w:ind w:firstLineChars="0"/>
        <w:rPr>
          <w:rFonts w:ascii="Times New Roman"/>
        </w:rPr>
      </w:pPr>
      <w:r w:rsidRPr="00020473">
        <w:rPr>
          <w:rFonts w:ascii="Times New Roman"/>
        </w:rPr>
        <w:t>对选题进行预研，确保知识管理的有效实施；</w:t>
      </w:r>
    </w:p>
    <w:p w14:paraId="5E03F2B9" w14:textId="3FB1C6DF" w:rsidR="003135A0" w:rsidRPr="00020473" w:rsidRDefault="003135A0" w:rsidP="005423AD">
      <w:pPr>
        <w:pStyle w:val="af2"/>
        <w:numPr>
          <w:ilvl w:val="0"/>
          <w:numId w:val="12"/>
        </w:numPr>
        <w:tabs>
          <w:tab w:val="clear" w:pos="4201"/>
          <w:tab w:val="clear" w:pos="9298"/>
        </w:tabs>
        <w:spacing w:line="288" w:lineRule="auto"/>
        <w:ind w:firstLineChars="0"/>
        <w:rPr>
          <w:rFonts w:ascii="Times New Roman"/>
        </w:rPr>
      </w:pPr>
      <w:r w:rsidRPr="00020473">
        <w:rPr>
          <w:rFonts w:ascii="Times New Roman"/>
        </w:rPr>
        <w:t>进行风险评估，评估结果、风险防范预案可提供立项依据</w:t>
      </w:r>
      <w:r w:rsidR="00573D07" w:rsidRPr="00020473">
        <w:rPr>
          <w:rFonts w:ascii="Times New Roman"/>
        </w:rPr>
        <w:t>；</w:t>
      </w:r>
    </w:p>
    <w:p w14:paraId="2CECD92B" w14:textId="71297FA7" w:rsidR="00573D07" w:rsidRPr="00020473" w:rsidRDefault="00503FB8" w:rsidP="005423AD">
      <w:pPr>
        <w:pStyle w:val="af2"/>
        <w:numPr>
          <w:ilvl w:val="0"/>
          <w:numId w:val="12"/>
        </w:numPr>
        <w:tabs>
          <w:tab w:val="clear" w:pos="4201"/>
          <w:tab w:val="clear" w:pos="9298"/>
        </w:tabs>
        <w:spacing w:line="288" w:lineRule="auto"/>
        <w:ind w:firstLineChars="0"/>
        <w:rPr>
          <w:rFonts w:ascii="Times New Roman"/>
        </w:rPr>
      </w:pPr>
      <w:r w:rsidRPr="00020473">
        <w:rPr>
          <w:rFonts w:ascii="Times New Roman"/>
        </w:rPr>
        <w:t>分析指南要求，明确研究内容和研究目标</w:t>
      </w:r>
      <w:r w:rsidR="00573D07" w:rsidRPr="00020473">
        <w:rPr>
          <w:rFonts w:ascii="Times New Roman"/>
        </w:rPr>
        <w:t>等内容；</w:t>
      </w:r>
    </w:p>
    <w:p w14:paraId="601327D8" w14:textId="06CD1EBF" w:rsidR="00CD74A6" w:rsidRPr="00020473" w:rsidRDefault="00CD74A6" w:rsidP="005423AD">
      <w:pPr>
        <w:pStyle w:val="af2"/>
        <w:numPr>
          <w:ilvl w:val="0"/>
          <w:numId w:val="12"/>
        </w:numPr>
        <w:tabs>
          <w:tab w:val="clear" w:pos="4201"/>
          <w:tab w:val="clear" w:pos="9298"/>
        </w:tabs>
        <w:spacing w:line="288" w:lineRule="auto"/>
        <w:ind w:firstLineChars="0"/>
        <w:rPr>
          <w:rFonts w:ascii="Times New Roman"/>
        </w:rPr>
      </w:pPr>
      <w:r w:rsidRPr="00020473">
        <w:rPr>
          <w:rFonts w:ascii="Times New Roman"/>
        </w:rPr>
        <w:t>确定产品研究开发的知识产权策略和标准化策略；</w:t>
      </w:r>
    </w:p>
    <w:p w14:paraId="15541BE4" w14:textId="3D28C415" w:rsidR="00573D07" w:rsidRPr="00020473" w:rsidRDefault="00573D07" w:rsidP="005423AD">
      <w:pPr>
        <w:pStyle w:val="af2"/>
        <w:numPr>
          <w:ilvl w:val="0"/>
          <w:numId w:val="12"/>
        </w:numPr>
        <w:tabs>
          <w:tab w:val="clear" w:pos="4201"/>
          <w:tab w:val="clear" w:pos="9298"/>
        </w:tabs>
        <w:spacing w:line="288" w:lineRule="auto"/>
        <w:ind w:firstLineChars="0"/>
        <w:rPr>
          <w:rFonts w:ascii="Times New Roman"/>
        </w:rPr>
      </w:pPr>
      <w:r w:rsidRPr="00020473">
        <w:rPr>
          <w:rFonts w:ascii="Times New Roman"/>
        </w:rPr>
        <w:t>对研发</w:t>
      </w:r>
      <w:r w:rsidR="00503FB8" w:rsidRPr="00020473">
        <w:rPr>
          <w:rFonts w:ascii="Times New Roman"/>
        </w:rPr>
        <w:t>费用进行</w:t>
      </w:r>
      <w:r w:rsidRPr="00020473">
        <w:rPr>
          <w:rFonts w:ascii="Times New Roman"/>
        </w:rPr>
        <w:t>合理预算；</w:t>
      </w:r>
    </w:p>
    <w:p w14:paraId="377C0C33" w14:textId="41FC0D23" w:rsidR="00573D07" w:rsidRPr="00020473" w:rsidRDefault="008C4414" w:rsidP="005423AD">
      <w:pPr>
        <w:pStyle w:val="af2"/>
        <w:numPr>
          <w:ilvl w:val="0"/>
          <w:numId w:val="12"/>
        </w:numPr>
        <w:tabs>
          <w:tab w:val="clear" w:pos="4201"/>
          <w:tab w:val="clear" w:pos="9298"/>
        </w:tabs>
        <w:spacing w:line="288" w:lineRule="auto"/>
        <w:ind w:firstLineChars="0"/>
        <w:rPr>
          <w:rFonts w:ascii="Times New Roman"/>
        </w:rPr>
      </w:pPr>
      <w:r w:rsidRPr="00020473">
        <w:rPr>
          <w:rFonts w:ascii="Times New Roman"/>
        </w:rPr>
        <w:t>明确研发</w:t>
      </w:r>
      <w:r w:rsidR="00573D07" w:rsidRPr="00020473">
        <w:rPr>
          <w:rFonts w:ascii="Times New Roman"/>
        </w:rPr>
        <w:t>团队之间的任务分工，制定知识管理组织措施和保障机制。</w:t>
      </w:r>
    </w:p>
    <w:p w14:paraId="58839DA4" w14:textId="05CD3A92" w:rsidR="003135A0" w:rsidRPr="00020473" w:rsidRDefault="003135A0" w:rsidP="005423AD">
      <w:pPr>
        <w:pStyle w:val="af5"/>
        <w:numPr>
          <w:ilvl w:val="3"/>
          <w:numId w:val="1"/>
        </w:numPr>
        <w:tabs>
          <w:tab w:val="clear" w:pos="360"/>
        </w:tabs>
        <w:spacing w:before="0" w:after="0"/>
        <w:jc w:val="left"/>
        <w:rPr>
          <w:rFonts w:ascii="Times New Roman" w:hAnsi="Times New Roman" w:cs="Times New Roman"/>
          <w:iCs/>
        </w:rPr>
      </w:pPr>
      <w:r w:rsidRPr="00020473">
        <w:rPr>
          <w:rFonts w:ascii="Times New Roman" w:hAnsi="Times New Roman" w:cs="Times New Roman"/>
          <w:iCs/>
        </w:rPr>
        <w:t>输出</w:t>
      </w:r>
    </w:p>
    <w:p w14:paraId="4C436EC6" w14:textId="74746C66" w:rsidR="003135A0" w:rsidRPr="00020473" w:rsidRDefault="00E67BAD" w:rsidP="00CF2E71">
      <w:pPr>
        <w:pStyle w:val="af2"/>
        <w:tabs>
          <w:tab w:val="clear" w:pos="4201"/>
          <w:tab w:val="clear" w:pos="9298"/>
        </w:tabs>
        <w:spacing w:line="288" w:lineRule="auto"/>
        <w:rPr>
          <w:rFonts w:ascii="Times New Roman"/>
        </w:rPr>
      </w:pPr>
      <w:r w:rsidRPr="00020473">
        <w:rPr>
          <w:rFonts w:ascii="Times New Roman"/>
        </w:rPr>
        <w:t>规划</w:t>
      </w:r>
      <w:r w:rsidR="003135A0" w:rsidRPr="00020473">
        <w:rPr>
          <w:rFonts w:ascii="Times New Roman"/>
        </w:rPr>
        <w:t>阶段知识管理输出：</w:t>
      </w:r>
    </w:p>
    <w:p w14:paraId="51FD85BC" w14:textId="77777777" w:rsidR="003135A0" w:rsidRPr="00020473" w:rsidRDefault="003135A0" w:rsidP="005423AD">
      <w:pPr>
        <w:pStyle w:val="af2"/>
        <w:numPr>
          <w:ilvl w:val="0"/>
          <w:numId w:val="13"/>
        </w:numPr>
        <w:tabs>
          <w:tab w:val="clear" w:pos="4201"/>
          <w:tab w:val="clear" w:pos="9298"/>
        </w:tabs>
        <w:spacing w:line="288" w:lineRule="auto"/>
        <w:ind w:firstLineChars="0"/>
        <w:rPr>
          <w:rFonts w:ascii="Times New Roman"/>
        </w:rPr>
      </w:pPr>
      <w:r w:rsidRPr="00020473">
        <w:rPr>
          <w:rFonts w:ascii="Times New Roman"/>
        </w:rPr>
        <w:t>调研报告；</w:t>
      </w:r>
    </w:p>
    <w:p w14:paraId="55CB2F02" w14:textId="1923FC7D" w:rsidR="003135A0" w:rsidRPr="00020473" w:rsidRDefault="003135A0" w:rsidP="005423AD">
      <w:pPr>
        <w:pStyle w:val="af2"/>
        <w:numPr>
          <w:ilvl w:val="0"/>
          <w:numId w:val="13"/>
        </w:numPr>
        <w:tabs>
          <w:tab w:val="clear" w:pos="4201"/>
          <w:tab w:val="clear" w:pos="9298"/>
        </w:tabs>
        <w:spacing w:line="288" w:lineRule="auto"/>
        <w:ind w:firstLineChars="0"/>
        <w:rPr>
          <w:rFonts w:ascii="Times New Roman"/>
        </w:rPr>
      </w:pPr>
      <w:r w:rsidRPr="00020473">
        <w:rPr>
          <w:rFonts w:ascii="Times New Roman"/>
        </w:rPr>
        <w:lastRenderedPageBreak/>
        <w:t>产品分析报告；</w:t>
      </w:r>
    </w:p>
    <w:p w14:paraId="3FED6E40" w14:textId="77777777" w:rsidR="00573D07" w:rsidRPr="00020473" w:rsidRDefault="00573D07" w:rsidP="005423AD">
      <w:pPr>
        <w:pStyle w:val="af2"/>
        <w:numPr>
          <w:ilvl w:val="0"/>
          <w:numId w:val="13"/>
        </w:numPr>
        <w:tabs>
          <w:tab w:val="clear" w:pos="4201"/>
          <w:tab w:val="clear" w:pos="9298"/>
        </w:tabs>
        <w:spacing w:line="288" w:lineRule="auto"/>
        <w:ind w:firstLineChars="0"/>
        <w:rPr>
          <w:rFonts w:ascii="Times New Roman"/>
        </w:rPr>
      </w:pPr>
      <w:r w:rsidRPr="00020473">
        <w:rPr>
          <w:rFonts w:ascii="Times New Roman"/>
        </w:rPr>
        <w:t>可行性研究</w:t>
      </w:r>
      <w:r w:rsidRPr="00020473">
        <w:rPr>
          <w:rFonts w:ascii="Times New Roman"/>
        </w:rPr>
        <w:t>/</w:t>
      </w:r>
      <w:r w:rsidRPr="00020473">
        <w:rPr>
          <w:rFonts w:ascii="Times New Roman"/>
        </w:rPr>
        <w:t>论证报告；</w:t>
      </w:r>
    </w:p>
    <w:p w14:paraId="513A2A77" w14:textId="77777777" w:rsidR="002F253C" w:rsidRPr="00020473" w:rsidRDefault="002F253C" w:rsidP="005423AD">
      <w:pPr>
        <w:pStyle w:val="af2"/>
        <w:numPr>
          <w:ilvl w:val="0"/>
          <w:numId w:val="13"/>
        </w:numPr>
        <w:tabs>
          <w:tab w:val="clear" w:pos="4201"/>
          <w:tab w:val="clear" w:pos="9298"/>
        </w:tabs>
        <w:spacing w:line="288" w:lineRule="auto"/>
        <w:ind w:firstLineChars="0"/>
        <w:rPr>
          <w:rFonts w:ascii="Times New Roman"/>
        </w:rPr>
      </w:pPr>
      <w:r w:rsidRPr="00020473">
        <w:rPr>
          <w:rFonts w:ascii="Times New Roman"/>
        </w:rPr>
        <w:t>项目任务书；</w:t>
      </w:r>
    </w:p>
    <w:p w14:paraId="10E1D0F5" w14:textId="3B040B22" w:rsidR="002F253C" w:rsidRPr="00020473" w:rsidRDefault="002F253C" w:rsidP="005423AD">
      <w:pPr>
        <w:pStyle w:val="af2"/>
        <w:numPr>
          <w:ilvl w:val="0"/>
          <w:numId w:val="13"/>
        </w:numPr>
        <w:tabs>
          <w:tab w:val="clear" w:pos="4201"/>
          <w:tab w:val="clear" w:pos="9298"/>
        </w:tabs>
        <w:spacing w:line="288" w:lineRule="auto"/>
        <w:ind w:firstLineChars="0"/>
        <w:rPr>
          <w:rFonts w:ascii="Times New Roman"/>
        </w:rPr>
      </w:pPr>
      <w:r w:rsidRPr="00020473">
        <w:rPr>
          <w:rFonts w:ascii="Times New Roman"/>
        </w:rPr>
        <w:t>各类知识产权成果。</w:t>
      </w:r>
    </w:p>
    <w:p w14:paraId="6ED7396A" w14:textId="44F462A3" w:rsidR="003135A0" w:rsidRPr="00020473" w:rsidRDefault="003135A0" w:rsidP="005423AD">
      <w:pPr>
        <w:pStyle w:val="af0"/>
        <w:numPr>
          <w:ilvl w:val="2"/>
          <w:numId w:val="1"/>
        </w:numPr>
      </w:pPr>
      <w:bookmarkStart w:id="39" w:name="_Toc462153086"/>
      <w:r w:rsidRPr="00020473">
        <w:t>研究</w:t>
      </w:r>
      <w:bookmarkEnd w:id="39"/>
    </w:p>
    <w:p w14:paraId="51C2819B" w14:textId="57537FF6" w:rsidR="003135A0" w:rsidRPr="00020473" w:rsidRDefault="003135A0" w:rsidP="005E69D3">
      <w:pPr>
        <w:pStyle w:val="af2"/>
        <w:tabs>
          <w:tab w:val="clear" w:pos="4201"/>
          <w:tab w:val="clear" w:pos="9298"/>
        </w:tabs>
        <w:spacing w:line="288" w:lineRule="auto"/>
        <w:rPr>
          <w:rFonts w:ascii="Times New Roman"/>
        </w:rPr>
      </w:pPr>
      <w:r w:rsidRPr="00020473">
        <w:rPr>
          <w:rFonts w:ascii="Times New Roman"/>
        </w:rPr>
        <w:t>研究阶段的主要任务是识别市场的需要，为开发阶段选择概念，概念是指产品的形状、功能和特性的描述。该阶段主要包括产品概念设计和</w:t>
      </w:r>
      <w:r w:rsidR="00573D07" w:rsidRPr="00020473">
        <w:rPr>
          <w:rFonts w:ascii="Times New Roman"/>
        </w:rPr>
        <w:t>方案设计</w:t>
      </w:r>
      <w:r w:rsidRPr="00020473">
        <w:rPr>
          <w:rFonts w:ascii="Times New Roman"/>
        </w:rPr>
        <w:t>。</w:t>
      </w:r>
    </w:p>
    <w:p w14:paraId="2DF2F8F1" w14:textId="15D8E6F4" w:rsidR="003135A0" w:rsidRPr="00020473" w:rsidRDefault="003135A0" w:rsidP="005423AD">
      <w:pPr>
        <w:pStyle w:val="af5"/>
        <w:numPr>
          <w:ilvl w:val="3"/>
          <w:numId w:val="1"/>
        </w:numPr>
        <w:tabs>
          <w:tab w:val="clear" w:pos="360"/>
        </w:tabs>
        <w:spacing w:before="0" w:after="0"/>
        <w:jc w:val="left"/>
        <w:rPr>
          <w:rFonts w:ascii="Times New Roman" w:hAnsi="Times New Roman" w:cs="Times New Roman"/>
        </w:rPr>
      </w:pPr>
      <w:r w:rsidRPr="00020473">
        <w:rPr>
          <w:rFonts w:ascii="Times New Roman" w:hAnsi="Times New Roman" w:cs="Times New Roman"/>
        </w:rPr>
        <w:t>输入</w:t>
      </w:r>
    </w:p>
    <w:p w14:paraId="5D450306" w14:textId="77777777" w:rsidR="003135A0" w:rsidRPr="00020473" w:rsidRDefault="003135A0" w:rsidP="005E69D3">
      <w:pPr>
        <w:pStyle w:val="af2"/>
        <w:tabs>
          <w:tab w:val="clear" w:pos="4201"/>
          <w:tab w:val="clear" w:pos="9298"/>
        </w:tabs>
        <w:spacing w:line="288" w:lineRule="auto"/>
        <w:rPr>
          <w:rFonts w:ascii="Times New Roman"/>
        </w:rPr>
      </w:pPr>
      <w:r w:rsidRPr="00020473">
        <w:rPr>
          <w:rFonts w:ascii="Times New Roman"/>
        </w:rPr>
        <w:t>研究阶段的知识管理输入：</w:t>
      </w:r>
    </w:p>
    <w:p w14:paraId="2227248B" w14:textId="59B141B5" w:rsidR="00573D07" w:rsidRPr="00020473" w:rsidRDefault="00573D07" w:rsidP="005423AD">
      <w:pPr>
        <w:pStyle w:val="af2"/>
        <w:numPr>
          <w:ilvl w:val="0"/>
          <w:numId w:val="14"/>
        </w:numPr>
        <w:tabs>
          <w:tab w:val="clear" w:pos="4201"/>
          <w:tab w:val="clear" w:pos="9298"/>
        </w:tabs>
        <w:spacing w:line="288" w:lineRule="auto"/>
        <w:ind w:firstLineChars="0"/>
        <w:rPr>
          <w:rFonts w:ascii="Times New Roman"/>
        </w:rPr>
      </w:pPr>
      <w:r w:rsidRPr="00020473">
        <w:rPr>
          <w:rFonts w:ascii="Times New Roman"/>
        </w:rPr>
        <w:t>调研报告；</w:t>
      </w:r>
    </w:p>
    <w:p w14:paraId="0E09D934" w14:textId="4845F0DE" w:rsidR="00573D07" w:rsidRPr="00020473" w:rsidRDefault="00573D07" w:rsidP="005423AD">
      <w:pPr>
        <w:pStyle w:val="af2"/>
        <w:numPr>
          <w:ilvl w:val="0"/>
          <w:numId w:val="14"/>
        </w:numPr>
        <w:tabs>
          <w:tab w:val="clear" w:pos="4201"/>
          <w:tab w:val="clear" w:pos="9298"/>
        </w:tabs>
        <w:spacing w:line="288" w:lineRule="auto"/>
        <w:ind w:firstLineChars="0"/>
        <w:rPr>
          <w:rFonts w:ascii="Times New Roman"/>
        </w:rPr>
      </w:pPr>
      <w:r w:rsidRPr="00020473">
        <w:rPr>
          <w:rFonts w:ascii="Times New Roman"/>
        </w:rPr>
        <w:t>产品分析报告</w:t>
      </w:r>
      <w:r w:rsidR="005C4658" w:rsidRPr="00020473">
        <w:rPr>
          <w:rFonts w:ascii="Times New Roman"/>
        </w:rPr>
        <w:t>；</w:t>
      </w:r>
    </w:p>
    <w:p w14:paraId="3E36487E" w14:textId="252BE08F" w:rsidR="005C4658" w:rsidRPr="00020473" w:rsidRDefault="005C4658" w:rsidP="005423AD">
      <w:pPr>
        <w:pStyle w:val="af2"/>
        <w:numPr>
          <w:ilvl w:val="0"/>
          <w:numId w:val="14"/>
        </w:numPr>
        <w:tabs>
          <w:tab w:val="clear" w:pos="4201"/>
          <w:tab w:val="clear" w:pos="9298"/>
        </w:tabs>
        <w:spacing w:line="288" w:lineRule="auto"/>
        <w:ind w:firstLineChars="0"/>
        <w:rPr>
          <w:rFonts w:ascii="Times New Roman"/>
        </w:rPr>
      </w:pPr>
      <w:r w:rsidRPr="00020473">
        <w:rPr>
          <w:rFonts w:ascii="Times New Roman"/>
        </w:rPr>
        <w:t>相关理论与方法；</w:t>
      </w:r>
    </w:p>
    <w:p w14:paraId="5BC8F718" w14:textId="2A8E37FE" w:rsidR="003135A0" w:rsidRPr="00020473" w:rsidRDefault="003135A0" w:rsidP="005423AD">
      <w:pPr>
        <w:pStyle w:val="af5"/>
        <w:numPr>
          <w:ilvl w:val="3"/>
          <w:numId w:val="1"/>
        </w:numPr>
        <w:tabs>
          <w:tab w:val="clear" w:pos="360"/>
        </w:tabs>
        <w:spacing w:before="0" w:after="0"/>
        <w:jc w:val="left"/>
        <w:rPr>
          <w:rFonts w:ascii="Times New Roman" w:hAnsi="Times New Roman" w:cs="Times New Roman"/>
          <w:iCs/>
        </w:rPr>
      </w:pPr>
      <w:r w:rsidRPr="00020473">
        <w:rPr>
          <w:rFonts w:ascii="Times New Roman" w:hAnsi="Times New Roman" w:cs="Times New Roman"/>
          <w:iCs/>
        </w:rPr>
        <w:t>过程</w:t>
      </w:r>
    </w:p>
    <w:p w14:paraId="47BC4B74" w14:textId="77777777" w:rsidR="003135A0" w:rsidRPr="00020473" w:rsidRDefault="003135A0" w:rsidP="005E69D3">
      <w:pPr>
        <w:pStyle w:val="af2"/>
        <w:tabs>
          <w:tab w:val="clear" w:pos="4201"/>
          <w:tab w:val="clear" w:pos="9298"/>
        </w:tabs>
        <w:spacing w:line="288" w:lineRule="auto"/>
        <w:rPr>
          <w:rFonts w:ascii="Times New Roman"/>
        </w:rPr>
      </w:pPr>
      <w:r w:rsidRPr="00020473">
        <w:rPr>
          <w:rFonts w:ascii="Times New Roman"/>
        </w:rPr>
        <w:t>研究阶段的知识管理：</w:t>
      </w:r>
    </w:p>
    <w:p w14:paraId="1DA78506" w14:textId="118E3C9A" w:rsidR="003135A0" w:rsidRPr="00020473" w:rsidRDefault="00573D07" w:rsidP="005423AD">
      <w:pPr>
        <w:pStyle w:val="af2"/>
        <w:numPr>
          <w:ilvl w:val="0"/>
          <w:numId w:val="15"/>
        </w:numPr>
        <w:tabs>
          <w:tab w:val="clear" w:pos="4201"/>
          <w:tab w:val="clear" w:pos="9298"/>
        </w:tabs>
        <w:spacing w:line="288" w:lineRule="auto"/>
        <w:ind w:firstLineChars="0"/>
        <w:rPr>
          <w:rFonts w:ascii="Times New Roman"/>
        </w:rPr>
      </w:pPr>
      <w:r w:rsidRPr="00020473">
        <w:rPr>
          <w:rFonts w:ascii="Times New Roman"/>
        </w:rPr>
        <w:t>分析市场调研结果，明确产品的功能、特性等基本概念</w:t>
      </w:r>
      <w:r w:rsidR="003135A0" w:rsidRPr="00020473">
        <w:rPr>
          <w:rFonts w:ascii="Times New Roman"/>
        </w:rPr>
        <w:t>；</w:t>
      </w:r>
    </w:p>
    <w:p w14:paraId="458E75EA" w14:textId="467D134F" w:rsidR="00CD74A6" w:rsidRPr="00020473" w:rsidRDefault="00CD74A6" w:rsidP="005423AD">
      <w:pPr>
        <w:pStyle w:val="af2"/>
        <w:numPr>
          <w:ilvl w:val="0"/>
          <w:numId w:val="15"/>
        </w:numPr>
        <w:tabs>
          <w:tab w:val="clear" w:pos="4201"/>
          <w:tab w:val="clear" w:pos="9298"/>
        </w:tabs>
        <w:spacing w:line="288" w:lineRule="auto"/>
        <w:ind w:firstLineChars="0"/>
        <w:rPr>
          <w:rFonts w:ascii="Times New Roman"/>
        </w:rPr>
      </w:pPr>
      <w:r w:rsidRPr="00020473">
        <w:rPr>
          <w:rFonts w:ascii="Times New Roman"/>
        </w:rPr>
        <w:t>搜集和分析与科研项目相关的产业市场情报、标准化和知识产权信息等资料，跟踪与监控研发活动中的技术情报动态，适时调整研发策略、标准化和知识产权策略，持续优化科研项目研发方向；</w:t>
      </w:r>
    </w:p>
    <w:p w14:paraId="3EA6EF87" w14:textId="6E0D7999" w:rsidR="003135A0" w:rsidRPr="00020473" w:rsidRDefault="00573D07" w:rsidP="005423AD">
      <w:pPr>
        <w:pStyle w:val="af2"/>
        <w:numPr>
          <w:ilvl w:val="0"/>
          <w:numId w:val="15"/>
        </w:numPr>
        <w:tabs>
          <w:tab w:val="clear" w:pos="4201"/>
          <w:tab w:val="clear" w:pos="9298"/>
        </w:tabs>
        <w:spacing w:line="288" w:lineRule="auto"/>
        <w:ind w:firstLineChars="0"/>
        <w:rPr>
          <w:rFonts w:ascii="Times New Roman"/>
        </w:rPr>
      </w:pPr>
      <w:r w:rsidRPr="00020473">
        <w:rPr>
          <w:rFonts w:ascii="Times New Roman"/>
        </w:rPr>
        <w:t>根据产品分析报告中的分析结果，制定可行的设计方案</w:t>
      </w:r>
      <w:r w:rsidR="003135A0" w:rsidRPr="00020473">
        <w:rPr>
          <w:rFonts w:ascii="Times New Roman"/>
        </w:rPr>
        <w:t>；</w:t>
      </w:r>
    </w:p>
    <w:p w14:paraId="1D59B5AD" w14:textId="77F53485" w:rsidR="003135A0" w:rsidRPr="00020473" w:rsidRDefault="00573D07" w:rsidP="005423AD">
      <w:pPr>
        <w:pStyle w:val="af2"/>
        <w:numPr>
          <w:ilvl w:val="0"/>
          <w:numId w:val="15"/>
        </w:numPr>
        <w:tabs>
          <w:tab w:val="clear" w:pos="4201"/>
          <w:tab w:val="clear" w:pos="9298"/>
        </w:tabs>
        <w:spacing w:line="288" w:lineRule="auto"/>
        <w:ind w:firstLineChars="0"/>
        <w:rPr>
          <w:rFonts w:ascii="Times New Roman"/>
        </w:rPr>
      </w:pPr>
      <w:r w:rsidRPr="00020473">
        <w:rPr>
          <w:rFonts w:ascii="Times New Roman"/>
        </w:rPr>
        <w:t>采用方法学方式等科学方法从大量设计方案中选择满足给定条件的最优方案</w:t>
      </w:r>
      <w:r w:rsidR="003135A0" w:rsidRPr="00020473">
        <w:rPr>
          <w:rFonts w:ascii="Times New Roman"/>
        </w:rPr>
        <w:t>。</w:t>
      </w:r>
    </w:p>
    <w:p w14:paraId="159B6E10" w14:textId="2046EF93" w:rsidR="003135A0" w:rsidRPr="00020473" w:rsidRDefault="003135A0" w:rsidP="005423AD">
      <w:pPr>
        <w:pStyle w:val="af5"/>
        <w:numPr>
          <w:ilvl w:val="3"/>
          <w:numId w:val="1"/>
        </w:numPr>
        <w:tabs>
          <w:tab w:val="clear" w:pos="360"/>
        </w:tabs>
        <w:spacing w:before="0" w:after="0"/>
        <w:jc w:val="left"/>
        <w:rPr>
          <w:rFonts w:ascii="Times New Roman" w:hAnsi="Times New Roman" w:cs="Times New Roman"/>
        </w:rPr>
      </w:pPr>
      <w:r w:rsidRPr="00020473">
        <w:rPr>
          <w:rFonts w:ascii="Times New Roman" w:hAnsi="Times New Roman" w:cs="Times New Roman"/>
        </w:rPr>
        <w:t>输出</w:t>
      </w:r>
    </w:p>
    <w:p w14:paraId="06DA28D8" w14:textId="77777777" w:rsidR="003135A0" w:rsidRPr="00020473" w:rsidRDefault="003135A0" w:rsidP="001700BD">
      <w:pPr>
        <w:pStyle w:val="af2"/>
        <w:tabs>
          <w:tab w:val="clear" w:pos="4201"/>
          <w:tab w:val="clear" w:pos="9298"/>
        </w:tabs>
        <w:spacing w:line="288" w:lineRule="auto"/>
        <w:rPr>
          <w:rFonts w:ascii="Times New Roman"/>
        </w:rPr>
      </w:pPr>
      <w:r w:rsidRPr="00020473">
        <w:rPr>
          <w:rFonts w:ascii="Times New Roman"/>
        </w:rPr>
        <w:t>研究阶段知识管理输出：</w:t>
      </w:r>
    </w:p>
    <w:p w14:paraId="7A5D8F74" w14:textId="753D01E3" w:rsidR="003135A0" w:rsidRPr="00020473" w:rsidRDefault="00573D07" w:rsidP="005423AD">
      <w:pPr>
        <w:pStyle w:val="af2"/>
        <w:numPr>
          <w:ilvl w:val="0"/>
          <w:numId w:val="16"/>
        </w:numPr>
        <w:tabs>
          <w:tab w:val="clear" w:pos="4201"/>
          <w:tab w:val="clear" w:pos="9298"/>
        </w:tabs>
        <w:spacing w:line="288" w:lineRule="auto"/>
        <w:ind w:firstLineChars="0"/>
        <w:rPr>
          <w:rFonts w:ascii="Times New Roman"/>
        </w:rPr>
      </w:pPr>
      <w:r w:rsidRPr="00020473">
        <w:rPr>
          <w:rFonts w:ascii="Times New Roman"/>
        </w:rPr>
        <w:t>产品概念设计</w:t>
      </w:r>
      <w:r w:rsidR="00256283" w:rsidRPr="00020473">
        <w:rPr>
          <w:rFonts w:ascii="Times New Roman"/>
        </w:rPr>
        <w:t>报告</w:t>
      </w:r>
      <w:r w:rsidR="003135A0" w:rsidRPr="00020473">
        <w:rPr>
          <w:rFonts w:ascii="Times New Roman"/>
        </w:rPr>
        <w:t>；</w:t>
      </w:r>
    </w:p>
    <w:p w14:paraId="72553CB0" w14:textId="7E6A9CB3" w:rsidR="003135A0" w:rsidRPr="00020473" w:rsidRDefault="00573D07" w:rsidP="005423AD">
      <w:pPr>
        <w:pStyle w:val="af2"/>
        <w:numPr>
          <w:ilvl w:val="0"/>
          <w:numId w:val="16"/>
        </w:numPr>
        <w:tabs>
          <w:tab w:val="clear" w:pos="4201"/>
          <w:tab w:val="clear" w:pos="9298"/>
        </w:tabs>
        <w:spacing w:line="288" w:lineRule="auto"/>
        <w:ind w:firstLineChars="0"/>
        <w:rPr>
          <w:rFonts w:ascii="Times New Roman"/>
        </w:rPr>
      </w:pPr>
      <w:r w:rsidRPr="00020473">
        <w:rPr>
          <w:rFonts w:ascii="Times New Roman"/>
        </w:rPr>
        <w:t>产品方案设计</w:t>
      </w:r>
      <w:r w:rsidR="00256283" w:rsidRPr="00020473">
        <w:rPr>
          <w:rFonts w:ascii="Times New Roman"/>
        </w:rPr>
        <w:t>报告</w:t>
      </w:r>
      <w:r w:rsidR="005C4658" w:rsidRPr="00020473">
        <w:rPr>
          <w:rFonts w:ascii="Times New Roman"/>
        </w:rPr>
        <w:t>；</w:t>
      </w:r>
    </w:p>
    <w:p w14:paraId="2B1BA83B" w14:textId="45E68450" w:rsidR="005C4658" w:rsidRPr="00020473" w:rsidRDefault="005C4658" w:rsidP="005423AD">
      <w:pPr>
        <w:pStyle w:val="af2"/>
        <w:numPr>
          <w:ilvl w:val="0"/>
          <w:numId w:val="16"/>
        </w:numPr>
        <w:tabs>
          <w:tab w:val="clear" w:pos="4201"/>
          <w:tab w:val="clear" w:pos="9298"/>
        </w:tabs>
        <w:spacing w:line="288" w:lineRule="auto"/>
        <w:ind w:firstLineChars="0"/>
        <w:rPr>
          <w:rFonts w:ascii="Times New Roman"/>
        </w:rPr>
      </w:pPr>
      <w:r w:rsidRPr="00020473">
        <w:rPr>
          <w:rFonts w:ascii="Times New Roman"/>
        </w:rPr>
        <w:t>产品概念模型</w:t>
      </w:r>
      <w:r w:rsidR="00880224" w:rsidRPr="00020473">
        <w:rPr>
          <w:rFonts w:ascii="Times New Roman"/>
        </w:rPr>
        <w:t>；</w:t>
      </w:r>
    </w:p>
    <w:p w14:paraId="376ECD13" w14:textId="729651EF" w:rsidR="00880224" w:rsidRPr="00020473" w:rsidRDefault="00880224" w:rsidP="005423AD">
      <w:pPr>
        <w:pStyle w:val="af2"/>
        <w:numPr>
          <w:ilvl w:val="0"/>
          <w:numId w:val="16"/>
        </w:numPr>
        <w:tabs>
          <w:tab w:val="clear" w:pos="4201"/>
          <w:tab w:val="clear" w:pos="9298"/>
        </w:tabs>
        <w:spacing w:line="288" w:lineRule="auto"/>
        <w:ind w:firstLineChars="0"/>
        <w:rPr>
          <w:rFonts w:ascii="Times New Roman"/>
        </w:rPr>
      </w:pPr>
      <w:r w:rsidRPr="00020473">
        <w:rPr>
          <w:rFonts w:ascii="Times New Roman"/>
        </w:rPr>
        <w:t>各类知识产权成果。</w:t>
      </w:r>
    </w:p>
    <w:p w14:paraId="547FA570" w14:textId="678A1631" w:rsidR="003135A0" w:rsidRPr="00020473" w:rsidRDefault="003135A0" w:rsidP="005423AD">
      <w:pPr>
        <w:pStyle w:val="af0"/>
        <w:numPr>
          <w:ilvl w:val="2"/>
          <w:numId w:val="1"/>
        </w:numPr>
        <w:rPr>
          <w:iCs/>
        </w:rPr>
      </w:pPr>
      <w:bookmarkStart w:id="40" w:name="_Toc462153087"/>
      <w:r w:rsidRPr="00020473">
        <w:rPr>
          <w:iCs/>
        </w:rPr>
        <w:t>开发</w:t>
      </w:r>
      <w:bookmarkEnd w:id="40"/>
    </w:p>
    <w:p w14:paraId="3FFA9A32" w14:textId="04345969" w:rsidR="003135A0" w:rsidRPr="00020473" w:rsidRDefault="003135A0" w:rsidP="001700BD">
      <w:pPr>
        <w:pStyle w:val="af2"/>
        <w:tabs>
          <w:tab w:val="clear" w:pos="4201"/>
          <w:tab w:val="clear" w:pos="9298"/>
        </w:tabs>
        <w:spacing w:line="288" w:lineRule="auto"/>
        <w:rPr>
          <w:rFonts w:ascii="Times New Roman"/>
        </w:rPr>
      </w:pPr>
      <w:r w:rsidRPr="00020473">
        <w:rPr>
          <w:rFonts w:ascii="Times New Roman"/>
        </w:rPr>
        <w:t>开发阶段的主要任务是定义产品结构以及产品子系统和部件的划分。该阶段主要包括产品详细设计和系统结构划分。</w:t>
      </w:r>
    </w:p>
    <w:p w14:paraId="0BFA4835" w14:textId="0C203D88" w:rsidR="003135A0" w:rsidRPr="00020473" w:rsidRDefault="003135A0" w:rsidP="005423AD">
      <w:pPr>
        <w:pStyle w:val="af5"/>
        <w:numPr>
          <w:ilvl w:val="3"/>
          <w:numId w:val="1"/>
        </w:numPr>
        <w:tabs>
          <w:tab w:val="clear" w:pos="360"/>
        </w:tabs>
        <w:spacing w:before="0" w:after="0"/>
        <w:jc w:val="left"/>
        <w:rPr>
          <w:rFonts w:ascii="Times New Roman" w:hAnsi="Times New Roman" w:cs="Times New Roman"/>
          <w:iCs/>
        </w:rPr>
      </w:pPr>
      <w:r w:rsidRPr="00020473">
        <w:rPr>
          <w:rFonts w:ascii="Times New Roman" w:hAnsi="Times New Roman" w:cs="Times New Roman"/>
          <w:iCs/>
        </w:rPr>
        <w:t>输入</w:t>
      </w:r>
    </w:p>
    <w:p w14:paraId="1BB0DD24" w14:textId="77777777" w:rsidR="003135A0" w:rsidRPr="00020473" w:rsidRDefault="003135A0" w:rsidP="001700BD">
      <w:pPr>
        <w:pStyle w:val="af2"/>
        <w:tabs>
          <w:tab w:val="clear" w:pos="4201"/>
          <w:tab w:val="clear" w:pos="9298"/>
        </w:tabs>
        <w:spacing w:line="288" w:lineRule="auto"/>
        <w:rPr>
          <w:rFonts w:ascii="Times New Roman"/>
        </w:rPr>
      </w:pPr>
      <w:r w:rsidRPr="00020473">
        <w:rPr>
          <w:rFonts w:ascii="Times New Roman"/>
        </w:rPr>
        <w:t>开发阶段知识管理输入：</w:t>
      </w:r>
    </w:p>
    <w:p w14:paraId="6E468B22" w14:textId="77777777" w:rsidR="00880224" w:rsidRPr="00020473" w:rsidRDefault="00880224" w:rsidP="005423AD">
      <w:pPr>
        <w:pStyle w:val="af2"/>
        <w:numPr>
          <w:ilvl w:val="0"/>
          <w:numId w:val="17"/>
        </w:numPr>
        <w:tabs>
          <w:tab w:val="clear" w:pos="4201"/>
          <w:tab w:val="clear" w:pos="9298"/>
        </w:tabs>
        <w:spacing w:line="288" w:lineRule="auto"/>
        <w:ind w:firstLineChars="0"/>
        <w:rPr>
          <w:rFonts w:ascii="Times New Roman"/>
        </w:rPr>
      </w:pPr>
      <w:r w:rsidRPr="00020473">
        <w:rPr>
          <w:rFonts w:ascii="Times New Roman"/>
        </w:rPr>
        <w:t>产品概念设计报告；</w:t>
      </w:r>
    </w:p>
    <w:p w14:paraId="1838A342" w14:textId="74E3EB61" w:rsidR="00880224" w:rsidRPr="00020473" w:rsidRDefault="00880224" w:rsidP="005423AD">
      <w:pPr>
        <w:pStyle w:val="af2"/>
        <w:numPr>
          <w:ilvl w:val="0"/>
          <w:numId w:val="17"/>
        </w:numPr>
        <w:tabs>
          <w:tab w:val="clear" w:pos="4201"/>
          <w:tab w:val="clear" w:pos="9298"/>
        </w:tabs>
        <w:spacing w:line="288" w:lineRule="auto"/>
        <w:ind w:firstLineChars="0"/>
        <w:rPr>
          <w:rFonts w:ascii="Times New Roman"/>
        </w:rPr>
      </w:pPr>
      <w:r w:rsidRPr="00020473">
        <w:rPr>
          <w:rFonts w:ascii="Times New Roman"/>
        </w:rPr>
        <w:t>产品方案设计报告；</w:t>
      </w:r>
    </w:p>
    <w:p w14:paraId="0BD244B3" w14:textId="6B0ACBC8" w:rsidR="00880224" w:rsidRPr="00020473" w:rsidRDefault="00880224" w:rsidP="005423AD">
      <w:pPr>
        <w:pStyle w:val="af2"/>
        <w:numPr>
          <w:ilvl w:val="0"/>
          <w:numId w:val="17"/>
        </w:numPr>
        <w:tabs>
          <w:tab w:val="clear" w:pos="4201"/>
          <w:tab w:val="clear" w:pos="9298"/>
        </w:tabs>
        <w:spacing w:line="288" w:lineRule="auto"/>
        <w:ind w:firstLineChars="0"/>
        <w:rPr>
          <w:rFonts w:ascii="Times New Roman"/>
        </w:rPr>
      </w:pPr>
      <w:r w:rsidRPr="00020473">
        <w:rPr>
          <w:rFonts w:ascii="Times New Roman"/>
        </w:rPr>
        <w:t>产品概念模型；</w:t>
      </w:r>
    </w:p>
    <w:p w14:paraId="66C9DFE6" w14:textId="5F1FA376" w:rsidR="00880224" w:rsidRPr="00020473" w:rsidRDefault="00880224" w:rsidP="005423AD">
      <w:pPr>
        <w:pStyle w:val="af2"/>
        <w:numPr>
          <w:ilvl w:val="0"/>
          <w:numId w:val="17"/>
        </w:numPr>
        <w:tabs>
          <w:tab w:val="clear" w:pos="4201"/>
          <w:tab w:val="clear" w:pos="9298"/>
        </w:tabs>
        <w:spacing w:line="288" w:lineRule="auto"/>
        <w:ind w:firstLineChars="0"/>
        <w:rPr>
          <w:rFonts w:ascii="Times New Roman"/>
        </w:rPr>
      </w:pPr>
      <w:r w:rsidRPr="00020473">
        <w:rPr>
          <w:rFonts w:ascii="Times New Roman"/>
        </w:rPr>
        <w:t>产品设计案例；</w:t>
      </w:r>
    </w:p>
    <w:p w14:paraId="578CF0C1" w14:textId="3DE5459F" w:rsidR="003135A0" w:rsidRPr="00020473" w:rsidRDefault="00880224" w:rsidP="005423AD">
      <w:pPr>
        <w:pStyle w:val="af2"/>
        <w:numPr>
          <w:ilvl w:val="0"/>
          <w:numId w:val="17"/>
        </w:numPr>
        <w:tabs>
          <w:tab w:val="clear" w:pos="4201"/>
          <w:tab w:val="clear" w:pos="9298"/>
        </w:tabs>
        <w:spacing w:line="288" w:lineRule="auto"/>
        <w:ind w:firstLineChars="0"/>
        <w:rPr>
          <w:rFonts w:ascii="Times New Roman"/>
        </w:rPr>
      </w:pPr>
      <w:r w:rsidRPr="00020473">
        <w:rPr>
          <w:rFonts w:ascii="Times New Roman"/>
        </w:rPr>
        <w:t>相关</w:t>
      </w:r>
      <w:r w:rsidR="002F253C" w:rsidRPr="00020473">
        <w:rPr>
          <w:rFonts w:ascii="Times New Roman"/>
        </w:rPr>
        <w:t>设计</w:t>
      </w:r>
      <w:r w:rsidRPr="00020473">
        <w:rPr>
          <w:rFonts w:ascii="Times New Roman"/>
        </w:rPr>
        <w:t>方法</w:t>
      </w:r>
      <w:r w:rsidR="003135A0" w:rsidRPr="00020473">
        <w:rPr>
          <w:rFonts w:ascii="Times New Roman"/>
        </w:rPr>
        <w:t>。</w:t>
      </w:r>
    </w:p>
    <w:p w14:paraId="54FCEFA8" w14:textId="442E90CD" w:rsidR="003135A0" w:rsidRPr="00020473" w:rsidRDefault="003135A0" w:rsidP="005423AD">
      <w:pPr>
        <w:pStyle w:val="af5"/>
        <w:numPr>
          <w:ilvl w:val="3"/>
          <w:numId w:val="1"/>
        </w:numPr>
        <w:tabs>
          <w:tab w:val="clear" w:pos="360"/>
        </w:tabs>
        <w:spacing w:before="0" w:after="0"/>
        <w:jc w:val="left"/>
        <w:rPr>
          <w:rFonts w:ascii="Times New Roman" w:hAnsi="Times New Roman" w:cs="Times New Roman"/>
        </w:rPr>
      </w:pPr>
      <w:r w:rsidRPr="00020473">
        <w:rPr>
          <w:rFonts w:ascii="Times New Roman" w:hAnsi="Times New Roman" w:cs="Times New Roman"/>
        </w:rPr>
        <w:t>过程</w:t>
      </w:r>
    </w:p>
    <w:p w14:paraId="0682EE2E" w14:textId="77777777" w:rsidR="003135A0" w:rsidRPr="00020473" w:rsidRDefault="003135A0" w:rsidP="001700BD">
      <w:pPr>
        <w:pStyle w:val="af2"/>
        <w:tabs>
          <w:tab w:val="clear" w:pos="4201"/>
          <w:tab w:val="clear" w:pos="9298"/>
        </w:tabs>
        <w:spacing w:line="288" w:lineRule="auto"/>
        <w:rPr>
          <w:rFonts w:ascii="Times New Roman"/>
        </w:rPr>
      </w:pPr>
      <w:r w:rsidRPr="00020473">
        <w:rPr>
          <w:rFonts w:ascii="Times New Roman"/>
        </w:rPr>
        <w:t>开发阶段知识管理：</w:t>
      </w:r>
    </w:p>
    <w:p w14:paraId="4C422F1F" w14:textId="54DED8EA" w:rsidR="00880224" w:rsidRPr="00020473" w:rsidRDefault="00880224" w:rsidP="005423AD">
      <w:pPr>
        <w:pStyle w:val="af2"/>
        <w:numPr>
          <w:ilvl w:val="0"/>
          <w:numId w:val="18"/>
        </w:numPr>
        <w:tabs>
          <w:tab w:val="clear" w:pos="4201"/>
          <w:tab w:val="clear" w:pos="9298"/>
        </w:tabs>
        <w:spacing w:line="288" w:lineRule="auto"/>
        <w:ind w:firstLineChars="0"/>
        <w:rPr>
          <w:rFonts w:ascii="Times New Roman"/>
        </w:rPr>
      </w:pPr>
      <w:r w:rsidRPr="00020473">
        <w:rPr>
          <w:rFonts w:ascii="Times New Roman"/>
        </w:rPr>
        <w:lastRenderedPageBreak/>
        <w:t>对每个部件进行详细描述，包括几何形状、工艺图纸、采购明细、流程计划等；</w:t>
      </w:r>
    </w:p>
    <w:p w14:paraId="3C48CB2C" w14:textId="77777777" w:rsidR="00EB3E2E" w:rsidRPr="00020473" w:rsidRDefault="003135A0" w:rsidP="005423AD">
      <w:pPr>
        <w:pStyle w:val="af2"/>
        <w:numPr>
          <w:ilvl w:val="0"/>
          <w:numId w:val="18"/>
        </w:numPr>
        <w:tabs>
          <w:tab w:val="clear" w:pos="4201"/>
          <w:tab w:val="clear" w:pos="9298"/>
        </w:tabs>
        <w:spacing w:line="288" w:lineRule="auto"/>
        <w:ind w:firstLineChars="0"/>
        <w:rPr>
          <w:rFonts w:ascii="Times New Roman"/>
        </w:rPr>
      </w:pPr>
      <w:r w:rsidRPr="00020473">
        <w:rPr>
          <w:rFonts w:ascii="Times New Roman"/>
        </w:rPr>
        <w:t>组织开展技术研讨会、专家咨询会、产品评估会等会议及时交流，形成会议记录；</w:t>
      </w:r>
    </w:p>
    <w:p w14:paraId="35879BE8" w14:textId="4FA72522" w:rsidR="003135A0" w:rsidRPr="00020473" w:rsidRDefault="003135A0" w:rsidP="005423AD">
      <w:pPr>
        <w:pStyle w:val="af2"/>
        <w:numPr>
          <w:ilvl w:val="0"/>
          <w:numId w:val="18"/>
        </w:numPr>
        <w:tabs>
          <w:tab w:val="clear" w:pos="4201"/>
          <w:tab w:val="clear" w:pos="9298"/>
        </w:tabs>
        <w:spacing w:line="288" w:lineRule="auto"/>
        <w:ind w:firstLineChars="0"/>
        <w:rPr>
          <w:rFonts w:ascii="Times New Roman"/>
        </w:rPr>
      </w:pPr>
      <w:r w:rsidRPr="00020473">
        <w:rPr>
          <w:rFonts w:ascii="Times New Roman"/>
        </w:rPr>
        <w:t>及时对研发成果进行确认，对技术成熟度进行评价，并采取相应的保护措施，适时形成知识产权。</w:t>
      </w:r>
    </w:p>
    <w:p w14:paraId="2E74E3C1" w14:textId="669DE673" w:rsidR="003135A0" w:rsidRPr="00020473" w:rsidRDefault="003135A0" w:rsidP="005423AD">
      <w:pPr>
        <w:pStyle w:val="af5"/>
        <w:numPr>
          <w:ilvl w:val="3"/>
          <w:numId w:val="1"/>
        </w:numPr>
        <w:tabs>
          <w:tab w:val="clear" w:pos="360"/>
        </w:tabs>
        <w:spacing w:before="0" w:after="0"/>
        <w:jc w:val="left"/>
        <w:rPr>
          <w:rFonts w:ascii="Times New Roman" w:hAnsi="Times New Roman" w:cs="Times New Roman"/>
          <w:iCs/>
        </w:rPr>
      </w:pPr>
      <w:r w:rsidRPr="00020473">
        <w:rPr>
          <w:rFonts w:ascii="Times New Roman" w:hAnsi="Times New Roman" w:cs="Times New Roman"/>
          <w:iCs/>
        </w:rPr>
        <w:t>输出</w:t>
      </w:r>
    </w:p>
    <w:p w14:paraId="55524019" w14:textId="77777777" w:rsidR="003135A0" w:rsidRPr="00020473" w:rsidRDefault="003135A0" w:rsidP="001700BD">
      <w:pPr>
        <w:pStyle w:val="af2"/>
        <w:tabs>
          <w:tab w:val="clear" w:pos="4201"/>
          <w:tab w:val="clear" w:pos="9298"/>
        </w:tabs>
        <w:spacing w:line="288" w:lineRule="auto"/>
        <w:rPr>
          <w:rFonts w:ascii="Times New Roman"/>
        </w:rPr>
      </w:pPr>
      <w:r w:rsidRPr="00020473">
        <w:rPr>
          <w:rFonts w:ascii="Times New Roman"/>
        </w:rPr>
        <w:t>开发阶段知识管理输出：</w:t>
      </w:r>
    </w:p>
    <w:p w14:paraId="7F54505C" w14:textId="340A21BD" w:rsidR="00880224" w:rsidRPr="00020473" w:rsidRDefault="00880224" w:rsidP="005423AD">
      <w:pPr>
        <w:pStyle w:val="af2"/>
        <w:numPr>
          <w:ilvl w:val="0"/>
          <w:numId w:val="19"/>
        </w:numPr>
        <w:tabs>
          <w:tab w:val="clear" w:pos="4201"/>
          <w:tab w:val="clear" w:pos="9298"/>
        </w:tabs>
        <w:spacing w:line="288" w:lineRule="auto"/>
        <w:ind w:firstLineChars="0"/>
        <w:rPr>
          <w:rFonts w:ascii="Times New Roman"/>
        </w:rPr>
      </w:pPr>
      <w:r w:rsidRPr="00020473">
        <w:rPr>
          <w:rFonts w:ascii="Times New Roman"/>
        </w:rPr>
        <w:t>各类产品模型；</w:t>
      </w:r>
    </w:p>
    <w:p w14:paraId="5FFFEBDC" w14:textId="77777777" w:rsidR="003135A0" w:rsidRPr="00020473" w:rsidRDefault="003135A0" w:rsidP="005423AD">
      <w:pPr>
        <w:pStyle w:val="af2"/>
        <w:numPr>
          <w:ilvl w:val="0"/>
          <w:numId w:val="19"/>
        </w:numPr>
        <w:tabs>
          <w:tab w:val="clear" w:pos="4201"/>
          <w:tab w:val="clear" w:pos="9298"/>
        </w:tabs>
        <w:spacing w:line="288" w:lineRule="auto"/>
        <w:ind w:firstLineChars="0"/>
        <w:rPr>
          <w:rFonts w:ascii="Times New Roman"/>
        </w:rPr>
      </w:pPr>
      <w:r w:rsidRPr="00020473">
        <w:rPr>
          <w:rFonts w:ascii="Times New Roman"/>
        </w:rPr>
        <w:t>产品使用说明书；</w:t>
      </w:r>
    </w:p>
    <w:p w14:paraId="780834E1" w14:textId="77777777" w:rsidR="003135A0" w:rsidRPr="00020473" w:rsidRDefault="003135A0" w:rsidP="005423AD">
      <w:pPr>
        <w:pStyle w:val="af2"/>
        <w:numPr>
          <w:ilvl w:val="0"/>
          <w:numId w:val="19"/>
        </w:numPr>
        <w:tabs>
          <w:tab w:val="clear" w:pos="4201"/>
          <w:tab w:val="clear" w:pos="9298"/>
        </w:tabs>
        <w:spacing w:line="288" w:lineRule="auto"/>
        <w:ind w:firstLineChars="0"/>
        <w:rPr>
          <w:rFonts w:ascii="Times New Roman"/>
        </w:rPr>
      </w:pPr>
      <w:r w:rsidRPr="00020473">
        <w:rPr>
          <w:rFonts w:ascii="Times New Roman"/>
        </w:rPr>
        <w:t>各类知识产权成果。</w:t>
      </w:r>
    </w:p>
    <w:p w14:paraId="6DE19365" w14:textId="7E9A8908" w:rsidR="003135A0" w:rsidRPr="00020473" w:rsidRDefault="003135A0" w:rsidP="005423AD">
      <w:pPr>
        <w:pStyle w:val="af0"/>
        <w:numPr>
          <w:ilvl w:val="2"/>
          <w:numId w:val="1"/>
        </w:numPr>
      </w:pPr>
      <w:bookmarkStart w:id="41" w:name="_Toc396335611"/>
      <w:bookmarkStart w:id="42" w:name="_Toc396335612"/>
      <w:bookmarkStart w:id="43" w:name="_Toc396335613"/>
      <w:bookmarkStart w:id="44" w:name="_Toc396335614"/>
      <w:bookmarkStart w:id="45" w:name="_Toc396335615"/>
      <w:bookmarkStart w:id="46" w:name="_Toc396335616"/>
      <w:bookmarkStart w:id="47" w:name="_Toc396335617"/>
      <w:bookmarkStart w:id="48" w:name="_Toc396335618"/>
      <w:bookmarkStart w:id="49" w:name="_Toc396335619"/>
      <w:bookmarkStart w:id="50" w:name="_Toc396335620"/>
      <w:bookmarkStart w:id="51" w:name="_Toc396335621"/>
      <w:bookmarkStart w:id="52" w:name="_Toc396335622"/>
      <w:bookmarkStart w:id="53" w:name="_Toc396335623"/>
      <w:bookmarkStart w:id="54" w:name="_Toc396335624"/>
      <w:bookmarkStart w:id="55" w:name="_Toc396335625"/>
      <w:bookmarkStart w:id="56" w:name="_Toc396335626"/>
      <w:bookmarkStart w:id="57" w:name="_Toc462153088"/>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020473">
        <w:t>试验</w:t>
      </w:r>
      <w:bookmarkEnd w:id="57"/>
    </w:p>
    <w:p w14:paraId="01E08D0B" w14:textId="77777777" w:rsidR="003135A0" w:rsidRPr="00020473" w:rsidRDefault="003135A0" w:rsidP="0075245F">
      <w:pPr>
        <w:pStyle w:val="af2"/>
        <w:tabs>
          <w:tab w:val="clear" w:pos="4201"/>
          <w:tab w:val="clear" w:pos="9298"/>
        </w:tabs>
        <w:spacing w:line="288" w:lineRule="auto"/>
        <w:rPr>
          <w:rFonts w:ascii="Times New Roman"/>
        </w:rPr>
      </w:pPr>
      <w:r w:rsidRPr="00020473">
        <w:rPr>
          <w:rFonts w:ascii="Times New Roman"/>
        </w:rPr>
        <w:t>试验阶段是对产品的性能进行测试和评价，性能包括功能特性要求和可靠性、稳定性等通用性能要求。该阶段主要包括系统</w:t>
      </w:r>
      <w:r w:rsidRPr="00020473">
        <w:rPr>
          <w:rFonts w:ascii="Times New Roman"/>
        </w:rPr>
        <w:t>/</w:t>
      </w:r>
      <w:r w:rsidRPr="00020473">
        <w:rPr>
          <w:rFonts w:ascii="Times New Roman"/>
        </w:rPr>
        <w:t>子系统测试和用户体验测试。</w:t>
      </w:r>
    </w:p>
    <w:p w14:paraId="1E8FA282" w14:textId="71592CEE" w:rsidR="003135A0" w:rsidRPr="00020473" w:rsidRDefault="003135A0" w:rsidP="005423AD">
      <w:pPr>
        <w:pStyle w:val="af5"/>
        <w:numPr>
          <w:ilvl w:val="3"/>
          <w:numId w:val="1"/>
        </w:numPr>
        <w:tabs>
          <w:tab w:val="clear" w:pos="360"/>
        </w:tabs>
        <w:spacing w:before="0" w:after="0"/>
        <w:jc w:val="left"/>
        <w:rPr>
          <w:rFonts w:ascii="Times New Roman" w:hAnsi="Times New Roman" w:cs="Times New Roman"/>
        </w:rPr>
      </w:pPr>
      <w:r w:rsidRPr="00020473">
        <w:rPr>
          <w:rFonts w:ascii="Times New Roman" w:hAnsi="Times New Roman" w:cs="Times New Roman"/>
        </w:rPr>
        <w:t>输入</w:t>
      </w:r>
    </w:p>
    <w:p w14:paraId="075A21F6" w14:textId="77777777" w:rsidR="003135A0" w:rsidRPr="00020473" w:rsidRDefault="003135A0" w:rsidP="0075245F">
      <w:pPr>
        <w:pStyle w:val="af2"/>
        <w:tabs>
          <w:tab w:val="clear" w:pos="4201"/>
          <w:tab w:val="clear" w:pos="9298"/>
        </w:tabs>
        <w:spacing w:line="288" w:lineRule="auto"/>
        <w:rPr>
          <w:rFonts w:ascii="Times New Roman"/>
        </w:rPr>
      </w:pPr>
      <w:r w:rsidRPr="00020473">
        <w:rPr>
          <w:rFonts w:ascii="Times New Roman"/>
        </w:rPr>
        <w:t>试验阶段知识管理输入：</w:t>
      </w:r>
    </w:p>
    <w:p w14:paraId="3508AE02" w14:textId="77777777" w:rsidR="003005BD" w:rsidRPr="00020473" w:rsidRDefault="003005BD" w:rsidP="005423AD">
      <w:pPr>
        <w:pStyle w:val="af2"/>
        <w:numPr>
          <w:ilvl w:val="0"/>
          <w:numId w:val="20"/>
        </w:numPr>
        <w:tabs>
          <w:tab w:val="clear" w:pos="4201"/>
          <w:tab w:val="clear" w:pos="9298"/>
        </w:tabs>
        <w:spacing w:line="288" w:lineRule="auto"/>
        <w:ind w:firstLineChars="0"/>
        <w:rPr>
          <w:rFonts w:ascii="Times New Roman"/>
        </w:rPr>
      </w:pPr>
      <w:r w:rsidRPr="00020473">
        <w:rPr>
          <w:rFonts w:ascii="Times New Roman"/>
        </w:rPr>
        <w:t>各类产品模型；</w:t>
      </w:r>
    </w:p>
    <w:p w14:paraId="3481A8ED" w14:textId="76DDF14A" w:rsidR="0053065F" w:rsidRPr="00020473" w:rsidRDefault="0053065F" w:rsidP="005423AD">
      <w:pPr>
        <w:pStyle w:val="af2"/>
        <w:numPr>
          <w:ilvl w:val="0"/>
          <w:numId w:val="20"/>
        </w:numPr>
        <w:tabs>
          <w:tab w:val="clear" w:pos="4201"/>
          <w:tab w:val="clear" w:pos="9298"/>
        </w:tabs>
        <w:spacing w:line="288" w:lineRule="auto"/>
        <w:ind w:firstLineChars="0"/>
        <w:rPr>
          <w:rFonts w:ascii="Times New Roman"/>
        </w:rPr>
      </w:pPr>
      <w:r w:rsidRPr="00020473">
        <w:rPr>
          <w:rFonts w:ascii="Times New Roman"/>
        </w:rPr>
        <w:t>产品相关参数；</w:t>
      </w:r>
    </w:p>
    <w:p w14:paraId="446223A7" w14:textId="062E2D04" w:rsidR="003135A0" w:rsidRPr="00020473" w:rsidRDefault="003135A0" w:rsidP="005423AD">
      <w:pPr>
        <w:pStyle w:val="af2"/>
        <w:numPr>
          <w:ilvl w:val="0"/>
          <w:numId w:val="20"/>
        </w:numPr>
        <w:tabs>
          <w:tab w:val="clear" w:pos="4201"/>
          <w:tab w:val="clear" w:pos="9298"/>
        </w:tabs>
        <w:spacing w:line="288" w:lineRule="auto"/>
        <w:ind w:firstLineChars="0"/>
        <w:rPr>
          <w:rFonts w:ascii="Times New Roman"/>
        </w:rPr>
      </w:pPr>
      <w:r w:rsidRPr="00020473">
        <w:rPr>
          <w:rFonts w:ascii="Times New Roman"/>
        </w:rPr>
        <w:t>产品测试</w:t>
      </w:r>
      <w:r w:rsidR="0053065F" w:rsidRPr="00020473">
        <w:rPr>
          <w:rFonts w:ascii="Times New Roman"/>
        </w:rPr>
        <w:t>方法和</w:t>
      </w:r>
      <w:r w:rsidRPr="00020473">
        <w:rPr>
          <w:rFonts w:ascii="Times New Roman"/>
        </w:rPr>
        <w:t>要求。</w:t>
      </w:r>
    </w:p>
    <w:p w14:paraId="03FE97E3" w14:textId="3B593E8E" w:rsidR="003135A0" w:rsidRPr="00020473" w:rsidRDefault="003135A0" w:rsidP="005423AD">
      <w:pPr>
        <w:pStyle w:val="af5"/>
        <w:numPr>
          <w:ilvl w:val="3"/>
          <w:numId w:val="1"/>
        </w:numPr>
        <w:tabs>
          <w:tab w:val="clear" w:pos="360"/>
        </w:tabs>
        <w:spacing w:before="0" w:after="0"/>
        <w:jc w:val="left"/>
        <w:rPr>
          <w:rFonts w:ascii="Times New Roman" w:hAnsi="Times New Roman" w:cs="Times New Roman"/>
          <w:iCs/>
        </w:rPr>
      </w:pPr>
      <w:r w:rsidRPr="00020473">
        <w:rPr>
          <w:rFonts w:ascii="Times New Roman" w:hAnsi="Times New Roman" w:cs="Times New Roman"/>
          <w:iCs/>
        </w:rPr>
        <w:t>过程</w:t>
      </w:r>
    </w:p>
    <w:p w14:paraId="59158740" w14:textId="77777777" w:rsidR="003135A0" w:rsidRPr="00020473" w:rsidRDefault="003135A0" w:rsidP="0075245F">
      <w:pPr>
        <w:pStyle w:val="af2"/>
        <w:tabs>
          <w:tab w:val="clear" w:pos="4201"/>
          <w:tab w:val="clear" w:pos="9298"/>
        </w:tabs>
        <w:spacing w:line="288" w:lineRule="auto"/>
        <w:rPr>
          <w:rFonts w:ascii="Times New Roman"/>
        </w:rPr>
      </w:pPr>
      <w:r w:rsidRPr="00020473">
        <w:rPr>
          <w:rFonts w:ascii="Times New Roman"/>
        </w:rPr>
        <w:t>试验阶段知识管理：</w:t>
      </w:r>
    </w:p>
    <w:p w14:paraId="29F28D66" w14:textId="4FE1207F" w:rsidR="003135A0" w:rsidRPr="00020473" w:rsidRDefault="003135A0" w:rsidP="005423AD">
      <w:pPr>
        <w:pStyle w:val="af2"/>
        <w:numPr>
          <w:ilvl w:val="0"/>
          <w:numId w:val="21"/>
        </w:numPr>
        <w:tabs>
          <w:tab w:val="clear" w:pos="4201"/>
          <w:tab w:val="clear" w:pos="9298"/>
        </w:tabs>
        <w:spacing w:line="288" w:lineRule="auto"/>
        <w:ind w:firstLineChars="0"/>
        <w:rPr>
          <w:rFonts w:ascii="Times New Roman"/>
        </w:rPr>
      </w:pPr>
      <w:r w:rsidRPr="00020473">
        <w:rPr>
          <w:rFonts w:ascii="Times New Roman"/>
        </w:rPr>
        <w:t>根据要求，对</w:t>
      </w:r>
      <w:r w:rsidR="0053065F" w:rsidRPr="00020473">
        <w:rPr>
          <w:rFonts w:ascii="Times New Roman"/>
        </w:rPr>
        <w:t>各类产品模型</w:t>
      </w:r>
      <w:r w:rsidRPr="00020473">
        <w:rPr>
          <w:rFonts w:ascii="Times New Roman"/>
        </w:rPr>
        <w:t>进行第三方；</w:t>
      </w:r>
    </w:p>
    <w:p w14:paraId="59275227" w14:textId="77777777" w:rsidR="003135A0" w:rsidRPr="00020473" w:rsidRDefault="003135A0" w:rsidP="005423AD">
      <w:pPr>
        <w:pStyle w:val="af2"/>
        <w:numPr>
          <w:ilvl w:val="0"/>
          <w:numId w:val="21"/>
        </w:numPr>
        <w:tabs>
          <w:tab w:val="clear" w:pos="4201"/>
          <w:tab w:val="clear" w:pos="9298"/>
        </w:tabs>
        <w:spacing w:line="288" w:lineRule="auto"/>
        <w:ind w:firstLineChars="0"/>
        <w:rPr>
          <w:rFonts w:ascii="Times New Roman"/>
        </w:rPr>
      </w:pPr>
      <w:r w:rsidRPr="00020473">
        <w:rPr>
          <w:rFonts w:ascii="Times New Roman"/>
        </w:rPr>
        <w:t>验收申请报告中，应根据立项要求，提交各类知识产权成果相关信息；</w:t>
      </w:r>
    </w:p>
    <w:p w14:paraId="548782AD" w14:textId="1E04F9C6" w:rsidR="003135A0" w:rsidRPr="00020473" w:rsidRDefault="003135A0" w:rsidP="005423AD">
      <w:pPr>
        <w:pStyle w:val="af2"/>
        <w:numPr>
          <w:ilvl w:val="0"/>
          <w:numId w:val="21"/>
        </w:numPr>
        <w:tabs>
          <w:tab w:val="clear" w:pos="4201"/>
          <w:tab w:val="clear" w:pos="9298"/>
        </w:tabs>
        <w:spacing w:line="288" w:lineRule="auto"/>
        <w:ind w:firstLineChars="0"/>
        <w:rPr>
          <w:rFonts w:ascii="Times New Roman"/>
        </w:rPr>
      </w:pPr>
      <w:r w:rsidRPr="00020473">
        <w:rPr>
          <w:rFonts w:ascii="Times New Roman"/>
        </w:rPr>
        <w:t>对</w:t>
      </w:r>
      <w:r w:rsidR="007E2534" w:rsidRPr="00020473">
        <w:rPr>
          <w:rFonts w:ascii="Times New Roman"/>
        </w:rPr>
        <w:t>研究开发过程</w:t>
      </w:r>
      <w:r w:rsidRPr="00020473">
        <w:rPr>
          <w:rFonts w:ascii="Times New Roman"/>
        </w:rPr>
        <w:t>中的管理文档进行归集整理。</w:t>
      </w:r>
    </w:p>
    <w:p w14:paraId="6DACFEE3" w14:textId="15DBD5CD" w:rsidR="003135A0" w:rsidRPr="00020473" w:rsidRDefault="003135A0" w:rsidP="005423AD">
      <w:pPr>
        <w:pStyle w:val="af5"/>
        <w:numPr>
          <w:ilvl w:val="3"/>
          <w:numId w:val="1"/>
        </w:numPr>
        <w:tabs>
          <w:tab w:val="clear" w:pos="360"/>
        </w:tabs>
        <w:spacing w:before="0" w:after="0"/>
        <w:jc w:val="left"/>
        <w:rPr>
          <w:rFonts w:ascii="Times New Roman" w:hAnsi="Times New Roman" w:cs="Times New Roman"/>
        </w:rPr>
      </w:pPr>
      <w:r w:rsidRPr="00020473">
        <w:rPr>
          <w:rFonts w:ascii="Times New Roman" w:hAnsi="Times New Roman" w:cs="Times New Roman"/>
        </w:rPr>
        <w:t>输出</w:t>
      </w:r>
    </w:p>
    <w:p w14:paraId="20BB34B7" w14:textId="77777777" w:rsidR="003135A0" w:rsidRPr="00020473" w:rsidRDefault="003135A0" w:rsidP="0075245F">
      <w:pPr>
        <w:pStyle w:val="af2"/>
        <w:tabs>
          <w:tab w:val="clear" w:pos="4201"/>
          <w:tab w:val="clear" w:pos="9298"/>
        </w:tabs>
        <w:spacing w:line="288" w:lineRule="auto"/>
        <w:rPr>
          <w:rFonts w:ascii="Times New Roman"/>
        </w:rPr>
      </w:pPr>
      <w:r w:rsidRPr="00020473">
        <w:rPr>
          <w:rFonts w:ascii="Times New Roman"/>
        </w:rPr>
        <w:t>试验阶段知识管理输出：</w:t>
      </w:r>
    </w:p>
    <w:p w14:paraId="48E219D6" w14:textId="7E07E00F" w:rsidR="003135A0" w:rsidRPr="00020473" w:rsidRDefault="003135A0" w:rsidP="005423AD">
      <w:pPr>
        <w:pStyle w:val="af2"/>
        <w:numPr>
          <w:ilvl w:val="0"/>
          <w:numId w:val="22"/>
        </w:numPr>
        <w:tabs>
          <w:tab w:val="clear" w:pos="4201"/>
          <w:tab w:val="clear" w:pos="9298"/>
        </w:tabs>
        <w:spacing w:line="288" w:lineRule="auto"/>
        <w:ind w:firstLineChars="0"/>
        <w:rPr>
          <w:rFonts w:ascii="Times New Roman"/>
        </w:rPr>
      </w:pPr>
      <w:r w:rsidRPr="00020473">
        <w:rPr>
          <w:rFonts w:ascii="Times New Roman"/>
        </w:rPr>
        <w:t>产品</w:t>
      </w:r>
      <w:r w:rsidR="002F253C" w:rsidRPr="00020473">
        <w:rPr>
          <w:rFonts w:ascii="Times New Roman"/>
        </w:rPr>
        <w:t>测试</w:t>
      </w:r>
      <w:r w:rsidRPr="00020473">
        <w:rPr>
          <w:rFonts w:ascii="Times New Roman"/>
        </w:rPr>
        <w:t>报告；</w:t>
      </w:r>
    </w:p>
    <w:p w14:paraId="4E411C47" w14:textId="43638043" w:rsidR="003E0527" w:rsidRPr="00020473" w:rsidRDefault="003E0527" w:rsidP="005423AD">
      <w:pPr>
        <w:pStyle w:val="af2"/>
        <w:numPr>
          <w:ilvl w:val="0"/>
          <w:numId w:val="22"/>
        </w:numPr>
        <w:tabs>
          <w:tab w:val="clear" w:pos="4201"/>
          <w:tab w:val="clear" w:pos="9298"/>
        </w:tabs>
        <w:spacing w:line="288" w:lineRule="auto"/>
        <w:ind w:firstLineChars="0"/>
        <w:rPr>
          <w:rFonts w:ascii="Times New Roman"/>
        </w:rPr>
      </w:pPr>
      <w:r w:rsidRPr="00020473">
        <w:rPr>
          <w:rFonts w:ascii="Times New Roman"/>
        </w:rPr>
        <w:t>各类知识产权成果；</w:t>
      </w:r>
    </w:p>
    <w:p w14:paraId="2505F9EA" w14:textId="77777777" w:rsidR="003135A0" w:rsidRPr="00020473" w:rsidRDefault="003135A0" w:rsidP="005423AD">
      <w:pPr>
        <w:pStyle w:val="af2"/>
        <w:numPr>
          <w:ilvl w:val="0"/>
          <w:numId w:val="22"/>
        </w:numPr>
        <w:tabs>
          <w:tab w:val="clear" w:pos="4201"/>
          <w:tab w:val="clear" w:pos="9298"/>
        </w:tabs>
        <w:spacing w:line="288" w:lineRule="auto"/>
        <w:ind w:firstLineChars="0"/>
        <w:rPr>
          <w:rFonts w:ascii="Times New Roman"/>
        </w:rPr>
      </w:pPr>
      <w:r w:rsidRPr="00020473">
        <w:rPr>
          <w:rFonts w:ascii="Times New Roman"/>
        </w:rPr>
        <w:t>项目验收报告。</w:t>
      </w:r>
    </w:p>
    <w:p w14:paraId="28A8DF07" w14:textId="6C754C8F" w:rsidR="00E66EA9" w:rsidRPr="00020473" w:rsidRDefault="00E66EA9" w:rsidP="005423AD">
      <w:pPr>
        <w:pStyle w:val="af0"/>
        <w:numPr>
          <w:ilvl w:val="2"/>
          <w:numId w:val="1"/>
        </w:numPr>
        <w:rPr>
          <w:iCs/>
        </w:rPr>
      </w:pPr>
      <w:bookmarkStart w:id="58" w:name="_Toc462153089"/>
      <w:r w:rsidRPr="00020473">
        <w:rPr>
          <w:iCs/>
        </w:rPr>
        <w:t>试制</w:t>
      </w:r>
      <w:bookmarkEnd w:id="58"/>
    </w:p>
    <w:p w14:paraId="7180D4ED" w14:textId="77777777" w:rsidR="00E66EA9" w:rsidRPr="00020473" w:rsidRDefault="00E66EA9" w:rsidP="00C9546C">
      <w:pPr>
        <w:pStyle w:val="af2"/>
        <w:tabs>
          <w:tab w:val="clear" w:pos="4201"/>
          <w:tab w:val="clear" w:pos="9298"/>
        </w:tabs>
        <w:spacing w:line="288" w:lineRule="auto"/>
        <w:rPr>
          <w:rFonts w:ascii="Times New Roman"/>
        </w:rPr>
      </w:pPr>
      <w:r w:rsidRPr="00020473">
        <w:rPr>
          <w:rFonts w:ascii="Times New Roman"/>
        </w:rPr>
        <w:t>试制阶段是指产品在正式投产之前进行的试制生产，验证产品能否达到预期的质量和效果。该阶段主要包括样品试制和小批量试制两种生产方式。</w:t>
      </w:r>
    </w:p>
    <w:p w14:paraId="76756994" w14:textId="317A6FD8" w:rsidR="00E66EA9" w:rsidRPr="00020473" w:rsidRDefault="00E66EA9" w:rsidP="005423AD">
      <w:pPr>
        <w:pStyle w:val="af5"/>
        <w:numPr>
          <w:ilvl w:val="3"/>
          <w:numId w:val="1"/>
        </w:numPr>
        <w:tabs>
          <w:tab w:val="clear" w:pos="360"/>
        </w:tabs>
        <w:spacing w:before="0" w:after="0"/>
        <w:jc w:val="left"/>
        <w:rPr>
          <w:rFonts w:ascii="Times New Roman" w:hAnsi="Times New Roman" w:cs="Times New Roman"/>
          <w:iCs/>
        </w:rPr>
      </w:pPr>
      <w:bookmarkStart w:id="59" w:name="_Toc356580835"/>
      <w:r w:rsidRPr="00020473">
        <w:rPr>
          <w:rFonts w:ascii="Times New Roman" w:hAnsi="Times New Roman" w:cs="Times New Roman"/>
          <w:iCs/>
        </w:rPr>
        <w:t>输入</w:t>
      </w:r>
    </w:p>
    <w:p w14:paraId="116038BF" w14:textId="77777777" w:rsidR="00E66EA9" w:rsidRPr="00020473" w:rsidRDefault="00E66EA9" w:rsidP="00C9546C">
      <w:pPr>
        <w:pStyle w:val="af2"/>
        <w:tabs>
          <w:tab w:val="clear" w:pos="4201"/>
          <w:tab w:val="clear" w:pos="9298"/>
        </w:tabs>
        <w:spacing w:line="288" w:lineRule="auto"/>
        <w:rPr>
          <w:rFonts w:ascii="Times New Roman"/>
        </w:rPr>
      </w:pPr>
      <w:r w:rsidRPr="00020473">
        <w:rPr>
          <w:rFonts w:ascii="Times New Roman"/>
        </w:rPr>
        <w:t>生产阶段知识管理输入：</w:t>
      </w:r>
    </w:p>
    <w:p w14:paraId="336DB31B" w14:textId="77777777" w:rsidR="00E66EA9" w:rsidRPr="00020473" w:rsidRDefault="00E66EA9" w:rsidP="005423AD">
      <w:pPr>
        <w:pStyle w:val="af2"/>
        <w:numPr>
          <w:ilvl w:val="0"/>
          <w:numId w:val="23"/>
        </w:numPr>
        <w:tabs>
          <w:tab w:val="clear" w:pos="4201"/>
          <w:tab w:val="clear" w:pos="9298"/>
        </w:tabs>
        <w:spacing w:line="288" w:lineRule="auto"/>
        <w:ind w:firstLineChars="0"/>
        <w:rPr>
          <w:rFonts w:ascii="Times New Roman"/>
        </w:rPr>
      </w:pPr>
      <w:r w:rsidRPr="00020473">
        <w:rPr>
          <w:rFonts w:ascii="Times New Roman"/>
        </w:rPr>
        <w:t>产品详细设计图纸</w:t>
      </w:r>
      <w:r w:rsidRPr="00020473">
        <w:rPr>
          <w:rFonts w:ascii="Times New Roman"/>
        </w:rPr>
        <w:t>/</w:t>
      </w:r>
      <w:r w:rsidRPr="00020473">
        <w:rPr>
          <w:rFonts w:ascii="Times New Roman"/>
        </w:rPr>
        <w:t>模型；</w:t>
      </w:r>
    </w:p>
    <w:p w14:paraId="127CE3BC" w14:textId="77777777" w:rsidR="00E66EA9" w:rsidRPr="00020473" w:rsidRDefault="00E66EA9" w:rsidP="005423AD">
      <w:pPr>
        <w:pStyle w:val="af2"/>
        <w:numPr>
          <w:ilvl w:val="0"/>
          <w:numId w:val="23"/>
        </w:numPr>
        <w:tabs>
          <w:tab w:val="clear" w:pos="4201"/>
          <w:tab w:val="clear" w:pos="9298"/>
        </w:tabs>
        <w:spacing w:line="288" w:lineRule="auto"/>
        <w:ind w:firstLineChars="0"/>
        <w:rPr>
          <w:rFonts w:ascii="Times New Roman"/>
        </w:rPr>
      </w:pPr>
      <w:r w:rsidRPr="00020473">
        <w:rPr>
          <w:rFonts w:ascii="Times New Roman"/>
        </w:rPr>
        <w:t>工艺规程。</w:t>
      </w:r>
    </w:p>
    <w:p w14:paraId="5C395D5D" w14:textId="38AFEF8B" w:rsidR="00E66EA9" w:rsidRPr="00020473" w:rsidRDefault="00E66EA9" w:rsidP="005423AD">
      <w:pPr>
        <w:pStyle w:val="af5"/>
        <w:numPr>
          <w:ilvl w:val="3"/>
          <w:numId w:val="1"/>
        </w:numPr>
        <w:tabs>
          <w:tab w:val="clear" w:pos="360"/>
        </w:tabs>
        <w:spacing w:before="0" w:after="0"/>
        <w:jc w:val="left"/>
        <w:rPr>
          <w:rFonts w:ascii="Times New Roman" w:hAnsi="Times New Roman" w:cs="Times New Roman"/>
        </w:rPr>
      </w:pPr>
      <w:r w:rsidRPr="00020473">
        <w:rPr>
          <w:rFonts w:ascii="Times New Roman" w:hAnsi="Times New Roman" w:cs="Times New Roman"/>
        </w:rPr>
        <w:t>过程</w:t>
      </w:r>
    </w:p>
    <w:p w14:paraId="1FBFB039" w14:textId="77777777" w:rsidR="00E66EA9" w:rsidRPr="00020473" w:rsidRDefault="00E66EA9" w:rsidP="00C9546C">
      <w:pPr>
        <w:pStyle w:val="af2"/>
        <w:tabs>
          <w:tab w:val="clear" w:pos="4201"/>
          <w:tab w:val="clear" w:pos="9298"/>
        </w:tabs>
        <w:spacing w:line="288" w:lineRule="auto"/>
        <w:rPr>
          <w:rFonts w:ascii="Times New Roman"/>
        </w:rPr>
      </w:pPr>
      <w:r w:rsidRPr="00020473">
        <w:rPr>
          <w:rFonts w:ascii="Times New Roman"/>
        </w:rPr>
        <w:t>生产阶段知识管理：</w:t>
      </w:r>
    </w:p>
    <w:p w14:paraId="17D842B7" w14:textId="77777777" w:rsidR="00E66EA9" w:rsidRPr="00020473" w:rsidRDefault="00E66EA9" w:rsidP="005423AD">
      <w:pPr>
        <w:pStyle w:val="af2"/>
        <w:numPr>
          <w:ilvl w:val="0"/>
          <w:numId w:val="24"/>
        </w:numPr>
        <w:tabs>
          <w:tab w:val="clear" w:pos="4201"/>
          <w:tab w:val="clear" w:pos="9298"/>
        </w:tabs>
        <w:spacing w:line="288" w:lineRule="auto"/>
        <w:ind w:firstLineChars="0"/>
        <w:rPr>
          <w:rFonts w:ascii="Times New Roman"/>
        </w:rPr>
      </w:pPr>
      <w:r w:rsidRPr="00020473">
        <w:rPr>
          <w:rFonts w:ascii="Times New Roman"/>
        </w:rPr>
        <w:t>根据产品设计图纸</w:t>
      </w:r>
      <w:r w:rsidRPr="00020473">
        <w:rPr>
          <w:rFonts w:ascii="Times New Roman"/>
        </w:rPr>
        <w:t>/</w:t>
      </w:r>
      <w:r w:rsidRPr="00020473">
        <w:rPr>
          <w:rFonts w:ascii="Times New Roman"/>
        </w:rPr>
        <w:t>模型，对其进行样品试制；</w:t>
      </w:r>
    </w:p>
    <w:p w14:paraId="5E842F4F" w14:textId="77777777" w:rsidR="00E66EA9" w:rsidRPr="00020473" w:rsidRDefault="00E66EA9" w:rsidP="005423AD">
      <w:pPr>
        <w:pStyle w:val="af2"/>
        <w:numPr>
          <w:ilvl w:val="0"/>
          <w:numId w:val="24"/>
        </w:numPr>
        <w:tabs>
          <w:tab w:val="clear" w:pos="4201"/>
          <w:tab w:val="clear" w:pos="9298"/>
        </w:tabs>
        <w:spacing w:line="288" w:lineRule="auto"/>
        <w:ind w:firstLineChars="0"/>
        <w:rPr>
          <w:rFonts w:ascii="Times New Roman"/>
        </w:rPr>
      </w:pPr>
      <w:r w:rsidRPr="00020473">
        <w:rPr>
          <w:rFonts w:ascii="Times New Roman"/>
        </w:rPr>
        <w:t>通过鉴定和校正修改，根据生产要求，编制全部工艺规程，试制小批产品。</w:t>
      </w:r>
    </w:p>
    <w:p w14:paraId="1017D8D2" w14:textId="3F91C43E" w:rsidR="00E66EA9" w:rsidRPr="00020473" w:rsidRDefault="00E66EA9" w:rsidP="005423AD">
      <w:pPr>
        <w:pStyle w:val="af5"/>
        <w:numPr>
          <w:ilvl w:val="3"/>
          <w:numId w:val="1"/>
        </w:numPr>
        <w:tabs>
          <w:tab w:val="clear" w:pos="360"/>
        </w:tabs>
        <w:spacing w:before="0" w:after="0"/>
        <w:jc w:val="left"/>
        <w:rPr>
          <w:rFonts w:ascii="Times New Roman" w:hAnsi="Times New Roman" w:cs="Times New Roman"/>
          <w:iCs/>
        </w:rPr>
      </w:pPr>
      <w:r w:rsidRPr="00020473">
        <w:rPr>
          <w:rFonts w:ascii="Times New Roman" w:hAnsi="Times New Roman" w:cs="Times New Roman"/>
          <w:iCs/>
        </w:rPr>
        <w:lastRenderedPageBreak/>
        <w:t>输出</w:t>
      </w:r>
    </w:p>
    <w:p w14:paraId="7DE5B213" w14:textId="77777777" w:rsidR="00E66EA9" w:rsidRPr="00020473" w:rsidRDefault="00E66EA9" w:rsidP="00C9546C">
      <w:pPr>
        <w:pStyle w:val="af2"/>
        <w:tabs>
          <w:tab w:val="clear" w:pos="4201"/>
          <w:tab w:val="clear" w:pos="9298"/>
        </w:tabs>
        <w:spacing w:line="288" w:lineRule="auto"/>
        <w:rPr>
          <w:rFonts w:ascii="Times New Roman"/>
        </w:rPr>
      </w:pPr>
      <w:r w:rsidRPr="00020473">
        <w:rPr>
          <w:rFonts w:ascii="Times New Roman"/>
        </w:rPr>
        <w:t>生产阶段知识管理输出：</w:t>
      </w:r>
    </w:p>
    <w:p w14:paraId="6FED6F2C" w14:textId="77777777" w:rsidR="00E66EA9" w:rsidRPr="00020473" w:rsidRDefault="00E66EA9" w:rsidP="005423AD">
      <w:pPr>
        <w:pStyle w:val="af2"/>
        <w:numPr>
          <w:ilvl w:val="0"/>
          <w:numId w:val="25"/>
        </w:numPr>
        <w:tabs>
          <w:tab w:val="clear" w:pos="4201"/>
          <w:tab w:val="clear" w:pos="9298"/>
        </w:tabs>
        <w:spacing w:line="288" w:lineRule="auto"/>
        <w:ind w:firstLineChars="0"/>
        <w:rPr>
          <w:rFonts w:ascii="Times New Roman"/>
        </w:rPr>
      </w:pPr>
      <w:r w:rsidRPr="00020473">
        <w:rPr>
          <w:rFonts w:ascii="Times New Roman"/>
        </w:rPr>
        <w:t>产品审查报告；</w:t>
      </w:r>
    </w:p>
    <w:p w14:paraId="02CED6F6" w14:textId="77777777" w:rsidR="00E66EA9" w:rsidRPr="00020473" w:rsidRDefault="00E66EA9" w:rsidP="005423AD">
      <w:pPr>
        <w:pStyle w:val="af2"/>
        <w:numPr>
          <w:ilvl w:val="0"/>
          <w:numId w:val="25"/>
        </w:numPr>
        <w:tabs>
          <w:tab w:val="clear" w:pos="4201"/>
          <w:tab w:val="clear" w:pos="9298"/>
        </w:tabs>
        <w:spacing w:line="288" w:lineRule="auto"/>
        <w:ind w:firstLineChars="0"/>
        <w:rPr>
          <w:rFonts w:ascii="Times New Roman"/>
        </w:rPr>
      </w:pPr>
      <w:r w:rsidRPr="00020473">
        <w:rPr>
          <w:rFonts w:ascii="Times New Roman"/>
        </w:rPr>
        <w:t>样品信息；</w:t>
      </w:r>
    </w:p>
    <w:p w14:paraId="5419451A" w14:textId="77777777" w:rsidR="00E66EA9" w:rsidRPr="00020473" w:rsidRDefault="00E66EA9" w:rsidP="005423AD">
      <w:pPr>
        <w:pStyle w:val="af2"/>
        <w:numPr>
          <w:ilvl w:val="0"/>
          <w:numId w:val="25"/>
        </w:numPr>
        <w:tabs>
          <w:tab w:val="clear" w:pos="4201"/>
          <w:tab w:val="clear" w:pos="9298"/>
        </w:tabs>
        <w:spacing w:line="288" w:lineRule="auto"/>
        <w:ind w:firstLineChars="0"/>
        <w:rPr>
          <w:rFonts w:ascii="Times New Roman"/>
        </w:rPr>
      </w:pPr>
      <w:r w:rsidRPr="00020473">
        <w:rPr>
          <w:rFonts w:ascii="Times New Roman"/>
        </w:rPr>
        <w:t>各类知识产权成果。</w:t>
      </w:r>
      <w:bookmarkEnd w:id="59"/>
    </w:p>
    <w:p w14:paraId="26C727EF" w14:textId="77777777" w:rsidR="00C32FFC" w:rsidRPr="00020473" w:rsidRDefault="00C32FFC">
      <w:pPr>
        <w:widowControl/>
        <w:jc w:val="left"/>
      </w:pPr>
      <w:bookmarkStart w:id="60" w:name="_Toc396335628"/>
      <w:bookmarkStart w:id="61" w:name="_Toc396335629"/>
      <w:bookmarkStart w:id="62" w:name="_Toc396335630"/>
      <w:bookmarkStart w:id="63" w:name="_Toc396335631"/>
      <w:bookmarkStart w:id="64" w:name="_Toc396335632"/>
      <w:bookmarkStart w:id="65" w:name="_Toc396335633"/>
      <w:bookmarkStart w:id="66" w:name="_Toc396335634"/>
      <w:bookmarkStart w:id="67" w:name="_Toc396335635"/>
      <w:bookmarkStart w:id="68" w:name="_Toc396335636"/>
      <w:bookmarkStart w:id="69" w:name="_Toc396335637"/>
      <w:bookmarkStart w:id="70" w:name="_Toc396335638"/>
      <w:bookmarkStart w:id="71" w:name="_Toc396335639"/>
      <w:bookmarkStart w:id="72" w:name="_Toc396335641"/>
      <w:bookmarkStart w:id="73" w:name="_Toc396335642"/>
      <w:bookmarkStart w:id="74" w:name="_Toc396335643"/>
      <w:bookmarkStart w:id="75" w:name="_Toc396335644"/>
      <w:bookmarkStart w:id="76" w:name="_Toc396335645"/>
      <w:bookmarkStart w:id="77" w:name="_Toc396335646"/>
      <w:bookmarkStart w:id="78" w:name="_Toc396335647"/>
      <w:bookmarkStart w:id="79" w:name="_Toc396335648"/>
      <w:bookmarkStart w:id="80" w:name="_Toc396335649"/>
      <w:bookmarkStart w:id="81" w:name="_Toc396335650"/>
      <w:bookmarkStart w:id="82" w:name="_Toc396335651"/>
      <w:bookmarkStart w:id="83" w:name="_Toc396335652"/>
      <w:bookmarkStart w:id="84" w:name="_Toc396335653"/>
      <w:bookmarkStart w:id="85" w:name="_Toc396335654"/>
      <w:bookmarkStart w:id="86" w:name="_Toc396335655"/>
      <w:bookmarkStart w:id="87" w:name="_Toc396335656"/>
      <w:bookmarkStart w:id="88" w:name="_Toc396335657"/>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020473">
        <w:br w:type="page"/>
      </w:r>
    </w:p>
    <w:p w14:paraId="5FD99BE0" w14:textId="1BE6858F" w:rsidR="00E01582" w:rsidRPr="00020473" w:rsidRDefault="00E01582" w:rsidP="00E01582">
      <w:pPr>
        <w:pStyle w:val="af1"/>
        <w:spacing w:before="156" w:after="156"/>
        <w:jc w:val="center"/>
        <w:rPr>
          <w:rFonts w:ascii="Times New Roman"/>
        </w:rPr>
      </w:pPr>
      <w:bookmarkStart w:id="89" w:name="_Toc374530496"/>
      <w:bookmarkStart w:id="90" w:name="_Toc462153090"/>
      <w:r w:rsidRPr="00020473">
        <w:rPr>
          <w:rFonts w:ascii="Times New Roman"/>
        </w:rPr>
        <w:lastRenderedPageBreak/>
        <w:t>附录</w:t>
      </w:r>
      <w:r w:rsidRPr="00020473">
        <w:rPr>
          <w:rFonts w:ascii="Times New Roman"/>
        </w:rPr>
        <w:t>A</w:t>
      </w:r>
      <w:r w:rsidRPr="00020473">
        <w:rPr>
          <w:rFonts w:ascii="Times New Roman"/>
        </w:rPr>
        <w:br/>
        <w:t>(</w:t>
      </w:r>
      <w:r w:rsidRPr="00020473">
        <w:rPr>
          <w:rFonts w:ascii="Times New Roman"/>
        </w:rPr>
        <w:t>资料性附录</w:t>
      </w:r>
      <w:r w:rsidRPr="00020473">
        <w:rPr>
          <w:rFonts w:ascii="Times New Roman"/>
        </w:rPr>
        <w:t>)</w:t>
      </w:r>
      <w:r w:rsidRPr="00020473">
        <w:rPr>
          <w:rFonts w:ascii="Times New Roman"/>
        </w:rPr>
        <w:br/>
      </w:r>
      <w:bookmarkEnd w:id="89"/>
      <w:r w:rsidRPr="00020473">
        <w:rPr>
          <w:rFonts w:ascii="Times New Roman"/>
        </w:rPr>
        <w:t>知识管理方法</w:t>
      </w:r>
      <w:bookmarkEnd w:id="90"/>
    </w:p>
    <w:p w14:paraId="763E6233" w14:textId="4BE3742A" w:rsidR="00EF3C4C" w:rsidRPr="00020473" w:rsidRDefault="00A63C54" w:rsidP="00F32FF9">
      <w:pPr>
        <w:spacing w:before="120"/>
        <w:ind w:firstLine="425"/>
        <w:rPr>
          <w:szCs w:val="24"/>
        </w:rPr>
      </w:pPr>
      <w:r w:rsidRPr="00020473">
        <w:rPr>
          <w:szCs w:val="24"/>
        </w:rPr>
        <w:t>1.</w:t>
      </w:r>
      <w:r w:rsidR="00EF3C4C" w:rsidRPr="00020473">
        <w:rPr>
          <w:szCs w:val="24"/>
        </w:rPr>
        <w:t>头脑风暴法</w:t>
      </w:r>
      <w:r w:rsidR="00495E8D" w:rsidRPr="00020473">
        <w:rPr>
          <w:szCs w:val="24"/>
        </w:rPr>
        <w:t>(</w:t>
      </w:r>
      <w:r w:rsidR="00D42F89" w:rsidRPr="00020473">
        <w:rPr>
          <w:szCs w:val="24"/>
        </w:rPr>
        <w:t>Brainstroming</w:t>
      </w:r>
      <w:r w:rsidR="00495E8D" w:rsidRPr="00020473">
        <w:rPr>
          <w:szCs w:val="24"/>
        </w:rPr>
        <w:t>)</w:t>
      </w:r>
    </w:p>
    <w:p w14:paraId="3C947DA9" w14:textId="237A32FD" w:rsidR="00A63C54" w:rsidRPr="00020473" w:rsidRDefault="00DA4FE6" w:rsidP="00F32FF9">
      <w:pPr>
        <w:spacing w:before="120"/>
        <w:ind w:firstLine="425"/>
        <w:rPr>
          <w:szCs w:val="24"/>
        </w:rPr>
      </w:pPr>
      <w:r w:rsidRPr="00020473">
        <w:rPr>
          <w:szCs w:val="24"/>
        </w:rPr>
        <w:t>头脑风暴法是一种通过集体讨论寻求解决问题的方法。头脑风暴</w:t>
      </w:r>
      <w:r w:rsidR="007D6274" w:rsidRPr="00020473">
        <w:rPr>
          <w:szCs w:val="24"/>
        </w:rPr>
        <w:t>法应循序自由畅想、禁止评判、以量求质、总和完善的原则。</w:t>
      </w:r>
    </w:p>
    <w:p w14:paraId="2978023E" w14:textId="6FEC4EA4" w:rsidR="00EF3C4C" w:rsidRPr="00020473" w:rsidRDefault="00D42F89" w:rsidP="00F32FF9">
      <w:pPr>
        <w:spacing w:before="120"/>
        <w:ind w:firstLine="425"/>
        <w:rPr>
          <w:szCs w:val="24"/>
        </w:rPr>
      </w:pPr>
      <w:r w:rsidRPr="00020473">
        <w:rPr>
          <w:szCs w:val="24"/>
        </w:rPr>
        <w:t>2.</w:t>
      </w:r>
      <w:r w:rsidR="00C85FA6" w:rsidRPr="00020473">
        <w:rPr>
          <w:szCs w:val="24"/>
        </w:rPr>
        <w:t>六西格玛设计</w:t>
      </w:r>
      <w:r w:rsidR="00C85FA6" w:rsidRPr="00020473">
        <w:rPr>
          <w:szCs w:val="24"/>
        </w:rPr>
        <w:t>(Design For Six Sigma, DFSS)</w:t>
      </w:r>
    </w:p>
    <w:p w14:paraId="62BFB9E1" w14:textId="2D44D8DF" w:rsidR="003D3855" w:rsidRPr="00020473" w:rsidRDefault="006867B9" w:rsidP="00F32FF9">
      <w:pPr>
        <w:spacing w:before="120"/>
        <w:ind w:firstLine="425"/>
        <w:rPr>
          <w:szCs w:val="24"/>
        </w:rPr>
      </w:pPr>
      <w:r w:rsidRPr="00020473">
        <w:rPr>
          <w:szCs w:val="24"/>
        </w:rPr>
        <w:t>DFSS</w:t>
      </w:r>
      <w:r w:rsidR="00CF7552" w:rsidRPr="00020473">
        <w:rPr>
          <w:szCs w:val="24"/>
        </w:rPr>
        <w:t>是一种信息驱动的六西格玛系统方法，</w:t>
      </w:r>
      <w:r w:rsidRPr="00020473">
        <w:rPr>
          <w:szCs w:val="24"/>
        </w:rPr>
        <w:t>通常应用于产品的早期开发过程</w:t>
      </w:r>
      <w:r w:rsidR="00CF7552" w:rsidRPr="00020473">
        <w:rPr>
          <w:szCs w:val="24"/>
        </w:rPr>
        <w:t>，</w:t>
      </w:r>
      <w:r w:rsidRPr="00020473">
        <w:rPr>
          <w:szCs w:val="24"/>
        </w:rPr>
        <w:t>通过强调缩短设计研发周期和降低新产品开发成本</w:t>
      </w:r>
      <w:r w:rsidR="00CF7552" w:rsidRPr="00020473">
        <w:rPr>
          <w:szCs w:val="24"/>
        </w:rPr>
        <w:t>，</w:t>
      </w:r>
      <w:r w:rsidRPr="00020473">
        <w:rPr>
          <w:szCs w:val="24"/>
        </w:rPr>
        <w:t>实现高效能的产品开发过程</w:t>
      </w:r>
      <w:r w:rsidR="00CF7552" w:rsidRPr="00020473">
        <w:rPr>
          <w:szCs w:val="24"/>
        </w:rPr>
        <w:t>，</w:t>
      </w:r>
      <w:r w:rsidRPr="00020473">
        <w:rPr>
          <w:szCs w:val="24"/>
        </w:rPr>
        <w:t>准确的反应客户的要求</w:t>
      </w:r>
      <w:r w:rsidR="00CF7552" w:rsidRPr="00020473">
        <w:rPr>
          <w:szCs w:val="24"/>
        </w:rPr>
        <w:t>。</w:t>
      </w:r>
    </w:p>
    <w:p w14:paraId="7BFADBE3" w14:textId="67DFD32F" w:rsidR="00EF3C4C" w:rsidRPr="00020473" w:rsidRDefault="00D42F89" w:rsidP="00F32FF9">
      <w:pPr>
        <w:spacing w:before="120"/>
        <w:ind w:firstLine="425"/>
        <w:rPr>
          <w:szCs w:val="24"/>
        </w:rPr>
      </w:pPr>
      <w:r w:rsidRPr="00020473">
        <w:rPr>
          <w:szCs w:val="24"/>
        </w:rPr>
        <w:t>3.</w:t>
      </w:r>
      <w:r w:rsidRPr="00020473">
        <w:rPr>
          <w:szCs w:val="24"/>
        </w:rPr>
        <w:t>发明问题解决理论</w:t>
      </w:r>
      <w:r w:rsidRPr="00020473">
        <w:rPr>
          <w:szCs w:val="24"/>
        </w:rPr>
        <w:t xml:space="preserve">(Teoriya of Rasheniya Izobretatelskikh Zadatch, </w:t>
      </w:r>
      <w:r w:rsidR="00EF3C4C" w:rsidRPr="00020473">
        <w:rPr>
          <w:szCs w:val="24"/>
        </w:rPr>
        <w:t>TRIZ</w:t>
      </w:r>
      <w:r w:rsidRPr="00020473">
        <w:rPr>
          <w:szCs w:val="24"/>
        </w:rPr>
        <w:t>)</w:t>
      </w:r>
    </w:p>
    <w:p w14:paraId="178D987B" w14:textId="2202C8D0" w:rsidR="0068130A" w:rsidRPr="00020473" w:rsidRDefault="0057627D" w:rsidP="00F32FF9">
      <w:pPr>
        <w:spacing w:before="120"/>
        <w:ind w:firstLine="425"/>
        <w:rPr>
          <w:szCs w:val="24"/>
        </w:rPr>
      </w:pPr>
      <w:r w:rsidRPr="00020473">
        <w:rPr>
          <w:szCs w:val="24"/>
        </w:rPr>
        <w:t>TRIZ</w:t>
      </w:r>
      <w:r w:rsidRPr="00020473">
        <w:rPr>
          <w:szCs w:val="24"/>
        </w:rPr>
        <w:t>是基于知识的、面向人的解决发明问题的系统化方法，主要包括技术演化倾向、问题求解技术、近期专利汇集和功能与价值分析四个部分。</w:t>
      </w:r>
      <w:r w:rsidRPr="00020473">
        <w:rPr>
          <w:szCs w:val="24"/>
        </w:rPr>
        <w:t>TRIZ</w:t>
      </w:r>
      <w:r w:rsidRPr="00020473">
        <w:rPr>
          <w:szCs w:val="24"/>
        </w:rPr>
        <w:t>通过建立解决问题的模型及知名解决问题对策的方向，以提供人们思考问题和解决问题的科学依据。</w:t>
      </w:r>
    </w:p>
    <w:p w14:paraId="70746F28" w14:textId="75A988C9" w:rsidR="0083261E" w:rsidRPr="00020473" w:rsidRDefault="0083261E" w:rsidP="00F32FF9">
      <w:pPr>
        <w:spacing w:before="120"/>
        <w:ind w:firstLine="425"/>
        <w:rPr>
          <w:szCs w:val="24"/>
        </w:rPr>
      </w:pPr>
      <w:r w:rsidRPr="00020473">
        <w:rPr>
          <w:szCs w:val="24"/>
        </w:rPr>
        <w:t>4.</w:t>
      </w:r>
      <w:r w:rsidR="006F003E" w:rsidRPr="00020473">
        <w:rPr>
          <w:szCs w:val="24"/>
        </w:rPr>
        <w:t>质量功能展开</w:t>
      </w:r>
      <w:r w:rsidR="006F003E" w:rsidRPr="00020473">
        <w:rPr>
          <w:szCs w:val="24"/>
        </w:rPr>
        <w:t xml:space="preserve">(Quality Function Deployment, </w:t>
      </w:r>
      <w:r w:rsidRPr="00020473">
        <w:rPr>
          <w:szCs w:val="24"/>
        </w:rPr>
        <w:t>QFD</w:t>
      </w:r>
      <w:r w:rsidR="006F003E" w:rsidRPr="00020473">
        <w:rPr>
          <w:szCs w:val="24"/>
        </w:rPr>
        <w:t>)</w:t>
      </w:r>
    </w:p>
    <w:p w14:paraId="3D2FDE6A" w14:textId="6288FBD6" w:rsidR="0083261E" w:rsidRPr="00020473" w:rsidRDefault="006F003E" w:rsidP="00F32FF9">
      <w:pPr>
        <w:spacing w:before="120"/>
        <w:ind w:firstLine="425"/>
        <w:rPr>
          <w:szCs w:val="24"/>
        </w:rPr>
      </w:pPr>
      <w:r w:rsidRPr="00020473">
        <w:rPr>
          <w:szCs w:val="24"/>
        </w:rPr>
        <w:t>QFD</w:t>
      </w:r>
      <w:r w:rsidRPr="00020473">
        <w:rPr>
          <w:szCs w:val="24"/>
        </w:rPr>
        <w:t>是一种将顾客或市场要求转化为设计要求的整机特性、零部件特性、工艺要求、生产要求的多层次演绎分析方法，是使产品具有质量保证的重要</w:t>
      </w:r>
      <w:r w:rsidR="0024505B" w:rsidRPr="00020473">
        <w:rPr>
          <w:szCs w:val="24"/>
        </w:rPr>
        <w:t>方法之一。</w:t>
      </w:r>
    </w:p>
    <w:p w14:paraId="38823CA5" w14:textId="10DF3762" w:rsidR="00DC6981" w:rsidRPr="00020473" w:rsidRDefault="00DC6981" w:rsidP="00F32FF9">
      <w:pPr>
        <w:spacing w:before="120"/>
        <w:ind w:firstLine="425"/>
        <w:rPr>
          <w:szCs w:val="24"/>
        </w:rPr>
      </w:pPr>
      <w:r w:rsidRPr="00020473">
        <w:rPr>
          <w:szCs w:val="24"/>
        </w:rPr>
        <w:t>5.</w:t>
      </w:r>
      <w:r w:rsidRPr="00020473">
        <w:rPr>
          <w:szCs w:val="24"/>
        </w:rPr>
        <w:t>思维导图</w:t>
      </w:r>
      <w:r w:rsidR="00244331" w:rsidRPr="00020473">
        <w:rPr>
          <w:szCs w:val="24"/>
        </w:rPr>
        <w:t>(Mind Map)</w:t>
      </w:r>
    </w:p>
    <w:p w14:paraId="1A1D2DA4" w14:textId="5B668057" w:rsidR="00DC6981" w:rsidRPr="00020473" w:rsidRDefault="00DC6981" w:rsidP="00F32FF9">
      <w:pPr>
        <w:spacing w:before="120"/>
        <w:ind w:firstLine="425"/>
        <w:rPr>
          <w:szCs w:val="24"/>
        </w:rPr>
      </w:pPr>
      <w:r w:rsidRPr="00020473">
        <w:rPr>
          <w:szCs w:val="24"/>
        </w:rPr>
        <w:t>思维导图是一种视觉表达形式，展示了围绕同一主题的发散思维与创意之间的相互联系。通过思维导图将围绕某一主题的所有相关因素和想法视觉化，将问题分析结构化，从而找到解决问题的头绪以及各头绪之间的联系。</w:t>
      </w:r>
    </w:p>
    <w:p w14:paraId="4422CCA5" w14:textId="4CD71052" w:rsidR="001C7E29" w:rsidRPr="00020473" w:rsidRDefault="001558FE" w:rsidP="00F32FF9">
      <w:pPr>
        <w:spacing w:before="120"/>
        <w:ind w:firstLine="425"/>
        <w:rPr>
          <w:szCs w:val="24"/>
        </w:rPr>
      </w:pPr>
      <w:r w:rsidRPr="00020473">
        <w:rPr>
          <w:szCs w:val="24"/>
        </w:rPr>
        <w:t>6</w:t>
      </w:r>
      <w:r w:rsidR="00633FC1" w:rsidRPr="00020473">
        <w:rPr>
          <w:szCs w:val="24"/>
        </w:rPr>
        <w:t>.</w:t>
      </w:r>
      <w:r w:rsidR="006049F3" w:rsidRPr="00020473">
        <w:rPr>
          <w:szCs w:val="24"/>
        </w:rPr>
        <w:t>事后回顾</w:t>
      </w:r>
      <w:r w:rsidR="005038D7" w:rsidRPr="00020473">
        <w:rPr>
          <w:szCs w:val="24"/>
        </w:rPr>
        <w:t>(After Action Review</w:t>
      </w:r>
      <w:r w:rsidR="005038D7" w:rsidRPr="00020473">
        <w:rPr>
          <w:szCs w:val="24"/>
        </w:rPr>
        <w:t>，</w:t>
      </w:r>
      <w:r w:rsidR="005038D7" w:rsidRPr="00020473">
        <w:rPr>
          <w:szCs w:val="24"/>
        </w:rPr>
        <w:t>AAR)</w:t>
      </w:r>
    </w:p>
    <w:p w14:paraId="28F06CE7" w14:textId="101F5BC5" w:rsidR="003920DF" w:rsidRPr="00020473" w:rsidRDefault="002A7FBF" w:rsidP="00F32FF9">
      <w:pPr>
        <w:spacing w:before="120"/>
        <w:ind w:firstLine="425"/>
        <w:rPr>
          <w:szCs w:val="24"/>
        </w:rPr>
      </w:pPr>
      <w:r w:rsidRPr="00020473">
        <w:rPr>
          <w:szCs w:val="24"/>
        </w:rPr>
        <w:t>AAR</w:t>
      </w:r>
      <w:r w:rsidRPr="00020473">
        <w:rPr>
          <w:szCs w:val="24"/>
        </w:rPr>
        <w:t>是对事情发展过程及结果</w:t>
      </w:r>
      <w:r w:rsidR="005447B3" w:rsidRPr="00020473">
        <w:rPr>
          <w:szCs w:val="24"/>
        </w:rPr>
        <w:t>的相关问题</w:t>
      </w:r>
      <w:r w:rsidRPr="00020473">
        <w:rPr>
          <w:szCs w:val="24"/>
        </w:rPr>
        <w:t>进行讨论，总结经验、吸取教训</w:t>
      </w:r>
      <w:r w:rsidR="005447B3" w:rsidRPr="00020473">
        <w:rPr>
          <w:szCs w:val="24"/>
        </w:rPr>
        <w:t>以求下次做得更好的方法。</w:t>
      </w:r>
    </w:p>
    <w:p w14:paraId="19D58114" w14:textId="77777777" w:rsidR="00547F0D" w:rsidRPr="00020473" w:rsidRDefault="00547F0D">
      <w:pPr>
        <w:widowControl/>
        <w:jc w:val="left"/>
        <w:rPr>
          <w:noProof/>
          <w:kern w:val="0"/>
        </w:rPr>
      </w:pPr>
      <w:r w:rsidRPr="00020473">
        <w:br w:type="page"/>
      </w:r>
    </w:p>
    <w:p w14:paraId="4482EC49" w14:textId="25A56C07" w:rsidR="00CE3E8D" w:rsidRPr="00020473" w:rsidRDefault="00CE3E8D" w:rsidP="00CE3E8D">
      <w:pPr>
        <w:pStyle w:val="af1"/>
        <w:spacing w:before="156" w:after="156"/>
        <w:jc w:val="center"/>
        <w:rPr>
          <w:rFonts w:ascii="Times New Roman"/>
        </w:rPr>
      </w:pPr>
      <w:bookmarkStart w:id="91" w:name="_Toc374530498"/>
      <w:bookmarkStart w:id="92" w:name="_Toc462153091"/>
      <w:r w:rsidRPr="00020473">
        <w:rPr>
          <w:rFonts w:ascii="Times New Roman"/>
        </w:rPr>
        <w:lastRenderedPageBreak/>
        <w:t>附录</w:t>
      </w:r>
      <w:r w:rsidRPr="00020473">
        <w:rPr>
          <w:rFonts w:ascii="Times New Roman"/>
        </w:rPr>
        <w:t>B</w:t>
      </w:r>
      <w:r w:rsidRPr="00020473">
        <w:rPr>
          <w:rFonts w:ascii="Times New Roman"/>
        </w:rPr>
        <w:br/>
        <w:t>(</w:t>
      </w:r>
      <w:r w:rsidRPr="00020473">
        <w:rPr>
          <w:rFonts w:ascii="Times New Roman"/>
        </w:rPr>
        <w:t>资料性附录</w:t>
      </w:r>
      <w:r w:rsidRPr="00020473">
        <w:rPr>
          <w:rFonts w:ascii="Times New Roman"/>
        </w:rPr>
        <w:t>)</w:t>
      </w:r>
      <w:r w:rsidRPr="00020473">
        <w:rPr>
          <w:rFonts w:ascii="Times New Roman"/>
        </w:rPr>
        <w:br/>
      </w:r>
      <w:bookmarkEnd w:id="91"/>
      <w:r w:rsidRPr="00020473">
        <w:rPr>
          <w:rFonts w:ascii="Times New Roman"/>
        </w:rPr>
        <w:t>工程知识管理</w:t>
      </w:r>
      <w:bookmarkEnd w:id="92"/>
    </w:p>
    <w:p w14:paraId="29DCE1CB" w14:textId="152001CE" w:rsidR="00244DF3" w:rsidRPr="00020473" w:rsidRDefault="002D72A5" w:rsidP="00410B0A">
      <w:pPr>
        <w:spacing w:before="120"/>
        <w:ind w:firstLine="425"/>
        <w:rPr>
          <w:szCs w:val="24"/>
        </w:rPr>
      </w:pPr>
      <w:r w:rsidRPr="00020473">
        <w:rPr>
          <w:szCs w:val="24"/>
        </w:rPr>
        <w:t>工程知识管理是知识管理在复杂产品制造领域知识管理的分支，以工程实践知识为管理对象，管理工程实践知识的产生、应用与消亡全过程。工程知识具有数量众多、类型多样、存储分散、价值密度高、内容广泛等特点。</w:t>
      </w:r>
      <w:r w:rsidR="006B3E5C" w:rsidRPr="00020473">
        <w:rPr>
          <w:szCs w:val="24"/>
        </w:rPr>
        <w:t>主要包含知识发现、知识表示、知识存储等技术。</w:t>
      </w:r>
    </w:p>
    <w:p w14:paraId="5433EAE7" w14:textId="5AE87638" w:rsidR="0013751E" w:rsidRPr="00020473" w:rsidRDefault="00C76C89" w:rsidP="00410B0A">
      <w:pPr>
        <w:spacing w:before="120"/>
        <w:ind w:firstLine="425"/>
        <w:rPr>
          <w:szCs w:val="24"/>
        </w:rPr>
      </w:pPr>
      <w:r w:rsidRPr="00020473">
        <w:rPr>
          <w:szCs w:val="24"/>
        </w:rPr>
        <w:t>一、知识发现</w:t>
      </w:r>
    </w:p>
    <w:p w14:paraId="230C26D3" w14:textId="00820CFF" w:rsidR="00C76C89" w:rsidRPr="00020473" w:rsidRDefault="00C76C89" w:rsidP="00410B0A">
      <w:pPr>
        <w:spacing w:before="120"/>
        <w:ind w:firstLine="425"/>
        <w:rPr>
          <w:szCs w:val="24"/>
        </w:rPr>
      </w:pPr>
      <w:r w:rsidRPr="00020473">
        <w:rPr>
          <w:szCs w:val="24"/>
        </w:rPr>
        <w:t>知识发现是指从大量数据中提取有效的、新颖的、潜在游泳的、最终可被理解的模式的非平凡过程。知识发现的方法主要包括数据挖掘、文本挖掘、</w:t>
      </w:r>
      <w:r w:rsidRPr="00020473">
        <w:rPr>
          <w:szCs w:val="24"/>
        </w:rPr>
        <w:t>Web</w:t>
      </w:r>
      <w:r w:rsidRPr="00020473">
        <w:rPr>
          <w:szCs w:val="24"/>
        </w:rPr>
        <w:t>挖掘等。</w:t>
      </w:r>
    </w:p>
    <w:p w14:paraId="18394C09" w14:textId="7ADD008B" w:rsidR="00C76C89" w:rsidRPr="00020473" w:rsidRDefault="00C76C89" w:rsidP="005423AD">
      <w:pPr>
        <w:pStyle w:val="af6"/>
        <w:numPr>
          <w:ilvl w:val="0"/>
          <w:numId w:val="27"/>
        </w:numPr>
        <w:spacing w:before="120"/>
        <w:ind w:firstLineChars="0"/>
        <w:rPr>
          <w:rFonts w:ascii="Times New Roman" w:hAnsi="Times New Roman" w:cs="Times New Roman"/>
          <w:szCs w:val="24"/>
        </w:rPr>
      </w:pPr>
      <w:r w:rsidRPr="00020473">
        <w:rPr>
          <w:rFonts w:ascii="Times New Roman" w:hAnsi="Times New Roman" w:cs="Times New Roman"/>
          <w:szCs w:val="24"/>
        </w:rPr>
        <w:t>数据挖掘：数据挖掘运用一些算法从数据库中提取用户感兴趣的知识，数据挖掘的任务主要包括：降维与特征提取、关联规则、分类与回归、聚类和异常检测等；</w:t>
      </w:r>
    </w:p>
    <w:p w14:paraId="0B6ABC33" w14:textId="046572D5" w:rsidR="00C76C89" w:rsidRPr="00020473" w:rsidRDefault="00C76C89" w:rsidP="005423AD">
      <w:pPr>
        <w:pStyle w:val="af6"/>
        <w:numPr>
          <w:ilvl w:val="0"/>
          <w:numId w:val="27"/>
        </w:numPr>
        <w:spacing w:before="120"/>
        <w:ind w:firstLineChars="0"/>
        <w:rPr>
          <w:rFonts w:ascii="Times New Roman" w:hAnsi="Times New Roman" w:cs="Times New Roman"/>
          <w:szCs w:val="24"/>
        </w:rPr>
      </w:pPr>
      <w:r w:rsidRPr="00020473">
        <w:rPr>
          <w:rFonts w:ascii="Times New Roman" w:hAnsi="Times New Roman" w:cs="Times New Roman"/>
          <w:szCs w:val="24"/>
        </w:rPr>
        <w:t>文本挖掘：文本挖掘是从大量的文档中发现隐含知识和模式的一种方法和工具</w:t>
      </w:r>
      <w:r w:rsidR="00011DF1" w:rsidRPr="00020473">
        <w:rPr>
          <w:rFonts w:ascii="Times New Roman" w:hAnsi="Times New Roman" w:cs="Times New Roman"/>
          <w:szCs w:val="24"/>
        </w:rPr>
        <w:t>。文本挖掘的对象是文档，文档内容是人类所使用的自然语言，缺乏计算机可理解的语义。</w:t>
      </w:r>
      <w:r w:rsidR="00CF56F1" w:rsidRPr="00020473">
        <w:rPr>
          <w:rFonts w:ascii="Times New Roman" w:hAnsi="Times New Roman" w:cs="Times New Roman"/>
          <w:szCs w:val="24"/>
        </w:rPr>
        <w:t>主要包括文本数据预处理、文本分类、文本聚类以及文本关联分析。</w:t>
      </w:r>
    </w:p>
    <w:p w14:paraId="355D2F83" w14:textId="28135750" w:rsidR="00576082" w:rsidRPr="00020473" w:rsidRDefault="00770D33" w:rsidP="005423AD">
      <w:pPr>
        <w:pStyle w:val="af6"/>
        <w:numPr>
          <w:ilvl w:val="0"/>
          <w:numId w:val="27"/>
        </w:numPr>
        <w:spacing w:before="120"/>
        <w:ind w:firstLineChars="0"/>
        <w:rPr>
          <w:rFonts w:ascii="Times New Roman" w:hAnsi="Times New Roman" w:cs="Times New Roman"/>
          <w:szCs w:val="24"/>
        </w:rPr>
      </w:pPr>
      <w:r w:rsidRPr="00020473">
        <w:rPr>
          <w:rFonts w:ascii="Times New Roman" w:hAnsi="Times New Roman" w:cs="Times New Roman"/>
          <w:szCs w:val="24"/>
        </w:rPr>
        <w:t>Web</w:t>
      </w:r>
      <w:r w:rsidRPr="00020473">
        <w:rPr>
          <w:rFonts w:ascii="Times New Roman" w:hAnsi="Times New Roman" w:cs="Times New Roman"/>
          <w:szCs w:val="24"/>
        </w:rPr>
        <w:t>挖掘：</w:t>
      </w:r>
      <w:r w:rsidR="00C20BF4" w:rsidRPr="00020473">
        <w:rPr>
          <w:rFonts w:ascii="Times New Roman" w:hAnsi="Times New Roman" w:cs="Times New Roman"/>
          <w:szCs w:val="24"/>
        </w:rPr>
        <w:t>Web</w:t>
      </w:r>
      <w:r w:rsidR="00C20BF4" w:rsidRPr="00020473">
        <w:rPr>
          <w:rFonts w:ascii="Times New Roman" w:hAnsi="Times New Roman" w:cs="Times New Roman"/>
          <w:szCs w:val="24"/>
        </w:rPr>
        <w:t>挖掘是数据挖掘技术在</w:t>
      </w:r>
      <w:r w:rsidR="00C20BF4" w:rsidRPr="00020473">
        <w:rPr>
          <w:rFonts w:ascii="Times New Roman" w:hAnsi="Times New Roman" w:cs="Times New Roman"/>
          <w:szCs w:val="24"/>
        </w:rPr>
        <w:t>Web</w:t>
      </w:r>
      <w:r w:rsidR="00C20BF4" w:rsidRPr="00020473">
        <w:rPr>
          <w:rFonts w:ascii="Times New Roman" w:hAnsi="Times New Roman" w:cs="Times New Roman"/>
          <w:szCs w:val="24"/>
        </w:rPr>
        <w:t>数据上的应用。一般地，从</w:t>
      </w:r>
      <w:r w:rsidR="00C20BF4" w:rsidRPr="00020473">
        <w:rPr>
          <w:rFonts w:ascii="Times New Roman" w:hAnsi="Times New Roman" w:cs="Times New Roman"/>
          <w:szCs w:val="24"/>
        </w:rPr>
        <w:t>Web</w:t>
      </w:r>
      <w:r w:rsidR="00C20BF4" w:rsidRPr="00020473">
        <w:rPr>
          <w:rFonts w:ascii="Times New Roman" w:hAnsi="Times New Roman" w:cs="Times New Roman"/>
          <w:szCs w:val="24"/>
        </w:rPr>
        <w:t>挖掘的对象可以将</w:t>
      </w:r>
      <w:r w:rsidR="00C20BF4" w:rsidRPr="00020473">
        <w:rPr>
          <w:rFonts w:ascii="Times New Roman" w:hAnsi="Times New Roman" w:cs="Times New Roman"/>
          <w:szCs w:val="24"/>
        </w:rPr>
        <w:t>Web</w:t>
      </w:r>
      <w:r w:rsidR="00C20BF4" w:rsidRPr="00020473">
        <w:rPr>
          <w:rFonts w:ascii="Times New Roman" w:hAnsi="Times New Roman" w:cs="Times New Roman"/>
          <w:szCs w:val="24"/>
        </w:rPr>
        <w:t>挖掘分类</w:t>
      </w:r>
      <w:r w:rsidR="00C20BF4" w:rsidRPr="00020473">
        <w:rPr>
          <w:rFonts w:ascii="Times New Roman" w:hAnsi="Times New Roman" w:cs="Times New Roman"/>
          <w:szCs w:val="24"/>
        </w:rPr>
        <w:t>Web</w:t>
      </w:r>
      <w:r w:rsidR="00C20BF4" w:rsidRPr="00020473">
        <w:rPr>
          <w:rFonts w:ascii="Times New Roman" w:hAnsi="Times New Roman" w:cs="Times New Roman"/>
          <w:szCs w:val="24"/>
        </w:rPr>
        <w:t>内容挖掘、</w:t>
      </w:r>
      <w:r w:rsidR="00C20BF4" w:rsidRPr="00020473">
        <w:rPr>
          <w:rFonts w:ascii="Times New Roman" w:hAnsi="Times New Roman" w:cs="Times New Roman"/>
          <w:szCs w:val="24"/>
        </w:rPr>
        <w:t>Web</w:t>
      </w:r>
      <w:r w:rsidR="00C20BF4" w:rsidRPr="00020473">
        <w:rPr>
          <w:rFonts w:ascii="Times New Roman" w:hAnsi="Times New Roman" w:cs="Times New Roman"/>
          <w:szCs w:val="24"/>
        </w:rPr>
        <w:t>结构挖掘和</w:t>
      </w:r>
      <w:r w:rsidR="00C20BF4" w:rsidRPr="00020473">
        <w:rPr>
          <w:rFonts w:ascii="Times New Roman" w:hAnsi="Times New Roman" w:cs="Times New Roman"/>
          <w:szCs w:val="24"/>
        </w:rPr>
        <w:t>Web</w:t>
      </w:r>
      <w:r w:rsidR="00C20BF4" w:rsidRPr="00020473">
        <w:rPr>
          <w:rFonts w:ascii="Times New Roman" w:hAnsi="Times New Roman" w:cs="Times New Roman"/>
          <w:szCs w:val="24"/>
        </w:rPr>
        <w:t>使用挖掘。</w:t>
      </w:r>
    </w:p>
    <w:p w14:paraId="0909544F" w14:textId="12497D73" w:rsidR="00C20BF4" w:rsidRPr="00020473" w:rsidRDefault="00C20BF4" w:rsidP="00410B0A">
      <w:pPr>
        <w:spacing w:before="120"/>
        <w:ind w:firstLine="425"/>
        <w:rPr>
          <w:szCs w:val="24"/>
        </w:rPr>
      </w:pPr>
      <w:r w:rsidRPr="00020473">
        <w:rPr>
          <w:szCs w:val="24"/>
        </w:rPr>
        <w:t>二、</w:t>
      </w:r>
      <w:r w:rsidR="00D44851" w:rsidRPr="00020473">
        <w:rPr>
          <w:szCs w:val="24"/>
        </w:rPr>
        <w:t>知识表示</w:t>
      </w:r>
    </w:p>
    <w:p w14:paraId="285E51BC" w14:textId="0C48EECD" w:rsidR="00D44851" w:rsidRPr="00020473" w:rsidRDefault="00D44851" w:rsidP="00410B0A">
      <w:pPr>
        <w:spacing w:before="120"/>
        <w:ind w:firstLine="425"/>
        <w:rPr>
          <w:szCs w:val="24"/>
        </w:rPr>
      </w:pPr>
      <w:r w:rsidRPr="00020473">
        <w:rPr>
          <w:szCs w:val="24"/>
        </w:rPr>
        <w:t>知识表示是将知识对象中的知识因子和知识关联表示出来，便于人们识别和理解。常见的知识表示技术包括产生式规则、语义网络和本体等。</w:t>
      </w:r>
    </w:p>
    <w:p w14:paraId="0C1AEDF7" w14:textId="3943DFEA" w:rsidR="007E6CF4" w:rsidRPr="00020473" w:rsidRDefault="00BE4266" w:rsidP="005423AD">
      <w:pPr>
        <w:pStyle w:val="af6"/>
        <w:numPr>
          <w:ilvl w:val="0"/>
          <w:numId w:val="28"/>
        </w:numPr>
        <w:spacing w:before="120"/>
        <w:ind w:firstLineChars="0"/>
        <w:rPr>
          <w:rFonts w:ascii="Times New Roman" w:hAnsi="Times New Roman" w:cs="Times New Roman"/>
          <w:szCs w:val="24"/>
        </w:rPr>
      </w:pPr>
      <w:r w:rsidRPr="00020473">
        <w:rPr>
          <w:rFonts w:ascii="Times New Roman" w:hAnsi="Times New Roman" w:cs="Times New Roman"/>
          <w:szCs w:val="24"/>
        </w:rPr>
        <w:t>产生式规则</w:t>
      </w:r>
      <w:r w:rsidR="00677086" w:rsidRPr="00020473">
        <w:rPr>
          <w:rFonts w:ascii="Times New Roman" w:hAnsi="Times New Roman" w:cs="Times New Roman"/>
          <w:szCs w:val="24"/>
        </w:rPr>
        <w:t>：</w:t>
      </w:r>
      <w:r w:rsidRPr="00020473">
        <w:rPr>
          <w:rFonts w:ascii="Times New Roman" w:hAnsi="Times New Roman" w:cs="Times New Roman"/>
          <w:szCs w:val="24"/>
        </w:rPr>
        <w:t>产生式规则最适合表示各种启发式的经验性规则，其最基本的形式为：</w:t>
      </w:r>
      <w:r w:rsidRPr="00020473">
        <w:rPr>
          <w:rFonts w:ascii="Times New Roman" w:hAnsi="Times New Roman" w:cs="Times New Roman"/>
          <w:szCs w:val="24"/>
        </w:rPr>
        <w:t>IF a THEN b</w:t>
      </w:r>
      <w:r w:rsidRPr="00020473">
        <w:rPr>
          <w:rFonts w:ascii="Times New Roman" w:hAnsi="Times New Roman" w:cs="Times New Roman"/>
          <w:szCs w:val="24"/>
        </w:rPr>
        <w:t>，其中</w:t>
      </w:r>
      <w:r w:rsidRPr="00020473">
        <w:rPr>
          <w:rFonts w:ascii="Times New Roman" w:hAnsi="Times New Roman" w:cs="Times New Roman"/>
          <w:szCs w:val="24"/>
        </w:rPr>
        <w:t>a</w:t>
      </w:r>
      <w:r w:rsidRPr="00020473">
        <w:rPr>
          <w:rFonts w:ascii="Times New Roman" w:hAnsi="Times New Roman" w:cs="Times New Roman"/>
          <w:szCs w:val="24"/>
        </w:rPr>
        <w:t>称为前件，</w:t>
      </w:r>
      <w:r w:rsidRPr="00020473">
        <w:rPr>
          <w:rFonts w:ascii="Times New Roman" w:hAnsi="Times New Roman" w:cs="Times New Roman"/>
          <w:szCs w:val="24"/>
        </w:rPr>
        <w:t>b</w:t>
      </w:r>
      <w:r w:rsidRPr="00020473">
        <w:rPr>
          <w:rFonts w:ascii="Times New Roman" w:hAnsi="Times New Roman" w:cs="Times New Roman"/>
          <w:szCs w:val="24"/>
        </w:rPr>
        <w:t>称为后件。前件表示前提条件</w:t>
      </w:r>
      <w:r w:rsidR="00E65401" w:rsidRPr="00020473">
        <w:rPr>
          <w:rFonts w:ascii="Times New Roman" w:hAnsi="Times New Roman" w:cs="Times New Roman"/>
          <w:szCs w:val="24"/>
        </w:rPr>
        <w:t>，各个条件由逻辑连接词组成的各种不同的组合。后件表示当前提条件为真时，应采取的行动或所得的结论。</w:t>
      </w:r>
    </w:p>
    <w:p w14:paraId="64135B48" w14:textId="7D011FE5" w:rsidR="00143296" w:rsidRPr="00020473" w:rsidRDefault="00E91B1A" w:rsidP="005423AD">
      <w:pPr>
        <w:pStyle w:val="af6"/>
        <w:numPr>
          <w:ilvl w:val="0"/>
          <w:numId w:val="28"/>
        </w:numPr>
        <w:spacing w:before="120"/>
        <w:ind w:firstLineChars="0"/>
        <w:rPr>
          <w:rFonts w:ascii="Times New Roman" w:hAnsi="Times New Roman" w:cs="Times New Roman"/>
          <w:szCs w:val="24"/>
        </w:rPr>
      </w:pPr>
      <w:r w:rsidRPr="00020473">
        <w:rPr>
          <w:rFonts w:ascii="Times New Roman" w:hAnsi="Times New Roman" w:cs="Times New Roman"/>
          <w:szCs w:val="24"/>
        </w:rPr>
        <w:t>语义网络：语义网络是一种表达能力强而且灵活的知识表示方法。语义网络是由节点和连接节点的边所组成的有向图。其中节点表示对象、概念、事件和行为等，边表示节点间的关系。</w:t>
      </w:r>
    </w:p>
    <w:p w14:paraId="2F317FF1" w14:textId="0172DC4B" w:rsidR="00E91B1A" w:rsidRPr="00020473" w:rsidRDefault="00B360BD" w:rsidP="005423AD">
      <w:pPr>
        <w:pStyle w:val="af6"/>
        <w:numPr>
          <w:ilvl w:val="0"/>
          <w:numId w:val="28"/>
        </w:numPr>
        <w:spacing w:before="120"/>
        <w:ind w:firstLineChars="0"/>
        <w:rPr>
          <w:rFonts w:ascii="Times New Roman" w:hAnsi="Times New Roman" w:cs="Times New Roman"/>
          <w:szCs w:val="24"/>
        </w:rPr>
      </w:pPr>
      <w:r w:rsidRPr="00020473">
        <w:rPr>
          <w:rFonts w:ascii="Times New Roman" w:hAnsi="Times New Roman" w:cs="Times New Roman"/>
          <w:szCs w:val="24"/>
        </w:rPr>
        <w:t>本体：</w:t>
      </w:r>
      <w:r w:rsidR="0083246E" w:rsidRPr="00020473">
        <w:rPr>
          <w:rFonts w:ascii="Times New Roman" w:hAnsi="Times New Roman" w:cs="Times New Roman"/>
          <w:szCs w:val="24"/>
        </w:rPr>
        <w:t>本体是对领域实体存在本质的抽象，它强调实体间的关联，并通过多种知识表示元素将这些关联表达和反映出来，这些知识表示元素也被称为元本体，主要包括：概念、属性、关系、函数、公理和实例。</w:t>
      </w:r>
    </w:p>
    <w:p w14:paraId="7A0C64B1" w14:textId="686A0E49" w:rsidR="002E0A3D" w:rsidRPr="00020473" w:rsidRDefault="002E0A3D" w:rsidP="00410B0A">
      <w:pPr>
        <w:spacing w:before="120"/>
        <w:ind w:firstLine="425"/>
        <w:rPr>
          <w:szCs w:val="24"/>
        </w:rPr>
      </w:pPr>
      <w:r w:rsidRPr="00020473">
        <w:rPr>
          <w:szCs w:val="24"/>
        </w:rPr>
        <w:t>三、知识推理</w:t>
      </w:r>
    </w:p>
    <w:p w14:paraId="487FC17A" w14:textId="24C9250B" w:rsidR="002E0A3D" w:rsidRPr="00020473" w:rsidRDefault="002E0A3D" w:rsidP="00410B0A">
      <w:pPr>
        <w:spacing w:before="120"/>
        <w:ind w:firstLine="425"/>
        <w:rPr>
          <w:szCs w:val="24"/>
        </w:rPr>
      </w:pPr>
      <w:r w:rsidRPr="00020473">
        <w:rPr>
          <w:szCs w:val="24"/>
        </w:rPr>
        <w:t>知识推理是指在计算机或智能机器中利用形式化的知识推理新知识的过程。主要包括</w:t>
      </w:r>
      <w:r w:rsidR="00560AC1" w:rsidRPr="00020473">
        <w:rPr>
          <w:szCs w:val="24"/>
        </w:rPr>
        <w:t>产生式规则知识推理、变换规则</w:t>
      </w:r>
      <w:r w:rsidR="00AB47B4" w:rsidRPr="00020473">
        <w:rPr>
          <w:szCs w:val="24"/>
        </w:rPr>
        <w:t>知识推理等。</w:t>
      </w:r>
    </w:p>
    <w:p w14:paraId="290D308D" w14:textId="71F6E1E0" w:rsidR="002E0A3D" w:rsidRPr="00020473" w:rsidRDefault="00DD09C5" w:rsidP="005423AD">
      <w:pPr>
        <w:pStyle w:val="af6"/>
        <w:numPr>
          <w:ilvl w:val="0"/>
          <w:numId w:val="29"/>
        </w:numPr>
        <w:spacing w:before="120"/>
        <w:ind w:firstLineChars="0"/>
        <w:rPr>
          <w:rFonts w:ascii="Times New Roman" w:hAnsi="Times New Roman" w:cs="Times New Roman"/>
          <w:szCs w:val="24"/>
        </w:rPr>
      </w:pPr>
      <w:r w:rsidRPr="00020473">
        <w:rPr>
          <w:rFonts w:ascii="Times New Roman" w:hAnsi="Times New Roman" w:cs="Times New Roman"/>
          <w:szCs w:val="24"/>
        </w:rPr>
        <w:t>产生式规则知识推理</w:t>
      </w:r>
      <w:r w:rsidR="0066523A" w:rsidRPr="00020473">
        <w:rPr>
          <w:rFonts w:ascii="Times New Roman" w:hAnsi="Times New Roman" w:cs="Times New Roman"/>
          <w:szCs w:val="24"/>
        </w:rPr>
        <w:t>：产生式规则知识推理是在大量的规则知识中进行搜索，找到所需的规则知识，包括正向推理和逆向推理，推理前需要把已知的事实放入事实库中，推理的结果也要放入事实库中。</w:t>
      </w:r>
    </w:p>
    <w:p w14:paraId="373A9238" w14:textId="43023185" w:rsidR="00DD09C5" w:rsidRPr="00020473" w:rsidRDefault="00850547" w:rsidP="005423AD">
      <w:pPr>
        <w:pStyle w:val="af6"/>
        <w:numPr>
          <w:ilvl w:val="0"/>
          <w:numId w:val="29"/>
        </w:numPr>
        <w:spacing w:before="120"/>
        <w:ind w:firstLineChars="0"/>
        <w:rPr>
          <w:rFonts w:ascii="Times New Roman" w:hAnsi="Times New Roman" w:cs="Times New Roman"/>
          <w:szCs w:val="24"/>
        </w:rPr>
      </w:pPr>
      <w:r w:rsidRPr="00020473">
        <w:rPr>
          <w:rFonts w:ascii="Times New Roman" w:hAnsi="Times New Roman" w:cs="Times New Roman"/>
          <w:szCs w:val="24"/>
        </w:rPr>
        <w:t>变换规则</w:t>
      </w:r>
      <w:r w:rsidR="00DD09C5" w:rsidRPr="00020473">
        <w:rPr>
          <w:rFonts w:ascii="Times New Roman" w:hAnsi="Times New Roman" w:cs="Times New Roman"/>
          <w:szCs w:val="24"/>
        </w:rPr>
        <w:t>知识推理</w:t>
      </w:r>
      <w:r w:rsidR="006748E6" w:rsidRPr="00020473">
        <w:rPr>
          <w:rFonts w:ascii="Times New Roman" w:hAnsi="Times New Roman" w:cs="Times New Roman"/>
          <w:szCs w:val="24"/>
        </w:rPr>
        <w:t>：</w:t>
      </w:r>
      <w:r w:rsidR="00473E84" w:rsidRPr="00020473">
        <w:rPr>
          <w:rFonts w:ascii="Times New Roman" w:hAnsi="Times New Roman" w:cs="Times New Roman"/>
          <w:szCs w:val="24"/>
        </w:rPr>
        <w:t>变换规则知识推理是对变换规则知识的假言推理。变换规则知识中的前提一旦在现实中出现，则可以利用变换规则知识的推理判断变换规则知识中结论的出现。</w:t>
      </w:r>
    </w:p>
    <w:p w14:paraId="40A7E8DB" w14:textId="3613870D" w:rsidR="00AF3BC2" w:rsidRPr="00020473" w:rsidRDefault="002E0A3D" w:rsidP="00410B0A">
      <w:pPr>
        <w:spacing w:before="120"/>
        <w:ind w:firstLine="425"/>
        <w:rPr>
          <w:szCs w:val="24"/>
        </w:rPr>
      </w:pPr>
      <w:r w:rsidRPr="00020473">
        <w:rPr>
          <w:szCs w:val="24"/>
        </w:rPr>
        <w:t>四</w:t>
      </w:r>
      <w:r w:rsidR="00AF3BC2" w:rsidRPr="00020473">
        <w:rPr>
          <w:szCs w:val="24"/>
        </w:rPr>
        <w:t>、知识存储</w:t>
      </w:r>
    </w:p>
    <w:p w14:paraId="69B95FBD" w14:textId="5C88028F" w:rsidR="00AF3BC2" w:rsidRPr="00020473" w:rsidRDefault="00AF3BC2" w:rsidP="00410B0A">
      <w:pPr>
        <w:spacing w:before="120"/>
        <w:ind w:firstLine="425"/>
        <w:rPr>
          <w:szCs w:val="24"/>
        </w:rPr>
      </w:pPr>
      <w:r w:rsidRPr="00020473">
        <w:rPr>
          <w:szCs w:val="24"/>
        </w:rPr>
        <w:t>知识因能存储而得以积累和延传，常见的知识存储技术包括知识库和知识仓库。</w:t>
      </w:r>
    </w:p>
    <w:p w14:paraId="68D70BC0" w14:textId="08E0EB86" w:rsidR="00AF3BC2" w:rsidRPr="00020473" w:rsidRDefault="00AF3BC2" w:rsidP="005423AD">
      <w:pPr>
        <w:pStyle w:val="af6"/>
        <w:numPr>
          <w:ilvl w:val="0"/>
          <w:numId w:val="30"/>
        </w:numPr>
        <w:spacing w:before="120"/>
        <w:ind w:firstLineChars="0"/>
        <w:rPr>
          <w:rFonts w:ascii="Times New Roman" w:hAnsi="Times New Roman" w:cs="Times New Roman"/>
          <w:szCs w:val="24"/>
        </w:rPr>
      </w:pPr>
      <w:r w:rsidRPr="00020473">
        <w:rPr>
          <w:rFonts w:ascii="Times New Roman" w:hAnsi="Times New Roman" w:cs="Times New Roman"/>
          <w:szCs w:val="24"/>
        </w:rPr>
        <w:lastRenderedPageBreak/>
        <w:t>知识库：知识库包括事实、规则和概念。事实是对基本信息的描述，规则是从专家们的经验中抽出来的知识，概念分为信念和尝试</w:t>
      </w:r>
      <w:r w:rsidR="00504A32" w:rsidRPr="00020473">
        <w:rPr>
          <w:rFonts w:ascii="Times New Roman" w:hAnsi="Times New Roman" w:cs="Times New Roman"/>
          <w:szCs w:val="24"/>
        </w:rPr>
        <w:t>。知识库一般用于存放领域知识，在规模上比较小，种类也比较单一。</w:t>
      </w:r>
    </w:p>
    <w:p w14:paraId="7D2AE848" w14:textId="7CE88F65" w:rsidR="00E959EC" w:rsidRPr="00020473" w:rsidRDefault="00BC0BDA" w:rsidP="005423AD">
      <w:pPr>
        <w:pStyle w:val="af6"/>
        <w:numPr>
          <w:ilvl w:val="0"/>
          <w:numId w:val="30"/>
        </w:numPr>
        <w:spacing w:before="120"/>
        <w:ind w:firstLineChars="0"/>
        <w:rPr>
          <w:rFonts w:ascii="Times New Roman" w:hAnsi="Times New Roman" w:cs="Times New Roman"/>
          <w:szCs w:val="24"/>
        </w:rPr>
      </w:pPr>
      <w:r w:rsidRPr="00020473">
        <w:rPr>
          <w:rFonts w:ascii="Times New Roman" w:hAnsi="Times New Roman" w:cs="Times New Roman"/>
          <w:szCs w:val="24"/>
        </w:rPr>
        <w:t>知识仓库：</w:t>
      </w:r>
      <w:r w:rsidR="00294D64" w:rsidRPr="00020473">
        <w:rPr>
          <w:rFonts w:ascii="Times New Roman" w:hAnsi="Times New Roman" w:cs="Times New Roman"/>
          <w:szCs w:val="24"/>
        </w:rPr>
        <w:t>知识仓库是以多行业、多类别数据仓库组成的一个集合，它涉及众多行业和众多层次的单位，在形式上包括文字、影像和图形等以多媒体形式具体存在的表现形式，也包括以某种理论、假象算法和推论形式存在的抽象的东西，是一个比较庞大的知识综合体</w:t>
      </w:r>
      <w:r w:rsidR="000243B9" w:rsidRPr="00020473">
        <w:rPr>
          <w:rFonts w:ascii="Times New Roman" w:hAnsi="Times New Roman" w:cs="Times New Roman"/>
          <w:szCs w:val="24"/>
        </w:rPr>
        <w:t>。</w:t>
      </w:r>
    </w:p>
    <w:p w14:paraId="6C2CB6B2" w14:textId="4095A68C" w:rsidR="001A4D79" w:rsidRPr="00020473" w:rsidRDefault="002E0A3D" w:rsidP="00410B0A">
      <w:pPr>
        <w:spacing w:before="120"/>
        <w:ind w:firstLine="425"/>
        <w:rPr>
          <w:szCs w:val="24"/>
        </w:rPr>
      </w:pPr>
      <w:r w:rsidRPr="00020473">
        <w:rPr>
          <w:szCs w:val="24"/>
        </w:rPr>
        <w:t>五</w:t>
      </w:r>
      <w:r w:rsidR="00C12D49" w:rsidRPr="00020473">
        <w:rPr>
          <w:szCs w:val="24"/>
        </w:rPr>
        <w:t>、知识</w:t>
      </w:r>
      <w:r w:rsidR="006D3404" w:rsidRPr="00020473">
        <w:rPr>
          <w:szCs w:val="24"/>
        </w:rPr>
        <w:t>共享</w:t>
      </w:r>
    </w:p>
    <w:p w14:paraId="7CBB5B8F" w14:textId="1A1476DF" w:rsidR="00D605D5" w:rsidRPr="00020473" w:rsidRDefault="0067317B" w:rsidP="00410B0A">
      <w:pPr>
        <w:spacing w:before="120"/>
        <w:ind w:firstLine="425"/>
        <w:rPr>
          <w:szCs w:val="24"/>
        </w:rPr>
      </w:pPr>
      <w:r w:rsidRPr="00020473">
        <w:rPr>
          <w:szCs w:val="24"/>
        </w:rPr>
        <w:t>知识共享是指知识所有者与他人分享自己的知识，</w:t>
      </w:r>
      <w:r w:rsidR="0050493C" w:rsidRPr="00020473">
        <w:rPr>
          <w:szCs w:val="24"/>
        </w:rPr>
        <w:t>包括个体间知识共享和群体间知识共享</w:t>
      </w:r>
      <w:r w:rsidR="00474DB5" w:rsidRPr="00020473">
        <w:rPr>
          <w:szCs w:val="24"/>
        </w:rPr>
        <w:t>。知识共享可通过组建知识社区完成，</w:t>
      </w:r>
      <w:r w:rsidR="00C77DE9" w:rsidRPr="00020473">
        <w:rPr>
          <w:szCs w:val="24"/>
        </w:rPr>
        <w:t>包括实体知识社区与虚拟知识社区。</w:t>
      </w:r>
    </w:p>
    <w:p w14:paraId="1E2106AE" w14:textId="7D0D5A2B" w:rsidR="00C77DE9" w:rsidRPr="00020473" w:rsidRDefault="007C2B9A" w:rsidP="005423AD">
      <w:pPr>
        <w:pStyle w:val="af6"/>
        <w:numPr>
          <w:ilvl w:val="0"/>
          <w:numId w:val="31"/>
        </w:numPr>
        <w:spacing w:before="120"/>
        <w:ind w:firstLineChars="0"/>
        <w:rPr>
          <w:rFonts w:ascii="Times New Roman" w:hAnsi="Times New Roman" w:cs="Times New Roman"/>
          <w:szCs w:val="24"/>
        </w:rPr>
      </w:pPr>
      <w:r w:rsidRPr="00020473">
        <w:rPr>
          <w:rFonts w:ascii="Times New Roman" w:hAnsi="Times New Roman" w:cs="Times New Roman"/>
          <w:szCs w:val="24"/>
        </w:rPr>
        <w:t>实体知识社区</w:t>
      </w:r>
      <w:r w:rsidR="001D2254" w:rsidRPr="00020473">
        <w:rPr>
          <w:rFonts w:ascii="Times New Roman" w:hAnsi="Times New Roman" w:cs="Times New Roman"/>
          <w:szCs w:val="24"/>
        </w:rPr>
        <w:t>：实体知识社区由各种知识的专业技术人员组成，进行定期或不定期活动，如调查研究、交流会、讲座等，使参与者从不同的知识结构和知识领域内获得灵感和启示。</w:t>
      </w:r>
    </w:p>
    <w:p w14:paraId="04492B52" w14:textId="5D52FB5C" w:rsidR="001D2254" w:rsidRPr="00020473" w:rsidRDefault="00261E79" w:rsidP="005423AD">
      <w:pPr>
        <w:pStyle w:val="af6"/>
        <w:numPr>
          <w:ilvl w:val="0"/>
          <w:numId w:val="31"/>
        </w:numPr>
        <w:spacing w:before="120"/>
        <w:ind w:firstLineChars="0"/>
        <w:rPr>
          <w:rFonts w:ascii="Times New Roman" w:hAnsi="Times New Roman" w:cs="Times New Roman"/>
          <w:szCs w:val="24"/>
        </w:rPr>
      </w:pPr>
      <w:r w:rsidRPr="00020473">
        <w:rPr>
          <w:rFonts w:ascii="Times New Roman" w:hAnsi="Times New Roman" w:cs="Times New Roman"/>
          <w:szCs w:val="24"/>
        </w:rPr>
        <w:t>虚拟知识社区：虚拟知识社区利用网络系统在企业知识管理平台上开展活动，没有明确的主题限制，适于全体员工参与，涉及的知识范围更广泛。</w:t>
      </w:r>
    </w:p>
    <w:p w14:paraId="6D3EA7C3" w14:textId="17B6E22C" w:rsidR="00A6067F" w:rsidRPr="00020473" w:rsidRDefault="00A6067F">
      <w:pPr>
        <w:widowControl/>
        <w:jc w:val="left"/>
        <w:rPr>
          <w:noProof/>
          <w:kern w:val="0"/>
        </w:rPr>
      </w:pPr>
      <w:r w:rsidRPr="00020473">
        <w:br w:type="page"/>
      </w:r>
    </w:p>
    <w:p w14:paraId="5E0F6F0D" w14:textId="32124687" w:rsidR="00A6067F" w:rsidRPr="00020473" w:rsidRDefault="00A6067F" w:rsidP="004952A3">
      <w:pPr>
        <w:pStyle w:val="afff6"/>
        <w:rPr>
          <w:rFonts w:ascii="Times New Roman"/>
        </w:rPr>
      </w:pPr>
      <w:bookmarkStart w:id="93" w:name="_Toc462153092"/>
      <w:r w:rsidRPr="00020473">
        <w:rPr>
          <w:rFonts w:ascii="Times New Roman"/>
        </w:rPr>
        <w:lastRenderedPageBreak/>
        <w:t>参考文献</w:t>
      </w:r>
      <w:bookmarkEnd w:id="93"/>
    </w:p>
    <w:p w14:paraId="5F74FF46" w14:textId="03E8A46E" w:rsidR="00A6067F" w:rsidRPr="00020473" w:rsidRDefault="007214DE" w:rsidP="00A30293">
      <w:pPr>
        <w:rPr>
          <w:szCs w:val="24"/>
        </w:rPr>
      </w:pPr>
      <w:r w:rsidRPr="00020473">
        <w:rPr>
          <w:szCs w:val="24"/>
        </w:rPr>
        <w:t xml:space="preserve">[1] </w:t>
      </w:r>
      <w:r w:rsidR="00322813" w:rsidRPr="00020473">
        <w:rPr>
          <w:szCs w:val="24"/>
        </w:rPr>
        <w:t>王众托</w:t>
      </w:r>
      <w:r w:rsidR="00322813" w:rsidRPr="00020473">
        <w:rPr>
          <w:szCs w:val="24"/>
        </w:rPr>
        <w:t xml:space="preserve">, </w:t>
      </w:r>
      <w:r w:rsidR="00322813" w:rsidRPr="00020473">
        <w:rPr>
          <w:szCs w:val="24"/>
        </w:rPr>
        <w:t>吴江宁</w:t>
      </w:r>
      <w:r w:rsidR="00322813" w:rsidRPr="00020473">
        <w:rPr>
          <w:szCs w:val="24"/>
        </w:rPr>
        <w:t xml:space="preserve">, </w:t>
      </w:r>
      <w:r w:rsidR="00322813" w:rsidRPr="00020473">
        <w:rPr>
          <w:szCs w:val="24"/>
        </w:rPr>
        <w:t>郭崇慧</w:t>
      </w:r>
      <w:r w:rsidR="00322813" w:rsidRPr="00020473">
        <w:rPr>
          <w:szCs w:val="24"/>
        </w:rPr>
        <w:t xml:space="preserve">. </w:t>
      </w:r>
      <w:r w:rsidR="00322813" w:rsidRPr="00020473">
        <w:rPr>
          <w:szCs w:val="24"/>
        </w:rPr>
        <w:t>信息与知识管理</w:t>
      </w:r>
      <w:r w:rsidR="00322813" w:rsidRPr="00020473">
        <w:rPr>
          <w:szCs w:val="24"/>
        </w:rPr>
        <w:t>[</w:t>
      </w:r>
      <w:r w:rsidR="00EC48B8" w:rsidRPr="00020473">
        <w:rPr>
          <w:szCs w:val="24"/>
        </w:rPr>
        <w:t>M</w:t>
      </w:r>
      <w:r w:rsidR="00322813" w:rsidRPr="00020473">
        <w:rPr>
          <w:szCs w:val="24"/>
        </w:rPr>
        <w:t>]. 2010.</w:t>
      </w:r>
    </w:p>
    <w:p w14:paraId="170ABD54" w14:textId="6CCECDCD" w:rsidR="00322813" w:rsidRPr="00020473" w:rsidRDefault="00322813" w:rsidP="00A30293">
      <w:pPr>
        <w:rPr>
          <w:szCs w:val="24"/>
        </w:rPr>
      </w:pPr>
      <w:r w:rsidRPr="00020473">
        <w:rPr>
          <w:szCs w:val="24"/>
        </w:rPr>
        <w:t xml:space="preserve">[2] </w:t>
      </w:r>
      <w:r w:rsidR="00EC48B8" w:rsidRPr="00020473">
        <w:rPr>
          <w:szCs w:val="24"/>
        </w:rPr>
        <w:t>陈文伟</w:t>
      </w:r>
      <w:r w:rsidR="00EC48B8" w:rsidRPr="00020473">
        <w:rPr>
          <w:szCs w:val="24"/>
        </w:rPr>
        <w:t xml:space="preserve">, </w:t>
      </w:r>
      <w:r w:rsidR="00EC48B8" w:rsidRPr="00020473">
        <w:rPr>
          <w:szCs w:val="24"/>
        </w:rPr>
        <w:t>陈晟</w:t>
      </w:r>
      <w:r w:rsidR="00EC48B8" w:rsidRPr="00020473">
        <w:rPr>
          <w:szCs w:val="24"/>
        </w:rPr>
        <w:t xml:space="preserve">. </w:t>
      </w:r>
      <w:r w:rsidR="00EC48B8" w:rsidRPr="00020473">
        <w:rPr>
          <w:szCs w:val="24"/>
        </w:rPr>
        <w:t>知识工程与知识管理</w:t>
      </w:r>
      <w:r w:rsidR="00EC48B8" w:rsidRPr="00020473">
        <w:rPr>
          <w:szCs w:val="24"/>
        </w:rPr>
        <w:t xml:space="preserve">[M]. </w:t>
      </w:r>
      <w:r w:rsidR="00EC48B8" w:rsidRPr="00020473">
        <w:rPr>
          <w:szCs w:val="24"/>
        </w:rPr>
        <w:t>清华大学出版社</w:t>
      </w:r>
      <w:r w:rsidR="00EC48B8" w:rsidRPr="00020473">
        <w:rPr>
          <w:szCs w:val="24"/>
        </w:rPr>
        <w:t>, 2010.</w:t>
      </w:r>
    </w:p>
    <w:p w14:paraId="004F2CB4" w14:textId="26F0AC0C" w:rsidR="00726683" w:rsidRPr="00020473" w:rsidRDefault="00F62655" w:rsidP="00A30293">
      <w:pPr>
        <w:rPr>
          <w:szCs w:val="24"/>
        </w:rPr>
      </w:pPr>
      <w:r>
        <w:rPr>
          <w:noProof/>
          <w:szCs w:val="24"/>
        </w:rPr>
        <mc:AlternateContent>
          <mc:Choice Requires="wps">
            <w:drawing>
              <wp:anchor distT="0" distB="0" distL="114300" distR="114300" simplePos="0" relativeHeight="251670528" behindDoc="0" locked="0" layoutInCell="1" allowOverlap="1" wp14:anchorId="7A05221F" wp14:editId="09FBD2CF">
                <wp:simplePos x="0" y="0"/>
                <wp:positionH relativeFrom="column">
                  <wp:posOffset>1523793</wp:posOffset>
                </wp:positionH>
                <wp:positionV relativeFrom="paragraph">
                  <wp:posOffset>2705350</wp:posOffset>
                </wp:positionV>
                <wp:extent cx="2562447" cy="0"/>
                <wp:effectExtent l="0" t="0" r="28575" b="19050"/>
                <wp:wrapNone/>
                <wp:docPr id="2" name="直接连接符 2"/>
                <wp:cNvGraphicFramePr/>
                <a:graphic xmlns:a="http://schemas.openxmlformats.org/drawingml/2006/main">
                  <a:graphicData uri="http://schemas.microsoft.com/office/word/2010/wordprocessingShape">
                    <wps:wsp>
                      <wps:cNvCnPr/>
                      <wps:spPr>
                        <a:xfrm flipV="1">
                          <a:off x="0" y="0"/>
                          <a:ext cx="25624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A87AAE" id="直接连接符 2" o:spid="_x0000_s1026" style="position:absolute;left:0;text-align:left;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pt,213pt" to="321.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" strokecolor="#4579b8 [3044]"/>
            </w:pict>
          </mc:Fallback>
        </mc:AlternateContent>
      </w:r>
      <w:r w:rsidR="00070083" w:rsidRPr="00020473">
        <w:rPr>
          <w:szCs w:val="24"/>
        </w:rPr>
        <w:t xml:space="preserve">[3] Schreiber G. </w:t>
      </w:r>
      <w:r w:rsidR="00070083" w:rsidRPr="00020473">
        <w:rPr>
          <w:szCs w:val="24"/>
        </w:rPr>
        <w:t>知识工程和知识管理</w:t>
      </w:r>
      <w:r w:rsidR="00070083" w:rsidRPr="00020473">
        <w:rPr>
          <w:szCs w:val="24"/>
        </w:rPr>
        <w:t>[M]. 2003.</w:t>
      </w:r>
    </w:p>
    <w:sectPr w:rsidR="00726683" w:rsidRPr="00020473" w:rsidSect="00970DCD">
      <w:pgSz w:w="11906" w:h="16838"/>
      <w:pgMar w:top="1418" w:right="1134" w:bottom="1134" w:left="141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9E9D0" w14:textId="77777777" w:rsidR="0067397A" w:rsidRDefault="0067397A" w:rsidP="00EA7061">
      <w:r>
        <w:separator/>
      </w:r>
    </w:p>
  </w:endnote>
  <w:endnote w:type="continuationSeparator" w:id="0">
    <w:p w14:paraId="6F234DA3" w14:textId="77777777" w:rsidR="0067397A" w:rsidRDefault="0067397A" w:rsidP="00EA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ED16C" w14:textId="77777777" w:rsidR="00006F53" w:rsidRDefault="00006F53">
    <w:pPr>
      <w:pStyle w:val="ae"/>
      <w:framePr w:wrap="around" w:vAnchor="text" w:hAnchor="margin" w:xAlign="right" w:y="1"/>
      <w:rPr>
        <w:rStyle w:val="afff4"/>
      </w:rPr>
    </w:pPr>
    <w:r>
      <w:rPr>
        <w:rStyle w:val="afff4"/>
      </w:rPr>
      <w:fldChar w:fldCharType="begin"/>
    </w:r>
    <w:r>
      <w:rPr>
        <w:rStyle w:val="afff4"/>
      </w:rPr>
      <w:instrText xml:space="preserve">PAGE  </w:instrText>
    </w:r>
    <w:r>
      <w:rPr>
        <w:rStyle w:val="afff4"/>
      </w:rPr>
      <w:fldChar w:fldCharType="separate"/>
    </w:r>
    <w:r>
      <w:rPr>
        <w:rStyle w:val="afff4"/>
        <w:noProof/>
      </w:rPr>
      <w:t>6</w:t>
    </w:r>
    <w:r>
      <w:rPr>
        <w:rStyle w:val="afff4"/>
      </w:rPr>
      <w:fldChar w:fldCharType="end"/>
    </w:r>
  </w:p>
  <w:p w14:paraId="45151937" w14:textId="77777777" w:rsidR="00006F53" w:rsidRDefault="00006F53">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2C784" w14:textId="77777777" w:rsidR="00006F53" w:rsidRDefault="00006F53">
    <w:pPr>
      <w:pStyle w:val="aff6"/>
      <w:rPr>
        <w:rStyle w:val="afff4"/>
      </w:rPr>
    </w:pPr>
    <w:r>
      <w:rPr>
        <w:rStyle w:val="afff4"/>
      </w:rPr>
      <w:fldChar w:fldCharType="begin"/>
    </w:r>
    <w:r>
      <w:rPr>
        <w:rStyle w:val="afff4"/>
      </w:rPr>
      <w:instrText xml:space="preserve">PAGE  </w:instrText>
    </w:r>
    <w:r>
      <w:rPr>
        <w:rStyle w:val="afff4"/>
      </w:rPr>
      <w:fldChar w:fldCharType="separate"/>
    </w:r>
    <w:r>
      <w:rPr>
        <w:rStyle w:val="afff4"/>
        <w:noProof/>
      </w:rPr>
      <w:t>1</w:t>
    </w:r>
    <w:r>
      <w:rPr>
        <w:rStyle w:val="afff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781965"/>
      <w:docPartObj>
        <w:docPartGallery w:val="Page Numbers (Bottom of Page)"/>
        <w:docPartUnique/>
      </w:docPartObj>
    </w:sdtPr>
    <w:sdtEndPr/>
    <w:sdtContent>
      <w:sdt>
        <w:sdtPr>
          <w:id w:val="-1330969920"/>
          <w:docPartObj>
            <w:docPartGallery w:val="Page Numbers (Top of Page)"/>
            <w:docPartUnique/>
          </w:docPartObj>
        </w:sdtPr>
        <w:sdtEndPr/>
        <w:sdtContent>
          <w:p w14:paraId="0CE2412B" w14:textId="78B63E9B" w:rsidR="003920DF" w:rsidRDefault="003920DF">
            <w:pPr>
              <w:pStyle w:val="ae"/>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E5820">
              <w:rPr>
                <w:b/>
                <w:bCs/>
                <w:noProof/>
              </w:rPr>
              <w:t>2</w:t>
            </w:r>
            <w:r>
              <w:rPr>
                <w:b/>
                <w:bCs/>
                <w:sz w:val="24"/>
                <w:szCs w:val="24"/>
              </w:rPr>
              <w:fldChar w:fldCharType="end"/>
            </w:r>
            <w:r>
              <w:rPr>
                <w:lang w:val="zh-CN"/>
              </w:rPr>
              <w:t xml:space="preserve"> / </w:t>
            </w:r>
            <w:r w:rsidRPr="00B52F03">
              <w:rPr>
                <w:b/>
                <w:bCs/>
                <w:noProof/>
              </w:rPr>
              <w:fldChar w:fldCharType="begin"/>
            </w:r>
            <w:r w:rsidRPr="00B52F03">
              <w:rPr>
                <w:b/>
                <w:bCs/>
                <w:noProof/>
              </w:rPr>
              <w:instrText xml:space="preserve"> </w:instrText>
            </w:r>
            <w:r w:rsidRPr="00B52F03">
              <w:rPr>
                <w:rFonts w:hint="eastAsia"/>
                <w:b/>
                <w:bCs/>
                <w:noProof/>
              </w:rPr>
              <w:instrText>=</w:instrText>
            </w:r>
            <w:r w:rsidRPr="00B52F03">
              <w:rPr>
                <w:b/>
                <w:bCs/>
                <w:noProof/>
              </w:rPr>
              <w:fldChar w:fldCharType="begin"/>
            </w:r>
            <w:r>
              <w:rPr>
                <w:b/>
                <w:bCs/>
                <w:noProof/>
              </w:rPr>
              <w:instrText>NUMPAGES</w:instrText>
            </w:r>
            <w:r w:rsidRPr="00B52F03">
              <w:rPr>
                <w:b/>
                <w:bCs/>
                <w:noProof/>
              </w:rPr>
              <w:fldChar w:fldCharType="separate"/>
            </w:r>
            <w:r w:rsidR="006E5820">
              <w:rPr>
                <w:b/>
                <w:bCs/>
                <w:noProof/>
              </w:rPr>
              <w:instrText>15</w:instrText>
            </w:r>
            <w:r w:rsidRPr="00B52F03">
              <w:rPr>
                <w:b/>
                <w:bCs/>
                <w:noProof/>
              </w:rPr>
              <w:fldChar w:fldCharType="end"/>
            </w:r>
            <w:r w:rsidRPr="00B52F03">
              <w:rPr>
                <w:rFonts w:hint="eastAsia"/>
                <w:b/>
                <w:bCs/>
                <w:noProof/>
              </w:rPr>
              <w:instrText>-1</w:instrText>
            </w:r>
            <w:r w:rsidRPr="00B52F03">
              <w:rPr>
                <w:b/>
                <w:bCs/>
                <w:noProof/>
              </w:rPr>
              <w:fldChar w:fldCharType="separate"/>
            </w:r>
            <w:r w:rsidR="006E5820">
              <w:rPr>
                <w:b/>
                <w:bCs/>
                <w:noProof/>
              </w:rPr>
              <w:t>14</w:t>
            </w:r>
            <w:r w:rsidRPr="00B52F03">
              <w:rPr>
                <w:b/>
                <w:bCs/>
                <w:noProof/>
              </w:rPr>
              <w:fldChar w:fldCharType="end"/>
            </w:r>
          </w:p>
        </w:sdtContent>
      </w:sdt>
    </w:sdtContent>
  </w:sdt>
  <w:p w14:paraId="42800754" w14:textId="77777777" w:rsidR="003920DF" w:rsidRDefault="003920DF">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5C7CD" w14:textId="4E838008" w:rsidR="003920DF" w:rsidRDefault="003920DF">
    <w:pPr>
      <w:pStyle w:val="ae"/>
      <w:jc w:val="center"/>
    </w:pPr>
  </w:p>
  <w:p w14:paraId="4F776115" w14:textId="77777777" w:rsidR="003920DF" w:rsidRDefault="003920DF">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4EEB7" w14:textId="77777777" w:rsidR="0067397A" w:rsidRDefault="0067397A" w:rsidP="00EA7061">
      <w:r>
        <w:separator/>
      </w:r>
    </w:p>
  </w:footnote>
  <w:footnote w:type="continuationSeparator" w:id="0">
    <w:p w14:paraId="0ACC0714" w14:textId="77777777" w:rsidR="0067397A" w:rsidRDefault="0067397A" w:rsidP="00EA70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7AA3C" w14:textId="77777777" w:rsidR="00006F53" w:rsidRDefault="00006F53" w:rsidP="00B86FE8">
    <w:pPr>
      <w:pStyle w:val="ac"/>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25570" w14:textId="77777777" w:rsidR="00006F53" w:rsidRDefault="00006F53">
    <w:pPr>
      <w:pStyle w:val="aff7"/>
    </w:pPr>
    <w:r>
      <w:t>GB/T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B8F1A" w14:textId="5BEC486C" w:rsidR="00701EA8" w:rsidRDefault="00701EA8" w:rsidP="006E5820">
    <w:pPr>
      <w:pStyle w:val="ac"/>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5358"/>
    <w:multiLevelType w:val="hybridMultilevel"/>
    <w:tmpl w:val="51325C5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E626BB6"/>
    <w:multiLevelType w:val="hybridMultilevel"/>
    <w:tmpl w:val="07E2D0C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1FE6CFB"/>
    <w:multiLevelType w:val="hybridMultilevel"/>
    <w:tmpl w:val="37FC256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8E6782B"/>
    <w:multiLevelType w:val="hybridMultilevel"/>
    <w:tmpl w:val="DD48D17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90C2925"/>
    <w:multiLevelType w:val="hybridMultilevel"/>
    <w:tmpl w:val="67F22D6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B6361AA"/>
    <w:multiLevelType w:val="hybridMultilevel"/>
    <w:tmpl w:val="FAF8A90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CF058CD"/>
    <w:multiLevelType w:val="hybridMultilevel"/>
    <w:tmpl w:val="E91A205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02731AB"/>
    <w:multiLevelType w:val="hybridMultilevel"/>
    <w:tmpl w:val="3E70E04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0E94B8F"/>
    <w:multiLevelType w:val="hybridMultilevel"/>
    <w:tmpl w:val="C14CFE26"/>
    <w:lvl w:ilvl="0" w:tplc="04090019">
      <w:start w:val="1"/>
      <w:numFmt w:val="lowerLetter"/>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9" w15:restartNumberingAfterBreak="0">
    <w:nsid w:val="218C1E75"/>
    <w:multiLevelType w:val="hybridMultilevel"/>
    <w:tmpl w:val="33D4923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2030D2A"/>
    <w:multiLevelType w:val="hybridMultilevel"/>
    <w:tmpl w:val="67DAA87A"/>
    <w:lvl w:ilvl="0" w:tplc="04090019">
      <w:start w:val="1"/>
      <w:numFmt w:val="lowerLetter"/>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1" w15:restartNumberingAfterBreak="0">
    <w:nsid w:val="260D0BC0"/>
    <w:multiLevelType w:val="hybridMultilevel"/>
    <w:tmpl w:val="DAA21E9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2F2548C0"/>
    <w:multiLevelType w:val="hybridMultilevel"/>
    <w:tmpl w:val="7A3CE76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364A74C7"/>
    <w:multiLevelType w:val="hybridMultilevel"/>
    <w:tmpl w:val="A1801EC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39A52CBD"/>
    <w:multiLevelType w:val="hybridMultilevel"/>
    <w:tmpl w:val="F07C599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AB31DDF"/>
    <w:multiLevelType w:val="hybridMultilevel"/>
    <w:tmpl w:val="6CCE84D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CBF2BF3"/>
    <w:multiLevelType w:val="hybridMultilevel"/>
    <w:tmpl w:val="827C6B1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3D9F2D92"/>
    <w:multiLevelType w:val="hybridMultilevel"/>
    <w:tmpl w:val="0D1E7EB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455D4301"/>
    <w:multiLevelType w:val="hybridMultilevel"/>
    <w:tmpl w:val="70AAB5E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4B037B33"/>
    <w:multiLevelType w:val="hybridMultilevel"/>
    <w:tmpl w:val="391C66CE"/>
    <w:lvl w:ilvl="0" w:tplc="04090019">
      <w:start w:val="1"/>
      <w:numFmt w:val="lowerLetter"/>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0" w15:restartNumberingAfterBreak="0">
    <w:nsid w:val="4ED15C34"/>
    <w:multiLevelType w:val="hybridMultilevel"/>
    <w:tmpl w:val="DFFC424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4FEC5BE8"/>
    <w:multiLevelType w:val="hybridMultilevel"/>
    <w:tmpl w:val="3466916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505B741E"/>
    <w:multiLevelType w:val="hybridMultilevel"/>
    <w:tmpl w:val="E95AAB80"/>
    <w:lvl w:ilvl="0" w:tplc="04090019">
      <w:start w:val="1"/>
      <w:numFmt w:val="lowerLetter"/>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3" w15:restartNumberingAfterBreak="0">
    <w:nsid w:val="509F3044"/>
    <w:multiLevelType w:val="hybridMultilevel"/>
    <w:tmpl w:val="CA1AD61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58FF7C8A"/>
    <w:multiLevelType w:val="hybridMultilevel"/>
    <w:tmpl w:val="3E743CE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657D3FBC"/>
    <w:multiLevelType w:val="multilevel"/>
    <w:tmpl w:val="5B8CA7DA"/>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decimal"/>
      <w:pStyle w:val="a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6CEA2025"/>
    <w:multiLevelType w:val="multilevel"/>
    <w:tmpl w:val="89A40290"/>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7" w15:restartNumberingAfterBreak="0">
    <w:nsid w:val="6E463CC4"/>
    <w:multiLevelType w:val="hybridMultilevel"/>
    <w:tmpl w:val="B13844F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6F1C4408"/>
    <w:multiLevelType w:val="hybridMultilevel"/>
    <w:tmpl w:val="6E0C2A7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712736B7"/>
    <w:multiLevelType w:val="hybridMultilevel"/>
    <w:tmpl w:val="AE46417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74496226"/>
    <w:multiLevelType w:val="hybridMultilevel"/>
    <w:tmpl w:val="0D22375A"/>
    <w:lvl w:ilvl="0" w:tplc="04090019">
      <w:start w:val="1"/>
      <w:numFmt w:val="lowerLetter"/>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26"/>
  </w:num>
  <w:num w:numId="2">
    <w:abstractNumId w:val="17"/>
  </w:num>
  <w:num w:numId="3">
    <w:abstractNumId w:val="28"/>
  </w:num>
  <w:num w:numId="4">
    <w:abstractNumId w:val="13"/>
  </w:num>
  <w:num w:numId="5">
    <w:abstractNumId w:val="7"/>
  </w:num>
  <w:num w:numId="6">
    <w:abstractNumId w:val="21"/>
  </w:num>
  <w:num w:numId="7">
    <w:abstractNumId w:val="16"/>
  </w:num>
  <w:num w:numId="8">
    <w:abstractNumId w:val="0"/>
  </w:num>
  <w:num w:numId="9">
    <w:abstractNumId w:val="14"/>
  </w:num>
  <w:num w:numId="10">
    <w:abstractNumId w:val="15"/>
  </w:num>
  <w:num w:numId="11">
    <w:abstractNumId w:val="4"/>
  </w:num>
  <w:num w:numId="12">
    <w:abstractNumId w:val="1"/>
  </w:num>
  <w:num w:numId="13">
    <w:abstractNumId w:val="5"/>
  </w:num>
  <w:num w:numId="14">
    <w:abstractNumId w:val="6"/>
  </w:num>
  <w:num w:numId="15">
    <w:abstractNumId w:val="24"/>
  </w:num>
  <w:num w:numId="16">
    <w:abstractNumId w:val="29"/>
  </w:num>
  <w:num w:numId="17">
    <w:abstractNumId w:val="27"/>
  </w:num>
  <w:num w:numId="18">
    <w:abstractNumId w:val="20"/>
  </w:num>
  <w:num w:numId="19">
    <w:abstractNumId w:val="9"/>
  </w:num>
  <w:num w:numId="20">
    <w:abstractNumId w:val="18"/>
  </w:num>
  <w:num w:numId="21">
    <w:abstractNumId w:val="23"/>
  </w:num>
  <w:num w:numId="22">
    <w:abstractNumId w:val="2"/>
  </w:num>
  <w:num w:numId="23">
    <w:abstractNumId w:val="3"/>
  </w:num>
  <w:num w:numId="24">
    <w:abstractNumId w:val="12"/>
  </w:num>
  <w:num w:numId="25">
    <w:abstractNumId w:val="11"/>
  </w:num>
  <w:num w:numId="26">
    <w:abstractNumId w:val="25"/>
  </w:num>
  <w:num w:numId="27">
    <w:abstractNumId w:val="19"/>
  </w:num>
  <w:num w:numId="28">
    <w:abstractNumId w:val="10"/>
  </w:num>
  <w:num w:numId="29">
    <w:abstractNumId w:val="8"/>
  </w:num>
  <w:num w:numId="30">
    <w:abstractNumId w:val="22"/>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393"/>
    <w:rsid w:val="000026B5"/>
    <w:rsid w:val="00003D49"/>
    <w:rsid w:val="000060BD"/>
    <w:rsid w:val="00006798"/>
    <w:rsid w:val="00006F53"/>
    <w:rsid w:val="00007BCE"/>
    <w:rsid w:val="00011DF1"/>
    <w:rsid w:val="00011EBC"/>
    <w:rsid w:val="00016544"/>
    <w:rsid w:val="0001734B"/>
    <w:rsid w:val="00020473"/>
    <w:rsid w:val="00021027"/>
    <w:rsid w:val="0002119C"/>
    <w:rsid w:val="000243B9"/>
    <w:rsid w:val="00025125"/>
    <w:rsid w:val="00040C2E"/>
    <w:rsid w:val="00041D21"/>
    <w:rsid w:val="00042B49"/>
    <w:rsid w:val="00042C53"/>
    <w:rsid w:val="00046A1A"/>
    <w:rsid w:val="00052469"/>
    <w:rsid w:val="00054111"/>
    <w:rsid w:val="00056F88"/>
    <w:rsid w:val="0006340A"/>
    <w:rsid w:val="00070083"/>
    <w:rsid w:val="000729E0"/>
    <w:rsid w:val="0007398B"/>
    <w:rsid w:val="00075BB0"/>
    <w:rsid w:val="00082BCC"/>
    <w:rsid w:val="00094BF7"/>
    <w:rsid w:val="00097A7A"/>
    <w:rsid w:val="000A0DC5"/>
    <w:rsid w:val="000B37EC"/>
    <w:rsid w:val="000B4262"/>
    <w:rsid w:val="000B4A92"/>
    <w:rsid w:val="000B4F14"/>
    <w:rsid w:val="000B5236"/>
    <w:rsid w:val="000C2128"/>
    <w:rsid w:val="000C3D67"/>
    <w:rsid w:val="000C5274"/>
    <w:rsid w:val="000C5FF6"/>
    <w:rsid w:val="000D33CB"/>
    <w:rsid w:val="000D4236"/>
    <w:rsid w:val="000D7C20"/>
    <w:rsid w:val="000E13EC"/>
    <w:rsid w:val="000E157F"/>
    <w:rsid w:val="000E3543"/>
    <w:rsid w:val="000E5BDC"/>
    <w:rsid w:val="000E6040"/>
    <w:rsid w:val="000F0953"/>
    <w:rsid w:val="000F335E"/>
    <w:rsid w:val="000F4C92"/>
    <w:rsid w:val="001013D8"/>
    <w:rsid w:val="00102637"/>
    <w:rsid w:val="00102A37"/>
    <w:rsid w:val="00107DD0"/>
    <w:rsid w:val="00114411"/>
    <w:rsid w:val="00117263"/>
    <w:rsid w:val="00125A1C"/>
    <w:rsid w:val="00131160"/>
    <w:rsid w:val="00136B69"/>
    <w:rsid w:val="0013751E"/>
    <w:rsid w:val="0013798B"/>
    <w:rsid w:val="00140169"/>
    <w:rsid w:val="00143296"/>
    <w:rsid w:val="0015026F"/>
    <w:rsid w:val="001558FE"/>
    <w:rsid w:val="00162DFD"/>
    <w:rsid w:val="001700BD"/>
    <w:rsid w:val="00171982"/>
    <w:rsid w:val="0017299B"/>
    <w:rsid w:val="0017567A"/>
    <w:rsid w:val="00175C86"/>
    <w:rsid w:val="00180EC3"/>
    <w:rsid w:val="00181293"/>
    <w:rsid w:val="00181834"/>
    <w:rsid w:val="00187679"/>
    <w:rsid w:val="0019077A"/>
    <w:rsid w:val="0019515F"/>
    <w:rsid w:val="001A11F4"/>
    <w:rsid w:val="001A28CE"/>
    <w:rsid w:val="001A2D0F"/>
    <w:rsid w:val="001A4D79"/>
    <w:rsid w:val="001A6B15"/>
    <w:rsid w:val="001A7918"/>
    <w:rsid w:val="001B1D44"/>
    <w:rsid w:val="001B6799"/>
    <w:rsid w:val="001B7BCB"/>
    <w:rsid w:val="001B7FF1"/>
    <w:rsid w:val="001C7E29"/>
    <w:rsid w:val="001D15B1"/>
    <w:rsid w:val="001D2254"/>
    <w:rsid w:val="001E7B8D"/>
    <w:rsid w:val="001F0296"/>
    <w:rsid w:val="001F086B"/>
    <w:rsid w:val="001F1AE7"/>
    <w:rsid w:val="001F39FE"/>
    <w:rsid w:val="001F3B50"/>
    <w:rsid w:val="001F3D02"/>
    <w:rsid w:val="001F6484"/>
    <w:rsid w:val="001F771E"/>
    <w:rsid w:val="00203322"/>
    <w:rsid w:val="002049FC"/>
    <w:rsid w:val="00211333"/>
    <w:rsid w:val="00212706"/>
    <w:rsid w:val="00212742"/>
    <w:rsid w:val="002133BE"/>
    <w:rsid w:val="002176BF"/>
    <w:rsid w:val="00222865"/>
    <w:rsid w:val="0022316A"/>
    <w:rsid w:val="00223E84"/>
    <w:rsid w:val="002264D3"/>
    <w:rsid w:val="00233103"/>
    <w:rsid w:val="002344B9"/>
    <w:rsid w:val="00237CF7"/>
    <w:rsid w:val="00240BD3"/>
    <w:rsid w:val="00240F90"/>
    <w:rsid w:val="00244331"/>
    <w:rsid w:val="00244DF3"/>
    <w:rsid w:val="0024505B"/>
    <w:rsid w:val="0024734E"/>
    <w:rsid w:val="00252FA4"/>
    <w:rsid w:val="0025499B"/>
    <w:rsid w:val="00256283"/>
    <w:rsid w:val="00257443"/>
    <w:rsid w:val="00257A91"/>
    <w:rsid w:val="0026024F"/>
    <w:rsid w:val="00261E79"/>
    <w:rsid w:val="00262176"/>
    <w:rsid w:val="00264F02"/>
    <w:rsid w:val="002658C1"/>
    <w:rsid w:val="002701DE"/>
    <w:rsid w:val="002707A2"/>
    <w:rsid w:val="00272D8D"/>
    <w:rsid w:val="00276AFB"/>
    <w:rsid w:val="00282E1F"/>
    <w:rsid w:val="00287030"/>
    <w:rsid w:val="002873F9"/>
    <w:rsid w:val="002923F4"/>
    <w:rsid w:val="00294D64"/>
    <w:rsid w:val="002966EA"/>
    <w:rsid w:val="00297709"/>
    <w:rsid w:val="002A172A"/>
    <w:rsid w:val="002A18AD"/>
    <w:rsid w:val="002A7FBF"/>
    <w:rsid w:val="002B2837"/>
    <w:rsid w:val="002C0333"/>
    <w:rsid w:val="002C34AB"/>
    <w:rsid w:val="002C6AC4"/>
    <w:rsid w:val="002D2C09"/>
    <w:rsid w:val="002D42BB"/>
    <w:rsid w:val="002D5268"/>
    <w:rsid w:val="002D58B7"/>
    <w:rsid w:val="002D72A5"/>
    <w:rsid w:val="002E0A3D"/>
    <w:rsid w:val="002E4725"/>
    <w:rsid w:val="002E573C"/>
    <w:rsid w:val="002E5A7A"/>
    <w:rsid w:val="002E6DC5"/>
    <w:rsid w:val="002F150D"/>
    <w:rsid w:val="002F253C"/>
    <w:rsid w:val="002F6ADF"/>
    <w:rsid w:val="002F6D2D"/>
    <w:rsid w:val="003005BD"/>
    <w:rsid w:val="003014D3"/>
    <w:rsid w:val="00305EBF"/>
    <w:rsid w:val="003062A3"/>
    <w:rsid w:val="00312787"/>
    <w:rsid w:val="003127AB"/>
    <w:rsid w:val="003135A0"/>
    <w:rsid w:val="00313D07"/>
    <w:rsid w:val="00314F61"/>
    <w:rsid w:val="0031600B"/>
    <w:rsid w:val="0031612D"/>
    <w:rsid w:val="00320192"/>
    <w:rsid w:val="00320769"/>
    <w:rsid w:val="00321B13"/>
    <w:rsid w:val="00322813"/>
    <w:rsid w:val="00322C8C"/>
    <w:rsid w:val="00324909"/>
    <w:rsid w:val="003276CF"/>
    <w:rsid w:val="00330210"/>
    <w:rsid w:val="003318AC"/>
    <w:rsid w:val="00333573"/>
    <w:rsid w:val="00334E7E"/>
    <w:rsid w:val="00341B9B"/>
    <w:rsid w:val="00342059"/>
    <w:rsid w:val="003420E0"/>
    <w:rsid w:val="00343247"/>
    <w:rsid w:val="00344CE4"/>
    <w:rsid w:val="00351D55"/>
    <w:rsid w:val="00361B2A"/>
    <w:rsid w:val="0036291F"/>
    <w:rsid w:val="00363F4F"/>
    <w:rsid w:val="00365514"/>
    <w:rsid w:val="0036562F"/>
    <w:rsid w:val="00367BA8"/>
    <w:rsid w:val="00372186"/>
    <w:rsid w:val="00374615"/>
    <w:rsid w:val="00384053"/>
    <w:rsid w:val="00390229"/>
    <w:rsid w:val="00390542"/>
    <w:rsid w:val="0039082F"/>
    <w:rsid w:val="003920DF"/>
    <w:rsid w:val="003A1E90"/>
    <w:rsid w:val="003A2685"/>
    <w:rsid w:val="003A3645"/>
    <w:rsid w:val="003A4032"/>
    <w:rsid w:val="003A408F"/>
    <w:rsid w:val="003A40BC"/>
    <w:rsid w:val="003B14D6"/>
    <w:rsid w:val="003B1C48"/>
    <w:rsid w:val="003B3629"/>
    <w:rsid w:val="003B4CD6"/>
    <w:rsid w:val="003B5609"/>
    <w:rsid w:val="003B5A20"/>
    <w:rsid w:val="003B5B3B"/>
    <w:rsid w:val="003B7C89"/>
    <w:rsid w:val="003C03B9"/>
    <w:rsid w:val="003C12FB"/>
    <w:rsid w:val="003C1306"/>
    <w:rsid w:val="003C2C09"/>
    <w:rsid w:val="003C3E56"/>
    <w:rsid w:val="003C64C0"/>
    <w:rsid w:val="003D0295"/>
    <w:rsid w:val="003D149C"/>
    <w:rsid w:val="003D3855"/>
    <w:rsid w:val="003D58F6"/>
    <w:rsid w:val="003D7483"/>
    <w:rsid w:val="003E0527"/>
    <w:rsid w:val="003E1806"/>
    <w:rsid w:val="003F0F01"/>
    <w:rsid w:val="003F254D"/>
    <w:rsid w:val="003F38E6"/>
    <w:rsid w:val="003F43DB"/>
    <w:rsid w:val="004009D8"/>
    <w:rsid w:val="00400F0A"/>
    <w:rsid w:val="00402AF2"/>
    <w:rsid w:val="004059F6"/>
    <w:rsid w:val="004069D1"/>
    <w:rsid w:val="00410B0A"/>
    <w:rsid w:val="00422E0D"/>
    <w:rsid w:val="004243DA"/>
    <w:rsid w:val="00424BC0"/>
    <w:rsid w:val="0042766B"/>
    <w:rsid w:val="00427C93"/>
    <w:rsid w:val="004313A2"/>
    <w:rsid w:val="004318BD"/>
    <w:rsid w:val="004348D9"/>
    <w:rsid w:val="00434994"/>
    <w:rsid w:val="00436D26"/>
    <w:rsid w:val="00437A59"/>
    <w:rsid w:val="00441248"/>
    <w:rsid w:val="00441836"/>
    <w:rsid w:val="004447E3"/>
    <w:rsid w:val="00447323"/>
    <w:rsid w:val="00453377"/>
    <w:rsid w:val="004547F3"/>
    <w:rsid w:val="00454F17"/>
    <w:rsid w:val="004551C4"/>
    <w:rsid w:val="0045650A"/>
    <w:rsid w:val="00457828"/>
    <w:rsid w:val="00460942"/>
    <w:rsid w:val="00462269"/>
    <w:rsid w:val="00463BA6"/>
    <w:rsid w:val="0046412F"/>
    <w:rsid w:val="0046465B"/>
    <w:rsid w:val="00464AB3"/>
    <w:rsid w:val="00466AA2"/>
    <w:rsid w:val="00471F84"/>
    <w:rsid w:val="00473E84"/>
    <w:rsid w:val="004749FA"/>
    <w:rsid w:val="00474DB5"/>
    <w:rsid w:val="00474F19"/>
    <w:rsid w:val="004761CF"/>
    <w:rsid w:val="00484A6E"/>
    <w:rsid w:val="00485E08"/>
    <w:rsid w:val="004860F4"/>
    <w:rsid w:val="00490847"/>
    <w:rsid w:val="004952A3"/>
    <w:rsid w:val="00495E8D"/>
    <w:rsid w:val="00497CE4"/>
    <w:rsid w:val="00497D73"/>
    <w:rsid w:val="004A0AFA"/>
    <w:rsid w:val="004A5749"/>
    <w:rsid w:val="004B1689"/>
    <w:rsid w:val="004B1B99"/>
    <w:rsid w:val="004B214B"/>
    <w:rsid w:val="004B2D6B"/>
    <w:rsid w:val="004B42A5"/>
    <w:rsid w:val="004B4D59"/>
    <w:rsid w:val="004B7195"/>
    <w:rsid w:val="004B7755"/>
    <w:rsid w:val="004B778D"/>
    <w:rsid w:val="004C0534"/>
    <w:rsid w:val="004C28BE"/>
    <w:rsid w:val="004C319A"/>
    <w:rsid w:val="004C542F"/>
    <w:rsid w:val="004C7838"/>
    <w:rsid w:val="004E4879"/>
    <w:rsid w:val="004F026A"/>
    <w:rsid w:val="004F4387"/>
    <w:rsid w:val="004F5A89"/>
    <w:rsid w:val="005038D7"/>
    <w:rsid w:val="00503FB8"/>
    <w:rsid w:val="0050493C"/>
    <w:rsid w:val="00504A32"/>
    <w:rsid w:val="005067A6"/>
    <w:rsid w:val="00517E0E"/>
    <w:rsid w:val="00521684"/>
    <w:rsid w:val="00521C14"/>
    <w:rsid w:val="00523BD0"/>
    <w:rsid w:val="0053065F"/>
    <w:rsid w:val="005353C1"/>
    <w:rsid w:val="00541FD9"/>
    <w:rsid w:val="005423AD"/>
    <w:rsid w:val="005447B3"/>
    <w:rsid w:val="005452B4"/>
    <w:rsid w:val="00545808"/>
    <w:rsid w:val="00545862"/>
    <w:rsid w:val="00547C86"/>
    <w:rsid w:val="00547F0D"/>
    <w:rsid w:val="00550A7C"/>
    <w:rsid w:val="0055539D"/>
    <w:rsid w:val="00560AC1"/>
    <w:rsid w:val="005614CA"/>
    <w:rsid w:val="00567E19"/>
    <w:rsid w:val="00572356"/>
    <w:rsid w:val="00573D07"/>
    <w:rsid w:val="00575240"/>
    <w:rsid w:val="00576082"/>
    <w:rsid w:val="0057627D"/>
    <w:rsid w:val="00576435"/>
    <w:rsid w:val="00576C5D"/>
    <w:rsid w:val="00577456"/>
    <w:rsid w:val="005846A6"/>
    <w:rsid w:val="00590C91"/>
    <w:rsid w:val="00591A70"/>
    <w:rsid w:val="00594C1E"/>
    <w:rsid w:val="0059733B"/>
    <w:rsid w:val="005A1072"/>
    <w:rsid w:val="005A1148"/>
    <w:rsid w:val="005A5C79"/>
    <w:rsid w:val="005A5D1C"/>
    <w:rsid w:val="005B5059"/>
    <w:rsid w:val="005C05DD"/>
    <w:rsid w:val="005C2D6C"/>
    <w:rsid w:val="005C376A"/>
    <w:rsid w:val="005C3A23"/>
    <w:rsid w:val="005C4658"/>
    <w:rsid w:val="005C5749"/>
    <w:rsid w:val="005D0DC2"/>
    <w:rsid w:val="005D1C6D"/>
    <w:rsid w:val="005E2CAE"/>
    <w:rsid w:val="005E3C4C"/>
    <w:rsid w:val="005E69D3"/>
    <w:rsid w:val="005E6D7C"/>
    <w:rsid w:val="005E74F0"/>
    <w:rsid w:val="005E7F29"/>
    <w:rsid w:val="005F7926"/>
    <w:rsid w:val="006049F3"/>
    <w:rsid w:val="00605063"/>
    <w:rsid w:val="00610812"/>
    <w:rsid w:val="00611343"/>
    <w:rsid w:val="00611CFE"/>
    <w:rsid w:val="0061458D"/>
    <w:rsid w:val="0061507E"/>
    <w:rsid w:val="00615590"/>
    <w:rsid w:val="006215D6"/>
    <w:rsid w:val="00621CC1"/>
    <w:rsid w:val="006249E8"/>
    <w:rsid w:val="00631DD3"/>
    <w:rsid w:val="0063374F"/>
    <w:rsid w:val="00633FC1"/>
    <w:rsid w:val="00634A96"/>
    <w:rsid w:val="00635689"/>
    <w:rsid w:val="00635A36"/>
    <w:rsid w:val="006365DB"/>
    <w:rsid w:val="00651773"/>
    <w:rsid w:val="00651BB9"/>
    <w:rsid w:val="00654363"/>
    <w:rsid w:val="00655BA7"/>
    <w:rsid w:val="0066105E"/>
    <w:rsid w:val="0066523A"/>
    <w:rsid w:val="00672391"/>
    <w:rsid w:val="0067317B"/>
    <w:rsid w:val="006737F2"/>
    <w:rsid w:val="0067397A"/>
    <w:rsid w:val="006748E6"/>
    <w:rsid w:val="00677086"/>
    <w:rsid w:val="0068130A"/>
    <w:rsid w:val="00685FEB"/>
    <w:rsid w:val="006867B9"/>
    <w:rsid w:val="006929C7"/>
    <w:rsid w:val="00693784"/>
    <w:rsid w:val="0069399C"/>
    <w:rsid w:val="006945DB"/>
    <w:rsid w:val="0069622F"/>
    <w:rsid w:val="0069656C"/>
    <w:rsid w:val="006A0A5C"/>
    <w:rsid w:val="006A1CE4"/>
    <w:rsid w:val="006A443A"/>
    <w:rsid w:val="006A46B6"/>
    <w:rsid w:val="006A5210"/>
    <w:rsid w:val="006A535B"/>
    <w:rsid w:val="006B08CD"/>
    <w:rsid w:val="006B112A"/>
    <w:rsid w:val="006B3E5C"/>
    <w:rsid w:val="006B4FFC"/>
    <w:rsid w:val="006B66C9"/>
    <w:rsid w:val="006C3811"/>
    <w:rsid w:val="006D3404"/>
    <w:rsid w:val="006D7DA4"/>
    <w:rsid w:val="006E1952"/>
    <w:rsid w:val="006E1C96"/>
    <w:rsid w:val="006E4779"/>
    <w:rsid w:val="006E5820"/>
    <w:rsid w:val="006E5D20"/>
    <w:rsid w:val="006F003E"/>
    <w:rsid w:val="006F452A"/>
    <w:rsid w:val="006F7763"/>
    <w:rsid w:val="00701EA8"/>
    <w:rsid w:val="007028E0"/>
    <w:rsid w:val="00702DEE"/>
    <w:rsid w:val="007076BB"/>
    <w:rsid w:val="00707D1C"/>
    <w:rsid w:val="007116EB"/>
    <w:rsid w:val="007169BE"/>
    <w:rsid w:val="007214DE"/>
    <w:rsid w:val="00721D1F"/>
    <w:rsid w:val="00723393"/>
    <w:rsid w:val="00725270"/>
    <w:rsid w:val="00726683"/>
    <w:rsid w:val="00730025"/>
    <w:rsid w:val="00731B67"/>
    <w:rsid w:val="00732466"/>
    <w:rsid w:val="00733C18"/>
    <w:rsid w:val="00734334"/>
    <w:rsid w:val="00737119"/>
    <w:rsid w:val="00740C6C"/>
    <w:rsid w:val="0074186A"/>
    <w:rsid w:val="00744344"/>
    <w:rsid w:val="007506CD"/>
    <w:rsid w:val="007511BD"/>
    <w:rsid w:val="0075245F"/>
    <w:rsid w:val="0075623C"/>
    <w:rsid w:val="007606F4"/>
    <w:rsid w:val="00762B05"/>
    <w:rsid w:val="00763824"/>
    <w:rsid w:val="00763D1F"/>
    <w:rsid w:val="00765B09"/>
    <w:rsid w:val="007661AE"/>
    <w:rsid w:val="00770D33"/>
    <w:rsid w:val="007763B5"/>
    <w:rsid w:val="0078076C"/>
    <w:rsid w:val="00780C70"/>
    <w:rsid w:val="007830AA"/>
    <w:rsid w:val="0078363B"/>
    <w:rsid w:val="00790726"/>
    <w:rsid w:val="007A2762"/>
    <w:rsid w:val="007A51BE"/>
    <w:rsid w:val="007A6ADD"/>
    <w:rsid w:val="007A7DF2"/>
    <w:rsid w:val="007B16EF"/>
    <w:rsid w:val="007B23D5"/>
    <w:rsid w:val="007B448C"/>
    <w:rsid w:val="007B5605"/>
    <w:rsid w:val="007C0A62"/>
    <w:rsid w:val="007C1377"/>
    <w:rsid w:val="007C1FB7"/>
    <w:rsid w:val="007C2B9A"/>
    <w:rsid w:val="007C49D3"/>
    <w:rsid w:val="007C60A9"/>
    <w:rsid w:val="007C6278"/>
    <w:rsid w:val="007C77E7"/>
    <w:rsid w:val="007D30CF"/>
    <w:rsid w:val="007D3D2E"/>
    <w:rsid w:val="007D6274"/>
    <w:rsid w:val="007E0A58"/>
    <w:rsid w:val="007E2534"/>
    <w:rsid w:val="007E4FBF"/>
    <w:rsid w:val="007E56E2"/>
    <w:rsid w:val="007E6CF4"/>
    <w:rsid w:val="007E7917"/>
    <w:rsid w:val="007F1683"/>
    <w:rsid w:val="007F250A"/>
    <w:rsid w:val="007F4A0D"/>
    <w:rsid w:val="007F4FE4"/>
    <w:rsid w:val="007F60B0"/>
    <w:rsid w:val="008044C0"/>
    <w:rsid w:val="00811AA2"/>
    <w:rsid w:val="008128BE"/>
    <w:rsid w:val="00820B3E"/>
    <w:rsid w:val="008214BC"/>
    <w:rsid w:val="00821AA4"/>
    <w:rsid w:val="0082509B"/>
    <w:rsid w:val="00826EA5"/>
    <w:rsid w:val="008312C3"/>
    <w:rsid w:val="0083246E"/>
    <w:rsid w:val="0083261E"/>
    <w:rsid w:val="008355A0"/>
    <w:rsid w:val="00836920"/>
    <w:rsid w:val="00837BAC"/>
    <w:rsid w:val="008461FA"/>
    <w:rsid w:val="00850547"/>
    <w:rsid w:val="00851D31"/>
    <w:rsid w:val="00856BD4"/>
    <w:rsid w:val="00861B40"/>
    <w:rsid w:val="00861B9F"/>
    <w:rsid w:val="008636AE"/>
    <w:rsid w:val="0086485B"/>
    <w:rsid w:val="008725C7"/>
    <w:rsid w:val="00872A61"/>
    <w:rsid w:val="00876C46"/>
    <w:rsid w:val="00880224"/>
    <w:rsid w:val="0088059A"/>
    <w:rsid w:val="0088355B"/>
    <w:rsid w:val="0089571D"/>
    <w:rsid w:val="00896104"/>
    <w:rsid w:val="00896D2A"/>
    <w:rsid w:val="0089723B"/>
    <w:rsid w:val="008A14D9"/>
    <w:rsid w:val="008A494E"/>
    <w:rsid w:val="008A5E4D"/>
    <w:rsid w:val="008B1921"/>
    <w:rsid w:val="008B41DA"/>
    <w:rsid w:val="008B4CD0"/>
    <w:rsid w:val="008B4E6C"/>
    <w:rsid w:val="008C034F"/>
    <w:rsid w:val="008C0D0C"/>
    <w:rsid w:val="008C4134"/>
    <w:rsid w:val="008C4414"/>
    <w:rsid w:val="008C583B"/>
    <w:rsid w:val="008C7154"/>
    <w:rsid w:val="008D29F9"/>
    <w:rsid w:val="008D2B26"/>
    <w:rsid w:val="008D306E"/>
    <w:rsid w:val="008D3883"/>
    <w:rsid w:val="008D4FDB"/>
    <w:rsid w:val="008D53EF"/>
    <w:rsid w:val="008E122B"/>
    <w:rsid w:val="008E1244"/>
    <w:rsid w:val="008E4036"/>
    <w:rsid w:val="008F0405"/>
    <w:rsid w:val="008F23BD"/>
    <w:rsid w:val="00901E78"/>
    <w:rsid w:val="00902777"/>
    <w:rsid w:val="0091064F"/>
    <w:rsid w:val="00911ABB"/>
    <w:rsid w:val="00914F66"/>
    <w:rsid w:val="00922533"/>
    <w:rsid w:val="00927185"/>
    <w:rsid w:val="009306A3"/>
    <w:rsid w:val="009313D0"/>
    <w:rsid w:val="00933898"/>
    <w:rsid w:val="0093510A"/>
    <w:rsid w:val="009362D9"/>
    <w:rsid w:val="009434C6"/>
    <w:rsid w:val="00944911"/>
    <w:rsid w:val="0094644C"/>
    <w:rsid w:val="00946821"/>
    <w:rsid w:val="009478F1"/>
    <w:rsid w:val="00947BB3"/>
    <w:rsid w:val="0096465B"/>
    <w:rsid w:val="00964D0C"/>
    <w:rsid w:val="0096618F"/>
    <w:rsid w:val="00966B83"/>
    <w:rsid w:val="00970DCD"/>
    <w:rsid w:val="00972702"/>
    <w:rsid w:val="00973170"/>
    <w:rsid w:val="00976D5A"/>
    <w:rsid w:val="00980559"/>
    <w:rsid w:val="00981C2D"/>
    <w:rsid w:val="009845E0"/>
    <w:rsid w:val="00985960"/>
    <w:rsid w:val="00994053"/>
    <w:rsid w:val="00994E1B"/>
    <w:rsid w:val="009A0F9B"/>
    <w:rsid w:val="009A294C"/>
    <w:rsid w:val="009A3481"/>
    <w:rsid w:val="009A5763"/>
    <w:rsid w:val="009A5FB8"/>
    <w:rsid w:val="009A70B6"/>
    <w:rsid w:val="009B40BE"/>
    <w:rsid w:val="009B4E79"/>
    <w:rsid w:val="009B5482"/>
    <w:rsid w:val="009B5D12"/>
    <w:rsid w:val="009B6063"/>
    <w:rsid w:val="009C0172"/>
    <w:rsid w:val="009C12D9"/>
    <w:rsid w:val="009C3446"/>
    <w:rsid w:val="009C46AA"/>
    <w:rsid w:val="009D1CB9"/>
    <w:rsid w:val="009D3AC7"/>
    <w:rsid w:val="009D6FA3"/>
    <w:rsid w:val="009D766A"/>
    <w:rsid w:val="009D7F18"/>
    <w:rsid w:val="009E33E7"/>
    <w:rsid w:val="009E5F16"/>
    <w:rsid w:val="009E64CB"/>
    <w:rsid w:val="009F4177"/>
    <w:rsid w:val="009F6B89"/>
    <w:rsid w:val="009F7112"/>
    <w:rsid w:val="00A01299"/>
    <w:rsid w:val="00A036A4"/>
    <w:rsid w:val="00A03ABD"/>
    <w:rsid w:val="00A04499"/>
    <w:rsid w:val="00A148F6"/>
    <w:rsid w:val="00A14EF7"/>
    <w:rsid w:val="00A15E05"/>
    <w:rsid w:val="00A17020"/>
    <w:rsid w:val="00A24042"/>
    <w:rsid w:val="00A2784D"/>
    <w:rsid w:val="00A30293"/>
    <w:rsid w:val="00A318B9"/>
    <w:rsid w:val="00A326EF"/>
    <w:rsid w:val="00A3602D"/>
    <w:rsid w:val="00A40114"/>
    <w:rsid w:val="00A42462"/>
    <w:rsid w:val="00A42F6B"/>
    <w:rsid w:val="00A4556C"/>
    <w:rsid w:val="00A467D1"/>
    <w:rsid w:val="00A4793B"/>
    <w:rsid w:val="00A5468A"/>
    <w:rsid w:val="00A6067F"/>
    <w:rsid w:val="00A617E8"/>
    <w:rsid w:val="00A63968"/>
    <w:rsid w:val="00A63C54"/>
    <w:rsid w:val="00A63CCB"/>
    <w:rsid w:val="00A661D0"/>
    <w:rsid w:val="00A67546"/>
    <w:rsid w:val="00A67DEA"/>
    <w:rsid w:val="00A75FD9"/>
    <w:rsid w:val="00A76ADF"/>
    <w:rsid w:val="00A81E33"/>
    <w:rsid w:val="00A83708"/>
    <w:rsid w:val="00A85D93"/>
    <w:rsid w:val="00A864B8"/>
    <w:rsid w:val="00A866E0"/>
    <w:rsid w:val="00A911BE"/>
    <w:rsid w:val="00A94129"/>
    <w:rsid w:val="00A94D4D"/>
    <w:rsid w:val="00A95F30"/>
    <w:rsid w:val="00AA26E3"/>
    <w:rsid w:val="00AA2F9E"/>
    <w:rsid w:val="00AA385A"/>
    <w:rsid w:val="00AA43A4"/>
    <w:rsid w:val="00AA43BB"/>
    <w:rsid w:val="00AA485E"/>
    <w:rsid w:val="00AA5F7A"/>
    <w:rsid w:val="00AA6EE4"/>
    <w:rsid w:val="00AA72E7"/>
    <w:rsid w:val="00AA7EB9"/>
    <w:rsid w:val="00AB061A"/>
    <w:rsid w:val="00AB1E0E"/>
    <w:rsid w:val="00AB2215"/>
    <w:rsid w:val="00AB47B4"/>
    <w:rsid w:val="00AB7020"/>
    <w:rsid w:val="00AC428A"/>
    <w:rsid w:val="00AD309D"/>
    <w:rsid w:val="00AD4B45"/>
    <w:rsid w:val="00AD574D"/>
    <w:rsid w:val="00AD638E"/>
    <w:rsid w:val="00AD6870"/>
    <w:rsid w:val="00AE0878"/>
    <w:rsid w:val="00AE0DA7"/>
    <w:rsid w:val="00AE0DE4"/>
    <w:rsid w:val="00AE1197"/>
    <w:rsid w:val="00AE227C"/>
    <w:rsid w:val="00AE2B52"/>
    <w:rsid w:val="00AE2BE5"/>
    <w:rsid w:val="00AE4CC5"/>
    <w:rsid w:val="00AF3BC2"/>
    <w:rsid w:val="00AF7771"/>
    <w:rsid w:val="00AF7AC1"/>
    <w:rsid w:val="00B01598"/>
    <w:rsid w:val="00B019D5"/>
    <w:rsid w:val="00B058CB"/>
    <w:rsid w:val="00B10500"/>
    <w:rsid w:val="00B10662"/>
    <w:rsid w:val="00B114B5"/>
    <w:rsid w:val="00B15E91"/>
    <w:rsid w:val="00B17647"/>
    <w:rsid w:val="00B176B8"/>
    <w:rsid w:val="00B17CFD"/>
    <w:rsid w:val="00B2165F"/>
    <w:rsid w:val="00B25DAB"/>
    <w:rsid w:val="00B274F4"/>
    <w:rsid w:val="00B31EA7"/>
    <w:rsid w:val="00B331DC"/>
    <w:rsid w:val="00B33DE9"/>
    <w:rsid w:val="00B35380"/>
    <w:rsid w:val="00B360BD"/>
    <w:rsid w:val="00B37835"/>
    <w:rsid w:val="00B42274"/>
    <w:rsid w:val="00B46FA3"/>
    <w:rsid w:val="00B50D23"/>
    <w:rsid w:val="00B522EA"/>
    <w:rsid w:val="00B52F03"/>
    <w:rsid w:val="00B53FB9"/>
    <w:rsid w:val="00B56862"/>
    <w:rsid w:val="00B62DDE"/>
    <w:rsid w:val="00B638F3"/>
    <w:rsid w:val="00B6750B"/>
    <w:rsid w:val="00B70326"/>
    <w:rsid w:val="00B7037D"/>
    <w:rsid w:val="00B75F78"/>
    <w:rsid w:val="00B76BC8"/>
    <w:rsid w:val="00B809D8"/>
    <w:rsid w:val="00B834B2"/>
    <w:rsid w:val="00B87187"/>
    <w:rsid w:val="00B8788E"/>
    <w:rsid w:val="00B92AF2"/>
    <w:rsid w:val="00B941E3"/>
    <w:rsid w:val="00B94D24"/>
    <w:rsid w:val="00B953B8"/>
    <w:rsid w:val="00BA0425"/>
    <w:rsid w:val="00BA4744"/>
    <w:rsid w:val="00BA74DC"/>
    <w:rsid w:val="00BB032F"/>
    <w:rsid w:val="00BB1516"/>
    <w:rsid w:val="00BC0BDA"/>
    <w:rsid w:val="00BC26B0"/>
    <w:rsid w:val="00BC2C1B"/>
    <w:rsid w:val="00BC3B97"/>
    <w:rsid w:val="00BC3D87"/>
    <w:rsid w:val="00BD6E67"/>
    <w:rsid w:val="00BE0841"/>
    <w:rsid w:val="00BE3005"/>
    <w:rsid w:val="00BE3B62"/>
    <w:rsid w:val="00BE4266"/>
    <w:rsid w:val="00BE6521"/>
    <w:rsid w:val="00BF31B1"/>
    <w:rsid w:val="00BF43CF"/>
    <w:rsid w:val="00BF73FE"/>
    <w:rsid w:val="00C00476"/>
    <w:rsid w:val="00C00B5D"/>
    <w:rsid w:val="00C00E07"/>
    <w:rsid w:val="00C030FE"/>
    <w:rsid w:val="00C05340"/>
    <w:rsid w:val="00C06AFE"/>
    <w:rsid w:val="00C07550"/>
    <w:rsid w:val="00C12D49"/>
    <w:rsid w:val="00C20BF4"/>
    <w:rsid w:val="00C25D23"/>
    <w:rsid w:val="00C30E6A"/>
    <w:rsid w:val="00C311D9"/>
    <w:rsid w:val="00C31606"/>
    <w:rsid w:val="00C32FFC"/>
    <w:rsid w:val="00C35B46"/>
    <w:rsid w:val="00C36F2D"/>
    <w:rsid w:val="00C41074"/>
    <w:rsid w:val="00C418FD"/>
    <w:rsid w:val="00C46417"/>
    <w:rsid w:val="00C468F7"/>
    <w:rsid w:val="00C52CE3"/>
    <w:rsid w:val="00C54A5D"/>
    <w:rsid w:val="00C57D5D"/>
    <w:rsid w:val="00C602AF"/>
    <w:rsid w:val="00C65855"/>
    <w:rsid w:val="00C71E96"/>
    <w:rsid w:val="00C727B1"/>
    <w:rsid w:val="00C745DA"/>
    <w:rsid w:val="00C759C3"/>
    <w:rsid w:val="00C767EB"/>
    <w:rsid w:val="00C76C89"/>
    <w:rsid w:val="00C77BCB"/>
    <w:rsid w:val="00C77DE9"/>
    <w:rsid w:val="00C80458"/>
    <w:rsid w:val="00C85FA6"/>
    <w:rsid w:val="00C90893"/>
    <w:rsid w:val="00C92CFD"/>
    <w:rsid w:val="00C94A51"/>
    <w:rsid w:val="00C9546C"/>
    <w:rsid w:val="00C95CF7"/>
    <w:rsid w:val="00C96222"/>
    <w:rsid w:val="00C963CB"/>
    <w:rsid w:val="00C97027"/>
    <w:rsid w:val="00CA061F"/>
    <w:rsid w:val="00CA406B"/>
    <w:rsid w:val="00CA5640"/>
    <w:rsid w:val="00CA6113"/>
    <w:rsid w:val="00CB1FC2"/>
    <w:rsid w:val="00CB5844"/>
    <w:rsid w:val="00CC3493"/>
    <w:rsid w:val="00CC4A56"/>
    <w:rsid w:val="00CC78A4"/>
    <w:rsid w:val="00CC7E2F"/>
    <w:rsid w:val="00CD1C83"/>
    <w:rsid w:val="00CD2F76"/>
    <w:rsid w:val="00CD4ACD"/>
    <w:rsid w:val="00CD6763"/>
    <w:rsid w:val="00CD74A6"/>
    <w:rsid w:val="00CE3E8D"/>
    <w:rsid w:val="00CE4EE3"/>
    <w:rsid w:val="00CE507D"/>
    <w:rsid w:val="00CE7205"/>
    <w:rsid w:val="00CF2E71"/>
    <w:rsid w:val="00CF56F1"/>
    <w:rsid w:val="00CF6F83"/>
    <w:rsid w:val="00CF7552"/>
    <w:rsid w:val="00D03310"/>
    <w:rsid w:val="00D05DA6"/>
    <w:rsid w:val="00D07818"/>
    <w:rsid w:val="00D125A7"/>
    <w:rsid w:val="00D136AA"/>
    <w:rsid w:val="00D13CD4"/>
    <w:rsid w:val="00D161FA"/>
    <w:rsid w:val="00D20181"/>
    <w:rsid w:val="00D21D67"/>
    <w:rsid w:val="00D22223"/>
    <w:rsid w:val="00D228D4"/>
    <w:rsid w:val="00D23EAF"/>
    <w:rsid w:val="00D25ED9"/>
    <w:rsid w:val="00D32419"/>
    <w:rsid w:val="00D33BC6"/>
    <w:rsid w:val="00D37190"/>
    <w:rsid w:val="00D42F89"/>
    <w:rsid w:val="00D44851"/>
    <w:rsid w:val="00D46F8E"/>
    <w:rsid w:val="00D51BEF"/>
    <w:rsid w:val="00D56143"/>
    <w:rsid w:val="00D565AB"/>
    <w:rsid w:val="00D605D5"/>
    <w:rsid w:val="00D65EC5"/>
    <w:rsid w:val="00D661B8"/>
    <w:rsid w:val="00D667B4"/>
    <w:rsid w:val="00D66EBA"/>
    <w:rsid w:val="00D725BB"/>
    <w:rsid w:val="00D72840"/>
    <w:rsid w:val="00D73B4D"/>
    <w:rsid w:val="00D75BEC"/>
    <w:rsid w:val="00D75C63"/>
    <w:rsid w:val="00D77321"/>
    <w:rsid w:val="00D77A0D"/>
    <w:rsid w:val="00D802A2"/>
    <w:rsid w:val="00D80487"/>
    <w:rsid w:val="00D8053E"/>
    <w:rsid w:val="00D81E33"/>
    <w:rsid w:val="00D828C0"/>
    <w:rsid w:val="00D86CB2"/>
    <w:rsid w:val="00D914EE"/>
    <w:rsid w:val="00D92630"/>
    <w:rsid w:val="00DA4FE6"/>
    <w:rsid w:val="00DA56E5"/>
    <w:rsid w:val="00DA5889"/>
    <w:rsid w:val="00DA6EA2"/>
    <w:rsid w:val="00DB02C3"/>
    <w:rsid w:val="00DB27C9"/>
    <w:rsid w:val="00DB6EA5"/>
    <w:rsid w:val="00DB774C"/>
    <w:rsid w:val="00DC0714"/>
    <w:rsid w:val="00DC09DD"/>
    <w:rsid w:val="00DC6407"/>
    <w:rsid w:val="00DC6981"/>
    <w:rsid w:val="00DC7119"/>
    <w:rsid w:val="00DD09C5"/>
    <w:rsid w:val="00DD206A"/>
    <w:rsid w:val="00DD74A1"/>
    <w:rsid w:val="00DE0D6E"/>
    <w:rsid w:val="00DE34C9"/>
    <w:rsid w:val="00DE3538"/>
    <w:rsid w:val="00DE6137"/>
    <w:rsid w:val="00DF4E2F"/>
    <w:rsid w:val="00DF57A7"/>
    <w:rsid w:val="00DF617B"/>
    <w:rsid w:val="00E01582"/>
    <w:rsid w:val="00E03D3E"/>
    <w:rsid w:val="00E042F8"/>
    <w:rsid w:val="00E0682C"/>
    <w:rsid w:val="00E14D87"/>
    <w:rsid w:val="00E150FD"/>
    <w:rsid w:val="00E15BFB"/>
    <w:rsid w:val="00E1737D"/>
    <w:rsid w:val="00E23D63"/>
    <w:rsid w:val="00E245BC"/>
    <w:rsid w:val="00E25151"/>
    <w:rsid w:val="00E251F1"/>
    <w:rsid w:val="00E3188E"/>
    <w:rsid w:val="00E318D0"/>
    <w:rsid w:val="00E4193B"/>
    <w:rsid w:val="00E440F6"/>
    <w:rsid w:val="00E45812"/>
    <w:rsid w:val="00E45A5D"/>
    <w:rsid w:val="00E479E0"/>
    <w:rsid w:val="00E55FDE"/>
    <w:rsid w:val="00E622F2"/>
    <w:rsid w:val="00E630BB"/>
    <w:rsid w:val="00E64E77"/>
    <w:rsid w:val="00E65401"/>
    <w:rsid w:val="00E66EA9"/>
    <w:rsid w:val="00E67BAD"/>
    <w:rsid w:val="00E713D3"/>
    <w:rsid w:val="00E71691"/>
    <w:rsid w:val="00E77C80"/>
    <w:rsid w:val="00E80780"/>
    <w:rsid w:val="00E808CB"/>
    <w:rsid w:val="00E8231A"/>
    <w:rsid w:val="00E86890"/>
    <w:rsid w:val="00E90292"/>
    <w:rsid w:val="00E91619"/>
    <w:rsid w:val="00E91B1A"/>
    <w:rsid w:val="00E959EC"/>
    <w:rsid w:val="00E96C98"/>
    <w:rsid w:val="00EA0587"/>
    <w:rsid w:val="00EA2408"/>
    <w:rsid w:val="00EA34BB"/>
    <w:rsid w:val="00EA549D"/>
    <w:rsid w:val="00EA5506"/>
    <w:rsid w:val="00EA686C"/>
    <w:rsid w:val="00EA68EE"/>
    <w:rsid w:val="00EA7061"/>
    <w:rsid w:val="00EB17CA"/>
    <w:rsid w:val="00EB3927"/>
    <w:rsid w:val="00EB3E2E"/>
    <w:rsid w:val="00EB448D"/>
    <w:rsid w:val="00EB4746"/>
    <w:rsid w:val="00EB4B1D"/>
    <w:rsid w:val="00EC252A"/>
    <w:rsid w:val="00EC33D9"/>
    <w:rsid w:val="00EC48B8"/>
    <w:rsid w:val="00EC49CD"/>
    <w:rsid w:val="00ED1300"/>
    <w:rsid w:val="00ED3D41"/>
    <w:rsid w:val="00ED738E"/>
    <w:rsid w:val="00ED7665"/>
    <w:rsid w:val="00EE0FD8"/>
    <w:rsid w:val="00EE319B"/>
    <w:rsid w:val="00EE5B9D"/>
    <w:rsid w:val="00EF3C4C"/>
    <w:rsid w:val="00EF5738"/>
    <w:rsid w:val="00F00E36"/>
    <w:rsid w:val="00F07505"/>
    <w:rsid w:val="00F13CFF"/>
    <w:rsid w:val="00F158AE"/>
    <w:rsid w:val="00F16EC4"/>
    <w:rsid w:val="00F2396D"/>
    <w:rsid w:val="00F23EA5"/>
    <w:rsid w:val="00F32FF9"/>
    <w:rsid w:val="00F436E8"/>
    <w:rsid w:val="00F441B3"/>
    <w:rsid w:val="00F44300"/>
    <w:rsid w:val="00F538A9"/>
    <w:rsid w:val="00F57A8B"/>
    <w:rsid w:val="00F62655"/>
    <w:rsid w:val="00F6271D"/>
    <w:rsid w:val="00F64A73"/>
    <w:rsid w:val="00F66B2F"/>
    <w:rsid w:val="00F748AA"/>
    <w:rsid w:val="00F75014"/>
    <w:rsid w:val="00F869BF"/>
    <w:rsid w:val="00F97205"/>
    <w:rsid w:val="00FA2C72"/>
    <w:rsid w:val="00FA45F5"/>
    <w:rsid w:val="00FC10B3"/>
    <w:rsid w:val="00FC181F"/>
    <w:rsid w:val="00FC36D6"/>
    <w:rsid w:val="00FC5328"/>
    <w:rsid w:val="00FC7226"/>
    <w:rsid w:val="00FD034C"/>
    <w:rsid w:val="00FD06E9"/>
    <w:rsid w:val="00FD1F3D"/>
    <w:rsid w:val="00FD2496"/>
    <w:rsid w:val="00FD3EB9"/>
    <w:rsid w:val="00FD4CEB"/>
    <w:rsid w:val="00FD4D1B"/>
    <w:rsid w:val="00FD5506"/>
    <w:rsid w:val="00FE2950"/>
    <w:rsid w:val="00FE6F3D"/>
    <w:rsid w:val="00FF03DA"/>
    <w:rsid w:val="00FF4A99"/>
    <w:rsid w:val="00FF7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206E2"/>
  <w15:docId w15:val="{6BEA3337-A720-4DB9-96D2-F2C63743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62176"/>
    <w:pPr>
      <w:widowControl w:val="0"/>
      <w:jc w:val="both"/>
    </w:pPr>
    <w:rPr>
      <w:kern w:val="2"/>
      <w:sz w:val="21"/>
    </w:rPr>
  </w:style>
  <w:style w:type="paragraph" w:styleId="1">
    <w:name w:val="heading 1"/>
    <w:basedOn w:val="a6"/>
    <w:next w:val="a6"/>
    <w:link w:val="10"/>
    <w:qFormat/>
    <w:rsid w:val="00262176"/>
    <w:pPr>
      <w:keepNext/>
      <w:spacing w:line="960" w:lineRule="auto"/>
      <w:jc w:val="center"/>
      <w:outlineLvl w:val="0"/>
    </w:pPr>
    <w:rPr>
      <w:rFonts w:eastAsia="黑体"/>
      <w:sz w:val="44"/>
    </w:rPr>
  </w:style>
  <w:style w:type="paragraph" w:styleId="2">
    <w:name w:val="heading 2"/>
    <w:basedOn w:val="a6"/>
    <w:next w:val="a7"/>
    <w:link w:val="20"/>
    <w:qFormat/>
    <w:rsid w:val="00262176"/>
    <w:pPr>
      <w:keepNext/>
      <w:keepLines/>
      <w:spacing w:line="720" w:lineRule="auto"/>
      <w:outlineLvl w:val="1"/>
    </w:pPr>
    <w:rPr>
      <w:sz w:val="28"/>
    </w:rPr>
  </w:style>
  <w:style w:type="paragraph" w:styleId="3">
    <w:name w:val="heading 3"/>
    <w:aliases w:val="条标题"/>
    <w:basedOn w:val="a6"/>
    <w:next w:val="a7"/>
    <w:link w:val="30"/>
    <w:qFormat/>
    <w:rsid w:val="00262176"/>
    <w:pPr>
      <w:keepNext/>
      <w:keepLines/>
      <w:outlineLvl w:val="2"/>
    </w:pPr>
    <w:rPr>
      <w:rFonts w:eastAsia="黑体"/>
    </w:rPr>
  </w:style>
  <w:style w:type="paragraph" w:styleId="4">
    <w:name w:val="heading 4"/>
    <w:basedOn w:val="a6"/>
    <w:next w:val="a7"/>
    <w:link w:val="40"/>
    <w:qFormat/>
    <w:rsid w:val="00262176"/>
    <w:pPr>
      <w:keepNext/>
      <w:adjustRightInd w:val="0"/>
      <w:snapToGrid w:val="0"/>
      <w:spacing w:line="312" w:lineRule="atLeast"/>
      <w:jc w:val="center"/>
      <w:outlineLvl w:val="3"/>
    </w:pPr>
    <w:rPr>
      <w:i/>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标题 1 字符"/>
    <w:basedOn w:val="a8"/>
    <w:link w:val="1"/>
    <w:rsid w:val="00262176"/>
    <w:rPr>
      <w:rFonts w:eastAsia="黑体"/>
      <w:kern w:val="2"/>
      <w:sz w:val="44"/>
    </w:rPr>
  </w:style>
  <w:style w:type="character" w:customStyle="1" w:styleId="20">
    <w:name w:val="标题 2 字符"/>
    <w:link w:val="2"/>
    <w:rsid w:val="00262176"/>
    <w:rPr>
      <w:kern w:val="2"/>
      <w:sz w:val="28"/>
    </w:rPr>
  </w:style>
  <w:style w:type="paragraph" w:styleId="a7">
    <w:name w:val="Normal Indent"/>
    <w:basedOn w:val="a6"/>
    <w:uiPriority w:val="99"/>
    <w:unhideWhenUsed/>
    <w:rsid w:val="00262176"/>
    <w:pPr>
      <w:ind w:firstLineChars="200" w:firstLine="420"/>
    </w:pPr>
  </w:style>
  <w:style w:type="character" w:customStyle="1" w:styleId="30">
    <w:name w:val="标题 3 字符"/>
    <w:aliases w:val="条标题 字符"/>
    <w:basedOn w:val="a8"/>
    <w:link w:val="3"/>
    <w:rsid w:val="00262176"/>
    <w:rPr>
      <w:rFonts w:eastAsia="黑体"/>
      <w:kern w:val="2"/>
      <w:sz w:val="21"/>
    </w:rPr>
  </w:style>
  <w:style w:type="character" w:customStyle="1" w:styleId="40">
    <w:name w:val="标题 4 字符"/>
    <w:basedOn w:val="a8"/>
    <w:link w:val="4"/>
    <w:rsid w:val="00262176"/>
    <w:rPr>
      <w:i/>
      <w:kern w:val="2"/>
      <w:sz w:val="21"/>
    </w:rPr>
  </w:style>
  <w:style w:type="character" w:styleId="ab">
    <w:name w:val="Emphasis"/>
    <w:basedOn w:val="a8"/>
    <w:qFormat/>
    <w:rsid w:val="00790726"/>
    <w:rPr>
      <w:i/>
      <w:iCs/>
    </w:rPr>
  </w:style>
  <w:style w:type="paragraph" w:styleId="ac">
    <w:name w:val="header"/>
    <w:basedOn w:val="a6"/>
    <w:link w:val="ad"/>
    <w:unhideWhenUsed/>
    <w:rsid w:val="00EA7061"/>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8"/>
    <w:link w:val="ac"/>
    <w:uiPriority w:val="99"/>
    <w:rsid w:val="00EA7061"/>
    <w:rPr>
      <w:kern w:val="2"/>
      <w:sz w:val="18"/>
      <w:szCs w:val="18"/>
    </w:rPr>
  </w:style>
  <w:style w:type="paragraph" w:styleId="ae">
    <w:name w:val="footer"/>
    <w:basedOn w:val="a6"/>
    <w:link w:val="af"/>
    <w:unhideWhenUsed/>
    <w:rsid w:val="00EA7061"/>
    <w:pPr>
      <w:tabs>
        <w:tab w:val="center" w:pos="4153"/>
        <w:tab w:val="right" w:pos="8306"/>
      </w:tabs>
      <w:snapToGrid w:val="0"/>
      <w:jc w:val="left"/>
    </w:pPr>
    <w:rPr>
      <w:sz w:val="18"/>
      <w:szCs w:val="18"/>
    </w:rPr>
  </w:style>
  <w:style w:type="character" w:customStyle="1" w:styleId="af">
    <w:name w:val="页脚 字符"/>
    <w:basedOn w:val="a8"/>
    <w:link w:val="ae"/>
    <w:uiPriority w:val="99"/>
    <w:rsid w:val="00EA7061"/>
    <w:rPr>
      <w:kern w:val="2"/>
      <w:sz w:val="18"/>
      <w:szCs w:val="18"/>
    </w:rPr>
  </w:style>
  <w:style w:type="paragraph" w:customStyle="1" w:styleId="af0">
    <w:name w:val="一级条标题"/>
    <w:next w:val="a6"/>
    <w:rsid w:val="00D77321"/>
    <w:pPr>
      <w:outlineLvl w:val="2"/>
    </w:pPr>
    <w:rPr>
      <w:rFonts w:eastAsia="黑体"/>
      <w:sz w:val="21"/>
    </w:rPr>
  </w:style>
  <w:style w:type="paragraph" w:customStyle="1" w:styleId="af1">
    <w:name w:val="章标题"/>
    <w:next w:val="a6"/>
    <w:rsid w:val="00D77321"/>
    <w:pPr>
      <w:spacing w:beforeLines="50" w:before="50" w:afterLines="50" w:after="50"/>
      <w:jc w:val="both"/>
      <w:outlineLvl w:val="1"/>
    </w:pPr>
    <w:rPr>
      <w:rFonts w:ascii="黑体" w:eastAsia="黑体"/>
      <w:sz w:val="21"/>
    </w:rPr>
  </w:style>
  <w:style w:type="paragraph" w:customStyle="1" w:styleId="af2">
    <w:name w:val="段"/>
    <w:link w:val="Char"/>
    <w:rsid w:val="0089723B"/>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2"/>
    <w:rsid w:val="0089723B"/>
    <w:rPr>
      <w:rFonts w:ascii="宋体"/>
      <w:noProof/>
      <w:sz w:val="21"/>
    </w:rPr>
  </w:style>
  <w:style w:type="paragraph" w:styleId="af3">
    <w:name w:val="Balloon Text"/>
    <w:basedOn w:val="a6"/>
    <w:link w:val="af4"/>
    <w:uiPriority w:val="99"/>
    <w:semiHidden/>
    <w:unhideWhenUsed/>
    <w:rsid w:val="0089723B"/>
    <w:rPr>
      <w:sz w:val="18"/>
      <w:szCs w:val="18"/>
    </w:rPr>
  </w:style>
  <w:style w:type="character" w:customStyle="1" w:styleId="af4">
    <w:name w:val="批注框文本 字符"/>
    <w:basedOn w:val="a8"/>
    <w:link w:val="af3"/>
    <w:uiPriority w:val="99"/>
    <w:semiHidden/>
    <w:rsid w:val="0089723B"/>
    <w:rPr>
      <w:kern w:val="2"/>
      <w:sz w:val="18"/>
      <w:szCs w:val="18"/>
    </w:rPr>
  </w:style>
  <w:style w:type="character" w:customStyle="1" w:styleId="CharChar">
    <w:name w:val="段 Char Char"/>
    <w:rsid w:val="00314F61"/>
    <w:rPr>
      <w:rFonts w:ascii="宋体"/>
      <w:szCs w:val="24"/>
    </w:rPr>
  </w:style>
  <w:style w:type="paragraph" w:customStyle="1" w:styleId="CharChar0">
    <w:name w:val="一级条标题 Char Char"/>
    <w:rsid w:val="00314F61"/>
    <w:pPr>
      <w:spacing w:beforeLines="50" w:before="156" w:afterLines="50" w:after="156"/>
      <w:jc w:val="right"/>
      <w:outlineLvl w:val="2"/>
    </w:pPr>
    <w:rPr>
      <w:rFonts w:ascii="黑体" w:eastAsia="黑体"/>
      <w:sz w:val="21"/>
      <w:szCs w:val="21"/>
    </w:rPr>
  </w:style>
  <w:style w:type="paragraph" w:customStyle="1" w:styleId="af5">
    <w:name w:val="二级条标题"/>
    <w:basedOn w:val="a6"/>
    <w:rsid w:val="00314F61"/>
    <w:pPr>
      <w:widowControl/>
      <w:numPr>
        <w:ilvl w:val="4"/>
      </w:numPr>
      <w:tabs>
        <w:tab w:val="left" w:pos="360"/>
      </w:tabs>
      <w:spacing w:before="50" w:after="50"/>
      <w:jc w:val="right"/>
      <w:outlineLvl w:val="3"/>
    </w:pPr>
    <w:rPr>
      <w:rFonts w:ascii="黑体" w:eastAsia="黑体" w:hAnsiTheme="minorHAnsi" w:cstheme="minorBidi"/>
      <w:szCs w:val="21"/>
    </w:rPr>
  </w:style>
  <w:style w:type="paragraph" w:styleId="af6">
    <w:name w:val="List Paragraph"/>
    <w:basedOn w:val="a6"/>
    <w:uiPriority w:val="34"/>
    <w:qFormat/>
    <w:rsid w:val="00CE7205"/>
    <w:pPr>
      <w:ind w:firstLineChars="200" w:firstLine="420"/>
    </w:pPr>
    <w:rPr>
      <w:rFonts w:asciiTheme="minorHAnsi" w:eastAsiaTheme="minorEastAsia" w:hAnsiTheme="minorHAnsi" w:cstheme="minorBidi"/>
      <w:szCs w:val="22"/>
    </w:rPr>
  </w:style>
  <w:style w:type="paragraph" w:customStyle="1" w:styleId="af7">
    <w:name w:val="前言、引言标题"/>
    <w:next w:val="a6"/>
    <w:rsid w:val="00CE7205"/>
    <w:pPr>
      <w:shd w:val="clear" w:color="FFFFFF" w:fill="FFFFFF"/>
      <w:spacing w:before="640" w:after="560"/>
      <w:jc w:val="center"/>
      <w:outlineLvl w:val="0"/>
    </w:pPr>
    <w:rPr>
      <w:rFonts w:ascii="黑体" w:eastAsia="黑体"/>
      <w:sz w:val="32"/>
    </w:rPr>
  </w:style>
  <w:style w:type="paragraph" w:customStyle="1" w:styleId="af8">
    <w:name w:val="三级条标题"/>
    <w:basedOn w:val="af5"/>
    <w:next w:val="a6"/>
    <w:rsid w:val="00CE7205"/>
    <w:pPr>
      <w:numPr>
        <w:ilvl w:val="0"/>
      </w:numPr>
      <w:tabs>
        <w:tab w:val="clear" w:pos="360"/>
      </w:tabs>
      <w:spacing w:before="0" w:after="0"/>
      <w:jc w:val="left"/>
      <w:outlineLvl w:val="4"/>
    </w:pPr>
    <w:rPr>
      <w:rFonts w:ascii="Times New Roman" w:hAnsi="Times New Roman" w:cs="Times New Roman"/>
      <w:kern w:val="0"/>
      <w:szCs w:val="20"/>
    </w:rPr>
  </w:style>
  <w:style w:type="paragraph" w:customStyle="1" w:styleId="af9">
    <w:name w:val="四级条标题"/>
    <w:basedOn w:val="af8"/>
    <w:next w:val="a6"/>
    <w:rsid w:val="00CE7205"/>
    <w:pPr>
      <w:outlineLvl w:val="5"/>
    </w:pPr>
  </w:style>
  <w:style w:type="paragraph" w:customStyle="1" w:styleId="afa">
    <w:name w:val="五级条标题"/>
    <w:basedOn w:val="af9"/>
    <w:next w:val="a6"/>
    <w:rsid w:val="00CE7205"/>
    <w:pPr>
      <w:outlineLvl w:val="6"/>
    </w:pPr>
  </w:style>
  <w:style w:type="paragraph" w:styleId="TOC">
    <w:name w:val="TOC Heading"/>
    <w:basedOn w:val="1"/>
    <w:next w:val="a6"/>
    <w:uiPriority w:val="39"/>
    <w:unhideWhenUsed/>
    <w:qFormat/>
    <w:rsid w:val="00E80780"/>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21">
    <w:name w:val="toc 2"/>
    <w:basedOn w:val="a6"/>
    <w:next w:val="a6"/>
    <w:autoRedefine/>
    <w:uiPriority w:val="39"/>
    <w:unhideWhenUsed/>
    <w:qFormat/>
    <w:rsid w:val="00E80780"/>
    <w:pPr>
      <w:ind w:leftChars="200" w:left="420"/>
    </w:pPr>
  </w:style>
  <w:style w:type="paragraph" w:styleId="31">
    <w:name w:val="toc 3"/>
    <w:basedOn w:val="a6"/>
    <w:next w:val="a6"/>
    <w:autoRedefine/>
    <w:uiPriority w:val="39"/>
    <w:unhideWhenUsed/>
    <w:qFormat/>
    <w:rsid w:val="00E80780"/>
    <w:pPr>
      <w:ind w:leftChars="400" w:left="840"/>
    </w:pPr>
  </w:style>
  <w:style w:type="character" w:styleId="afb">
    <w:name w:val="Hyperlink"/>
    <w:basedOn w:val="a8"/>
    <w:uiPriority w:val="99"/>
    <w:unhideWhenUsed/>
    <w:rsid w:val="00E80780"/>
    <w:rPr>
      <w:color w:val="0000FF" w:themeColor="hyperlink"/>
      <w:u w:val="single"/>
    </w:rPr>
  </w:style>
  <w:style w:type="character" w:styleId="afc">
    <w:name w:val="annotation reference"/>
    <w:basedOn w:val="a8"/>
    <w:uiPriority w:val="99"/>
    <w:semiHidden/>
    <w:unhideWhenUsed/>
    <w:rsid w:val="000B4F14"/>
    <w:rPr>
      <w:sz w:val="21"/>
      <w:szCs w:val="21"/>
    </w:rPr>
  </w:style>
  <w:style w:type="paragraph" w:styleId="afd">
    <w:name w:val="annotation text"/>
    <w:basedOn w:val="a6"/>
    <w:link w:val="afe"/>
    <w:uiPriority w:val="99"/>
    <w:unhideWhenUsed/>
    <w:rsid w:val="000B4F14"/>
    <w:pPr>
      <w:jc w:val="left"/>
    </w:pPr>
  </w:style>
  <w:style w:type="character" w:customStyle="1" w:styleId="afe">
    <w:name w:val="批注文字 字符"/>
    <w:basedOn w:val="a8"/>
    <w:link w:val="afd"/>
    <w:uiPriority w:val="99"/>
    <w:rsid w:val="000B4F14"/>
    <w:rPr>
      <w:kern w:val="2"/>
      <w:sz w:val="21"/>
    </w:rPr>
  </w:style>
  <w:style w:type="paragraph" w:styleId="aff">
    <w:name w:val="annotation subject"/>
    <w:basedOn w:val="afd"/>
    <w:next w:val="afd"/>
    <w:link w:val="aff0"/>
    <w:uiPriority w:val="99"/>
    <w:semiHidden/>
    <w:unhideWhenUsed/>
    <w:rsid w:val="000B4F14"/>
    <w:rPr>
      <w:b/>
      <w:bCs/>
    </w:rPr>
  </w:style>
  <w:style w:type="character" w:customStyle="1" w:styleId="aff0">
    <w:name w:val="批注主题 字符"/>
    <w:basedOn w:val="afe"/>
    <w:link w:val="aff"/>
    <w:uiPriority w:val="99"/>
    <w:semiHidden/>
    <w:rsid w:val="000B4F14"/>
    <w:rPr>
      <w:b/>
      <w:bCs/>
      <w:kern w:val="2"/>
      <w:sz w:val="21"/>
    </w:rPr>
  </w:style>
  <w:style w:type="paragraph" w:styleId="aff1">
    <w:name w:val="Title"/>
    <w:basedOn w:val="a6"/>
    <w:next w:val="a6"/>
    <w:link w:val="aff2"/>
    <w:qFormat/>
    <w:rsid w:val="001F0296"/>
    <w:pPr>
      <w:spacing w:before="240" w:after="60"/>
      <w:jc w:val="center"/>
      <w:outlineLvl w:val="0"/>
    </w:pPr>
    <w:rPr>
      <w:rFonts w:asciiTheme="majorHAnsi" w:hAnsiTheme="majorHAnsi" w:cstheme="majorBidi"/>
      <w:b/>
      <w:bCs/>
      <w:sz w:val="32"/>
      <w:szCs w:val="32"/>
    </w:rPr>
  </w:style>
  <w:style w:type="character" w:customStyle="1" w:styleId="aff2">
    <w:name w:val="标题 字符"/>
    <w:basedOn w:val="a8"/>
    <w:link w:val="aff1"/>
    <w:rsid w:val="001F0296"/>
    <w:rPr>
      <w:rFonts w:asciiTheme="majorHAnsi" w:hAnsiTheme="majorHAnsi" w:cstheme="majorBidi"/>
      <w:b/>
      <w:bCs/>
      <w:kern w:val="2"/>
      <w:sz w:val="32"/>
      <w:szCs w:val="32"/>
    </w:rPr>
  </w:style>
  <w:style w:type="paragraph" w:styleId="11">
    <w:name w:val="toc 1"/>
    <w:basedOn w:val="a6"/>
    <w:next w:val="a6"/>
    <w:autoRedefine/>
    <w:uiPriority w:val="39"/>
    <w:unhideWhenUsed/>
    <w:qFormat/>
    <w:rsid w:val="006929C7"/>
    <w:pPr>
      <w:widowControl/>
      <w:tabs>
        <w:tab w:val="right" w:leader="dot" w:pos="8364"/>
      </w:tabs>
    </w:pPr>
  </w:style>
  <w:style w:type="paragraph" w:styleId="aff3">
    <w:name w:val="No Spacing"/>
    <w:link w:val="aff4"/>
    <w:uiPriority w:val="1"/>
    <w:qFormat/>
    <w:rsid w:val="00006F53"/>
    <w:rPr>
      <w:rFonts w:asciiTheme="minorHAnsi" w:eastAsiaTheme="minorEastAsia" w:hAnsiTheme="minorHAnsi" w:cstheme="minorBidi"/>
      <w:sz w:val="22"/>
      <w:szCs w:val="22"/>
    </w:rPr>
  </w:style>
  <w:style w:type="paragraph" w:customStyle="1" w:styleId="E477CFE5C6AE40B6BED58EC133349D5A">
    <w:name w:val="E477CFE5C6AE40B6BED58EC133349D5A"/>
    <w:rsid w:val="00006F53"/>
    <w:pPr>
      <w:spacing w:after="200" w:line="276" w:lineRule="auto"/>
    </w:pPr>
    <w:rPr>
      <w:rFonts w:asciiTheme="minorHAnsi" w:eastAsiaTheme="minorEastAsia" w:hAnsiTheme="minorHAnsi" w:cstheme="minorBidi"/>
      <w:sz w:val="22"/>
      <w:szCs w:val="22"/>
    </w:rPr>
  </w:style>
  <w:style w:type="character" w:customStyle="1" w:styleId="aff4">
    <w:name w:val="无间隔 字符"/>
    <w:basedOn w:val="a8"/>
    <w:link w:val="aff3"/>
    <w:uiPriority w:val="1"/>
    <w:rsid w:val="00006F53"/>
    <w:rPr>
      <w:rFonts w:asciiTheme="minorHAnsi" w:eastAsiaTheme="minorEastAsia" w:hAnsiTheme="minorHAnsi" w:cstheme="minorBidi"/>
      <w:sz w:val="22"/>
      <w:szCs w:val="22"/>
    </w:rPr>
  </w:style>
  <w:style w:type="paragraph" w:customStyle="1" w:styleId="aff5">
    <w:name w:val="标准称谓"/>
    <w:next w:val="a6"/>
    <w:rsid w:val="00006F5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6">
    <w:name w:val="标准书脚_奇数页"/>
    <w:rsid w:val="00006F53"/>
    <w:pPr>
      <w:spacing w:before="120"/>
      <w:jc w:val="right"/>
    </w:pPr>
    <w:rPr>
      <w:sz w:val="18"/>
    </w:rPr>
  </w:style>
  <w:style w:type="paragraph" w:customStyle="1" w:styleId="aff7">
    <w:name w:val="标准书眉_奇数页"/>
    <w:next w:val="a6"/>
    <w:rsid w:val="00006F53"/>
    <w:pPr>
      <w:tabs>
        <w:tab w:val="center" w:pos="4154"/>
        <w:tab w:val="right" w:pos="8306"/>
      </w:tabs>
      <w:spacing w:after="120"/>
      <w:jc w:val="right"/>
    </w:pPr>
    <w:rPr>
      <w:noProof/>
      <w:sz w:val="21"/>
    </w:rPr>
  </w:style>
  <w:style w:type="paragraph" w:customStyle="1" w:styleId="aff8">
    <w:name w:val="标准书眉一"/>
    <w:rsid w:val="00006F53"/>
    <w:pPr>
      <w:jc w:val="both"/>
    </w:pPr>
  </w:style>
  <w:style w:type="paragraph" w:customStyle="1" w:styleId="aff9">
    <w:name w:val="发布部门"/>
    <w:next w:val="af2"/>
    <w:rsid w:val="00006F53"/>
    <w:pPr>
      <w:framePr w:w="7433" w:h="585" w:hRule="exact" w:hSpace="180" w:vSpace="180" w:wrap="around" w:hAnchor="margin" w:xAlign="center" w:y="14401" w:anchorLock="1"/>
      <w:jc w:val="center"/>
    </w:pPr>
    <w:rPr>
      <w:rFonts w:ascii="宋体"/>
      <w:b/>
      <w:spacing w:val="20"/>
      <w:w w:val="135"/>
      <w:sz w:val="36"/>
    </w:rPr>
  </w:style>
  <w:style w:type="paragraph" w:customStyle="1" w:styleId="affa">
    <w:name w:val="发布日期"/>
    <w:rsid w:val="00006F53"/>
    <w:pPr>
      <w:framePr w:w="4000" w:h="473" w:hRule="exact" w:hSpace="180" w:vSpace="180" w:wrap="around" w:hAnchor="margin" w:y="13511" w:anchorLock="1"/>
    </w:pPr>
    <w:rPr>
      <w:rFonts w:eastAsia="黑体"/>
      <w:sz w:val="28"/>
    </w:rPr>
  </w:style>
  <w:style w:type="paragraph" w:customStyle="1" w:styleId="22">
    <w:name w:val="封面标准号2"/>
    <w:basedOn w:val="a6"/>
    <w:rsid w:val="00006F53"/>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rPr>
  </w:style>
  <w:style w:type="paragraph" w:customStyle="1" w:styleId="affb">
    <w:name w:val="封面标准代替信息"/>
    <w:basedOn w:val="22"/>
    <w:rsid w:val="00006F53"/>
    <w:pPr>
      <w:framePr w:wrap="auto"/>
      <w:spacing w:before="57"/>
    </w:pPr>
    <w:rPr>
      <w:rFonts w:ascii="宋体"/>
      <w:sz w:val="21"/>
    </w:rPr>
  </w:style>
  <w:style w:type="paragraph" w:customStyle="1" w:styleId="affc">
    <w:name w:val="封面标准名称"/>
    <w:rsid w:val="00006F5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d">
    <w:name w:val="封面标准文稿编辑信息"/>
    <w:rsid w:val="00006F53"/>
    <w:pPr>
      <w:spacing w:before="180" w:line="180" w:lineRule="exact"/>
      <w:jc w:val="center"/>
    </w:pPr>
    <w:rPr>
      <w:rFonts w:ascii="宋体"/>
      <w:sz w:val="21"/>
    </w:rPr>
  </w:style>
  <w:style w:type="paragraph" w:customStyle="1" w:styleId="affe">
    <w:name w:val="封面标准文稿类别"/>
    <w:rsid w:val="00006F53"/>
    <w:pPr>
      <w:spacing w:before="440" w:line="400" w:lineRule="exact"/>
      <w:jc w:val="center"/>
    </w:pPr>
    <w:rPr>
      <w:rFonts w:ascii="宋体"/>
      <w:sz w:val="24"/>
    </w:rPr>
  </w:style>
  <w:style w:type="paragraph" w:customStyle="1" w:styleId="afff">
    <w:name w:val="封面标准英文名称"/>
    <w:rsid w:val="00006F53"/>
    <w:pPr>
      <w:widowControl w:val="0"/>
      <w:spacing w:before="370" w:line="400" w:lineRule="exact"/>
      <w:jc w:val="center"/>
    </w:pPr>
    <w:rPr>
      <w:sz w:val="28"/>
    </w:rPr>
  </w:style>
  <w:style w:type="paragraph" w:customStyle="1" w:styleId="afff0">
    <w:name w:val="封面一致性程度标识"/>
    <w:rsid w:val="00006F53"/>
    <w:pPr>
      <w:spacing w:before="440" w:line="400" w:lineRule="exact"/>
      <w:jc w:val="center"/>
    </w:pPr>
    <w:rPr>
      <w:rFonts w:ascii="宋体"/>
      <w:sz w:val="28"/>
    </w:rPr>
  </w:style>
  <w:style w:type="paragraph" w:customStyle="1" w:styleId="afff1">
    <w:name w:val="封面正文"/>
    <w:rsid w:val="00006F53"/>
    <w:pPr>
      <w:jc w:val="both"/>
    </w:pPr>
  </w:style>
  <w:style w:type="paragraph" w:customStyle="1" w:styleId="afff2">
    <w:name w:val="实施日期"/>
    <w:basedOn w:val="affa"/>
    <w:rsid w:val="00006F53"/>
    <w:pPr>
      <w:framePr w:hSpace="0" w:wrap="around" w:xAlign="right"/>
      <w:jc w:val="right"/>
    </w:pPr>
  </w:style>
  <w:style w:type="paragraph" w:customStyle="1" w:styleId="afff3">
    <w:name w:val="文献分类号"/>
    <w:rsid w:val="00006F53"/>
    <w:pPr>
      <w:framePr w:hSpace="180" w:vSpace="180" w:wrap="around" w:hAnchor="margin" w:y="1" w:anchorLock="1"/>
      <w:widowControl w:val="0"/>
      <w:textAlignment w:val="center"/>
    </w:pPr>
    <w:rPr>
      <w:rFonts w:eastAsia="黑体"/>
      <w:sz w:val="21"/>
    </w:rPr>
  </w:style>
  <w:style w:type="character" w:styleId="afff4">
    <w:name w:val="page number"/>
    <w:basedOn w:val="a8"/>
    <w:rsid w:val="00006F53"/>
    <w:rPr>
      <w:rFonts w:ascii="Times New Roman" w:eastAsia="宋体" w:hAnsi="Times New Roman"/>
      <w:sz w:val="18"/>
    </w:rPr>
  </w:style>
  <w:style w:type="paragraph" w:customStyle="1" w:styleId="afff5">
    <w:name w:val="目次、标准名称标题"/>
    <w:basedOn w:val="af7"/>
    <w:next w:val="af2"/>
    <w:rsid w:val="00721D1F"/>
    <w:pPr>
      <w:spacing w:line="460" w:lineRule="exact"/>
    </w:pPr>
  </w:style>
  <w:style w:type="paragraph" w:customStyle="1" w:styleId="afff6">
    <w:name w:val="参考文献、索引标题"/>
    <w:basedOn w:val="af7"/>
    <w:next w:val="a6"/>
    <w:rsid w:val="004952A3"/>
    <w:pPr>
      <w:spacing w:after="200"/>
    </w:pPr>
    <w:rPr>
      <w:sz w:val="21"/>
    </w:rPr>
  </w:style>
  <w:style w:type="paragraph" w:customStyle="1" w:styleId="a">
    <w:name w:val="附录标识"/>
    <w:basedOn w:val="af7"/>
    <w:rsid w:val="004761CF"/>
    <w:pPr>
      <w:numPr>
        <w:numId w:val="26"/>
      </w:numPr>
      <w:tabs>
        <w:tab w:val="left" w:pos="6405"/>
      </w:tabs>
      <w:spacing w:after="200"/>
    </w:pPr>
    <w:rPr>
      <w:sz w:val="21"/>
    </w:rPr>
  </w:style>
  <w:style w:type="paragraph" w:customStyle="1" w:styleId="a0">
    <w:name w:val="附录章标题"/>
    <w:next w:val="af2"/>
    <w:rsid w:val="004761CF"/>
    <w:pPr>
      <w:numPr>
        <w:ilvl w:val="1"/>
        <w:numId w:val="26"/>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1">
    <w:name w:val="附录一级条标题"/>
    <w:basedOn w:val="a0"/>
    <w:next w:val="af2"/>
    <w:rsid w:val="004761CF"/>
    <w:pPr>
      <w:numPr>
        <w:ilvl w:val="2"/>
      </w:numPr>
      <w:autoSpaceDN w:val="0"/>
      <w:spacing w:beforeLines="0" w:before="0" w:afterLines="0" w:after="0"/>
      <w:outlineLvl w:val="2"/>
    </w:pPr>
  </w:style>
  <w:style w:type="paragraph" w:customStyle="1" w:styleId="a2">
    <w:name w:val="附录二级条标题"/>
    <w:basedOn w:val="a1"/>
    <w:next w:val="af2"/>
    <w:rsid w:val="004761CF"/>
    <w:pPr>
      <w:numPr>
        <w:ilvl w:val="3"/>
      </w:numPr>
      <w:outlineLvl w:val="3"/>
    </w:pPr>
  </w:style>
  <w:style w:type="paragraph" w:customStyle="1" w:styleId="a3">
    <w:name w:val="附录三级条标题"/>
    <w:basedOn w:val="a2"/>
    <w:next w:val="af2"/>
    <w:rsid w:val="004761CF"/>
    <w:pPr>
      <w:numPr>
        <w:ilvl w:val="4"/>
      </w:numPr>
      <w:outlineLvl w:val="4"/>
    </w:pPr>
  </w:style>
  <w:style w:type="paragraph" w:customStyle="1" w:styleId="a4">
    <w:name w:val="附录四级条标题"/>
    <w:basedOn w:val="a3"/>
    <w:next w:val="af2"/>
    <w:rsid w:val="004761CF"/>
    <w:pPr>
      <w:numPr>
        <w:ilvl w:val="5"/>
      </w:numPr>
      <w:outlineLvl w:val="5"/>
    </w:pPr>
  </w:style>
  <w:style w:type="paragraph" w:customStyle="1" w:styleId="a5">
    <w:name w:val="附录五级条标题"/>
    <w:basedOn w:val="a4"/>
    <w:next w:val="af2"/>
    <w:rsid w:val="004761CF"/>
    <w:pPr>
      <w:numPr>
        <w:ilvl w:val="6"/>
      </w:numPr>
      <w:outlineLvl w:val="6"/>
    </w:pPr>
  </w:style>
  <w:style w:type="paragraph" w:styleId="41">
    <w:name w:val="toc 4"/>
    <w:basedOn w:val="a6"/>
    <w:next w:val="a6"/>
    <w:autoRedefine/>
    <w:uiPriority w:val="39"/>
    <w:unhideWhenUsed/>
    <w:rsid w:val="00BE3B62"/>
    <w:pPr>
      <w:ind w:leftChars="600" w:left="1260"/>
    </w:pPr>
  </w:style>
  <w:style w:type="paragraph" w:styleId="6">
    <w:name w:val="toc 6"/>
    <w:basedOn w:val="a6"/>
    <w:next w:val="a6"/>
    <w:autoRedefine/>
    <w:uiPriority w:val="39"/>
    <w:unhideWhenUsed/>
    <w:rsid w:val="00BE3B62"/>
    <w:pPr>
      <w:ind w:leftChars="1000" w:left="2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E3D73-497A-48C3-9F90-1B171F6C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15</Pages>
  <Words>1285</Words>
  <Characters>7326</Characters>
  <Application>Microsoft Office Word</Application>
  <DocSecurity>0</DocSecurity>
  <Lines>61</Lines>
  <Paragraphs>17</Paragraphs>
  <ScaleCrop>false</ScaleCrop>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Daniel</cp:lastModifiedBy>
  <cp:revision>263</cp:revision>
  <dcterms:created xsi:type="dcterms:W3CDTF">2016-09-14T08:22:00Z</dcterms:created>
  <dcterms:modified xsi:type="dcterms:W3CDTF">2016-09-20T13:08:00Z</dcterms:modified>
</cp:coreProperties>
</file>