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黑体" w:eastAsia="黑体"/>
          <w:kern w:val="2"/>
          <w:sz w:val="21"/>
        </w:rPr>
        <w:id w:val="-1502189081"/>
        <w:docPartObj>
          <w:docPartGallery w:val="Cover Pages"/>
          <w:docPartUnique/>
        </w:docPartObj>
      </w:sdtPr>
      <w:sdtEndPr>
        <w:rPr>
          <w:rFonts w:ascii="Times New Roman" w:eastAsia="宋体"/>
        </w:rPr>
      </w:sdtEndPr>
      <w:sdtContent>
        <w:bookmarkStart w:id="0" w:name="_GoBack" w:displacedByCustomXml="prev"/>
        <w:bookmarkEnd w:id="0" w:displacedByCustomXml="prev"/>
        <w:bookmarkStart w:id="1" w:name="SectionMark0" w:displacedByCustomXml="prev"/>
        <w:p w14:paraId="0B79EC37" w14:textId="56FECDC1" w:rsidR="00006F53" w:rsidRPr="00020473" w:rsidRDefault="00006F53" w:rsidP="00006F53">
          <w:pPr>
            <w:pStyle w:val="afff1"/>
            <w:sectPr w:rsidR="00006F53" w:rsidRPr="00020473">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start="1"/>
              <w:cols w:space="425"/>
              <w:titlePg/>
              <w:docGrid w:type="lines" w:linePitch="312"/>
            </w:sectPr>
          </w:pPr>
          <w:r w:rsidRPr="00020473">
            <w:rPr>
              <w:noProof/>
            </w:rPr>
            <mc:AlternateContent>
              <mc:Choice Requires="wps">
                <w:drawing>
                  <wp:anchor distT="0" distB="0" distL="114300" distR="114300" simplePos="0" relativeHeight="251669504" behindDoc="0" locked="1" layoutInCell="1" allowOverlap="1" wp14:anchorId="7EF5B15D" wp14:editId="575D87BB">
                    <wp:simplePos x="0" y="0"/>
                    <wp:positionH relativeFrom="margin">
                      <wp:posOffset>85725</wp:posOffset>
                    </wp:positionH>
                    <wp:positionV relativeFrom="margin">
                      <wp:posOffset>8902700</wp:posOffset>
                    </wp:positionV>
                    <wp:extent cx="6031230" cy="594360"/>
                    <wp:effectExtent l="0" t="4445" r="2540" b="12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F0850" w14:textId="0037E351" w:rsidR="00006F53" w:rsidRPr="007F55CD" w:rsidRDefault="00006F53" w:rsidP="00970DCD">
                                <w:pPr>
                                  <w:pStyle w:val="aff9"/>
                                  <w:ind w:leftChars="-202" w:left="-424" w:firstLineChars="104" w:firstLine="425"/>
                                  <w:rPr>
                                    <w:sz w:val="28"/>
                                    <w:szCs w:val="28"/>
                                  </w:rPr>
                                </w:pPr>
                                <w:r>
                                  <w:rPr>
                                    <w:noProof/>
                                    <w:sz w:val="30"/>
                                    <w:szCs w:val="30"/>
                                  </w:rPr>
                                  <w:drawing>
                                    <wp:inline distT="0" distB="0" distL="0" distR="0" wp14:anchorId="632798D5" wp14:editId="7B3D782A">
                                      <wp:extent cx="5486400" cy="5048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50482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F5B15D" id="_x0000_t202" coordsize="21600,21600" o:spt="202" path="m,l,21600r21600,l21600,xe">
                    <v:stroke joinstyle="miter"/>
                    <v:path gradientshapeok="t" o:connecttype="rect"/>
                  </v:shapetype>
                  <v:shape id="文本框 15" o:spid="_x0000_s1026" type="#_x0000_t202" style="position:absolute;left:0;text-align:left;margin-left:6.75pt;margin-top:701pt;width:474.9pt;height:46.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0FuigIAAAIFAAAOAAAAZHJzL2Uyb0RvYy54bWysVM2O0zAQviPxDpbv3STdtNtEm672hyCk&#10;5UdaeADXcRoLxza222RBXOENOHHhznP1ORg7TXdZQEKIHJyxPf48M983Pj3rW4G2zFiuZIGToxgj&#10;JqmquFwX+M3rcrLAyDoiKyKUZAW+ZRafLR8/Ou10zqaqUaJiBgGItHmnC9w4p/MosrRhLbFHSjMJ&#10;m7UyLXEwNeuoMqQD9FZE0zieR50ylTaKMmth9WrYxMuAX9eMupd1bZlDosAQmwujCePKj9HylORr&#10;Q3TD6T4M8g9RtIRLuPQAdUUcQRvDf4FqOTXKqtodUdVGqq45ZSEHyCaJH2Rz0xDNQi5QHKsPZbL/&#10;D5a+2L4yiFfA3QwjSVrgaPfl8+7r9923TwjWoECdtjn43WjwdP2F6sE5JGv1taJvLZLqsiFyzc6N&#10;UV3DSAUBJv5kdO/ogGM9yKp7riq4iGycCkB9bVpfPagHAnQg6vZADusdorA4j4+T6TFsUdibZenx&#10;PLAXkXw8rY11T5lqkTcKbID8gE6219b5aEg+uvjLrBK8KrkQYWLWq0th0JaAUMrwhQQeuAnpnaXy&#10;xwbEYQWChDv8ng83EP8hS6ZpfDHNJuV8cTJJy3Q2yU7ixSROsotsHqdZelV+9AEmad7wqmLymks2&#10;ijBJ/47kfTsM8gkyRF2Bs9l0NlD0xyTj8P0uyZY76EnB2wIvDk4k98Q+kRWkTXJHuBjs6OfwQ5Wh&#10;BuM/VCXIwDM/aMD1qx5QvDZWqroFQRgFfAG18JCA0SjzHqMOmrLA9t2GGIaReCZBVL6DR8OMxmo0&#10;iKRwtMAOo8G8dEOnb7Th6waQR9meg/BKHjRxF8VertBoIfj9o+A7+f48eN09XcsfAAAA//8DAFBL&#10;AwQUAAYACAAAACEAADrX1eIAAAAMAQAADwAAAGRycy9kb3ducmV2LnhtbEyPMU/DMBCFdyT+g3VI&#10;LKh1aNKIhjhVVcEAS0Xo0s2N3TgQnyPbacO/5zrBdHp3T+++V64n27Oz9qFzKOBxngDT2DjVYStg&#10;//k6ewIWokQle4dawI8OsK5ub0pZKHfBD32uY8soBEMhBZgYh4Lz0BhtZZi7QSPdTs5bGUn6lisv&#10;LxRue75Ikpxb2SF9MHLQW6Ob73q0AnbZYWcextPL+yZL/dt+3OZfbS3E/d20eQYW9RT/zHDFJ3So&#10;iOnoRlSB9aTTJTlpZsmCSpFjlacpsON1tVrmwKuS/y9R/QIAAP//AwBQSwECLQAUAAYACAAAACEA&#10;toM4kv4AAADhAQAAEwAAAAAAAAAAAAAAAAAAAAAAW0NvbnRlbnRfVHlwZXNdLnhtbFBLAQItABQA&#10;BgAIAAAAIQA4/SH/1gAAAJQBAAALAAAAAAAAAAAAAAAAAC8BAABfcmVscy8ucmVsc1BLAQItABQA&#10;BgAIAAAAIQDl30FuigIAAAIFAAAOAAAAAAAAAAAAAAAAAC4CAABkcnMvZTJvRG9jLnhtbFBLAQIt&#10;ABQABgAIAAAAIQAAOtfV4gAAAAwBAAAPAAAAAAAAAAAAAAAAAOQEAABkcnMvZG93bnJldi54bWxQ&#10;SwUGAAAAAAQABADzAAAA8wUAAAAA&#10;" stroked="f">
                    <v:textbox style="mso-fit-shape-to-text:t" inset="0,0,0,0">
                      <w:txbxContent>
                        <w:p w14:paraId="011F0850" w14:textId="0037E351" w:rsidR="00006F53" w:rsidRPr="007F55CD" w:rsidRDefault="00006F53" w:rsidP="00970DCD">
                          <w:pPr>
                            <w:pStyle w:val="aff9"/>
                            <w:ind w:leftChars="-202" w:left="-424" w:firstLineChars="104" w:firstLine="425"/>
                            <w:rPr>
                              <w:sz w:val="28"/>
                              <w:szCs w:val="28"/>
                            </w:rPr>
                          </w:pPr>
                          <w:r>
                            <w:rPr>
                              <w:noProof/>
                              <w:sz w:val="30"/>
                              <w:szCs w:val="30"/>
                            </w:rPr>
                            <w:drawing>
                              <wp:inline distT="0" distB="0" distL="0" distR="0" wp14:anchorId="632798D5" wp14:editId="7B3D782A">
                                <wp:extent cx="5486400" cy="5048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504825"/>
                                        </a:xfrm>
                                        <a:prstGeom prst="rect">
                                          <a:avLst/>
                                        </a:prstGeom>
                                        <a:noFill/>
                                        <a:ln>
                                          <a:noFill/>
                                        </a:ln>
                                      </pic:spPr>
                                    </pic:pic>
                                  </a:graphicData>
                                </a:graphic>
                              </wp:inline>
                            </w:drawing>
                          </w:r>
                        </w:p>
                      </w:txbxContent>
                    </v:textbox>
                    <w10:wrap anchorx="margin" anchory="margin"/>
                    <w10:anchorlock/>
                  </v:shape>
                </w:pict>
              </mc:Fallback>
            </mc:AlternateContent>
          </w:r>
          <w:r w:rsidRPr="00020473">
            <w:rPr>
              <w:noProof/>
            </w:rPr>
            <mc:AlternateContent>
              <mc:Choice Requires="wps">
                <w:drawing>
                  <wp:anchor distT="0" distB="0" distL="114300" distR="114300" simplePos="0" relativeHeight="251668480" behindDoc="0" locked="1" layoutInCell="1" allowOverlap="1" wp14:anchorId="32A230ED" wp14:editId="3A2CEE5F">
                    <wp:simplePos x="0" y="0"/>
                    <wp:positionH relativeFrom="margin">
                      <wp:posOffset>0</wp:posOffset>
                    </wp:positionH>
                    <wp:positionV relativeFrom="margin">
                      <wp:posOffset>1087120</wp:posOffset>
                    </wp:positionV>
                    <wp:extent cx="5802630" cy="860425"/>
                    <wp:effectExtent l="0" t="0" r="2540"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8EDA9" w14:textId="344EA50B" w:rsidR="00006F53" w:rsidRPr="00852227" w:rsidRDefault="00006F53" w:rsidP="00006F53">
                                <w:pPr>
                                  <w:pStyle w:val="22"/>
                                  <w:rPr>
                                    <w:lang w:val="de-DE"/>
                                  </w:rPr>
                                </w:pPr>
                                <w:r>
                                  <w:rPr>
                                    <w:lang w:val="de-DE"/>
                                  </w:rPr>
                                  <w:t>GB/</w:t>
                                </w:r>
                                <w:r>
                                  <w:rPr>
                                    <w:rFonts w:hint="eastAsia"/>
                                    <w:lang w:val="de-DE"/>
                                  </w:rPr>
                                  <w:t>T</w:t>
                                </w:r>
                                <w:r w:rsidRPr="00852227">
                                  <w:rPr>
                                    <w:lang w:val="de-DE"/>
                                  </w:rPr>
                                  <w:t xml:space="preserve"> ×××××</w:t>
                                </w:r>
                                <w:r w:rsidR="002D2C09">
                                  <w:rPr>
                                    <w:rFonts w:hint="eastAsia"/>
                                    <w:lang w:val="de-DE"/>
                                  </w:rPr>
                                  <w:t>.2</w:t>
                                </w:r>
                                <w:r w:rsidRPr="00852227">
                                  <w:rPr>
                                    <w:lang w:val="de-DE"/>
                                  </w:rPr>
                                  <w:t>—20</w:t>
                                </w:r>
                                <w:r>
                                  <w:rPr>
                                    <w:rFonts w:hint="eastAsia"/>
                                    <w:lang w:val="de-DE"/>
                                  </w:rPr>
                                  <w:t>1</w:t>
                                </w:r>
                                <w:r w:rsidRPr="00852227">
                                  <w:rPr>
                                    <w:lang w:val="de-DE"/>
                                  </w:rPr>
                                  <w:t>×</w:t>
                                </w:r>
                              </w:p>
                              <w:p w14:paraId="4EE25734" w14:textId="77777777" w:rsidR="00006F53" w:rsidRPr="00852227" w:rsidRDefault="00006F53" w:rsidP="00006F53">
                                <w:pPr>
                                  <w:pStyle w:val="affb"/>
                                  <w:rPr>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30ED" id="文本框 13" o:spid="_x0000_s1027" type="#_x0000_t202" style="position:absolute;left:0;text-align:left;margin-left:0;margin-top:85.6pt;width:456.9pt;height:67.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pQjAIAAAkFAAAOAAAAZHJzL2Uyb0RvYy54bWysVM2O0zAQviPxDpbv3STdtNtETVfbXYqQ&#10;lh9p4QFc22ksEtvYbpMFcYU34MSFO8/V52DsNN1dfiSEyMEZ2zPf/H3j+XnX1GjHjRVKFjg5iTHi&#10;kiom5KbAb16vRjOMrCOSkVpJXuBbbvH54vGjeatzPlaVqhk3CECkzVtd4Mo5nUeRpRVviD1Rmku4&#10;LJVpiIOt2UTMkBbQmzoax/E0apVh2ijKrYXTq/4SLwJ+WXLqXpal5Q7VBYbYXFhNWNd+jRZzkm8M&#10;0ZWghzDIP0TRECHB6RHqijiCtkb8AtUIapRVpTuhqolUWQrKQw6QTRL/lM1NRTQPuUBxrD6Wyf4/&#10;WPpi98ogwaB3pxhJ0kCP9l8+779+33/7hOAMCtRqm4PejQZN1y1VB8ohWauvFX1rkVSXFZEbfmGM&#10;aitOGASYeMvonmmPYz3Iun2uGDgiW6cCUFeaxlcP6oEAHRp1e2wO7xyicDiZxePpKVxRuJtN43Q8&#10;CS5IPlhrY91TrhrkhQIbaH5AJ7tr63w0JB9UvDOrasFWoq7DxmzWl7VBOwJEWYXvgP5ArZZeWSpv&#10;1iP2JxAk+PB3PtzQ+A9ZMk7j5Tgbraazs1G6Siej7CyejeIkW2YQf5ZerT76AJM0rwRjXF4LyQcS&#10;JunfNfkwDj19Ag1RW+BsAtUJef0xyTh8v0uyEQ5mshYN1PmoRHLf2CeSQdokd0TUvRw9DD9UGWow&#10;/ENVAg1853sOuG7d9ZTz3j1F1ordAi+MgrZBh+E9AaFS5j1GLcxmge27LTEco/qZBG75QR4EMwjr&#10;QSCSgmmBHUa9eOn6gd9qIzYVIPfsleoC+FeKQI27KA6shXkLORzeBj/Q9/dB6+4FW/wAAAD//wMA&#10;UEsDBBQABgAIAAAAIQDO/Vrd3gAAAAgBAAAPAAAAZHJzL2Rvd25yZXYueG1sTI/BTsMwDIbvSLxD&#10;ZCQuiKXtpA5K0wk2uMFhY9o5a0xb0ThVkq7d22NOcLR/6/f3levZ9uKMPnSOFKSLBARS7UxHjYLD&#10;59v9A4gQNRndO0IFFwywrq6vSl0YN9EOz/vYCC6hUGgFbYxDIWWoW7Q6LNyAxNmX81ZHHn0jjdcT&#10;l9teZkmSS6s74g+tHnDTYv29H62CfOvHaUebu+3h9V1/DE12fLkclbq9mZ+fQESc498x/OIzOlTM&#10;dHIjmSB6BSwSebtKMxAcP6ZLNjkpWCb5CmRVyv8C1Q8AAAD//wMAUEsBAi0AFAAGAAgAAAAhALaD&#10;OJL+AAAA4QEAABMAAAAAAAAAAAAAAAAAAAAAAFtDb250ZW50X1R5cGVzXS54bWxQSwECLQAUAAYA&#10;CAAAACEAOP0h/9YAAACUAQAACwAAAAAAAAAAAAAAAAAvAQAAX3JlbHMvLnJlbHNQSwECLQAUAAYA&#10;CAAAACEAnBp6UIwCAAAJBQAADgAAAAAAAAAAAAAAAAAuAgAAZHJzL2Uyb0RvYy54bWxQSwECLQAU&#10;AAYACAAAACEAzv1a3d4AAAAIAQAADwAAAAAAAAAAAAAAAADmBAAAZHJzL2Rvd25yZXYueG1sUEsF&#10;BgAAAAAEAAQA8wAAAPEFAAAAAA==&#10;" stroked="f">
                    <v:textbox inset="0,0,0,0">
                      <w:txbxContent>
                        <w:p w14:paraId="5D98EDA9" w14:textId="344EA50B" w:rsidR="00006F53" w:rsidRPr="00852227" w:rsidRDefault="00006F53" w:rsidP="00006F53">
                          <w:pPr>
                            <w:pStyle w:val="22"/>
                            <w:rPr>
                              <w:lang w:val="de-DE"/>
                            </w:rPr>
                          </w:pPr>
                          <w:r>
                            <w:rPr>
                              <w:lang w:val="de-DE"/>
                            </w:rPr>
                            <w:t>GB/</w:t>
                          </w:r>
                          <w:r>
                            <w:rPr>
                              <w:rFonts w:hint="eastAsia"/>
                              <w:lang w:val="de-DE"/>
                            </w:rPr>
                            <w:t>T</w:t>
                          </w:r>
                          <w:r w:rsidRPr="00852227">
                            <w:rPr>
                              <w:lang w:val="de-DE"/>
                            </w:rPr>
                            <w:t xml:space="preserve"> ×××××</w:t>
                          </w:r>
                          <w:r w:rsidR="002D2C09">
                            <w:rPr>
                              <w:rFonts w:hint="eastAsia"/>
                              <w:lang w:val="de-DE"/>
                            </w:rPr>
                            <w:t>.2</w:t>
                          </w:r>
                          <w:r w:rsidRPr="00852227">
                            <w:rPr>
                              <w:lang w:val="de-DE"/>
                            </w:rPr>
                            <w:t>—20</w:t>
                          </w:r>
                          <w:r>
                            <w:rPr>
                              <w:rFonts w:hint="eastAsia"/>
                              <w:lang w:val="de-DE"/>
                            </w:rPr>
                            <w:t>1</w:t>
                          </w:r>
                          <w:r w:rsidRPr="00852227">
                            <w:rPr>
                              <w:lang w:val="de-DE"/>
                            </w:rPr>
                            <w:t>×</w:t>
                          </w:r>
                        </w:p>
                        <w:p w14:paraId="4EE25734" w14:textId="77777777" w:rsidR="00006F53" w:rsidRPr="00852227" w:rsidRDefault="00006F53" w:rsidP="00006F53">
                          <w:pPr>
                            <w:pStyle w:val="affb"/>
                            <w:rPr>
                              <w:lang w:val="de-DE"/>
                            </w:rPr>
                          </w:pPr>
                        </w:p>
                      </w:txbxContent>
                    </v:textbox>
                    <w10:wrap anchorx="margin" anchory="margin"/>
                    <w10:anchorlock/>
                  </v:shape>
                </w:pict>
              </mc:Fallback>
            </mc:AlternateContent>
          </w:r>
          <w:r w:rsidRPr="00020473">
            <w:rPr>
              <w:noProof/>
            </w:rPr>
            <w:drawing>
              <wp:anchor distT="0" distB="0" distL="114300" distR="114300" simplePos="0" relativeHeight="251667456" behindDoc="0" locked="1" layoutInCell="1" allowOverlap="1" wp14:anchorId="133BBC8E" wp14:editId="68C17964">
                <wp:simplePos x="0" y="0"/>
                <wp:positionH relativeFrom="margin">
                  <wp:posOffset>4284345</wp:posOffset>
                </wp:positionH>
                <wp:positionV relativeFrom="margin">
                  <wp:posOffset>-207010</wp:posOffset>
                </wp:positionV>
                <wp:extent cx="1403350" cy="720090"/>
                <wp:effectExtent l="0" t="0" r="6350" b="3810"/>
                <wp:wrapNone/>
                <wp:docPr id="12" name="图片 12"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473">
            <w:rPr>
              <w:noProof/>
            </w:rPr>
            <mc:AlternateContent>
              <mc:Choice Requires="wps">
                <w:drawing>
                  <wp:anchor distT="0" distB="0" distL="114300" distR="114300" simplePos="0" relativeHeight="251666432" behindDoc="0" locked="1" layoutInCell="1" allowOverlap="1" wp14:anchorId="75BD5FDC" wp14:editId="615AEB16">
                    <wp:simplePos x="0" y="0"/>
                    <wp:positionH relativeFrom="margin">
                      <wp:posOffset>0</wp:posOffset>
                    </wp:positionH>
                    <wp:positionV relativeFrom="margin">
                      <wp:posOffset>696595</wp:posOffset>
                    </wp:positionV>
                    <wp:extent cx="6120130" cy="391160"/>
                    <wp:effectExtent l="0" t="0" r="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73E48" w14:textId="77777777" w:rsidR="00006F53" w:rsidRDefault="00006F53" w:rsidP="00006F53">
                                <w:pPr>
                                  <w:pStyle w:val="aff5"/>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D5FDC" id="文本框 11" o:spid="_x0000_s1028" type="#_x0000_t202" style="position:absolute;left:0;text-align:left;margin-left:0;margin-top:54.85pt;width:481.9pt;height:3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PjwIAAAkFAAAOAAAAZHJzL2Uyb0RvYy54bWysVM1u1DAQviPxDpbv2yTbdLuJmq36wyKk&#10;8iMVHsBrOxsLxza2d5NScYU34MSFO8+1z8HYaZaWHwkhcnDGnh/PzPeNT077VqItt05oVeHsIMWI&#10;K6qZUOsKv3m9nMwxcp4oRqRWvMI33OHTxeNHJ50p+VQ3WjJuEQRRruxMhRvvTZkkjja8Je5AG65A&#10;WWvbEg9bu06YJR1Eb2UyTdNZ0mnLjNWUOwenl4MSL2L8uubUv6xrxz2SFYbcfFxtXFdhTRYnpFxb&#10;YhpB79Ig/5BFS4SCS/ehLoknaGPFL6FaQa12uvYHVLeJrmtBeawBqsnSn6q5bojhsRZojjP7Nrn/&#10;F5a+2L6ySDDALsNIkRYw2n3+tPvybff1I4IzaFBnXAl21wYsfX+uezCOxTpzpelbh5S+aIha8zNr&#10;dddwwiDB6Jnccx3iuBBk1T3XDC4iG69joL62bege9ANBdADqZg8O7z2icDjLoEOHoKKgOyyybBbR&#10;S0g5ehvr/FOuWxSEClsAP0Yn2yvnoQ4wHU3CZU5LwZZCyrix69WFtGhLgCjL+IXSweWBmVTBWOng&#10;NqiHE0gS7gi6kG4E/rbIpnl6Pi0my9n8eJIv86NJcZzOJ2lWnBezNC/yy+WHkGCWl41gjKsrofhI&#10;wiz/O5DvxmGgT6Qh6ipcHE2PBoj+WGQav98V2QoPMylFW+H53oiUAdgnikHZpPREyEFOHqYfWwY9&#10;GP+xK5EGAfmBA75f9ZFy05FdK81ugBdWA2yAMLwnIDTavseog9mssHu3IZZjJJ8p4FYY5FGwo7Aa&#10;BaIouFbYYzSIF34Y+I2xYt1A5IG9Sp8B/2oRqRGIOmQBmYcNzFus4e5tCAN9fx+tfrxgi+8AAAD/&#10;/wMAUEsDBBQABgAIAAAAIQB3P+9M3gAAAAgBAAAPAAAAZHJzL2Rvd25yZXYueG1sTI/BbsIwEETv&#10;lfoP1lbqpSoOIIUS4qAW2lt7gCLOJl6SqPE6sh0S/r7bUznuzGh2Xr4ebSsu6EPjSMF0koBAKp1p&#10;qFJw+P54fgERoiajW0eo4IoB1sX9Xa4z4wba4WUfK8ElFDKtoI6xy6QMZY1Wh4nrkNg7O2915NNX&#10;0ng9cLlt5SxJUml1Q/yh1h1uaix/9r1VkG59P+xo87Q9vH/qr66aHd+uR6UeH8bXFYiIY/wPw998&#10;ng4Fbzq5nkwQrQIGiawmywUItpfpnElOrCymc5BFLm8Bil8AAAD//wMAUEsBAi0AFAAGAAgAAAAh&#10;ALaDOJL+AAAA4QEAABMAAAAAAAAAAAAAAAAAAAAAAFtDb250ZW50X1R5cGVzXS54bWxQSwECLQAU&#10;AAYACAAAACEAOP0h/9YAAACUAQAACwAAAAAAAAAAAAAAAAAvAQAAX3JlbHMvLnJlbHNQSwECLQAU&#10;AAYACAAAACEA/yhRT48CAAAJBQAADgAAAAAAAAAAAAAAAAAuAgAAZHJzL2Uyb0RvYy54bWxQSwEC&#10;LQAUAAYACAAAACEAdz/vTN4AAAAIAQAADwAAAAAAAAAAAAAAAADpBAAAZHJzL2Rvd25yZXYueG1s&#10;UEsFBgAAAAAEAAQA8wAAAPQFAAAAAA==&#10;" stroked="f">
                    <v:textbox inset="0,0,0,0">
                      <w:txbxContent>
                        <w:p w14:paraId="77673E48" w14:textId="77777777" w:rsidR="00006F53" w:rsidRDefault="00006F53" w:rsidP="00006F53">
                          <w:pPr>
                            <w:pStyle w:val="aff5"/>
                          </w:pPr>
                          <w:r>
                            <w:rPr>
                              <w:rFonts w:hint="eastAsia"/>
                            </w:rPr>
                            <w:t>中华人民共和国国家标准</w:t>
                          </w:r>
                        </w:p>
                      </w:txbxContent>
                    </v:textbox>
                    <w10:wrap anchorx="margin" anchory="margin"/>
                    <w10:anchorlock/>
                  </v:shape>
                </w:pict>
              </mc:Fallback>
            </mc:AlternateContent>
          </w:r>
          <w:r w:rsidRPr="00020473">
            <w:rPr>
              <w:noProof/>
            </w:rPr>
            <mc:AlternateContent>
              <mc:Choice Requires="wps">
                <w:drawing>
                  <wp:anchor distT="0" distB="0" distL="114300" distR="114300" simplePos="0" relativeHeight="251665408" behindDoc="0" locked="0" layoutInCell="1" allowOverlap="1" wp14:anchorId="7D1377AD" wp14:editId="77F98B32">
                    <wp:simplePos x="0" y="0"/>
                    <wp:positionH relativeFrom="column">
                      <wp:posOffset>0</wp:posOffset>
                    </wp:positionH>
                    <wp:positionV relativeFrom="paragraph">
                      <wp:posOffset>8890000</wp:posOffset>
                    </wp:positionV>
                    <wp:extent cx="6121400" cy="0"/>
                    <wp:effectExtent l="14605" t="10795" r="7620" b="825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4B99F" id="直接连接符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3yLQIAADYEAAAOAAAAZHJzL2Uyb0RvYy54bWysU8GO0zAQvSPxD1bubZISut2o6QolLZcF&#10;Ku3yAa7tNBaObdlu0wrxC/wAEjc4ceTO37B8BmOnqXaXC0Lk4Mx4xs9v3oznV4dWoD0zlitZROk4&#10;iRCTRFEut0X09nY1mkXIOiwpFkqyIjoyG10tnj6ZdzpnE9UoQZlBACJt3ukiapzTeRxb0rAW27HS&#10;TEKwVqbFDlyzjanBHaC3Ip4kyTTulKHaKMKshd2qD0aLgF/XjLg3dW2ZQ6KIgJsLqwnrxq/xYo7z&#10;rcG64eREA/8DixZzCZeeoSrsMNoZ/gdUy4lRVtVuTFQbq7rmhIUaoJo0eVTNTYM1C7WAOFafZbL/&#10;D5a83q8N4hR6B/JI3EKP7j59//nxy68fn2G9+/YVQQRk6rTNIbuUa+MLJQd5o68VeWeRVGWD5ZYF&#10;urdHDRCpPxE/OOIdq+GyTfdKUcjBO6eCZofatB4S1ECH0JrjuTXs4BCBzWk6SbMEKJIhFuN8OKiN&#10;dS+ZapE3ikhw6VXDOd5fW+eJ4HxI8dtSrbgQofNCog7YTi4A2oesEpz6aHDMdlMKg/bYD88sgS+U&#10;9SjNqJ2kAa1hmC5PtsNc9DbcLqTHg1qAz8nqp+P9ZXK5nC1n2SibTJejLKmq0YtVmY2mq/TiefWs&#10;Kssq/eCppVnecEqZ9OyGSU2zv5uE05vpZ+w8q2cd4ofoQTAgO/wD6dBM379+EjaKHtdmaDIMZ0g+&#10;PSQ//fd9sO8/98VvAAAA//8DAFBLAwQUAAYACAAAACEAC0qIA9sAAAAKAQAADwAAAGRycy9kb3du&#10;cmV2LnhtbExPQU7DMBC8I/EHa5G4IGqDSgtpnAoieuHWFiGObrxNAvHaip028HqWAyq32ZnR7Ey+&#10;HF0nDtjH1pOGm4kCgVR521Kt4XW7ur4HEZMhazpPqOELIyyL87PcZNYfaY2HTaoFh1DMjIYmpZBJ&#10;GasGnYkTH5BY2/vemcRnX0vbmyOHu07eKjWTzrTEHxoTsGyw+twMTsPH1duwchTKef3y/D2/G9bl&#10;e3jS+vJifFyASDimkxl+63N1KLjTzg9ko+g08JDE7FQpRqw/zKYMdn+ULHL5f0LxAwAA//8DAFBL&#10;AQItABQABgAIAAAAIQC2gziS/gAAAOEBAAATAAAAAAAAAAAAAAAAAAAAAABbQ29udGVudF9UeXBl&#10;c10ueG1sUEsBAi0AFAAGAAgAAAAhADj9If/WAAAAlAEAAAsAAAAAAAAAAAAAAAAALwEAAF9yZWxz&#10;Ly5yZWxzUEsBAi0AFAAGAAgAAAAhAIREjfItAgAANgQAAA4AAAAAAAAAAAAAAAAALgIAAGRycy9l&#10;Mm9Eb2MueG1sUEsBAi0AFAAGAAgAAAAhAAtKiAPbAAAACgEAAA8AAAAAAAAAAAAAAAAAhwQAAGRy&#10;cy9kb3ducmV2LnhtbFBLBQYAAAAABAAEAPMAAACPBQAAAAA=&#10;" strokecolor="#080000" strokeweight="1pt"/>
                </w:pict>
              </mc:Fallback>
            </mc:AlternateContent>
          </w:r>
          <w:r w:rsidRPr="00020473">
            <w:rPr>
              <w:noProof/>
            </w:rPr>
            <mc:AlternateContent>
              <mc:Choice Requires="wps">
                <w:drawing>
                  <wp:anchor distT="0" distB="0" distL="114300" distR="114300" simplePos="0" relativeHeight="251664384" behindDoc="0" locked="0" layoutInCell="1" allowOverlap="1" wp14:anchorId="6EE31251" wp14:editId="3B5E060F">
                    <wp:simplePos x="0" y="0"/>
                    <wp:positionH relativeFrom="column">
                      <wp:posOffset>0</wp:posOffset>
                    </wp:positionH>
                    <wp:positionV relativeFrom="paragraph">
                      <wp:posOffset>2273300</wp:posOffset>
                    </wp:positionV>
                    <wp:extent cx="6121400" cy="0"/>
                    <wp:effectExtent l="14605" t="13970" r="7620" b="1460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54079" id="直接连接符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1lLQIAADQEAAAOAAAAZHJzL2Uyb0RvYy54bWysU8GO0zAQvSPxD5bvbZISum3UdIWalssC&#10;K+3yAa7tNBaObdlu0wrxC/wAEjc4ceTO37B8BmO3qXaXC0Lk4Mx4xs9vZp5nl/tWoh23TmhV4myY&#10;YsQV1UyoTYnf3q4GE4ycJ4oRqRUv8YE7fDl/+mTWmYKPdKMl4xYBiHJFZ0rceG+KJHG04S1xQ224&#10;gmCtbUs8uHaTMEs6QG9lMkrTcdJpy4zVlDsHu9UxiOcRv6459W/q2nGPZImBm4+rjes6rMl8RoqN&#10;JaYR9ESD/AOLlggFl56hKuIJ2lrxB1QrqNVO135IdZvouhaUxxqgmix9VM1NQwyPtUBznDm3yf0/&#10;WPp6d22RYCWeYqRICyO6+/T958cvv358hvXu21c0DU3qjCsgd6GubSiT7tWNudL0nUNKLxqiNjyS&#10;vT0YQMjCieTBkeA4A1etu1eaQQ7Zeh07tq9tGyChF2gfB3M4D4bvPaKwOc5GWZ7C/GgfS0jRHzTW&#10;+ZdctygYJZZChZ6RguyunA9ESNGnhG2lV0LKOHepUAdsRxcAHUJOS8FCNDp2s15Ii3YkSGeSwhfL&#10;epRm9VaxiNZwwpYn2xMhjzbcLlXAg1qAz8k6auP9NJ0uJ8tJPshH4+UgT6tq8GK1yAfjVXbxvHpW&#10;LRZV9iFQy/KiEYxxFdj1Os3yv9PB6cUcFXZW6rkPyUP02DAg2/8j6TjMML+jEtaaHa5tP2SQZkw+&#10;PaOg/fs+2Pcf+/w3AAAA//8DAFBLAwQUAAYACAAAACEA5jdkQt4AAAAIAQAADwAAAGRycy9kb3du&#10;cmV2LnhtbEyPS0/DMBCE75X6H6ytxKWiDo8+CHEqiOiFW0tVcXTjJQnEayt22sCvZ5GQ4Da7s5r9&#10;JlsPthUn7ELjSMHVLAGBVDrTUKVg/7K5XIEIUZPRrSNU8IkB1vl4lOnUuDNt8bSLleAQCqlWUMfo&#10;UylDWaPVYeY8EntvrrM68thV0nT6zOG2lddJspBWN8Qfau2xqLH82PVWwfv00G8s+WJZPT99Lef9&#10;tnj1j0pdTIaHexARh/h3DD/4jA45Mx1dTyaIVgEXiQpu5isWbN8tblkcfzcyz+T/Avk3AAAA//8D&#10;AFBLAQItABQABgAIAAAAIQC2gziS/gAAAOEBAAATAAAAAAAAAAAAAAAAAAAAAABbQ29udGVudF9U&#10;eXBlc10ueG1sUEsBAi0AFAAGAAgAAAAhADj9If/WAAAAlAEAAAsAAAAAAAAAAAAAAAAALwEAAF9y&#10;ZWxzLy5yZWxzUEsBAi0AFAAGAAgAAAAhALSknWUtAgAANAQAAA4AAAAAAAAAAAAAAAAALgIAAGRy&#10;cy9lMm9Eb2MueG1sUEsBAi0AFAAGAAgAAAAhAOY3ZELeAAAACAEAAA8AAAAAAAAAAAAAAAAAhwQA&#10;AGRycy9kb3ducmV2LnhtbFBLBQYAAAAABAAEAPMAAACSBQAAAAA=&#10;" strokecolor="#080000" strokeweight="1pt"/>
                </w:pict>
              </mc:Fallback>
            </mc:AlternateContent>
          </w:r>
          <w:r w:rsidRPr="00020473">
            <w:rPr>
              <w:noProof/>
            </w:rPr>
            <mc:AlternateContent>
              <mc:Choice Requires="wps">
                <w:drawing>
                  <wp:anchor distT="0" distB="0" distL="114300" distR="114300" simplePos="0" relativeHeight="251663360" behindDoc="0" locked="1" layoutInCell="1" allowOverlap="1" wp14:anchorId="1842B1FA" wp14:editId="211B41E5">
                    <wp:simplePos x="0" y="0"/>
                    <wp:positionH relativeFrom="margin">
                      <wp:posOffset>4100830</wp:posOffset>
                    </wp:positionH>
                    <wp:positionV relativeFrom="margin">
                      <wp:posOffset>8563610</wp:posOffset>
                    </wp:positionV>
                    <wp:extent cx="2019300" cy="312420"/>
                    <wp:effectExtent l="635" t="0" r="0" b="317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A2EA9" w14:textId="77777777" w:rsidR="00006F53" w:rsidRDefault="00006F53" w:rsidP="00006F53">
                                <w:pPr>
                                  <w:pStyle w:val="afff2"/>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2B1FA" id="文本框 8" o:spid="_x0000_s1029" type="#_x0000_t202" style="position:absolute;left:0;text-align:left;margin-left:322.9pt;margin-top:674.3pt;width:159pt;height:24.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2M+iwIAAAcFAAAOAAAAZHJzL2Uyb0RvYy54bWysVM1u1DAQviPxDpbv22S3adlEzVb9YRFS&#10;+ZEKD+C1nY2F4wm2d5OCuMIbcOLCnefqczB2NkspICFEDs7YHn+eme8bn5z2jSZbaZ0CU9LpQUqJ&#10;NByEMuuSvn61nMwpcZ4ZwTQYWdIb6ejp4uGDk64t5Axq0EJagiDGFV1b0tr7tkgSx2vZMHcArTS4&#10;WYFtmMepXSfCsg7RG53M0vQ46cCK1gKXzuHq5bBJFxG/qiT3L6rKSU90STE2H0cbx1UYk8UJK9aW&#10;tbXiuzDYP0TRMGXw0j3UJfOMbKz6BapR3IKDyh9waBKoKsVlzAGzmab3srmuWStjLlgc1+7L5P4f&#10;LH++fWmJEiVFogxrkKLbz59uv3y7/fqRzEN5utYV6HXdop/vz6FHmmOqrr0C/sYRAxc1M2t5Zi10&#10;tWQCw5uGk8mdowOOCyCr7hkIvIdtPESgvrJNqB1WgyA60nSzp0b2nnBcxOrkhylucdw7nM6yWeQu&#10;YcV4urXOP5HQkGCU1CL1EZ1tr5wP0bBidAmXOdBKLJXWcWLXqwttyZahTJbxiwncc9MmOBsIxwbE&#10;YQWDxDvCXgg30v4+xxjT81k+WR7PH02yZXY0yR+l8wnmcZ4fp1meXS4/hACnWVErIaS5UkaOEpxm&#10;f0fxrhkG8UQRkq6k+dHsaKDoj0mm8ftdko3y2JFaNSiJvRMrArGPjcC0WeGZ0oOd/Bx+rDLWYPzH&#10;qkQZBOYHDfh+1UfBHY7qWoG4QV1YQNqQYXxN0KjBvqOkw84sqXu7YVZSop8a1FZo49Gwo7EaDWY4&#10;Hi2pp2QwL/zQ7pvWqnWNyIN6DZyh/ioVpRGEOkSxUy12W8xh9zKEdr47j14/3q/FdwAAAP//AwBQ&#10;SwMEFAAGAAgAAAAhAElX7W7hAAAADQEAAA8AAABkcnMvZG93bnJldi54bWxMj0FPwkAQhe8m/ofN&#10;mHghshWwltotUdCbHkDCeWjXtrE72+xuafn3Dic8znsvb76XrUbTipN2vrGk4HEagdBU2LKhSsH+&#10;++MhAeEDUomtJa3grD2s8tubDNPSDrTVp12oBJeQT1FBHUKXSumLWhv0U9tpYu/HOoOBT1fJ0uHA&#10;5aaVsyiKpcGG+EONnV7Xuvjd9UZBvHH9sKX1ZLN//8Svrpod3s4Hpe7vxtcXEEGP4RqGCz6jQ85M&#10;R9tT6UXLHYsnRg9szBdJDIIjy3jO0vEiLZ8TkHkm/6/I/wAAAP//AwBQSwECLQAUAAYACAAAACEA&#10;toM4kv4AAADhAQAAEwAAAAAAAAAAAAAAAAAAAAAAW0NvbnRlbnRfVHlwZXNdLnhtbFBLAQItABQA&#10;BgAIAAAAIQA4/SH/1gAAAJQBAAALAAAAAAAAAAAAAAAAAC8BAABfcmVscy8ucmVsc1BLAQItABQA&#10;BgAIAAAAIQA8h2M+iwIAAAcFAAAOAAAAAAAAAAAAAAAAAC4CAABkcnMvZTJvRG9jLnhtbFBLAQIt&#10;ABQABgAIAAAAIQBJV+1u4QAAAA0BAAAPAAAAAAAAAAAAAAAAAOUEAABkcnMvZG93bnJldi54bWxQ&#10;SwUGAAAAAAQABADzAAAA8wUAAAAA&#10;" stroked="f">
                    <v:textbox inset="0,0,0,0">
                      <w:txbxContent>
                        <w:p w14:paraId="327A2EA9" w14:textId="77777777" w:rsidR="00006F53" w:rsidRDefault="00006F53" w:rsidP="00006F53">
                          <w:pPr>
                            <w:pStyle w:val="afff2"/>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sidRPr="00020473">
            <w:rPr>
              <w:noProof/>
            </w:rPr>
            <mc:AlternateContent>
              <mc:Choice Requires="wps">
                <w:drawing>
                  <wp:anchor distT="0" distB="0" distL="114300" distR="114300" simplePos="0" relativeHeight="251662336" behindDoc="0" locked="1" layoutInCell="1" allowOverlap="1" wp14:anchorId="51B283BC" wp14:editId="2DBBBCDE">
                    <wp:simplePos x="0" y="0"/>
                    <wp:positionH relativeFrom="margin">
                      <wp:posOffset>0</wp:posOffset>
                    </wp:positionH>
                    <wp:positionV relativeFrom="margin">
                      <wp:posOffset>8563610</wp:posOffset>
                    </wp:positionV>
                    <wp:extent cx="2019300" cy="312420"/>
                    <wp:effectExtent l="0" t="0" r="4445" b="317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185A3" w14:textId="77777777" w:rsidR="00006F53" w:rsidRDefault="00006F53" w:rsidP="00006F53">
                                <w:pPr>
                                  <w:pStyle w:val="affa"/>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283BC" id="文本框 7" o:spid="_x0000_s1030" type="#_x0000_t202" style="position:absolute;left:0;text-align:left;margin-left:0;margin-top:674.3pt;width:159pt;height:2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1rjAIAAAcFAAAOAAAAZHJzL2Uyb0RvYy54bWysVN1u0zAUvkfiHSzfd0m7bG2ipdPaUYQ0&#10;fqTBA7i201g4trHdJmPiFt6AK26457n2HBw7TRkDJITIhXNsH38+53zf8dl510i049YJrUo8Pkox&#10;4opqJtSmxG9er0YzjJwnihGpFS/xDXf4fP740VlrCj7RtZaMWwQgyhWtKXHtvSmSxNGaN8QdacMV&#10;bFbaNsTD1G4SZkkL6I1MJml6mrTaMmM15c7B6mW/iecRv6o49S+rynGPZIkhNh9HG8d1GJP5GSk2&#10;lpha0H0Y5B+iaIhQcOkB6pJ4grZW/ALVCGq105U/orpJdFUJymMOkM04fZDNdU0Mj7lAcZw5lMn9&#10;P1j6YvfKIsFKPMVIkQYouvv86e7Lt7uvH9E0lKc1rgCvawN+vlvoDmiOqTpzpelbh5Re1kRt+IW1&#10;uq05YRDeOJxM7h3tcVwAWbfPNYN7yNbrCNRVtgm1g2ogQAeabg7U8M4jCotQnfw4hS0Ke8fjSTaJ&#10;3CWkGE4b6/xTrhsUjBJboD6ik92V8yEaUgwu4TKnpWArIWWc2M16KS3aEZDJKn4xgQduUgVnpcOx&#10;HrFfgSDhjrAXwo203+YQY7qY5KPV6Ww6ylbZySifprMR5LHIT9Mszy5XH0KA46yoBWNcXQnFBwmO&#10;s7+jeN8MvXiiCFFb4vxkctJT9Mck0/j9LslGeOhIKZoSzw5OpAjEPlEM0iaFJ0L2dvJz+LHKUIPh&#10;H6sSZRCY7zXgu3UXBZcN6lprdgO6sBpoA4bhNQGj1vY9Ri10Zonduy2xHCP5TIG2QhsPhh2M9WAQ&#10;ReFoiT1Gvbn0fbtvjRWbGpB79Sp9AfqrRJRGEGofxV610G0xh/3LENr5/jx6/Xi/5t8BAAD//wMA&#10;UEsDBBQABgAIAAAAIQCuiMvE3gAAAAoBAAAPAAAAZHJzL2Rvd25yZXYueG1sTI/BTsMwEETvSPyD&#10;tUhcEHXaohBCnApauMGhpep5G5skIl5HttOkf8/2BMd9M5qdKVaT7cTJ+NA6UjCfJSAMVU63VCvY&#10;f73fZyBCRNLYOTIKzibAqry+KjDXbqStOe1iLTiEQo4Kmhj7XMpQNcZimLneEGvfzluMfPpaao8j&#10;h9tOLpIklRZb4g8N9mbdmOpnN1gF6cYP45bWd5v92wd+9vXi8Ho+KHV7M708g4hmin9muNTn6lBy&#10;p6MbSAfRKeAhkenyIUtBsL6cZ4yOF/T0mIEsC/l/QvkLAAD//wMAUEsBAi0AFAAGAAgAAAAhALaD&#10;OJL+AAAA4QEAABMAAAAAAAAAAAAAAAAAAAAAAFtDb250ZW50X1R5cGVzXS54bWxQSwECLQAUAAYA&#10;CAAAACEAOP0h/9YAAACUAQAACwAAAAAAAAAAAAAAAAAvAQAAX3JlbHMvLnJlbHNQSwECLQAUAAYA&#10;CAAAACEAGpFNa4wCAAAHBQAADgAAAAAAAAAAAAAAAAAuAgAAZHJzL2Uyb0RvYy54bWxQSwECLQAU&#10;AAYACAAAACEArojLxN4AAAAKAQAADwAAAAAAAAAAAAAAAADmBAAAZHJzL2Rvd25yZXYueG1sUEsF&#10;BgAAAAAEAAQA8wAAAPEFAAAAAA==&#10;" stroked="f">
                    <v:textbox inset="0,0,0,0">
                      <w:txbxContent>
                        <w:p w14:paraId="47D185A3" w14:textId="77777777" w:rsidR="00006F53" w:rsidRDefault="00006F53" w:rsidP="00006F53">
                          <w:pPr>
                            <w:pStyle w:val="affa"/>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020473">
            <w:rPr>
              <w:noProof/>
            </w:rPr>
            <mc:AlternateContent>
              <mc:Choice Requires="wps">
                <w:drawing>
                  <wp:anchor distT="0" distB="0" distL="114300" distR="114300" simplePos="0" relativeHeight="251661312" behindDoc="0" locked="1" layoutInCell="1" allowOverlap="1" wp14:anchorId="48749AD0" wp14:editId="16495FDA">
                    <wp:simplePos x="0" y="0"/>
                    <wp:positionH relativeFrom="margin">
                      <wp:posOffset>0</wp:posOffset>
                    </wp:positionH>
                    <wp:positionV relativeFrom="margin">
                      <wp:posOffset>3635375</wp:posOffset>
                    </wp:positionV>
                    <wp:extent cx="5969000" cy="4681220"/>
                    <wp:effectExtent l="0" t="4445" r="0" b="63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10AE8" w14:textId="0F914A47" w:rsidR="00006F53" w:rsidRDefault="00006F53" w:rsidP="00006F53">
                                <w:pPr>
                                  <w:pStyle w:val="affc"/>
                                </w:pPr>
                                <w:r>
                                  <w:rPr>
                                    <w:rFonts w:hint="eastAsia"/>
                                  </w:rPr>
                                  <w:t>知识管理体系</w:t>
                                </w:r>
                              </w:p>
                              <w:p w14:paraId="07AC36C2" w14:textId="5032081F" w:rsidR="00006F53" w:rsidRDefault="00006F53" w:rsidP="00006F53">
                                <w:pPr>
                                  <w:pStyle w:val="affc"/>
                                </w:pPr>
                                <w:r>
                                  <w:rPr>
                                    <w:rFonts w:hint="eastAsia"/>
                                  </w:rPr>
                                  <w:t>第2部分：研究开发</w:t>
                                </w:r>
                              </w:p>
                              <w:p w14:paraId="74BD6719" w14:textId="1C6FF7FE" w:rsidR="00006F53" w:rsidRPr="008323C8" w:rsidRDefault="00006F53" w:rsidP="00006F53">
                                <w:pPr>
                                  <w:pStyle w:val="afff"/>
                                </w:pPr>
                                <w:r>
                                  <w:rPr>
                                    <w:rFonts w:hint="eastAsia"/>
                                  </w:rPr>
                                  <w:t>Knowledge management system</w:t>
                                </w:r>
                                <w:r>
                                  <w:br/>
                                </w:r>
                                <w:r>
                                  <w:rPr>
                                    <w:rFonts w:hint="eastAsia"/>
                                  </w:rPr>
                                  <w:t xml:space="preserve">Part 2: </w:t>
                                </w:r>
                                <w:r>
                                  <w:t>Research</w:t>
                                </w:r>
                                <w:r>
                                  <w:rPr>
                                    <w:rFonts w:hint="eastAsia"/>
                                  </w:rPr>
                                  <w:t xml:space="preserve"> &amp; development</w:t>
                                </w:r>
                              </w:p>
                              <w:p w14:paraId="212913E2" w14:textId="77777777" w:rsidR="00006F53" w:rsidRDefault="00006F53" w:rsidP="00006F53">
                                <w:pPr>
                                  <w:pStyle w:val="afff0"/>
                                </w:pPr>
                              </w:p>
                              <w:p w14:paraId="3FEC8ADC" w14:textId="45579361" w:rsidR="00006F53" w:rsidRDefault="00006F53" w:rsidP="00006F53">
                                <w:pPr>
                                  <w:pStyle w:val="affe"/>
                                </w:pPr>
                                <w:r>
                                  <w:rPr>
                                    <w:rFonts w:hint="eastAsia"/>
                                  </w:rPr>
                                  <w:t>（</w:t>
                                </w:r>
                                <w:r w:rsidR="00521C14">
                                  <w:rPr>
                                    <w:rFonts w:hint="eastAsia"/>
                                  </w:rPr>
                                  <w:t>征求意见稿</w:t>
                                </w:r>
                                <w:r>
                                  <w:rPr>
                                    <w:rFonts w:hint="eastAsia"/>
                                  </w:rPr>
                                  <w:t>）</w:t>
                                </w:r>
                              </w:p>
                              <w:p w14:paraId="7097F7E1" w14:textId="4CA1E00E" w:rsidR="00006F53" w:rsidRDefault="00006F53" w:rsidP="00006F53">
                                <w:pPr>
                                  <w:pStyle w:val="affd"/>
                                </w:pPr>
                                <w:r>
                                  <w:rPr>
                                    <w:rFonts w:hint="eastAsia"/>
                                  </w:rPr>
                                  <w:t>（本稿完成日期：20</w:t>
                                </w:r>
                                <w:r w:rsidR="000C5274">
                                  <w:rPr>
                                    <w:rFonts w:hint="eastAsia"/>
                                  </w:rPr>
                                  <w:t>16</w:t>
                                </w:r>
                                <w:r>
                                  <w:rPr>
                                    <w:rFonts w:hint="eastAsia"/>
                                  </w:rPr>
                                  <w:t>年</w:t>
                                </w:r>
                                <w:r w:rsidR="000C5274">
                                  <w:rPr>
                                    <w:rFonts w:hint="eastAsia"/>
                                  </w:rPr>
                                  <w:t>09</w:t>
                                </w:r>
                                <w:r>
                                  <w:rPr>
                                    <w:rFonts w:hint="eastAsia"/>
                                  </w:rPr>
                                  <w:t>月</w:t>
                                </w:r>
                                <w:r w:rsidR="00521C14">
                                  <w:rPr>
                                    <w:rFonts w:hint="eastAsia"/>
                                  </w:rPr>
                                  <w:t>2</w:t>
                                </w:r>
                                <w:r w:rsidR="000C5274">
                                  <w:rPr>
                                    <w:rFonts w:hint="eastAsia"/>
                                  </w:rPr>
                                  <w:t>0</w:t>
                                </w:r>
                                <w:r>
                                  <w:rPr>
                                    <w:rFonts w:hint="eastAsia"/>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49AD0" id="文本框 6" o:spid="_x0000_s1031" type="#_x0000_t202" style="position:absolute;left:0;text-align:left;margin-left:0;margin-top:286.25pt;width:470pt;height:36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kQIAAAgFAAAOAAAAZHJzL2Uyb0RvYy54bWysVM2O0zAQviPxDpbv3fwozTbRpqv9oQhp&#10;+ZEWHsCNncbCsYPtNlnQXuENOHHhznPtczC2m7K7CAkhenDH8cznmfm+8cnp2Am0Y9pwJSucHMUY&#10;MVkryuWmwu/ermYLjIwlkhKhJKvwDTP4dPn0ycnQlyxVrRKUaQQg0pRDX+HW2r6MIlO3rCPmSPVM&#10;wmGjdEcsbPUmopoMgN6JKI3jPBqUpr1WNTMGvl6GQ7z0+E3Davu6aQyzSFQYcrN+1X5duzVanpBy&#10;o0nf8nqfBvmHLDrCJVx6gLoklqCt5r9BdbzWyqjGHtWqi1TT8Jr5GqCaJH5UzXVLeuZrgeaY/tAm&#10;8/9g61e7NxpxWuEcI0k6oOju65e7bz/uvn9GuWvP0JsSvK578LPjuRqBZl+q6a9U/d4gqS5aIjfs&#10;TGs1tIxQSC9xkdG90IBjHMh6eKko3EO2VnmgsdGd6x10AwE60HRzoIaNFtXwcV7kRRzDUQ1nWb5I&#10;0tSTF5FyCu+1sc+Z6pAzKqyBew9PdlfGunRIObm424wSnK64EH6jN+sLodGOgE5W/ucreOQmpHOW&#10;yoUFxPAFsoQ73JnL1/P+qUjSLD5Pi9kqXxzPslU2nxXH8WIWJ8V5kcdZkV2ubl2CSVa2nFImr7hk&#10;kwaT7O843k9DUI9XIRoqXMzTeeDoj0VCM10/QxUPetFxCyMpeFfhxcGJlI7ZZ5JCACkt4SLY0cP0&#10;fZehB9O/74rXgaM+iMCO69Erbj7Ja63oDQhDK6ANKIbnBIxW6Y8YDTCaFTYftkQzjMQLCeJyczwZ&#10;ejLWk0FkDaEVthgF88KGed/2mm9aQA7yleoMBNhwLw2n1JDFXrYwbr6G/dPg5vn+3nv9esCWPwEA&#10;AP//AwBQSwMEFAAGAAgAAAAhAHX4MRnfAAAACQEAAA8AAABkcnMvZG93bnJldi54bWxMj81OwzAQ&#10;hO9IvIO1SFwQtQn0L8SpoIUbHFqqnrexm0TE6yh2mvTtWU5w3JnR7DfZanSNONsu1J40PEwUCEuF&#10;NzWVGvZf7/cLECEiGWw8WQ0XG2CVX19lmBo/0Naed7EUXEIhRQ1VjG0qZSgq6zBMfGuJvZPvHEY+&#10;u1KaDgcud41MlJpJhzXxhwpbu65s8b3rnYbZpuuHLa3vNvu3D/xsy+TwejlofXszvjyDiHaMf2H4&#10;xWd0yJnp6HsyQTQaeEjUMJ0nUxBsL58UK0fOParlHGSeyf8L8h8AAAD//wMAUEsBAi0AFAAGAAgA&#10;AAAhALaDOJL+AAAA4QEAABMAAAAAAAAAAAAAAAAAAAAAAFtDb250ZW50X1R5cGVzXS54bWxQSwEC&#10;LQAUAAYACAAAACEAOP0h/9YAAACUAQAACwAAAAAAAAAAAAAAAAAvAQAAX3JlbHMvLnJlbHNQSwEC&#10;LQAUAAYACAAAACEAviigP5ECAAAIBQAADgAAAAAAAAAAAAAAAAAuAgAAZHJzL2Uyb0RvYy54bWxQ&#10;SwECLQAUAAYACAAAACEAdfgxGd8AAAAJAQAADwAAAAAAAAAAAAAAAADrBAAAZHJzL2Rvd25yZXYu&#10;eG1sUEsFBgAAAAAEAAQA8wAAAPcFAAAAAA==&#10;" stroked="f">
                    <v:textbox inset="0,0,0,0">
                      <w:txbxContent>
                        <w:p w14:paraId="4D210AE8" w14:textId="0F914A47" w:rsidR="00006F53" w:rsidRDefault="00006F53" w:rsidP="00006F53">
                          <w:pPr>
                            <w:pStyle w:val="affc"/>
                          </w:pPr>
                          <w:r>
                            <w:rPr>
                              <w:rFonts w:hint="eastAsia"/>
                            </w:rPr>
                            <w:t>知识管理体系</w:t>
                          </w:r>
                        </w:p>
                        <w:p w14:paraId="07AC36C2" w14:textId="5032081F" w:rsidR="00006F53" w:rsidRDefault="00006F53" w:rsidP="00006F53">
                          <w:pPr>
                            <w:pStyle w:val="affc"/>
                          </w:pPr>
                          <w:r>
                            <w:rPr>
                              <w:rFonts w:hint="eastAsia"/>
                            </w:rPr>
                            <w:t>第2部分：研究开发</w:t>
                          </w:r>
                        </w:p>
                        <w:p w14:paraId="74BD6719" w14:textId="1C6FF7FE" w:rsidR="00006F53" w:rsidRPr="008323C8" w:rsidRDefault="00006F53" w:rsidP="00006F53">
                          <w:pPr>
                            <w:pStyle w:val="afff"/>
                          </w:pPr>
                          <w:r>
                            <w:rPr>
                              <w:rFonts w:hint="eastAsia"/>
                            </w:rPr>
                            <w:t>Knowledge management system</w:t>
                          </w:r>
                          <w:r>
                            <w:br/>
                          </w:r>
                          <w:r>
                            <w:rPr>
                              <w:rFonts w:hint="eastAsia"/>
                            </w:rPr>
                            <w:t xml:space="preserve">Part 2: </w:t>
                          </w:r>
                          <w:r>
                            <w:t>Research</w:t>
                          </w:r>
                          <w:r>
                            <w:rPr>
                              <w:rFonts w:hint="eastAsia"/>
                            </w:rPr>
                            <w:t xml:space="preserve"> &amp; development</w:t>
                          </w:r>
                        </w:p>
                        <w:p w14:paraId="212913E2" w14:textId="77777777" w:rsidR="00006F53" w:rsidRDefault="00006F53" w:rsidP="00006F53">
                          <w:pPr>
                            <w:pStyle w:val="afff0"/>
                          </w:pPr>
                        </w:p>
                        <w:p w14:paraId="3FEC8ADC" w14:textId="45579361" w:rsidR="00006F53" w:rsidRDefault="00006F53" w:rsidP="00006F53">
                          <w:pPr>
                            <w:pStyle w:val="affe"/>
                          </w:pPr>
                          <w:r>
                            <w:rPr>
                              <w:rFonts w:hint="eastAsia"/>
                            </w:rPr>
                            <w:t>（</w:t>
                          </w:r>
                          <w:r w:rsidR="00521C14">
                            <w:rPr>
                              <w:rFonts w:hint="eastAsia"/>
                            </w:rPr>
                            <w:t>征求意见稿</w:t>
                          </w:r>
                          <w:r>
                            <w:rPr>
                              <w:rFonts w:hint="eastAsia"/>
                            </w:rPr>
                            <w:t>）</w:t>
                          </w:r>
                        </w:p>
                        <w:p w14:paraId="7097F7E1" w14:textId="4CA1E00E" w:rsidR="00006F53" w:rsidRDefault="00006F53" w:rsidP="00006F53">
                          <w:pPr>
                            <w:pStyle w:val="affd"/>
                          </w:pPr>
                          <w:r>
                            <w:rPr>
                              <w:rFonts w:hint="eastAsia"/>
                            </w:rPr>
                            <w:t>（本稿完成日期：20</w:t>
                          </w:r>
                          <w:r w:rsidR="000C5274">
                            <w:rPr>
                              <w:rFonts w:hint="eastAsia"/>
                            </w:rPr>
                            <w:t>16</w:t>
                          </w:r>
                          <w:r>
                            <w:rPr>
                              <w:rFonts w:hint="eastAsia"/>
                            </w:rPr>
                            <w:t>年</w:t>
                          </w:r>
                          <w:r w:rsidR="000C5274">
                            <w:rPr>
                              <w:rFonts w:hint="eastAsia"/>
                            </w:rPr>
                            <w:t>09</w:t>
                          </w:r>
                          <w:r>
                            <w:rPr>
                              <w:rFonts w:hint="eastAsia"/>
                            </w:rPr>
                            <w:t>月</w:t>
                          </w:r>
                          <w:r w:rsidR="00521C14">
                            <w:rPr>
                              <w:rFonts w:hint="eastAsia"/>
                            </w:rPr>
                            <w:t>2</w:t>
                          </w:r>
                          <w:r w:rsidR="000C5274">
                            <w:rPr>
                              <w:rFonts w:hint="eastAsia"/>
                            </w:rPr>
                            <w:t>0</w:t>
                          </w:r>
                          <w:r>
                            <w:rPr>
                              <w:rFonts w:hint="eastAsia"/>
                            </w:rPr>
                            <w:t>日）</w:t>
                          </w:r>
                        </w:p>
                      </w:txbxContent>
                    </v:textbox>
                    <w10:wrap anchorx="margin" anchory="margin"/>
                    <w10:anchorlock/>
                  </v:shape>
                </w:pict>
              </mc:Fallback>
            </mc:AlternateContent>
          </w:r>
          <w:r w:rsidRPr="00020473">
            <w:rPr>
              <w:noProof/>
            </w:rPr>
            <mc:AlternateContent>
              <mc:Choice Requires="wps">
                <w:drawing>
                  <wp:anchor distT="0" distB="0" distL="114300" distR="114300" simplePos="0" relativeHeight="251660288" behindDoc="0" locked="1" layoutInCell="1" allowOverlap="1" wp14:anchorId="3C63FD65" wp14:editId="17EEE173">
                    <wp:simplePos x="0" y="0"/>
                    <wp:positionH relativeFrom="margin">
                      <wp:posOffset>0</wp:posOffset>
                    </wp:positionH>
                    <wp:positionV relativeFrom="margin">
                      <wp:posOffset>1401445</wp:posOffset>
                    </wp:positionV>
                    <wp:extent cx="5802630" cy="860425"/>
                    <wp:effectExtent l="0" t="0" r="254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7A80A" w14:textId="77777777" w:rsidR="00006F53" w:rsidRDefault="00006F53" w:rsidP="00006F5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3FD65" id="文本框 5" o:spid="_x0000_s1032" type="#_x0000_t202" style="position:absolute;left:0;text-align:left;margin-left:0;margin-top:110.35pt;width:456.9pt;height:6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3mjAIAAAcFAAAOAAAAZHJzL2Uyb0RvYy54bWysVM2O0zAQviPxDpbv3SQl7TbRpqv9oQhp&#10;+ZEWHsC1ncbCsY3tNlkQV3gDTly481z7HIydpiwLSAiRgzO2x5+/mfnGJ6d9K9GOWye0qnB2lGLE&#10;FdVMqE2FX79aTRYYOU8UI1IrXuEb7vDp8uGDk86UfKobLRm3CECUKztT4cZ7UyaJow1viTvShivY&#10;rLVtiYep3STMkg7QW5lM03SedNoyYzXlzsHq5bCJlxG/rjn1L+racY9khYGbj6ON4zqMyfKElBtL&#10;TCPongb5BxYtEQouPUBdEk/Q1opfoFpBrXa69kdUt4mua0F5jAGiydJ70Vw3xPAYCyTHmUOa3P+D&#10;pc93Ly0SrMIzjBRpoUS3nz/dfvl2+/UjmoX0dMaV4HVtwM/357qHMsdQnbnS9I1DSl80RG34mbW6&#10;azhhQC8LJ5M7RwccF0DW3TPN4B6y9ToC9bVtQ+4gGwjQoUw3h9Lw3iMKi7NFOp0/gi0Ke4t5mk8j&#10;uYSU42ljnX/CdYuCUWELpY/oZHflfGBDytElXOa0FGwlpIwTu1lfSIt2BGSyil8M4J6bVMFZ6XBs&#10;QBxWgCTcEfYC3Vj290U2zdPzaTFZzRfHk3yVzybFcbqYpFlxXgD/Ir9cfQgEs7xsBGNcXQnFRwlm&#10;+d+VeN8Mg3iiCFFX4WIG2Ylx/THINH6/C7IVHjpSihbyfHAiZSjsY8UgbFJ6IuRgJz/Tj1mGHIz/&#10;mJUog1D5QQO+X/dRcPNRXWvNbkAXVkPZoMLwmoDRaPsOow46s8Lu7ZZYjpF8qkBboY1Hw47GejSI&#10;onC0wh6jwbzwQ7tvjRWbBpAH9Sp9BvqrRZRGEOrAYq9a6LYYw/5lCO18dx69frxfy+8AAAD//wMA&#10;UEsDBBQABgAIAAAAIQDX2LiI3gAAAAgBAAAPAAAAZHJzL2Rvd25yZXYueG1sTI/BTsMwEETvSPyD&#10;tUhcEHXqitCGbCpo4QaHlqpnN16SiHgdxU6T/j3mBMfVrGbey9eTbcWZet84RpjPEhDEpTMNVwiH&#10;z7f7JQgfNBvdOiaEC3lYF9dXuc6MG3lH532oRCxhn2mEOoQuk9KXNVntZ64jjtmX660O8ewraXo9&#10;xnLbSpUkqbS64bhQ6442NZXf+8EipNt+GHe8udseXt/1R1ep48vliHh7Mz0/gQg0hb9n+MWP6FBE&#10;ppMb2HjRIkSRgKBU8ggixqv5IpqcEBYPqQJZ5PK/QPEDAAD//wMAUEsBAi0AFAAGAAgAAAAhALaD&#10;OJL+AAAA4QEAABMAAAAAAAAAAAAAAAAAAAAAAFtDb250ZW50X1R5cGVzXS54bWxQSwECLQAUAAYA&#10;CAAAACEAOP0h/9YAAACUAQAACwAAAAAAAAAAAAAAAAAvAQAAX3JlbHMvLnJlbHNQSwECLQAUAAYA&#10;CAAAACEAYMCt5owCAAAHBQAADgAAAAAAAAAAAAAAAAAuAgAAZHJzL2Uyb0RvYy54bWxQSwECLQAU&#10;AAYACAAAACEA19i4iN4AAAAIAQAADwAAAAAAAAAAAAAAAADmBAAAZHJzL2Rvd25yZXYueG1sUEsF&#10;BgAAAAAEAAQA8wAAAPEFAAAAAA==&#10;" stroked="f">
                    <v:textbox inset="0,0,0,0">
                      <w:txbxContent>
                        <w:p w14:paraId="4AB7A80A" w14:textId="77777777" w:rsidR="00006F53" w:rsidRDefault="00006F53" w:rsidP="00006F53"/>
                      </w:txbxContent>
                    </v:textbox>
                    <w10:wrap anchorx="margin" anchory="margin"/>
                    <w10:anchorlock/>
                  </v:shape>
                </w:pict>
              </mc:Fallback>
            </mc:AlternateContent>
          </w:r>
          <w:r w:rsidRPr="00020473">
            <w:rPr>
              <w:noProof/>
            </w:rPr>
            <mc:AlternateContent>
              <mc:Choice Requires="wps">
                <w:drawing>
                  <wp:anchor distT="0" distB="0" distL="114300" distR="114300" simplePos="0" relativeHeight="251659264" behindDoc="0" locked="1" layoutInCell="1" allowOverlap="1" wp14:anchorId="62FCF1BE" wp14:editId="424BB58B">
                    <wp:simplePos x="0" y="0"/>
                    <wp:positionH relativeFrom="margin">
                      <wp:posOffset>0</wp:posOffset>
                    </wp:positionH>
                    <wp:positionV relativeFrom="margin">
                      <wp:posOffset>1010920</wp:posOffset>
                    </wp:positionV>
                    <wp:extent cx="6120130" cy="39116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A7516" w14:textId="77777777" w:rsidR="00006F53" w:rsidRDefault="00006F53" w:rsidP="00006F53">
                                <w:pPr>
                                  <w:pStyle w:val="af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CF1BE" id="文本框 4" o:spid="_x0000_s1033" type="#_x0000_t202" style="position:absolute;left:0;text-align:left;margin-left:0;margin-top:79.6pt;width:481.9pt;height:3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ijQIAAAcFAAAOAAAAZHJzL2Uyb0RvYy54bWysVM1u1DAQviPxDpbv2yTbdLuJmq36wyKk&#10;8iMVHsBrOxsLxza2d5NScYU34MSFO8/V52DsbJZSQEKIHJyxPf48M983PjntW4m23DqhVYWzgxQj&#10;rqhmQq0r/Ob1cjLHyHmiGJFa8QrfcIdPF48fnXSm5FPdaMm4RQCiXNmZCjfemzJJHG14S9yBNlzB&#10;Zq1tSzxM7TphlnSA3spkmqazpNOWGaspdw5WL4dNvIj4dc2pf1nXjnskKwyx+TjaOK7CmCxOSLm2&#10;xDSC7sIg/xBFS4SCS/dQl8QTtLHiF6hWUKudrv0B1W2i61pQHnOAbLL0QTbXDTE85gLFcWZfJvf/&#10;YOmL7SuLBKtwjpEiLVB09/nT3Zdvd18/ojyUpzOuBK9rA36+P9c90BxTdeZK07cOKX3RELXmZ9bq&#10;ruGEQXhZOJncOzrguACy6p5rBveQjdcRqK9tG2oH1UCADjTd7KnhvUcUFmcZ1OcQtijsHRZZNovc&#10;JaQcTxvr/FOuWxSMClugPqKT7ZXzIRpSji7hMqelYEshZZzY9epCWrQlIJNl/GICD9ykCs5Kh2MD&#10;4rACQcIdYS+EG2m/LbJpnp5Pi8lyNj+e5Mv8aFIcp/NJmhXnxSzNi/xy+SEEmOVlIxjj6kooPkow&#10;y/+O4l0zDOKJIkRdhYuj6dFA0R+TTOP3uyRb4aEjpWgrPN87kTIQ+0QxSJuUngg52MnP4ccqQw3G&#10;f6xKlEFgftCA71d9FNzxqK6VZjegC6uBNmAYXhMwGm3fY9RBZ1bYvdsQyzGSzxRoK7TxaNjRWI0G&#10;URSOVthjNJgXfmj3jbFi3QDyoF6lz0B/tYjSCEIdotipFrot5rB7GUI7359Hrx/v1+I7AAAA//8D&#10;AFBLAwQUAAYACAAAACEAlNdbdt4AAAAIAQAADwAAAGRycy9kb3ducmV2LnhtbEyPwU7DMAyG70i8&#10;Q2QkLoilFFFtpekEG9zgsDHtnDVeW61xqiRdu7fHnNjR/q3f31csJ9uJM/rQOlLwNEtAIFXOtFQr&#10;2P18Ps5BhKjJ6M4RKrhggGV5e1Po3LiRNnjexlpwCYVcK2hi7HMpQ9Wg1WHmeiTOjs5bHXn0tTRe&#10;j1xuO5kmSSatbok/NLrHVYPVaTtYBdnaD+OGVg/r3ceX/u7rdP9+2St1fze9vYKIOMX/Y/jDZ3Qo&#10;mengBjJBdApYJPL2ZZGC4HiRPbPJQUGaJnOQZSGvBcpfAAAA//8DAFBLAQItABQABgAIAAAAIQC2&#10;gziS/gAAAOEBAAATAAAAAAAAAAAAAAAAAAAAAABbQ29udGVudF9UeXBlc10ueG1sUEsBAi0AFAAG&#10;AAgAAAAhADj9If/WAAAAlAEAAAsAAAAAAAAAAAAAAAAALwEAAF9yZWxzLy5yZWxzUEsBAi0AFAAG&#10;AAgAAAAhADcQISKNAgAABwUAAA4AAAAAAAAAAAAAAAAALgIAAGRycy9lMm9Eb2MueG1sUEsBAi0A&#10;FAAGAAgAAAAhAJTXW3beAAAACAEAAA8AAAAAAAAAAAAAAAAA5wQAAGRycy9kb3ducmV2LnhtbFBL&#10;BQYAAAAABAAEAPMAAADyBQAAAAA=&#10;" stroked="f">
                    <v:textbox inset="0,0,0,0">
                      <w:txbxContent>
                        <w:p w14:paraId="2C2A7516" w14:textId="77777777" w:rsidR="00006F53" w:rsidRDefault="00006F53" w:rsidP="00006F53">
                          <w:pPr>
                            <w:pStyle w:val="aff5"/>
                          </w:pPr>
                        </w:p>
                      </w:txbxContent>
                    </v:textbox>
                    <w10:wrap anchorx="margin" anchory="margin"/>
                    <w10:anchorlock/>
                  </v:shape>
                </w:pict>
              </mc:Fallback>
            </mc:AlternateContent>
          </w:r>
          <w:r w:rsidRPr="00020473">
            <w:rPr>
              <w:noProof/>
            </w:rPr>
            <mc:AlternateContent>
              <mc:Choice Requires="wps">
                <w:drawing>
                  <wp:anchor distT="0" distB="0" distL="114300" distR="114300" simplePos="0" relativeHeight="251658240" behindDoc="0" locked="1" layoutInCell="1" allowOverlap="1" wp14:anchorId="1CD2EF00" wp14:editId="6D807B3F">
                    <wp:simplePos x="0" y="0"/>
                    <wp:positionH relativeFrom="margin">
                      <wp:posOffset>0</wp:posOffset>
                    </wp:positionH>
                    <wp:positionV relativeFrom="margin">
                      <wp:posOffset>0</wp:posOffset>
                    </wp:positionV>
                    <wp:extent cx="2540000" cy="657860"/>
                    <wp:effectExtent l="0" t="0" r="0" b="127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D7D28" w14:textId="77777777" w:rsidR="00006F53" w:rsidRDefault="00006F53" w:rsidP="00006F53">
                                <w:pPr>
                                  <w:pStyle w:val="afff3"/>
                                </w:pPr>
                                <w:r>
                                  <w:t>ICS</w:t>
                                </w:r>
                                <w:r>
                                  <w:rPr>
                                    <w:rFonts w:hint="eastAsia"/>
                                  </w:rPr>
                                  <w:t xml:space="preserve"> 03.100.01;35.080;</w:t>
                                </w:r>
                              </w:p>
                              <w:p w14:paraId="03573B61" w14:textId="77777777" w:rsidR="00006F53" w:rsidRDefault="00006F53" w:rsidP="00006F53">
                                <w:pPr>
                                  <w:pStyle w:val="afff3"/>
                                </w:pPr>
                                <w:r>
                                  <w:rPr>
                                    <w:rFonts w:hint="eastAsia"/>
                                  </w:rPr>
                                  <w:t>A00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2EF00" id="文本框 3" o:spid="_x0000_s1034" type="#_x0000_t202" style="position:absolute;left:0;text-align:left;margin-left:0;margin-top:0;width:200pt;height:5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PDkQIAAAcFAAAOAAAAZHJzL2Uyb0RvYy54bWysVM1u1DAQviPxDpbv2yTb7HYTNVvRlkVI&#10;5UcqPIA3djYWjm1s7yYFcYU34MSFO8/V52Bsb5a2CAkhcnDG9vjzzHzf+PRs6ATaMWO5khXOjlKM&#10;mKwV5XJT4bdvVpMFRtYRSYlQklX4hll8tnz86LTXJZuqVgnKDAIQacteV7h1TpdJYuuWdcQeKc0k&#10;bDbKdMTB1GwSakgP6J1Ipmk6T3plqDaqZtbC6mXcxMuA3zSsdq+axjKHRIUhNhdGE8a1H5PlKSk3&#10;huiW1/swyD9E0REu4dID1CVxBG0N/w2q47VRVjXuqFZdopqG1yzkANlk6YNsrluiWcgFimP1oUz2&#10;/8HWL3evDeK0wscYSdIBRbdfv9x++3H7/TM69uXptS3B61qDnxvO1QA0h1StvlL1O4ukumiJ3LAn&#10;xqi+ZYRCeJk/mdw5GnGsB1n3LxSFe8jWqQA0NKbztYNqIEAHmm4O1LDBoRoWp7M8hQ+jGvbms5PF&#10;PHCXkHI8rY11z5jqkDcqbID6gE52V9b5aEg5uvjLrBKcrrgQYWI26wth0I6ATFbhCwk8cBPSO0vl&#10;j0XEuAJBwh1+z4cbaP9YZNM8PZ8Wk9V8cTLJV/lsUpyki0maFefFPM2L/HL1yQeY5WXLKWXyiks2&#10;SjDL/47ifTNE8QQRor7CxWw6ixT9MUlfTChnzOJeLTruoCMF7yq8ODiR0hP7VFI4QEpHuIh2cj/8&#10;UGWowfgPVQky8MxHDbhhPQTBLUZ1rRW9AV0YBbQBw/CagNEq8wGjHjqzwvb9lhiGkXguQVu+jUfD&#10;jMZ6NIis4WiFHUbRvHCx3bfa8E0LyFG9Uj0B/TU8SMMLNUaxVy10W8hh/zL4dr47D16/3q/lTwAA&#10;AP//AwBQSwMEFAAGAAgAAAAhAAcPQrfaAAAABQEAAA8AAABkcnMvZG93bnJldi54bWxMj8FOwzAQ&#10;RO9I/IO1SFwQtSkoQmmcClq4waGl6tmNt0lEvI5sp0n/noVLuaw0mtHsm2I5uU6cMMTWk4aHmQKB&#10;VHnbUq1h9/V+/wwiJkPWdJ5QwxkjLMvrq8Lk1o+0wdM21YJLKOZGQ5NSn0sZqwadiTPfI7F39MGZ&#10;xDLU0gYzcrnr5FypTDrTEn9oTI+rBqvv7eA0ZOswjBta3a13bx/ms6/n+9fzXuvbm+llASLhlC5h&#10;+MVndCiZ6eAHslF0GnhI+rvsPSnF8sAh9ZiBLAv5n778AQAA//8DAFBLAQItABQABgAIAAAAIQC2&#10;gziS/gAAAOEBAAATAAAAAAAAAAAAAAAAAAAAAABbQ29udGVudF9UeXBlc10ueG1sUEsBAi0AFAAG&#10;AAgAAAAhADj9If/WAAAAlAEAAAsAAAAAAAAAAAAAAAAALwEAAF9yZWxzLy5yZWxzUEsBAi0AFAAG&#10;AAgAAAAhANYIY8ORAgAABwUAAA4AAAAAAAAAAAAAAAAALgIAAGRycy9lMm9Eb2MueG1sUEsBAi0A&#10;FAAGAAgAAAAhAAcPQrfaAAAABQEAAA8AAAAAAAAAAAAAAAAA6wQAAGRycy9kb3ducmV2LnhtbFBL&#10;BQYAAAAABAAEAPMAAADyBQAAAAA=&#10;" stroked="f">
                    <v:textbox inset="0,0,0,0">
                      <w:txbxContent>
                        <w:p w14:paraId="211D7D28" w14:textId="77777777" w:rsidR="00006F53" w:rsidRDefault="00006F53" w:rsidP="00006F53">
                          <w:pPr>
                            <w:pStyle w:val="afff3"/>
                          </w:pPr>
                          <w:r>
                            <w:t>ICS</w:t>
                          </w:r>
                          <w:r>
                            <w:rPr>
                              <w:rFonts w:hint="eastAsia"/>
                            </w:rPr>
                            <w:t xml:space="preserve"> 03.100.01;35.080;</w:t>
                          </w:r>
                        </w:p>
                        <w:p w14:paraId="03573B61" w14:textId="77777777" w:rsidR="00006F53" w:rsidRDefault="00006F53" w:rsidP="00006F53">
                          <w:pPr>
                            <w:pStyle w:val="afff3"/>
                          </w:pPr>
                          <w:r>
                            <w:rPr>
                              <w:rFonts w:hint="eastAsia"/>
                            </w:rPr>
                            <w:t>A00</w:t>
                          </w:r>
                        </w:p>
                      </w:txbxContent>
                    </v:textbox>
                    <w10:wrap anchorx="margin" anchory="margin"/>
                    <w10:anchorlock/>
                  </v:shape>
                </w:pict>
              </mc:Fallback>
            </mc:AlternateContent>
          </w:r>
        </w:p>
        <w:p w14:paraId="48746D1A" w14:textId="69E8546A" w:rsidR="00006F53" w:rsidRPr="00020473" w:rsidRDefault="0067397A" w:rsidP="002966EA"/>
        <w:bookmarkEnd w:id="1" w:displacedByCustomXml="next"/>
      </w:sdtContent>
    </w:sdt>
    <w:p w14:paraId="4C39871B" w14:textId="77777777" w:rsidR="00025125" w:rsidRPr="00020473" w:rsidRDefault="00025125" w:rsidP="00025125">
      <w:pPr>
        <w:pStyle w:val="afff5"/>
        <w:numPr>
          <w:ilvl w:val="0"/>
          <w:numId w:val="1"/>
        </w:numPr>
        <w:rPr>
          <w:rFonts w:ascii="Times New Roman"/>
        </w:rPr>
      </w:pPr>
      <w:bookmarkStart w:id="2" w:name="_Toc119409465"/>
      <w:bookmarkStart w:id="3" w:name="_Toc119411152"/>
      <w:bookmarkStart w:id="4" w:name="_Toc364341261"/>
      <w:bookmarkStart w:id="5" w:name="_Toc374602980"/>
      <w:bookmarkStart w:id="6" w:name="_Toc462153065"/>
      <w:bookmarkStart w:id="7" w:name="SectionMark2"/>
      <w:r w:rsidRPr="00020473">
        <w:rPr>
          <w:rFonts w:ascii="Times New Roman"/>
        </w:rPr>
        <w:t>目</w:t>
      </w:r>
      <w:r w:rsidRPr="00020473">
        <w:rPr>
          <w:rFonts w:ascii="Times New Roman"/>
        </w:rPr>
        <w:t xml:space="preserve">    </w:t>
      </w:r>
      <w:r w:rsidRPr="00020473">
        <w:rPr>
          <w:rFonts w:ascii="Times New Roman"/>
        </w:rPr>
        <w:t>次</w:t>
      </w:r>
    </w:p>
    <w:p w14:paraId="56010002" w14:textId="77777777" w:rsidR="00025125" w:rsidRPr="00020473" w:rsidRDefault="00025125" w:rsidP="0069656C">
      <w:pPr>
        <w:pStyle w:val="11"/>
        <w:tabs>
          <w:tab w:val="clear" w:pos="8364"/>
          <w:tab w:val="right" w:leader="dot" w:pos="9356"/>
        </w:tabs>
        <w:rPr>
          <w:rStyle w:val="afb"/>
          <w:noProof/>
          <w:color w:val="auto"/>
          <w:kern w:val="0"/>
          <w:u w:val="none"/>
        </w:rPr>
      </w:pPr>
      <w:r w:rsidRPr="00020473">
        <w:rPr>
          <w:rStyle w:val="afb"/>
          <w:noProof/>
          <w:color w:val="auto"/>
          <w:kern w:val="0"/>
          <w:u w:val="none"/>
        </w:rPr>
        <w:fldChar w:fldCharType="begin"/>
      </w:r>
      <w:r w:rsidRPr="00020473">
        <w:rPr>
          <w:rStyle w:val="afb"/>
          <w:noProof/>
          <w:color w:val="auto"/>
          <w:kern w:val="0"/>
          <w:u w:val="none"/>
        </w:rPr>
        <w:instrText xml:space="preserve"> TOC \f \h \t "</w:instrText>
      </w:r>
      <w:r w:rsidRPr="00020473">
        <w:rPr>
          <w:rStyle w:val="afb"/>
          <w:noProof/>
          <w:color w:val="auto"/>
          <w:kern w:val="0"/>
          <w:u w:val="none"/>
        </w:rPr>
        <w:instrText>前言、引言标题</w:instrText>
      </w:r>
      <w:r w:rsidRPr="00020473">
        <w:rPr>
          <w:rStyle w:val="afb"/>
          <w:noProof/>
          <w:color w:val="auto"/>
          <w:kern w:val="0"/>
          <w:u w:val="none"/>
        </w:rPr>
        <w:instrText>,</w:instrText>
      </w:r>
      <w:r w:rsidRPr="00020473">
        <w:rPr>
          <w:rStyle w:val="afb"/>
          <w:noProof/>
          <w:color w:val="auto"/>
          <w:kern w:val="0"/>
          <w:u w:val="none"/>
        </w:rPr>
        <w:instrText>附录标识</w:instrText>
      </w:r>
      <w:r w:rsidRPr="00020473">
        <w:rPr>
          <w:rStyle w:val="afb"/>
          <w:noProof/>
          <w:color w:val="auto"/>
          <w:kern w:val="0"/>
          <w:u w:val="none"/>
        </w:rPr>
        <w:instrText>,</w:instrText>
      </w:r>
      <w:r w:rsidRPr="00020473">
        <w:rPr>
          <w:rStyle w:val="afb"/>
          <w:noProof/>
          <w:color w:val="auto"/>
          <w:kern w:val="0"/>
          <w:u w:val="none"/>
        </w:rPr>
        <w:instrText>参考文献、索引标题</w:instrText>
      </w:r>
      <w:r w:rsidRPr="00020473">
        <w:rPr>
          <w:rStyle w:val="afb"/>
          <w:noProof/>
          <w:color w:val="auto"/>
          <w:kern w:val="0"/>
          <w:u w:val="none"/>
        </w:rPr>
        <w:instrText>,</w:instrText>
      </w:r>
      <w:r w:rsidRPr="00020473">
        <w:rPr>
          <w:rStyle w:val="afb"/>
          <w:noProof/>
          <w:color w:val="auto"/>
          <w:kern w:val="0"/>
          <w:u w:val="none"/>
        </w:rPr>
        <w:instrText>章标题</w:instrText>
      </w:r>
      <w:r w:rsidRPr="00020473">
        <w:rPr>
          <w:rStyle w:val="afb"/>
          <w:noProof/>
          <w:color w:val="auto"/>
          <w:kern w:val="0"/>
          <w:u w:val="none"/>
        </w:rPr>
        <w:instrText>,</w:instrText>
      </w:r>
      <w:r w:rsidRPr="00020473">
        <w:rPr>
          <w:rStyle w:val="afb"/>
          <w:noProof/>
          <w:color w:val="auto"/>
          <w:kern w:val="0"/>
          <w:u w:val="none"/>
        </w:rPr>
        <w:instrText>附录章标题</w:instrText>
      </w:r>
      <w:r w:rsidRPr="00020473">
        <w:rPr>
          <w:rStyle w:val="afb"/>
          <w:noProof/>
          <w:color w:val="auto"/>
          <w:kern w:val="0"/>
          <w:u w:val="none"/>
        </w:rPr>
        <w:instrText>,</w:instrText>
      </w:r>
      <w:r w:rsidRPr="00020473">
        <w:rPr>
          <w:rStyle w:val="afb"/>
          <w:noProof/>
          <w:color w:val="auto"/>
          <w:kern w:val="0"/>
          <w:u w:val="none"/>
        </w:rPr>
        <w:instrText>一级条标题</w:instrText>
      </w:r>
      <w:r w:rsidRPr="00020473">
        <w:rPr>
          <w:rStyle w:val="afb"/>
          <w:noProof/>
          <w:color w:val="auto"/>
          <w:kern w:val="0"/>
          <w:u w:val="none"/>
        </w:rPr>
        <w:instrText>,</w:instrText>
      </w:r>
      <w:r w:rsidRPr="00020473">
        <w:rPr>
          <w:rStyle w:val="afb"/>
          <w:noProof/>
          <w:color w:val="auto"/>
          <w:kern w:val="0"/>
          <w:u w:val="none"/>
        </w:rPr>
        <w:instrText>附录一级条标题</w:instrText>
      </w:r>
      <w:r w:rsidRPr="00020473">
        <w:rPr>
          <w:rStyle w:val="afb"/>
          <w:noProof/>
          <w:color w:val="auto"/>
          <w:kern w:val="0"/>
          <w:u w:val="none"/>
        </w:rPr>
        <w:instrText xml:space="preserve">" </w:instrText>
      </w:r>
      <w:r w:rsidRPr="00020473">
        <w:rPr>
          <w:rStyle w:val="afb"/>
          <w:noProof/>
          <w:color w:val="auto"/>
          <w:kern w:val="0"/>
          <w:u w:val="none"/>
        </w:rPr>
        <w:fldChar w:fldCharType="separate"/>
      </w:r>
      <w:hyperlink w:anchor="_Toc462153065" w:history="1">
        <w:r w:rsidRPr="00020473">
          <w:rPr>
            <w:rStyle w:val="afb"/>
            <w:noProof/>
            <w:color w:val="auto"/>
            <w:kern w:val="0"/>
            <w:u w:val="none"/>
          </w:rPr>
          <w:t>前</w:t>
        </w:r>
        <w:r w:rsidRPr="00020473">
          <w:rPr>
            <w:rStyle w:val="afb"/>
            <w:noProof/>
            <w:color w:val="auto"/>
            <w:kern w:val="0"/>
            <w:u w:val="none"/>
          </w:rPr>
          <w:t xml:space="preserve">    </w:t>
        </w:r>
        <w:r w:rsidRPr="00020473">
          <w:rPr>
            <w:rStyle w:val="afb"/>
            <w:noProof/>
            <w:color w:val="auto"/>
            <w:kern w:val="0"/>
            <w:u w:val="none"/>
          </w:rPr>
          <w:t>言</w:t>
        </w:r>
        <w:r w:rsidRPr="00020473">
          <w:rPr>
            <w:rStyle w:val="afb"/>
            <w:noProof/>
            <w:color w:val="auto"/>
            <w:kern w:val="0"/>
            <w:u w:val="none"/>
          </w:rPr>
          <w:tab/>
        </w:r>
        <w:r w:rsidRPr="00020473">
          <w:rPr>
            <w:rStyle w:val="afb"/>
            <w:noProof/>
            <w:color w:val="auto"/>
            <w:kern w:val="0"/>
            <w:u w:val="none"/>
          </w:rPr>
          <w:fldChar w:fldCharType="begin"/>
        </w:r>
        <w:r w:rsidRPr="00020473">
          <w:rPr>
            <w:rStyle w:val="afb"/>
            <w:noProof/>
            <w:color w:val="auto"/>
            <w:kern w:val="0"/>
            <w:u w:val="none"/>
          </w:rPr>
          <w:instrText xml:space="preserve"> PAGEREF _Toc462153065 \h </w:instrText>
        </w:r>
        <w:r w:rsidRPr="00020473">
          <w:rPr>
            <w:rStyle w:val="afb"/>
            <w:noProof/>
            <w:color w:val="auto"/>
            <w:kern w:val="0"/>
            <w:u w:val="none"/>
          </w:rPr>
        </w:r>
        <w:r w:rsidRPr="00020473">
          <w:rPr>
            <w:rStyle w:val="afb"/>
            <w:noProof/>
            <w:color w:val="auto"/>
            <w:kern w:val="0"/>
            <w:u w:val="none"/>
          </w:rPr>
          <w:fldChar w:fldCharType="separate"/>
        </w:r>
        <w:r w:rsidR="0069656C">
          <w:rPr>
            <w:rStyle w:val="afb"/>
            <w:noProof/>
            <w:color w:val="auto"/>
            <w:kern w:val="0"/>
            <w:u w:val="none"/>
          </w:rPr>
          <w:t>II</w:t>
        </w:r>
        <w:r w:rsidRPr="00020473">
          <w:rPr>
            <w:rStyle w:val="afb"/>
            <w:noProof/>
            <w:color w:val="auto"/>
            <w:kern w:val="0"/>
            <w:u w:val="none"/>
          </w:rPr>
          <w:fldChar w:fldCharType="end"/>
        </w:r>
      </w:hyperlink>
    </w:p>
    <w:p w14:paraId="7F6A2776"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66" w:history="1">
        <w:r w:rsidR="00025125" w:rsidRPr="00020473">
          <w:rPr>
            <w:rStyle w:val="afb"/>
            <w:noProof/>
            <w:color w:val="auto"/>
            <w:kern w:val="0"/>
            <w:u w:val="none"/>
          </w:rPr>
          <w:t>引</w:t>
        </w:r>
        <w:r w:rsidR="00025125" w:rsidRPr="00020473">
          <w:rPr>
            <w:rStyle w:val="afb"/>
            <w:noProof/>
            <w:color w:val="auto"/>
            <w:kern w:val="0"/>
            <w:u w:val="none"/>
          </w:rPr>
          <w:t xml:space="preserve">    </w:t>
        </w:r>
        <w:r w:rsidR="00025125" w:rsidRPr="00020473">
          <w:rPr>
            <w:rStyle w:val="afb"/>
            <w:noProof/>
            <w:color w:val="auto"/>
            <w:kern w:val="0"/>
            <w:u w:val="none"/>
          </w:rPr>
          <w:t>言</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_Toc462153066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IV</w:t>
        </w:r>
        <w:r w:rsidR="00025125" w:rsidRPr="00020473">
          <w:rPr>
            <w:rStyle w:val="afb"/>
            <w:noProof/>
            <w:color w:val="auto"/>
            <w:kern w:val="0"/>
            <w:u w:val="none"/>
          </w:rPr>
          <w:fldChar w:fldCharType="end"/>
        </w:r>
      </w:hyperlink>
    </w:p>
    <w:p w14:paraId="2678D8CC"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67" w:history="1">
        <w:r w:rsidR="00025125" w:rsidRPr="00020473">
          <w:rPr>
            <w:rStyle w:val="afb"/>
            <w:noProof/>
            <w:color w:val="auto"/>
            <w:kern w:val="0"/>
            <w:u w:val="none"/>
          </w:rPr>
          <w:t xml:space="preserve">1 </w:t>
        </w:r>
        <w:r w:rsidR="00025125" w:rsidRPr="00020473">
          <w:rPr>
            <w:rStyle w:val="afb"/>
            <w:noProof/>
            <w:color w:val="auto"/>
            <w:kern w:val="0"/>
            <w:u w:val="none"/>
          </w:rPr>
          <w:t>范围</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_Toc462153067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1</w:t>
        </w:r>
        <w:r w:rsidR="00025125" w:rsidRPr="00020473">
          <w:rPr>
            <w:rStyle w:val="afb"/>
            <w:noProof/>
            <w:color w:val="auto"/>
            <w:kern w:val="0"/>
            <w:u w:val="none"/>
          </w:rPr>
          <w:fldChar w:fldCharType="end"/>
        </w:r>
      </w:hyperlink>
    </w:p>
    <w:p w14:paraId="0521D890"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68" w:history="1">
        <w:r w:rsidR="00025125" w:rsidRPr="00020473">
          <w:rPr>
            <w:rStyle w:val="afb"/>
            <w:noProof/>
            <w:color w:val="auto"/>
            <w:kern w:val="0"/>
            <w:u w:val="none"/>
          </w:rPr>
          <w:t xml:space="preserve">2 </w:t>
        </w:r>
        <w:r w:rsidR="00025125" w:rsidRPr="00020473">
          <w:rPr>
            <w:rStyle w:val="afb"/>
            <w:noProof/>
            <w:color w:val="auto"/>
            <w:kern w:val="0"/>
            <w:u w:val="none"/>
          </w:rPr>
          <w:t>规范性引用文件</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_Toc462153068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1</w:t>
        </w:r>
        <w:r w:rsidR="00025125" w:rsidRPr="00020473">
          <w:rPr>
            <w:rStyle w:val="afb"/>
            <w:noProof/>
            <w:color w:val="auto"/>
            <w:kern w:val="0"/>
            <w:u w:val="none"/>
          </w:rPr>
          <w:fldChar w:fldCharType="end"/>
        </w:r>
      </w:hyperlink>
    </w:p>
    <w:p w14:paraId="7E7DC69A"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69" w:history="1">
        <w:r w:rsidR="00025125" w:rsidRPr="00020473">
          <w:rPr>
            <w:rStyle w:val="afb"/>
            <w:noProof/>
            <w:color w:val="auto"/>
            <w:kern w:val="0"/>
            <w:u w:val="none"/>
          </w:rPr>
          <w:t xml:space="preserve">3 </w:t>
        </w:r>
        <w:r w:rsidR="00025125" w:rsidRPr="00020473">
          <w:rPr>
            <w:rStyle w:val="afb"/>
            <w:noProof/>
            <w:color w:val="auto"/>
            <w:kern w:val="0"/>
            <w:u w:val="none"/>
          </w:rPr>
          <w:t>术语和定义</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_Toc462153069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1</w:t>
        </w:r>
        <w:r w:rsidR="00025125" w:rsidRPr="00020473">
          <w:rPr>
            <w:rStyle w:val="afb"/>
            <w:noProof/>
            <w:color w:val="auto"/>
            <w:kern w:val="0"/>
            <w:u w:val="none"/>
          </w:rPr>
          <w:fldChar w:fldCharType="end"/>
        </w:r>
      </w:hyperlink>
    </w:p>
    <w:p w14:paraId="3A390E49"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72" w:history="1">
        <w:r w:rsidR="00025125" w:rsidRPr="00020473">
          <w:rPr>
            <w:rStyle w:val="afb"/>
            <w:noProof/>
            <w:color w:val="auto"/>
            <w:kern w:val="0"/>
            <w:u w:val="none"/>
          </w:rPr>
          <w:t xml:space="preserve">4 </w:t>
        </w:r>
        <w:r w:rsidR="00025125" w:rsidRPr="00020473">
          <w:rPr>
            <w:rStyle w:val="afb"/>
            <w:noProof/>
            <w:color w:val="auto"/>
            <w:kern w:val="0"/>
            <w:u w:val="none"/>
          </w:rPr>
          <w:t>通用原则和要求</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_Toc462153072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1</w:t>
        </w:r>
        <w:r w:rsidR="00025125" w:rsidRPr="00020473">
          <w:rPr>
            <w:rStyle w:val="afb"/>
            <w:noProof/>
            <w:color w:val="auto"/>
            <w:kern w:val="0"/>
            <w:u w:val="none"/>
          </w:rPr>
          <w:fldChar w:fldCharType="end"/>
        </w:r>
      </w:hyperlink>
    </w:p>
    <w:p w14:paraId="39E5E89A"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73" w:history="1">
        <w:r w:rsidR="00025125" w:rsidRPr="00020473">
          <w:rPr>
            <w:rStyle w:val="afb"/>
            <w:noProof/>
            <w:color w:val="auto"/>
            <w:kern w:val="0"/>
            <w:u w:val="none"/>
          </w:rPr>
          <w:t xml:space="preserve">4.1 </w:t>
        </w:r>
        <w:r w:rsidR="00025125" w:rsidRPr="00020473">
          <w:rPr>
            <w:rStyle w:val="afb"/>
            <w:noProof/>
            <w:color w:val="auto"/>
            <w:kern w:val="0"/>
            <w:u w:val="none"/>
          </w:rPr>
          <w:t>总体原则</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_Toc462153073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1</w:t>
        </w:r>
        <w:r w:rsidR="00025125" w:rsidRPr="00020473">
          <w:rPr>
            <w:rStyle w:val="afb"/>
            <w:noProof/>
            <w:color w:val="auto"/>
            <w:kern w:val="0"/>
            <w:u w:val="none"/>
          </w:rPr>
          <w:fldChar w:fldCharType="end"/>
        </w:r>
      </w:hyperlink>
    </w:p>
    <w:p w14:paraId="44192CDE"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74" w:history="1">
        <w:r w:rsidR="00025125" w:rsidRPr="00020473">
          <w:rPr>
            <w:rStyle w:val="afb"/>
            <w:noProof/>
            <w:color w:val="auto"/>
            <w:kern w:val="0"/>
            <w:u w:val="none"/>
          </w:rPr>
          <w:t xml:space="preserve">4.2 </w:t>
        </w:r>
        <w:r w:rsidR="00025125" w:rsidRPr="00020473">
          <w:rPr>
            <w:rStyle w:val="afb"/>
            <w:noProof/>
            <w:color w:val="auto"/>
            <w:kern w:val="0"/>
            <w:u w:val="none"/>
          </w:rPr>
          <w:t>知识管理模型</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_Toc462153074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2</w:t>
        </w:r>
        <w:r w:rsidR="00025125" w:rsidRPr="00020473">
          <w:rPr>
            <w:rStyle w:val="afb"/>
            <w:noProof/>
            <w:color w:val="auto"/>
            <w:kern w:val="0"/>
            <w:u w:val="none"/>
          </w:rPr>
          <w:fldChar w:fldCharType="end"/>
        </w:r>
      </w:hyperlink>
    </w:p>
    <w:p w14:paraId="14DB2116"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75" w:history="1">
        <w:r w:rsidR="00025125" w:rsidRPr="00020473">
          <w:rPr>
            <w:rStyle w:val="afb"/>
            <w:noProof/>
            <w:color w:val="auto"/>
            <w:kern w:val="0"/>
            <w:u w:val="none"/>
          </w:rPr>
          <w:t xml:space="preserve">5 </w:t>
        </w:r>
        <w:r w:rsidR="00025125" w:rsidRPr="00020473">
          <w:rPr>
            <w:rStyle w:val="afb"/>
            <w:noProof/>
            <w:color w:val="auto"/>
            <w:kern w:val="0"/>
            <w:u w:val="none"/>
          </w:rPr>
          <w:t>资源管理</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_Toc462153075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2</w:t>
        </w:r>
        <w:r w:rsidR="00025125" w:rsidRPr="00020473">
          <w:rPr>
            <w:rStyle w:val="afb"/>
            <w:noProof/>
            <w:color w:val="auto"/>
            <w:kern w:val="0"/>
            <w:u w:val="none"/>
          </w:rPr>
          <w:fldChar w:fldCharType="end"/>
        </w:r>
      </w:hyperlink>
    </w:p>
    <w:p w14:paraId="3590F3B4"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76" w:history="1">
        <w:r w:rsidR="00025125" w:rsidRPr="00020473">
          <w:rPr>
            <w:rStyle w:val="afb"/>
            <w:noProof/>
            <w:color w:val="auto"/>
            <w:kern w:val="0"/>
            <w:u w:val="none"/>
          </w:rPr>
          <w:t xml:space="preserve">5.1 </w:t>
        </w:r>
        <w:r w:rsidR="00025125" w:rsidRPr="00020473">
          <w:rPr>
            <w:rStyle w:val="afb"/>
            <w:noProof/>
            <w:color w:val="auto"/>
            <w:kern w:val="0"/>
            <w:u w:val="none"/>
          </w:rPr>
          <w:t>标准和知识产权</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_Toc462153076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2</w:t>
        </w:r>
        <w:r w:rsidR="00025125" w:rsidRPr="00020473">
          <w:rPr>
            <w:rStyle w:val="afb"/>
            <w:noProof/>
            <w:color w:val="auto"/>
            <w:kern w:val="0"/>
            <w:u w:val="none"/>
          </w:rPr>
          <w:fldChar w:fldCharType="end"/>
        </w:r>
      </w:hyperlink>
    </w:p>
    <w:p w14:paraId="14E20866"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77" w:history="1">
        <w:r w:rsidR="00025125" w:rsidRPr="00020473">
          <w:rPr>
            <w:rStyle w:val="afb"/>
            <w:noProof/>
            <w:color w:val="auto"/>
            <w:kern w:val="0"/>
            <w:u w:val="none"/>
          </w:rPr>
          <w:t xml:space="preserve">5.2 </w:t>
        </w:r>
        <w:r w:rsidR="00025125" w:rsidRPr="00020473">
          <w:rPr>
            <w:rStyle w:val="afb"/>
            <w:noProof/>
            <w:color w:val="auto"/>
            <w:kern w:val="0"/>
            <w:u w:val="none"/>
          </w:rPr>
          <w:t>情报</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_Toc462153077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3</w:t>
        </w:r>
        <w:r w:rsidR="00025125" w:rsidRPr="00020473">
          <w:rPr>
            <w:rStyle w:val="afb"/>
            <w:noProof/>
            <w:color w:val="auto"/>
            <w:kern w:val="0"/>
            <w:u w:val="none"/>
          </w:rPr>
          <w:fldChar w:fldCharType="end"/>
        </w:r>
      </w:hyperlink>
    </w:p>
    <w:p w14:paraId="3E68F9E3"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78" w:history="1">
        <w:r w:rsidR="00025125" w:rsidRPr="00020473">
          <w:rPr>
            <w:rStyle w:val="afb"/>
            <w:noProof/>
            <w:color w:val="auto"/>
            <w:kern w:val="0"/>
            <w:u w:val="none"/>
          </w:rPr>
          <w:t xml:space="preserve">5.3 </w:t>
        </w:r>
        <w:r w:rsidR="00025125" w:rsidRPr="00020473">
          <w:rPr>
            <w:rStyle w:val="afb"/>
            <w:noProof/>
            <w:color w:val="auto"/>
            <w:kern w:val="0"/>
            <w:u w:val="none"/>
          </w:rPr>
          <w:t>技术文档</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_Toc462153078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3</w:t>
        </w:r>
        <w:r w:rsidR="00025125" w:rsidRPr="00020473">
          <w:rPr>
            <w:rStyle w:val="afb"/>
            <w:noProof/>
            <w:color w:val="auto"/>
            <w:kern w:val="0"/>
            <w:u w:val="none"/>
          </w:rPr>
          <w:fldChar w:fldCharType="end"/>
        </w:r>
      </w:hyperlink>
    </w:p>
    <w:p w14:paraId="5C474238"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79" w:history="1">
        <w:r w:rsidR="00025125" w:rsidRPr="00020473">
          <w:rPr>
            <w:rStyle w:val="afb"/>
            <w:noProof/>
            <w:color w:val="auto"/>
            <w:kern w:val="0"/>
            <w:u w:val="none"/>
          </w:rPr>
          <w:t xml:space="preserve">5.4 </w:t>
        </w:r>
        <w:r w:rsidR="00025125" w:rsidRPr="00020473">
          <w:rPr>
            <w:rStyle w:val="afb"/>
            <w:noProof/>
            <w:color w:val="auto"/>
            <w:kern w:val="0"/>
            <w:u w:val="none"/>
          </w:rPr>
          <w:t>试验</w:t>
        </w:r>
        <w:r w:rsidR="00025125" w:rsidRPr="00020473">
          <w:rPr>
            <w:rStyle w:val="afb"/>
            <w:noProof/>
            <w:color w:val="auto"/>
            <w:kern w:val="0"/>
            <w:u w:val="none"/>
          </w:rPr>
          <w:t>/</w:t>
        </w:r>
        <w:r w:rsidR="00025125" w:rsidRPr="00020473">
          <w:rPr>
            <w:rStyle w:val="afb"/>
            <w:noProof/>
            <w:color w:val="auto"/>
            <w:kern w:val="0"/>
            <w:u w:val="none"/>
          </w:rPr>
          <w:t>实验数据</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_Toc462153079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3</w:t>
        </w:r>
        <w:r w:rsidR="00025125" w:rsidRPr="00020473">
          <w:rPr>
            <w:rStyle w:val="afb"/>
            <w:noProof/>
            <w:color w:val="auto"/>
            <w:kern w:val="0"/>
            <w:u w:val="none"/>
          </w:rPr>
          <w:fldChar w:fldCharType="end"/>
        </w:r>
      </w:hyperlink>
    </w:p>
    <w:p w14:paraId="34C4467F"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80" w:history="1">
        <w:r w:rsidR="00025125" w:rsidRPr="00020473">
          <w:rPr>
            <w:rStyle w:val="afb"/>
            <w:noProof/>
            <w:color w:val="auto"/>
            <w:kern w:val="0"/>
            <w:u w:val="none"/>
          </w:rPr>
          <w:t xml:space="preserve">5.5 </w:t>
        </w:r>
        <w:r w:rsidR="00025125" w:rsidRPr="00020473">
          <w:rPr>
            <w:rStyle w:val="afb"/>
            <w:noProof/>
            <w:color w:val="auto"/>
            <w:kern w:val="0"/>
            <w:u w:val="none"/>
          </w:rPr>
          <w:t>知识产权成果</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_Toc462153080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3</w:t>
        </w:r>
        <w:r w:rsidR="00025125" w:rsidRPr="00020473">
          <w:rPr>
            <w:rStyle w:val="afb"/>
            <w:noProof/>
            <w:color w:val="auto"/>
            <w:kern w:val="0"/>
            <w:u w:val="none"/>
          </w:rPr>
          <w:fldChar w:fldCharType="end"/>
        </w:r>
      </w:hyperlink>
    </w:p>
    <w:p w14:paraId="68D13C0B"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81" w:history="1">
        <w:r w:rsidR="00025125" w:rsidRPr="00020473">
          <w:rPr>
            <w:rStyle w:val="afb"/>
            <w:noProof/>
            <w:color w:val="auto"/>
            <w:kern w:val="0"/>
            <w:u w:val="none"/>
          </w:rPr>
          <w:t xml:space="preserve">5.6 </w:t>
        </w:r>
        <w:r w:rsidR="00025125" w:rsidRPr="00020473">
          <w:rPr>
            <w:rStyle w:val="afb"/>
            <w:noProof/>
            <w:color w:val="auto"/>
            <w:kern w:val="0"/>
            <w:u w:val="none"/>
          </w:rPr>
          <w:t>研发人员</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_Toc462153081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3</w:t>
        </w:r>
        <w:r w:rsidR="00025125" w:rsidRPr="00020473">
          <w:rPr>
            <w:rStyle w:val="afb"/>
            <w:noProof/>
            <w:color w:val="auto"/>
            <w:kern w:val="0"/>
            <w:u w:val="none"/>
          </w:rPr>
          <w:fldChar w:fldCharType="end"/>
        </w:r>
      </w:hyperlink>
    </w:p>
    <w:p w14:paraId="3DF95DE5"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82" w:history="1">
        <w:r w:rsidR="00025125" w:rsidRPr="00020473">
          <w:rPr>
            <w:rStyle w:val="afb"/>
            <w:noProof/>
            <w:color w:val="auto"/>
            <w:kern w:val="0"/>
            <w:u w:val="none"/>
          </w:rPr>
          <w:t xml:space="preserve">5.7 </w:t>
        </w:r>
        <w:r w:rsidR="00025125" w:rsidRPr="00020473">
          <w:rPr>
            <w:rStyle w:val="afb"/>
            <w:noProof/>
            <w:color w:val="auto"/>
            <w:kern w:val="0"/>
            <w:u w:val="none"/>
          </w:rPr>
          <w:t>研发团队</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_Toc462153082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4</w:t>
        </w:r>
        <w:r w:rsidR="00025125" w:rsidRPr="00020473">
          <w:rPr>
            <w:rStyle w:val="afb"/>
            <w:noProof/>
            <w:color w:val="auto"/>
            <w:kern w:val="0"/>
            <w:u w:val="none"/>
          </w:rPr>
          <w:fldChar w:fldCharType="end"/>
        </w:r>
      </w:hyperlink>
    </w:p>
    <w:p w14:paraId="2293E340"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83" w:history="1">
        <w:r w:rsidR="00025125" w:rsidRPr="00020473">
          <w:rPr>
            <w:rStyle w:val="afb"/>
            <w:noProof/>
            <w:color w:val="auto"/>
            <w:kern w:val="0"/>
            <w:u w:val="none"/>
          </w:rPr>
          <w:t xml:space="preserve">5.8 </w:t>
        </w:r>
        <w:r w:rsidR="00025125" w:rsidRPr="00020473">
          <w:rPr>
            <w:rStyle w:val="afb"/>
            <w:noProof/>
            <w:color w:val="auto"/>
            <w:kern w:val="0"/>
            <w:u w:val="none"/>
          </w:rPr>
          <w:t>合作伙伴、客户及供应商</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_Toc462153083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4</w:t>
        </w:r>
        <w:r w:rsidR="00025125" w:rsidRPr="00020473">
          <w:rPr>
            <w:rStyle w:val="afb"/>
            <w:noProof/>
            <w:color w:val="auto"/>
            <w:kern w:val="0"/>
            <w:u w:val="none"/>
          </w:rPr>
          <w:fldChar w:fldCharType="end"/>
        </w:r>
      </w:hyperlink>
    </w:p>
    <w:p w14:paraId="1E81C58D"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84" w:history="1">
        <w:r w:rsidR="00025125" w:rsidRPr="00020473">
          <w:rPr>
            <w:rStyle w:val="afb"/>
            <w:noProof/>
            <w:color w:val="auto"/>
            <w:kern w:val="0"/>
            <w:u w:val="none"/>
          </w:rPr>
          <w:t xml:space="preserve">6 </w:t>
        </w:r>
        <w:r w:rsidR="00025125" w:rsidRPr="00020473">
          <w:rPr>
            <w:rStyle w:val="afb"/>
            <w:noProof/>
            <w:color w:val="auto"/>
            <w:kern w:val="0"/>
            <w:u w:val="none"/>
          </w:rPr>
          <w:t>研究开发过程管理</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_Toc462153084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4</w:t>
        </w:r>
        <w:r w:rsidR="00025125" w:rsidRPr="00020473">
          <w:rPr>
            <w:rStyle w:val="afb"/>
            <w:noProof/>
            <w:color w:val="auto"/>
            <w:kern w:val="0"/>
            <w:u w:val="none"/>
          </w:rPr>
          <w:fldChar w:fldCharType="end"/>
        </w:r>
      </w:hyperlink>
    </w:p>
    <w:p w14:paraId="738467A5"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85" w:history="1">
        <w:r w:rsidR="00025125" w:rsidRPr="00020473">
          <w:rPr>
            <w:rStyle w:val="afb"/>
            <w:noProof/>
            <w:color w:val="auto"/>
            <w:kern w:val="0"/>
            <w:u w:val="none"/>
          </w:rPr>
          <w:t xml:space="preserve">6.1 </w:t>
        </w:r>
        <w:r w:rsidR="00025125" w:rsidRPr="00020473">
          <w:rPr>
            <w:rStyle w:val="afb"/>
            <w:noProof/>
            <w:color w:val="auto"/>
            <w:kern w:val="0"/>
            <w:u w:val="none"/>
          </w:rPr>
          <w:t>规划</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_Toc462153085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4</w:t>
        </w:r>
        <w:r w:rsidR="00025125" w:rsidRPr="00020473">
          <w:rPr>
            <w:rStyle w:val="afb"/>
            <w:noProof/>
            <w:color w:val="auto"/>
            <w:kern w:val="0"/>
            <w:u w:val="none"/>
          </w:rPr>
          <w:fldChar w:fldCharType="end"/>
        </w:r>
      </w:hyperlink>
    </w:p>
    <w:p w14:paraId="39891256"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86" w:history="1">
        <w:r w:rsidR="00025125" w:rsidRPr="00020473">
          <w:rPr>
            <w:rStyle w:val="afb"/>
            <w:noProof/>
            <w:color w:val="auto"/>
            <w:kern w:val="0"/>
            <w:u w:val="none"/>
          </w:rPr>
          <w:t xml:space="preserve">6.2 </w:t>
        </w:r>
        <w:r w:rsidR="00025125" w:rsidRPr="00020473">
          <w:rPr>
            <w:rStyle w:val="afb"/>
            <w:noProof/>
            <w:color w:val="auto"/>
            <w:kern w:val="0"/>
            <w:u w:val="none"/>
          </w:rPr>
          <w:t>研究</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_Toc462153086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5</w:t>
        </w:r>
        <w:r w:rsidR="00025125" w:rsidRPr="00020473">
          <w:rPr>
            <w:rStyle w:val="afb"/>
            <w:noProof/>
            <w:color w:val="auto"/>
            <w:kern w:val="0"/>
            <w:u w:val="none"/>
          </w:rPr>
          <w:fldChar w:fldCharType="end"/>
        </w:r>
      </w:hyperlink>
    </w:p>
    <w:p w14:paraId="5A914E93"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87" w:history="1">
        <w:r w:rsidR="00025125" w:rsidRPr="00020473">
          <w:rPr>
            <w:rStyle w:val="afb"/>
            <w:noProof/>
            <w:color w:val="auto"/>
            <w:kern w:val="0"/>
            <w:u w:val="none"/>
          </w:rPr>
          <w:t xml:space="preserve">6.3 </w:t>
        </w:r>
        <w:r w:rsidR="00025125" w:rsidRPr="00020473">
          <w:rPr>
            <w:rStyle w:val="afb"/>
            <w:noProof/>
            <w:color w:val="auto"/>
            <w:kern w:val="0"/>
            <w:u w:val="none"/>
          </w:rPr>
          <w:t>开发</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_Toc462153087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5</w:t>
        </w:r>
        <w:r w:rsidR="00025125" w:rsidRPr="00020473">
          <w:rPr>
            <w:rStyle w:val="afb"/>
            <w:noProof/>
            <w:color w:val="auto"/>
            <w:kern w:val="0"/>
            <w:u w:val="none"/>
          </w:rPr>
          <w:fldChar w:fldCharType="end"/>
        </w:r>
      </w:hyperlink>
    </w:p>
    <w:p w14:paraId="1380355F"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88" w:history="1">
        <w:r w:rsidR="00025125" w:rsidRPr="00020473">
          <w:rPr>
            <w:rStyle w:val="afb"/>
            <w:noProof/>
            <w:color w:val="auto"/>
            <w:kern w:val="0"/>
            <w:u w:val="none"/>
          </w:rPr>
          <w:t xml:space="preserve">6.4 </w:t>
        </w:r>
        <w:r w:rsidR="00025125" w:rsidRPr="00020473">
          <w:rPr>
            <w:rStyle w:val="afb"/>
            <w:noProof/>
            <w:color w:val="auto"/>
            <w:kern w:val="0"/>
            <w:u w:val="none"/>
          </w:rPr>
          <w:t>试验</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_Toc462153088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6</w:t>
        </w:r>
        <w:r w:rsidR="00025125" w:rsidRPr="00020473">
          <w:rPr>
            <w:rStyle w:val="afb"/>
            <w:noProof/>
            <w:color w:val="auto"/>
            <w:kern w:val="0"/>
            <w:u w:val="none"/>
          </w:rPr>
          <w:fldChar w:fldCharType="end"/>
        </w:r>
      </w:hyperlink>
    </w:p>
    <w:p w14:paraId="388C3A6E"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89" w:history="1">
        <w:r w:rsidR="00025125" w:rsidRPr="00020473">
          <w:rPr>
            <w:rStyle w:val="afb"/>
            <w:noProof/>
            <w:color w:val="auto"/>
            <w:kern w:val="0"/>
            <w:u w:val="none"/>
          </w:rPr>
          <w:t xml:space="preserve">6.5 </w:t>
        </w:r>
        <w:r w:rsidR="00025125" w:rsidRPr="00020473">
          <w:rPr>
            <w:rStyle w:val="afb"/>
            <w:noProof/>
            <w:color w:val="auto"/>
            <w:kern w:val="0"/>
            <w:u w:val="none"/>
          </w:rPr>
          <w:t>试制</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_Toc462153089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6</w:t>
        </w:r>
        <w:r w:rsidR="00025125" w:rsidRPr="00020473">
          <w:rPr>
            <w:rStyle w:val="afb"/>
            <w:noProof/>
            <w:color w:val="auto"/>
            <w:kern w:val="0"/>
            <w:u w:val="none"/>
          </w:rPr>
          <w:fldChar w:fldCharType="end"/>
        </w:r>
      </w:hyperlink>
    </w:p>
    <w:p w14:paraId="76AA5B49"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90" w:history="1">
        <w:r w:rsidR="00025125" w:rsidRPr="00020473">
          <w:rPr>
            <w:rStyle w:val="afb"/>
            <w:noProof/>
            <w:color w:val="auto"/>
            <w:kern w:val="0"/>
            <w:u w:val="none"/>
          </w:rPr>
          <w:t>附录</w:t>
        </w:r>
        <w:r w:rsidR="00025125" w:rsidRPr="00020473">
          <w:rPr>
            <w:rStyle w:val="afb"/>
            <w:noProof/>
            <w:color w:val="auto"/>
            <w:kern w:val="0"/>
            <w:u w:val="none"/>
          </w:rPr>
          <w:t>A (</w:t>
        </w:r>
        <w:r w:rsidR="00025125" w:rsidRPr="00020473">
          <w:rPr>
            <w:rStyle w:val="afb"/>
            <w:noProof/>
            <w:color w:val="auto"/>
            <w:kern w:val="0"/>
            <w:u w:val="none"/>
          </w:rPr>
          <w:t>资料性附录</w:t>
        </w:r>
        <w:r w:rsidR="00025125" w:rsidRPr="00020473">
          <w:rPr>
            <w:rStyle w:val="afb"/>
            <w:noProof/>
            <w:color w:val="auto"/>
            <w:kern w:val="0"/>
            <w:u w:val="none"/>
          </w:rPr>
          <w:t xml:space="preserve">) </w:t>
        </w:r>
        <w:r w:rsidR="00025125" w:rsidRPr="00020473">
          <w:rPr>
            <w:rStyle w:val="afb"/>
            <w:noProof/>
            <w:color w:val="auto"/>
            <w:kern w:val="0"/>
            <w:u w:val="none"/>
          </w:rPr>
          <w:t>知识管理方法</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_Toc462153090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8</w:t>
        </w:r>
        <w:r w:rsidR="00025125" w:rsidRPr="00020473">
          <w:rPr>
            <w:rStyle w:val="afb"/>
            <w:noProof/>
            <w:color w:val="auto"/>
            <w:kern w:val="0"/>
            <w:u w:val="none"/>
          </w:rPr>
          <w:fldChar w:fldCharType="end"/>
        </w:r>
      </w:hyperlink>
    </w:p>
    <w:p w14:paraId="007CEABF" w14:textId="77777777" w:rsidR="00025125" w:rsidRPr="00020473" w:rsidRDefault="0067397A" w:rsidP="0069656C">
      <w:pPr>
        <w:pStyle w:val="11"/>
        <w:tabs>
          <w:tab w:val="clear" w:pos="8364"/>
          <w:tab w:val="right" w:leader="dot" w:pos="9356"/>
        </w:tabs>
        <w:rPr>
          <w:rStyle w:val="afb"/>
          <w:noProof/>
          <w:color w:val="auto"/>
          <w:kern w:val="0"/>
          <w:u w:val="none"/>
        </w:rPr>
      </w:pPr>
      <w:hyperlink w:anchor="_Toc462153091" w:history="1">
        <w:r w:rsidR="00025125" w:rsidRPr="00020473">
          <w:rPr>
            <w:rStyle w:val="afb"/>
            <w:noProof/>
            <w:color w:val="auto"/>
            <w:kern w:val="0"/>
            <w:u w:val="none"/>
          </w:rPr>
          <w:t>附录</w:t>
        </w:r>
        <w:r w:rsidR="00025125" w:rsidRPr="00020473">
          <w:rPr>
            <w:rStyle w:val="afb"/>
            <w:noProof/>
            <w:color w:val="auto"/>
            <w:kern w:val="0"/>
            <w:u w:val="none"/>
          </w:rPr>
          <w:t>B (</w:t>
        </w:r>
        <w:r w:rsidR="00025125" w:rsidRPr="00020473">
          <w:rPr>
            <w:rStyle w:val="afb"/>
            <w:noProof/>
            <w:color w:val="auto"/>
            <w:kern w:val="0"/>
            <w:u w:val="none"/>
          </w:rPr>
          <w:t>资料性附录</w:t>
        </w:r>
        <w:r w:rsidR="00025125" w:rsidRPr="00020473">
          <w:rPr>
            <w:rStyle w:val="afb"/>
            <w:noProof/>
            <w:color w:val="auto"/>
            <w:kern w:val="0"/>
            <w:u w:val="none"/>
          </w:rPr>
          <w:t xml:space="preserve">) </w:t>
        </w:r>
        <w:r w:rsidR="00025125" w:rsidRPr="00020473">
          <w:rPr>
            <w:rStyle w:val="afb"/>
            <w:noProof/>
            <w:color w:val="auto"/>
            <w:kern w:val="0"/>
            <w:u w:val="none"/>
          </w:rPr>
          <w:t>工程知识管理</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_Toc462153091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9</w:t>
        </w:r>
        <w:r w:rsidR="00025125" w:rsidRPr="00020473">
          <w:rPr>
            <w:rStyle w:val="afb"/>
            <w:noProof/>
            <w:color w:val="auto"/>
            <w:kern w:val="0"/>
            <w:u w:val="none"/>
          </w:rPr>
          <w:fldChar w:fldCharType="end"/>
        </w:r>
      </w:hyperlink>
    </w:p>
    <w:p w14:paraId="73E15478" w14:textId="77777777" w:rsidR="00A67DEA" w:rsidRDefault="0067397A" w:rsidP="0069656C">
      <w:pPr>
        <w:pStyle w:val="11"/>
        <w:tabs>
          <w:tab w:val="clear" w:pos="8364"/>
          <w:tab w:val="right" w:leader="dot" w:pos="9356"/>
        </w:tabs>
        <w:rPr>
          <w:rStyle w:val="afb"/>
          <w:noProof/>
          <w:color w:val="auto"/>
          <w:kern w:val="0"/>
          <w:u w:val="none"/>
        </w:rPr>
      </w:pPr>
      <w:hyperlink w:anchor="_Toc462153092" w:history="1">
        <w:r w:rsidR="00025125" w:rsidRPr="00020473">
          <w:rPr>
            <w:rStyle w:val="afb"/>
            <w:noProof/>
            <w:color w:val="auto"/>
            <w:kern w:val="0"/>
            <w:u w:val="none"/>
          </w:rPr>
          <w:t>参考文献</w:t>
        </w:r>
        <w:r w:rsidR="00025125" w:rsidRPr="00020473">
          <w:rPr>
            <w:rStyle w:val="afb"/>
            <w:noProof/>
            <w:color w:val="auto"/>
            <w:kern w:val="0"/>
            <w:u w:val="none"/>
          </w:rPr>
          <w:tab/>
        </w:r>
        <w:r w:rsidR="00025125" w:rsidRPr="00020473">
          <w:rPr>
            <w:rStyle w:val="afb"/>
            <w:noProof/>
            <w:color w:val="auto"/>
            <w:kern w:val="0"/>
            <w:u w:val="none"/>
          </w:rPr>
          <w:fldChar w:fldCharType="begin"/>
        </w:r>
        <w:r w:rsidR="00025125" w:rsidRPr="00020473">
          <w:rPr>
            <w:rStyle w:val="afb"/>
            <w:noProof/>
            <w:color w:val="auto"/>
            <w:kern w:val="0"/>
            <w:u w:val="none"/>
          </w:rPr>
          <w:instrText xml:space="preserve"> PAGEREF _Toc462153092 \h </w:instrText>
        </w:r>
        <w:r w:rsidR="00025125" w:rsidRPr="00020473">
          <w:rPr>
            <w:rStyle w:val="afb"/>
            <w:noProof/>
            <w:color w:val="auto"/>
            <w:kern w:val="0"/>
            <w:u w:val="none"/>
          </w:rPr>
        </w:r>
        <w:r w:rsidR="00025125" w:rsidRPr="00020473">
          <w:rPr>
            <w:rStyle w:val="afb"/>
            <w:noProof/>
            <w:color w:val="auto"/>
            <w:kern w:val="0"/>
            <w:u w:val="none"/>
          </w:rPr>
          <w:fldChar w:fldCharType="separate"/>
        </w:r>
        <w:r w:rsidR="0069656C">
          <w:rPr>
            <w:rStyle w:val="afb"/>
            <w:noProof/>
            <w:color w:val="auto"/>
            <w:kern w:val="0"/>
            <w:u w:val="none"/>
          </w:rPr>
          <w:t>11</w:t>
        </w:r>
        <w:r w:rsidR="00025125" w:rsidRPr="00020473">
          <w:rPr>
            <w:rStyle w:val="afb"/>
            <w:noProof/>
            <w:color w:val="auto"/>
            <w:kern w:val="0"/>
            <w:u w:val="none"/>
          </w:rPr>
          <w:fldChar w:fldCharType="end"/>
        </w:r>
      </w:hyperlink>
    </w:p>
    <w:p w14:paraId="667C201A" w14:textId="77777777" w:rsidR="00E23D63" w:rsidRDefault="00E23D63" w:rsidP="00E23D63">
      <w:pPr>
        <w:rPr>
          <w:noProof/>
        </w:rPr>
      </w:pPr>
    </w:p>
    <w:p w14:paraId="42E88114" w14:textId="77777777" w:rsidR="00E23D63" w:rsidRPr="00E23D63" w:rsidRDefault="00E23D63" w:rsidP="00E23D63">
      <w:pPr>
        <w:rPr>
          <w:noProof/>
        </w:rPr>
        <w:sectPr w:rsidR="00E23D63" w:rsidRPr="00E23D63" w:rsidSect="00970DCD">
          <w:footerReference w:type="default" r:id="rId15"/>
          <w:footerReference w:type="first" r:id="rId16"/>
          <w:pgSz w:w="11907" w:h="16839"/>
          <w:pgMar w:top="1418" w:right="1134" w:bottom="1134" w:left="1418" w:header="1418" w:footer="851" w:gutter="0"/>
          <w:pgNumType w:fmt="upperRoman"/>
          <w:cols w:space="425"/>
          <w:docGrid w:type="lines" w:linePitch="312"/>
        </w:sectPr>
      </w:pPr>
    </w:p>
    <w:p w14:paraId="5B18337D" w14:textId="4BCAF89D" w:rsidR="00D125A7" w:rsidRPr="00020473" w:rsidRDefault="00025125" w:rsidP="00025125">
      <w:pPr>
        <w:pStyle w:val="af7"/>
        <w:numPr>
          <w:ilvl w:val="0"/>
          <w:numId w:val="1"/>
        </w:numPr>
        <w:rPr>
          <w:rFonts w:ascii="Times New Roman"/>
        </w:rPr>
      </w:pPr>
      <w:r w:rsidRPr="00020473">
        <w:rPr>
          <w:rStyle w:val="afb"/>
          <w:noProof/>
          <w:color w:val="auto"/>
          <w:u w:val="none"/>
        </w:rPr>
        <w:lastRenderedPageBreak/>
        <w:fldChar w:fldCharType="end"/>
      </w:r>
      <w:r w:rsidR="00D125A7" w:rsidRPr="00020473">
        <w:rPr>
          <w:rFonts w:ascii="Times New Roman"/>
        </w:rPr>
        <w:t>前</w:t>
      </w:r>
      <w:r w:rsidR="00D125A7" w:rsidRPr="00020473">
        <w:rPr>
          <w:rFonts w:ascii="Times New Roman"/>
        </w:rPr>
        <w:t xml:space="preserve">    </w:t>
      </w:r>
      <w:r w:rsidR="00D125A7" w:rsidRPr="00020473">
        <w:rPr>
          <w:rFonts w:ascii="Times New Roman"/>
        </w:rPr>
        <w:t>言</w:t>
      </w:r>
      <w:bookmarkEnd w:id="2"/>
      <w:bookmarkEnd w:id="3"/>
      <w:bookmarkEnd w:id="4"/>
      <w:bookmarkEnd w:id="5"/>
      <w:bookmarkEnd w:id="6"/>
    </w:p>
    <w:p w14:paraId="4A7C3892" w14:textId="5987C965" w:rsidR="00D125A7" w:rsidRPr="00020473" w:rsidRDefault="00D125A7" w:rsidP="00D125A7">
      <w:pPr>
        <w:ind w:firstLine="480"/>
      </w:pPr>
      <w:r w:rsidRPr="00020473">
        <w:t xml:space="preserve">GB/T </w:t>
      </w:r>
      <w:r w:rsidR="00094BF7" w:rsidRPr="00020473">
        <w:t>XXXXX</w:t>
      </w:r>
      <w:r w:rsidRPr="00020473">
        <w:t>《知识管理</w:t>
      </w:r>
      <w:r w:rsidR="00094BF7" w:rsidRPr="00020473">
        <w:t>体系</w:t>
      </w:r>
      <w:r w:rsidRPr="00020473">
        <w:t>》包括以下部分：</w:t>
      </w:r>
    </w:p>
    <w:p w14:paraId="1A93240A" w14:textId="0A0F2A9A" w:rsidR="00D125A7" w:rsidRPr="00020473" w:rsidRDefault="00D125A7" w:rsidP="00D125A7">
      <w:pPr>
        <w:ind w:left="420" w:firstLine="6"/>
      </w:pPr>
      <w:r w:rsidRPr="00020473">
        <w:t>——</w:t>
      </w:r>
      <w:r w:rsidRPr="00020473">
        <w:t xml:space="preserve">　第</w:t>
      </w:r>
      <w:r w:rsidRPr="00020473">
        <w:t>1</w:t>
      </w:r>
      <w:r w:rsidRPr="00020473">
        <w:t>部分：</w:t>
      </w:r>
      <w:r w:rsidR="00DF57A7" w:rsidRPr="00020473">
        <w:t>要求</w:t>
      </w:r>
      <w:r w:rsidRPr="00020473">
        <w:t>；</w:t>
      </w:r>
    </w:p>
    <w:p w14:paraId="19DA55CC" w14:textId="533A8DFA" w:rsidR="00D125A7" w:rsidRPr="00020473" w:rsidRDefault="00D125A7" w:rsidP="00D125A7">
      <w:pPr>
        <w:ind w:left="420" w:firstLine="6"/>
      </w:pPr>
      <w:r w:rsidRPr="00020473">
        <w:t>——</w:t>
      </w:r>
      <w:r w:rsidRPr="00020473">
        <w:t xml:space="preserve">　第</w:t>
      </w:r>
      <w:r w:rsidRPr="00020473">
        <w:t>2</w:t>
      </w:r>
      <w:r w:rsidR="00DF57A7" w:rsidRPr="00020473">
        <w:t>部分：研究开发</w:t>
      </w:r>
      <w:r w:rsidR="00F64A73">
        <w:rPr>
          <w:rFonts w:hint="eastAsia"/>
        </w:rPr>
        <w:t>。</w:t>
      </w:r>
    </w:p>
    <w:p w14:paraId="56CA0BB4" w14:textId="13D0470D" w:rsidR="00D125A7" w:rsidRPr="00020473" w:rsidRDefault="00D125A7" w:rsidP="00D125A7">
      <w:pPr>
        <w:ind w:firstLine="480"/>
      </w:pPr>
      <w:r w:rsidRPr="00020473">
        <w:t>本部分为</w:t>
      </w:r>
      <w:r w:rsidRPr="00020473">
        <w:t xml:space="preserve">GB/T </w:t>
      </w:r>
      <w:r w:rsidR="00DF57A7" w:rsidRPr="00020473">
        <w:t>XXXXX</w:t>
      </w:r>
      <w:r w:rsidRPr="00020473">
        <w:t>的第</w:t>
      </w:r>
      <w:r w:rsidR="00DF57A7" w:rsidRPr="00020473">
        <w:t>2</w:t>
      </w:r>
      <w:r w:rsidRPr="00020473">
        <w:t>部分。</w:t>
      </w:r>
    </w:p>
    <w:p w14:paraId="202FED48" w14:textId="7913CCE6" w:rsidR="00D125A7" w:rsidRPr="00020473" w:rsidRDefault="00D125A7" w:rsidP="00D125A7">
      <w:pPr>
        <w:ind w:firstLine="480"/>
      </w:pPr>
      <w:r w:rsidRPr="00020473">
        <w:t>本部分按照</w:t>
      </w:r>
      <w:r w:rsidRPr="00020473">
        <w:t>GB/T 1.1-2009</w:t>
      </w:r>
      <w:r w:rsidRPr="00020473">
        <w:t>给出的规则起草。</w:t>
      </w:r>
    </w:p>
    <w:p w14:paraId="69AEA46B" w14:textId="74B4CDF5" w:rsidR="00D125A7" w:rsidRPr="00020473" w:rsidRDefault="00D125A7" w:rsidP="00D125A7">
      <w:pPr>
        <w:ind w:firstLine="480"/>
      </w:pPr>
      <w:r w:rsidRPr="00020473">
        <w:t>本部分由全国</w:t>
      </w:r>
      <w:r w:rsidR="009B6063">
        <w:rPr>
          <w:rFonts w:hint="eastAsia"/>
        </w:rPr>
        <w:t>中国标准化研究院</w:t>
      </w:r>
      <w:r w:rsidRPr="00020473">
        <w:t>提出</w:t>
      </w:r>
      <w:r w:rsidR="009B6063">
        <w:rPr>
          <w:rFonts w:hint="eastAsia"/>
        </w:rPr>
        <w:t>，由</w:t>
      </w:r>
      <w:r w:rsidR="009B6063">
        <w:rPr>
          <w:rFonts w:hint="eastAsia"/>
        </w:rPr>
        <w:t>SAC TC554</w:t>
      </w:r>
      <w:r w:rsidR="009B6063">
        <w:rPr>
          <w:rFonts w:hint="eastAsia"/>
        </w:rPr>
        <w:t>全国知识管理标准化技术委员会</w:t>
      </w:r>
      <w:r w:rsidRPr="00020473">
        <w:t>归口。</w:t>
      </w:r>
    </w:p>
    <w:p w14:paraId="6BE67EBA" w14:textId="06F72EA3" w:rsidR="00D125A7" w:rsidRPr="00212706" w:rsidRDefault="00D125A7" w:rsidP="00D125A7">
      <w:pPr>
        <w:ind w:firstLine="480"/>
      </w:pPr>
      <w:r w:rsidRPr="00212706">
        <w:t>本部分的主要起草单位：</w:t>
      </w:r>
    </w:p>
    <w:p w14:paraId="4F80E463" w14:textId="77777777" w:rsidR="00CC3493" w:rsidRPr="00020473" w:rsidRDefault="00D125A7" w:rsidP="00D125A7">
      <w:pPr>
        <w:ind w:firstLine="480"/>
      </w:pPr>
      <w:r w:rsidRPr="00212706">
        <w:t>本部分的主要起草人：</w:t>
      </w:r>
    </w:p>
    <w:p w14:paraId="049887F5" w14:textId="41146380" w:rsidR="00D125A7" w:rsidRPr="00020473" w:rsidRDefault="00D125A7" w:rsidP="00D125A7">
      <w:pPr>
        <w:ind w:firstLine="480"/>
      </w:pPr>
    </w:p>
    <w:p w14:paraId="6AA46225" w14:textId="77777777" w:rsidR="00D125A7" w:rsidRPr="00020473" w:rsidRDefault="00D125A7" w:rsidP="00D125A7">
      <w:pPr>
        <w:pStyle w:val="af2"/>
        <w:rPr>
          <w:rFonts w:ascii="Times New Roman"/>
        </w:rPr>
        <w:sectPr w:rsidR="00D125A7" w:rsidRPr="00020473" w:rsidSect="00151137">
          <w:pgSz w:w="11907" w:h="16839"/>
          <w:pgMar w:top="1418" w:right="1134" w:bottom="1134" w:left="1418" w:header="1418" w:footer="851" w:gutter="0"/>
          <w:pgNumType w:fmt="upperRoman"/>
          <w:cols w:space="425"/>
          <w:docGrid w:type="lines" w:linePitch="312"/>
        </w:sectPr>
      </w:pPr>
    </w:p>
    <w:p w14:paraId="24627F69" w14:textId="77777777" w:rsidR="00D125A7" w:rsidRPr="00020473" w:rsidRDefault="00D125A7" w:rsidP="005423AD">
      <w:pPr>
        <w:pStyle w:val="af7"/>
        <w:numPr>
          <w:ilvl w:val="0"/>
          <w:numId w:val="1"/>
        </w:numPr>
        <w:rPr>
          <w:rFonts w:ascii="Times New Roman"/>
        </w:rPr>
      </w:pPr>
      <w:bookmarkStart w:id="8" w:name="_Toc119409466"/>
      <w:bookmarkStart w:id="9" w:name="_Toc119411153"/>
      <w:bookmarkStart w:id="10" w:name="_Toc364341262"/>
      <w:bookmarkStart w:id="11" w:name="_Toc374602981"/>
      <w:bookmarkStart w:id="12" w:name="_Toc462153066"/>
      <w:bookmarkStart w:id="13" w:name="SectionMark3"/>
      <w:bookmarkEnd w:id="7"/>
      <w:r w:rsidRPr="00020473">
        <w:rPr>
          <w:rFonts w:ascii="Times New Roman"/>
        </w:rPr>
        <w:lastRenderedPageBreak/>
        <w:t>引</w:t>
      </w:r>
      <w:r w:rsidRPr="00020473">
        <w:rPr>
          <w:rFonts w:ascii="Times New Roman"/>
        </w:rPr>
        <w:t xml:space="preserve">    </w:t>
      </w:r>
      <w:r w:rsidRPr="00020473">
        <w:rPr>
          <w:rFonts w:ascii="Times New Roman"/>
        </w:rPr>
        <w:t>言</w:t>
      </w:r>
      <w:bookmarkEnd w:id="8"/>
      <w:bookmarkEnd w:id="9"/>
      <w:bookmarkEnd w:id="10"/>
      <w:bookmarkEnd w:id="11"/>
      <w:bookmarkEnd w:id="12"/>
    </w:p>
    <w:p w14:paraId="71BEB6CF" w14:textId="4A1D5FA7" w:rsidR="00D125A7" w:rsidRPr="00020473" w:rsidRDefault="00B35380" w:rsidP="00D125A7">
      <w:pPr>
        <w:pStyle w:val="af2"/>
        <w:spacing w:before="100" w:beforeAutospacing="1" w:after="100" w:afterAutospacing="1" w:line="288" w:lineRule="auto"/>
        <w:rPr>
          <w:rFonts w:ascii="Times New Roman"/>
        </w:rPr>
        <w:sectPr w:rsidR="00D125A7" w:rsidRPr="00020473" w:rsidSect="00151137">
          <w:pgSz w:w="11907" w:h="16839"/>
          <w:pgMar w:top="1418" w:right="1134" w:bottom="1134" w:left="1418" w:header="1418" w:footer="851" w:gutter="0"/>
          <w:pgNumType w:fmt="upperRoman"/>
          <w:cols w:space="425"/>
          <w:docGrid w:type="lines" w:linePitch="312"/>
        </w:sectPr>
      </w:pPr>
      <w:r>
        <w:rPr>
          <w:rFonts w:ascii="Times New Roman" w:hint="eastAsia"/>
        </w:rPr>
        <w:t>当代社会正在进入知识经济时代，知识正逐渐成为组织取得竞争优势的关键因素</w:t>
      </w:r>
      <w:r w:rsidR="003B5B3B" w:rsidRPr="003B5B3B">
        <w:rPr>
          <w:rFonts w:ascii="Times New Roman" w:hint="eastAsia"/>
        </w:rPr>
        <w:t>。</w:t>
      </w:r>
      <w:r>
        <w:rPr>
          <w:rFonts w:ascii="Times New Roman" w:hint="eastAsia"/>
        </w:rPr>
        <w:t>对知识的有效管理是一个组织取得成功和可只需发展的关键。</w:t>
      </w:r>
    </w:p>
    <w:bookmarkEnd w:id="13"/>
    <w:p w14:paraId="06A3B3EE" w14:textId="77FCAACD" w:rsidR="00E80780" w:rsidRPr="00020473" w:rsidRDefault="00721D1F" w:rsidP="005423AD">
      <w:pPr>
        <w:pStyle w:val="afff5"/>
        <w:numPr>
          <w:ilvl w:val="0"/>
          <w:numId w:val="1"/>
        </w:numPr>
        <w:rPr>
          <w:rFonts w:ascii="Times New Roman"/>
        </w:rPr>
      </w:pPr>
      <w:r w:rsidRPr="00020473">
        <w:rPr>
          <w:rFonts w:ascii="Times New Roman"/>
        </w:rPr>
        <w:lastRenderedPageBreak/>
        <w:t>知识管理体系</w:t>
      </w:r>
      <w:r w:rsidRPr="00020473">
        <w:rPr>
          <w:rFonts w:ascii="Times New Roman"/>
        </w:rPr>
        <w:br/>
      </w:r>
      <w:r w:rsidRPr="00020473">
        <w:rPr>
          <w:rFonts w:ascii="Times New Roman"/>
        </w:rPr>
        <w:t>第</w:t>
      </w:r>
      <w:r w:rsidRPr="00020473">
        <w:rPr>
          <w:rFonts w:ascii="Times New Roman"/>
        </w:rPr>
        <w:t>2</w:t>
      </w:r>
      <w:r w:rsidRPr="00020473">
        <w:rPr>
          <w:rFonts w:ascii="Times New Roman"/>
        </w:rPr>
        <w:t>部分：研究开发</w:t>
      </w:r>
    </w:p>
    <w:p w14:paraId="7D87E857" w14:textId="77777777" w:rsidR="00721D1F" w:rsidRPr="00020473" w:rsidRDefault="00721D1F" w:rsidP="005423AD">
      <w:pPr>
        <w:pStyle w:val="af1"/>
        <w:numPr>
          <w:ilvl w:val="1"/>
          <w:numId w:val="1"/>
        </w:numPr>
        <w:spacing w:before="156" w:after="156"/>
        <w:rPr>
          <w:rFonts w:ascii="Times New Roman"/>
        </w:rPr>
      </w:pPr>
      <w:bookmarkStart w:id="14" w:name="_Toc119409467"/>
      <w:bookmarkStart w:id="15" w:name="_Toc119411154"/>
      <w:bookmarkStart w:id="16" w:name="_Toc462153067"/>
      <w:r w:rsidRPr="00020473">
        <w:rPr>
          <w:rFonts w:ascii="Times New Roman"/>
        </w:rPr>
        <w:t>范围</w:t>
      </w:r>
      <w:bookmarkEnd w:id="14"/>
      <w:bookmarkEnd w:id="15"/>
      <w:bookmarkEnd w:id="16"/>
    </w:p>
    <w:p w14:paraId="4A8C6259" w14:textId="1EB9C8FD" w:rsidR="001A7918" w:rsidRPr="00020473" w:rsidRDefault="001A7918" w:rsidP="00590C91">
      <w:pPr>
        <w:pStyle w:val="af2"/>
        <w:tabs>
          <w:tab w:val="clear" w:pos="4201"/>
          <w:tab w:val="clear" w:pos="9298"/>
        </w:tabs>
        <w:spacing w:line="288" w:lineRule="auto"/>
        <w:rPr>
          <w:rFonts w:ascii="Times New Roman"/>
        </w:rPr>
      </w:pPr>
      <w:r w:rsidRPr="00020473">
        <w:rPr>
          <w:rFonts w:ascii="Times New Roman"/>
        </w:rPr>
        <w:t>GB/T XXXXX</w:t>
      </w:r>
      <w:r w:rsidRPr="00020473">
        <w:rPr>
          <w:rFonts w:ascii="Times New Roman"/>
        </w:rPr>
        <w:t>的本部分规定了</w:t>
      </w:r>
      <w:r w:rsidR="000E3543" w:rsidRPr="00020473">
        <w:rPr>
          <w:rFonts w:ascii="Times New Roman"/>
        </w:rPr>
        <w:t>研究开发过程</w:t>
      </w:r>
      <w:r w:rsidR="00693784" w:rsidRPr="00020473">
        <w:rPr>
          <w:rFonts w:ascii="Times New Roman"/>
        </w:rPr>
        <w:t>知识管理</w:t>
      </w:r>
      <w:r w:rsidRPr="00020473">
        <w:rPr>
          <w:rFonts w:ascii="Times New Roman"/>
        </w:rPr>
        <w:t>框架，为组织</w:t>
      </w:r>
      <w:r w:rsidR="00C05340" w:rsidRPr="00020473">
        <w:rPr>
          <w:rFonts w:ascii="Times New Roman"/>
        </w:rPr>
        <w:t>进行</w:t>
      </w:r>
      <w:r w:rsidR="000E3543" w:rsidRPr="00020473">
        <w:rPr>
          <w:rFonts w:ascii="Times New Roman"/>
        </w:rPr>
        <w:t>研究开发过程</w:t>
      </w:r>
      <w:r w:rsidR="00C36F2D" w:rsidRPr="00020473">
        <w:rPr>
          <w:rFonts w:ascii="Times New Roman"/>
        </w:rPr>
        <w:t>知识管理</w:t>
      </w:r>
      <w:r w:rsidRPr="00020473">
        <w:rPr>
          <w:rFonts w:ascii="Times New Roman"/>
        </w:rPr>
        <w:t>提供参考</w:t>
      </w:r>
      <w:r w:rsidR="00C36F2D" w:rsidRPr="00020473">
        <w:rPr>
          <w:rFonts w:ascii="Times New Roman"/>
        </w:rPr>
        <w:t>，并提供了若干</w:t>
      </w:r>
      <w:r w:rsidR="000E3543" w:rsidRPr="00020473">
        <w:rPr>
          <w:rFonts w:ascii="Times New Roman"/>
        </w:rPr>
        <w:t>研究开发过程</w:t>
      </w:r>
      <w:r w:rsidR="00C36F2D" w:rsidRPr="00020473">
        <w:rPr>
          <w:rFonts w:ascii="Times New Roman"/>
        </w:rPr>
        <w:t>知识管理的方法和工具。</w:t>
      </w:r>
    </w:p>
    <w:p w14:paraId="06A5C8E7" w14:textId="77777777" w:rsidR="001A7918" w:rsidRPr="00020473" w:rsidRDefault="001A7918" w:rsidP="00590C91">
      <w:pPr>
        <w:pStyle w:val="af2"/>
        <w:tabs>
          <w:tab w:val="clear" w:pos="4201"/>
          <w:tab w:val="clear" w:pos="9298"/>
        </w:tabs>
        <w:spacing w:line="288" w:lineRule="auto"/>
        <w:rPr>
          <w:rFonts w:ascii="Times New Roman"/>
        </w:rPr>
      </w:pPr>
      <w:r w:rsidRPr="00020473">
        <w:rPr>
          <w:rFonts w:ascii="Times New Roman"/>
        </w:rPr>
        <w:t>GB/T XXXXX</w:t>
      </w:r>
      <w:r w:rsidRPr="00020473">
        <w:rPr>
          <w:rFonts w:ascii="Times New Roman"/>
        </w:rPr>
        <w:t>的本部分适用于：</w:t>
      </w:r>
    </w:p>
    <w:p w14:paraId="2118EDDB" w14:textId="00023C43" w:rsidR="001A7918" w:rsidRPr="00020473" w:rsidRDefault="001A7918" w:rsidP="005423AD">
      <w:pPr>
        <w:pStyle w:val="af2"/>
        <w:numPr>
          <w:ilvl w:val="0"/>
          <w:numId w:val="2"/>
        </w:numPr>
        <w:tabs>
          <w:tab w:val="clear" w:pos="4201"/>
          <w:tab w:val="clear" w:pos="9298"/>
        </w:tabs>
        <w:spacing w:line="288" w:lineRule="auto"/>
        <w:ind w:firstLineChars="0"/>
        <w:rPr>
          <w:rFonts w:ascii="Times New Roman"/>
        </w:rPr>
      </w:pPr>
      <w:r w:rsidRPr="00020473">
        <w:rPr>
          <w:rFonts w:ascii="Times New Roman"/>
        </w:rPr>
        <w:t>实施</w:t>
      </w:r>
      <w:r w:rsidR="000E3543" w:rsidRPr="00020473">
        <w:rPr>
          <w:rFonts w:ascii="Times New Roman"/>
        </w:rPr>
        <w:t>研究开发过程</w:t>
      </w:r>
      <w:r w:rsidRPr="00020473">
        <w:rPr>
          <w:rFonts w:ascii="Times New Roman"/>
        </w:rPr>
        <w:t>知识管理的组织；</w:t>
      </w:r>
    </w:p>
    <w:p w14:paraId="5469BD47" w14:textId="3956117C" w:rsidR="001A7918" w:rsidRPr="00020473" w:rsidRDefault="001A7918" w:rsidP="005423AD">
      <w:pPr>
        <w:pStyle w:val="af2"/>
        <w:numPr>
          <w:ilvl w:val="0"/>
          <w:numId w:val="2"/>
        </w:numPr>
        <w:tabs>
          <w:tab w:val="clear" w:pos="4201"/>
          <w:tab w:val="clear" w:pos="9298"/>
        </w:tabs>
        <w:spacing w:line="288" w:lineRule="auto"/>
        <w:ind w:firstLineChars="0"/>
        <w:rPr>
          <w:rFonts w:ascii="Times New Roman"/>
        </w:rPr>
      </w:pPr>
      <w:r w:rsidRPr="00020473">
        <w:rPr>
          <w:rFonts w:ascii="Times New Roman"/>
        </w:rPr>
        <w:t>评价</w:t>
      </w:r>
      <w:r w:rsidR="000E3543" w:rsidRPr="00020473">
        <w:rPr>
          <w:rFonts w:ascii="Times New Roman"/>
        </w:rPr>
        <w:t>研究开发过程</w:t>
      </w:r>
      <w:r w:rsidR="00A326EF" w:rsidRPr="00020473">
        <w:rPr>
          <w:rFonts w:ascii="Times New Roman"/>
        </w:rPr>
        <w:t>知识</w:t>
      </w:r>
      <w:r w:rsidRPr="00020473">
        <w:rPr>
          <w:rFonts w:ascii="Times New Roman"/>
        </w:rPr>
        <w:t>管理</w:t>
      </w:r>
      <w:r w:rsidR="00427C93" w:rsidRPr="00020473">
        <w:rPr>
          <w:rFonts w:ascii="Times New Roman"/>
        </w:rPr>
        <w:t>组织</w:t>
      </w:r>
      <w:r w:rsidRPr="00020473">
        <w:rPr>
          <w:rFonts w:ascii="Times New Roman"/>
        </w:rPr>
        <w:t>的机构；</w:t>
      </w:r>
    </w:p>
    <w:p w14:paraId="778F3B02" w14:textId="0264F76C" w:rsidR="00C030FE" w:rsidRPr="00020473" w:rsidRDefault="000F335E" w:rsidP="005423AD">
      <w:pPr>
        <w:pStyle w:val="af2"/>
        <w:numPr>
          <w:ilvl w:val="0"/>
          <w:numId w:val="2"/>
        </w:numPr>
        <w:tabs>
          <w:tab w:val="clear" w:pos="4201"/>
          <w:tab w:val="clear" w:pos="9298"/>
        </w:tabs>
        <w:spacing w:line="288" w:lineRule="auto"/>
        <w:ind w:firstLineChars="0"/>
        <w:rPr>
          <w:rFonts w:ascii="Times New Roman"/>
        </w:rPr>
      </w:pPr>
      <w:r w:rsidRPr="00020473">
        <w:rPr>
          <w:rFonts w:ascii="Times New Roman"/>
        </w:rPr>
        <w:t>提供</w:t>
      </w:r>
      <w:r w:rsidR="000E3543" w:rsidRPr="00020473">
        <w:rPr>
          <w:rFonts w:ascii="Times New Roman"/>
        </w:rPr>
        <w:t>研究开发过程</w:t>
      </w:r>
      <w:r w:rsidR="00427C93" w:rsidRPr="00020473">
        <w:rPr>
          <w:rFonts w:ascii="Times New Roman"/>
        </w:rPr>
        <w:t>知识管理</w:t>
      </w:r>
      <w:r w:rsidR="001A7918" w:rsidRPr="00020473">
        <w:rPr>
          <w:rFonts w:ascii="Times New Roman"/>
        </w:rPr>
        <w:t>服务的机构；</w:t>
      </w:r>
    </w:p>
    <w:p w14:paraId="4CD7C359" w14:textId="1C5187D6" w:rsidR="00790726" w:rsidRPr="00020473" w:rsidRDefault="00790726" w:rsidP="005423AD">
      <w:pPr>
        <w:pStyle w:val="af1"/>
        <w:numPr>
          <w:ilvl w:val="1"/>
          <w:numId w:val="1"/>
        </w:numPr>
        <w:spacing w:before="156" w:after="156"/>
        <w:rPr>
          <w:rFonts w:ascii="Times New Roman"/>
        </w:rPr>
      </w:pPr>
      <w:bookmarkStart w:id="17" w:name="_Toc462153068"/>
      <w:r w:rsidRPr="00020473">
        <w:rPr>
          <w:rFonts w:ascii="Times New Roman"/>
        </w:rPr>
        <w:t>规范性引用文件</w:t>
      </w:r>
      <w:bookmarkEnd w:id="17"/>
    </w:p>
    <w:p w14:paraId="0C6DFE7C" w14:textId="77777777" w:rsidR="00E45A5D" w:rsidRPr="00020473" w:rsidRDefault="00E45A5D" w:rsidP="003A3645">
      <w:pPr>
        <w:pStyle w:val="af2"/>
        <w:tabs>
          <w:tab w:val="clear" w:pos="4201"/>
          <w:tab w:val="clear" w:pos="9298"/>
        </w:tabs>
        <w:spacing w:line="288" w:lineRule="auto"/>
        <w:rPr>
          <w:rFonts w:ascii="Times New Roman"/>
        </w:rPr>
      </w:pPr>
      <w:r w:rsidRPr="00020473">
        <w:rPr>
          <w:rFonts w:ascii="Times New Roman"/>
        </w:rPr>
        <w:t>下列文件中的条款通过</w:t>
      </w:r>
      <w:r w:rsidRPr="00020473">
        <w:rPr>
          <w:rFonts w:ascii="Times New Roman"/>
        </w:rPr>
        <w:t>GB/T XXXXX</w:t>
      </w:r>
      <w:r w:rsidRPr="00020473">
        <w:rPr>
          <w:rFonts w:ascii="Times New Roman"/>
        </w:rPr>
        <w:t>的本部分的引用而成为本部分的条款。凡是注日期的引用文件，其随后所有的修改单（不包括勘误的内容）或修订版均不适用于本部分，然而，鼓励根据本标准达成协议的各方研究是否可使用这些文件的最新版本。凡是不注日期的引用文件，其最新版本适用于本部分。</w:t>
      </w:r>
    </w:p>
    <w:p w14:paraId="72C883A8" w14:textId="77777777" w:rsidR="00E45A5D" w:rsidRPr="00020473" w:rsidRDefault="00D13CD4" w:rsidP="003A3645">
      <w:pPr>
        <w:pStyle w:val="af2"/>
        <w:tabs>
          <w:tab w:val="clear" w:pos="4201"/>
          <w:tab w:val="clear" w:pos="9298"/>
        </w:tabs>
        <w:spacing w:line="288" w:lineRule="auto"/>
        <w:rPr>
          <w:rFonts w:ascii="Times New Roman"/>
        </w:rPr>
      </w:pPr>
      <w:r w:rsidRPr="00020473">
        <w:rPr>
          <w:rFonts w:ascii="Times New Roman"/>
        </w:rPr>
        <w:t>GB/T 23703</w:t>
      </w:r>
      <w:r w:rsidR="00E45A5D" w:rsidRPr="00020473">
        <w:rPr>
          <w:rFonts w:ascii="Times New Roman"/>
        </w:rPr>
        <w:t xml:space="preserve"> </w:t>
      </w:r>
      <w:r w:rsidR="00BE0841" w:rsidRPr="00020473">
        <w:rPr>
          <w:rFonts w:ascii="Times New Roman"/>
        </w:rPr>
        <w:t>知识管理</w:t>
      </w:r>
      <w:r w:rsidR="00E45A5D" w:rsidRPr="00020473">
        <w:rPr>
          <w:rFonts w:ascii="Times New Roman"/>
        </w:rPr>
        <w:t xml:space="preserve">  </w:t>
      </w:r>
      <w:r w:rsidR="00737119" w:rsidRPr="00020473">
        <w:rPr>
          <w:rFonts w:ascii="Times New Roman"/>
        </w:rPr>
        <w:t>框架</w:t>
      </w:r>
      <w:r w:rsidR="00E45A5D" w:rsidRPr="00020473">
        <w:rPr>
          <w:rFonts w:ascii="Times New Roman"/>
        </w:rPr>
        <w:t>和术语</w:t>
      </w:r>
    </w:p>
    <w:p w14:paraId="116FAF1B" w14:textId="7F263766" w:rsidR="00790726" w:rsidRPr="00020473" w:rsidRDefault="00790726" w:rsidP="005423AD">
      <w:pPr>
        <w:pStyle w:val="af1"/>
        <w:numPr>
          <w:ilvl w:val="1"/>
          <w:numId w:val="1"/>
        </w:numPr>
        <w:spacing w:before="156" w:after="156"/>
        <w:rPr>
          <w:rFonts w:ascii="Times New Roman"/>
        </w:rPr>
      </w:pPr>
      <w:bookmarkStart w:id="18" w:name="_Toc462153069"/>
      <w:r w:rsidRPr="00020473">
        <w:rPr>
          <w:rFonts w:ascii="Times New Roman"/>
        </w:rPr>
        <w:t>术语和定义</w:t>
      </w:r>
      <w:bookmarkEnd w:id="18"/>
    </w:p>
    <w:p w14:paraId="049D6804" w14:textId="77777777" w:rsidR="007A6ADD" w:rsidRPr="00020473" w:rsidRDefault="00730025" w:rsidP="003A3645">
      <w:pPr>
        <w:pStyle w:val="af2"/>
        <w:tabs>
          <w:tab w:val="clear" w:pos="4201"/>
          <w:tab w:val="clear" w:pos="9298"/>
        </w:tabs>
        <w:spacing w:line="288" w:lineRule="auto"/>
        <w:rPr>
          <w:rFonts w:ascii="Times New Roman"/>
        </w:rPr>
      </w:pPr>
      <w:r w:rsidRPr="00020473">
        <w:rPr>
          <w:rFonts w:ascii="Times New Roman"/>
        </w:rPr>
        <w:t>GB/T 23703</w:t>
      </w:r>
      <w:r w:rsidR="007A6ADD" w:rsidRPr="00020473">
        <w:rPr>
          <w:rFonts w:ascii="Times New Roman"/>
        </w:rPr>
        <w:t>界定的以及下列术语和定义适用于本文件。</w:t>
      </w:r>
    </w:p>
    <w:p w14:paraId="3A47F23D" w14:textId="77777777" w:rsidR="0074186A" w:rsidRPr="00020473" w:rsidRDefault="0074186A" w:rsidP="005423AD">
      <w:pPr>
        <w:pStyle w:val="af0"/>
        <w:numPr>
          <w:ilvl w:val="2"/>
          <w:numId w:val="1"/>
        </w:numPr>
      </w:pPr>
      <w:bookmarkStart w:id="19" w:name="_Toc462152693"/>
      <w:bookmarkStart w:id="20" w:name="_Toc462153070"/>
      <w:bookmarkEnd w:id="19"/>
      <w:bookmarkEnd w:id="20"/>
    </w:p>
    <w:p w14:paraId="4B7A0E2B" w14:textId="6372880D" w:rsidR="003B5A20" w:rsidRDefault="00E64E77" w:rsidP="00BC26B0">
      <w:pPr>
        <w:ind w:firstLine="425"/>
        <w:rPr>
          <w:rFonts w:eastAsia="黑体"/>
          <w:szCs w:val="24"/>
        </w:rPr>
      </w:pPr>
      <w:r w:rsidRPr="00020473">
        <w:rPr>
          <w:rFonts w:eastAsia="黑体"/>
          <w:szCs w:val="24"/>
        </w:rPr>
        <w:t>研究开发</w:t>
      </w:r>
      <w:r w:rsidR="00BC26B0" w:rsidRPr="00020473">
        <w:rPr>
          <w:rFonts w:eastAsia="黑体"/>
          <w:szCs w:val="24"/>
        </w:rPr>
        <w:t xml:space="preserve"> </w:t>
      </w:r>
      <w:r w:rsidR="004B1689" w:rsidRPr="00020473">
        <w:rPr>
          <w:rFonts w:eastAsia="黑体"/>
          <w:szCs w:val="24"/>
        </w:rPr>
        <w:t>r</w:t>
      </w:r>
      <w:r w:rsidR="008636AE" w:rsidRPr="00020473">
        <w:rPr>
          <w:rFonts w:eastAsia="黑体"/>
          <w:szCs w:val="24"/>
        </w:rPr>
        <w:t xml:space="preserve">esearch &amp; </w:t>
      </w:r>
      <w:r w:rsidR="004B1689" w:rsidRPr="00020473">
        <w:rPr>
          <w:rFonts w:eastAsia="黑体"/>
          <w:szCs w:val="24"/>
        </w:rPr>
        <w:t>d</w:t>
      </w:r>
      <w:r w:rsidR="008636AE" w:rsidRPr="00020473">
        <w:rPr>
          <w:rFonts w:eastAsia="黑体"/>
          <w:szCs w:val="24"/>
        </w:rPr>
        <w:t>evelopment</w:t>
      </w:r>
    </w:p>
    <w:p w14:paraId="3BDA3B3B" w14:textId="0D92D45F" w:rsidR="00211333" w:rsidRPr="00020473" w:rsidRDefault="00211333" w:rsidP="00BC26B0">
      <w:pPr>
        <w:ind w:firstLine="425"/>
        <w:rPr>
          <w:rFonts w:eastAsia="黑体"/>
          <w:szCs w:val="24"/>
        </w:rPr>
      </w:pPr>
      <w:r>
        <w:rPr>
          <w:rFonts w:eastAsia="黑体" w:hint="eastAsia"/>
          <w:szCs w:val="24"/>
        </w:rPr>
        <w:t>研发</w:t>
      </w:r>
    </w:p>
    <w:p w14:paraId="247E5819" w14:textId="349AB0BA" w:rsidR="00A15E05" w:rsidRPr="00020473" w:rsidRDefault="0078363B" w:rsidP="00C311D9">
      <w:pPr>
        <w:pStyle w:val="af2"/>
        <w:tabs>
          <w:tab w:val="clear" w:pos="4201"/>
          <w:tab w:val="clear" w:pos="9298"/>
        </w:tabs>
        <w:spacing w:line="288" w:lineRule="auto"/>
        <w:rPr>
          <w:rFonts w:ascii="Times New Roman"/>
        </w:rPr>
      </w:pPr>
      <w:r w:rsidRPr="00020473">
        <w:rPr>
          <w:rFonts w:ascii="Times New Roman"/>
        </w:rPr>
        <w:t>各种组织、机构</w:t>
      </w:r>
      <w:r w:rsidR="00A15E05" w:rsidRPr="00020473">
        <w:rPr>
          <w:rFonts w:ascii="Times New Roman"/>
        </w:rPr>
        <w:t>为获得科学技术新知识，创造性运用科学技术新知识，或实质性改进技术、产品和服务而持续进行的具有明确目标的系统活动。</w:t>
      </w:r>
    </w:p>
    <w:p w14:paraId="01EF30FD" w14:textId="7B98B8E7" w:rsidR="00466AA2" w:rsidRPr="00020473" w:rsidRDefault="00466AA2" w:rsidP="005423AD">
      <w:pPr>
        <w:pStyle w:val="af0"/>
        <w:numPr>
          <w:ilvl w:val="2"/>
          <w:numId w:val="1"/>
        </w:numPr>
        <w:rPr>
          <w:iCs/>
        </w:rPr>
      </w:pPr>
      <w:bookmarkStart w:id="21" w:name="_Toc462152694"/>
      <w:bookmarkStart w:id="22" w:name="_Toc462153071"/>
      <w:bookmarkEnd w:id="21"/>
      <w:bookmarkEnd w:id="22"/>
    </w:p>
    <w:p w14:paraId="65E7FF08" w14:textId="10252ED1" w:rsidR="0002119C" w:rsidRPr="00020473" w:rsidRDefault="0002119C" w:rsidP="00B176B8">
      <w:pPr>
        <w:ind w:firstLine="425"/>
        <w:rPr>
          <w:rFonts w:eastAsia="黑体"/>
          <w:szCs w:val="24"/>
        </w:rPr>
      </w:pPr>
      <w:r w:rsidRPr="00020473">
        <w:rPr>
          <w:rFonts w:eastAsia="黑体"/>
          <w:szCs w:val="24"/>
        </w:rPr>
        <w:t>设计理性</w:t>
      </w:r>
      <w:r w:rsidR="00B176B8" w:rsidRPr="00020473">
        <w:rPr>
          <w:rFonts w:eastAsia="黑体"/>
          <w:szCs w:val="24"/>
        </w:rPr>
        <w:t xml:space="preserve"> </w:t>
      </w:r>
      <w:r w:rsidR="00B953B8" w:rsidRPr="00020473">
        <w:rPr>
          <w:rFonts w:eastAsia="黑体"/>
          <w:szCs w:val="24"/>
        </w:rPr>
        <w:t>design rational</w:t>
      </w:r>
      <w:r w:rsidR="0013798B">
        <w:rPr>
          <w:rFonts w:eastAsia="黑体" w:hint="eastAsia"/>
          <w:szCs w:val="24"/>
        </w:rPr>
        <w:t>e</w:t>
      </w:r>
    </w:p>
    <w:p w14:paraId="21490367" w14:textId="638EF802" w:rsidR="006A535B" w:rsidRPr="00020473" w:rsidRDefault="006B66C9" w:rsidP="007661AE">
      <w:pPr>
        <w:pStyle w:val="af2"/>
        <w:tabs>
          <w:tab w:val="clear" w:pos="4201"/>
          <w:tab w:val="clear" w:pos="9298"/>
        </w:tabs>
        <w:spacing w:line="288" w:lineRule="auto"/>
        <w:rPr>
          <w:rFonts w:ascii="Times New Roman"/>
        </w:rPr>
      </w:pPr>
      <w:r w:rsidRPr="00020473">
        <w:rPr>
          <w:rFonts w:ascii="Times New Roman"/>
        </w:rPr>
        <w:t>设计过程中设计者深层次的设计意图、设计依据和设计决策等思维信息及其逻辑关系，是对设计对象不断演进过程的描述。</w:t>
      </w:r>
    </w:p>
    <w:p w14:paraId="1F5641E4" w14:textId="0B4766AD" w:rsidR="003C64C0" w:rsidRPr="00020473" w:rsidRDefault="003C64C0" w:rsidP="005423AD">
      <w:pPr>
        <w:pStyle w:val="af1"/>
        <w:numPr>
          <w:ilvl w:val="1"/>
          <w:numId w:val="1"/>
        </w:numPr>
        <w:spacing w:before="156" w:after="156"/>
        <w:rPr>
          <w:rFonts w:ascii="Times New Roman"/>
        </w:rPr>
      </w:pPr>
      <w:bookmarkStart w:id="23" w:name="_Toc457206801"/>
      <w:bookmarkStart w:id="24" w:name="_Toc462153072"/>
      <w:r w:rsidRPr="00020473">
        <w:rPr>
          <w:rFonts w:ascii="Times New Roman"/>
        </w:rPr>
        <w:t>通用原则和要求</w:t>
      </w:r>
      <w:bookmarkEnd w:id="23"/>
      <w:bookmarkEnd w:id="24"/>
    </w:p>
    <w:p w14:paraId="1F0E623F" w14:textId="3D508141" w:rsidR="0046465B" w:rsidRPr="00020473" w:rsidRDefault="0046465B" w:rsidP="005423AD">
      <w:pPr>
        <w:pStyle w:val="af0"/>
        <w:numPr>
          <w:ilvl w:val="2"/>
          <w:numId w:val="1"/>
        </w:numPr>
        <w:rPr>
          <w:iCs/>
        </w:rPr>
      </w:pPr>
      <w:bookmarkStart w:id="25" w:name="_Toc462153073"/>
      <w:r w:rsidRPr="00020473">
        <w:rPr>
          <w:iCs/>
        </w:rPr>
        <w:t>总体原则</w:t>
      </w:r>
      <w:bookmarkEnd w:id="25"/>
    </w:p>
    <w:p w14:paraId="05DBD66B" w14:textId="6318FAD6" w:rsidR="0046465B" w:rsidRPr="00020473" w:rsidRDefault="0002119C" w:rsidP="008214BC">
      <w:pPr>
        <w:pStyle w:val="af2"/>
        <w:tabs>
          <w:tab w:val="clear" w:pos="4201"/>
          <w:tab w:val="clear" w:pos="9298"/>
        </w:tabs>
        <w:spacing w:line="288" w:lineRule="auto"/>
        <w:rPr>
          <w:rFonts w:ascii="Times New Roman"/>
        </w:rPr>
      </w:pPr>
      <w:r w:rsidRPr="00020473">
        <w:rPr>
          <w:rFonts w:ascii="Times New Roman"/>
        </w:rPr>
        <w:t>研究开发是知识创造的核心环节，也是知识密集型活动，通常来说高投资、高风险，宜</w:t>
      </w:r>
      <w:r w:rsidR="0046465B" w:rsidRPr="00020473">
        <w:rPr>
          <w:rFonts w:ascii="Times New Roman"/>
        </w:rPr>
        <w:t>遵循以下原则：</w:t>
      </w:r>
    </w:p>
    <w:p w14:paraId="5DBD8C54" w14:textId="55EAEB7A" w:rsidR="0046465B" w:rsidRPr="00020473" w:rsidRDefault="0046465B" w:rsidP="005423AD">
      <w:pPr>
        <w:pStyle w:val="af5"/>
        <w:numPr>
          <w:ilvl w:val="3"/>
          <w:numId w:val="1"/>
        </w:numPr>
        <w:tabs>
          <w:tab w:val="clear" w:pos="360"/>
        </w:tabs>
        <w:spacing w:before="0" w:after="0"/>
        <w:jc w:val="left"/>
        <w:rPr>
          <w:rFonts w:ascii="Times New Roman" w:hAnsi="Times New Roman" w:cs="Times New Roman"/>
        </w:rPr>
      </w:pPr>
      <w:r w:rsidRPr="00020473">
        <w:rPr>
          <w:rFonts w:ascii="Times New Roman" w:hAnsi="Times New Roman" w:cs="Times New Roman"/>
        </w:rPr>
        <w:t>战略导向</w:t>
      </w:r>
    </w:p>
    <w:p w14:paraId="4BBD5AF7" w14:textId="77777777" w:rsidR="0046465B" w:rsidRPr="00020473" w:rsidRDefault="0046465B" w:rsidP="00E03D3E">
      <w:pPr>
        <w:pStyle w:val="af2"/>
        <w:tabs>
          <w:tab w:val="clear" w:pos="4201"/>
          <w:tab w:val="clear" w:pos="9298"/>
        </w:tabs>
        <w:spacing w:line="288" w:lineRule="auto"/>
        <w:rPr>
          <w:rFonts w:ascii="Times New Roman"/>
        </w:rPr>
      </w:pPr>
      <w:r w:rsidRPr="00020473">
        <w:rPr>
          <w:rFonts w:ascii="Times New Roman"/>
        </w:rPr>
        <w:t>不同主体、不同行业的研发战略应符合当前时代发展战略要求，为研究开发实施阶段提供充足的知识资源，将知识管理活动融入研发业务流程之中，以支撑战略目标。</w:t>
      </w:r>
    </w:p>
    <w:p w14:paraId="3A579783" w14:textId="6B38596F" w:rsidR="0046465B" w:rsidRPr="00020473" w:rsidRDefault="0046465B" w:rsidP="005423AD">
      <w:pPr>
        <w:pStyle w:val="af5"/>
        <w:numPr>
          <w:ilvl w:val="3"/>
          <w:numId w:val="1"/>
        </w:numPr>
        <w:tabs>
          <w:tab w:val="clear" w:pos="360"/>
        </w:tabs>
        <w:spacing w:before="0" w:after="0"/>
        <w:jc w:val="left"/>
        <w:rPr>
          <w:rFonts w:ascii="Times New Roman" w:hAnsi="Times New Roman" w:cs="Times New Roman"/>
        </w:rPr>
      </w:pPr>
      <w:r w:rsidRPr="00020473">
        <w:rPr>
          <w:rFonts w:ascii="Times New Roman" w:hAnsi="Times New Roman" w:cs="Times New Roman"/>
        </w:rPr>
        <w:lastRenderedPageBreak/>
        <w:t>创新驱动</w:t>
      </w:r>
    </w:p>
    <w:p w14:paraId="4D5C5800" w14:textId="77777777" w:rsidR="0046465B" w:rsidRPr="00020473" w:rsidRDefault="0046465B" w:rsidP="00E03D3E">
      <w:pPr>
        <w:pStyle w:val="af2"/>
        <w:tabs>
          <w:tab w:val="clear" w:pos="4201"/>
          <w:tab w:val="clear" w:pos="9298"/>
        </w:tabs>
        <w:spacing w:line="288" w:lineRule="auto"/>
        <w:rPr>
          <w:rFonts w:ascii="Times New Roman"/>
        </w:rPr>
      </w:pPr>
      <w:r w:rsidRPr="00020473">
        <w:rPr>
          <w:rFonts w:ascii="Times New Roman"/>
        </w:rPr>
        <w:t>组织需要在不同的研发业务流程环节内，以自主创新为导向，针对业务特点和业务中的核心主题推进知识管理，充分发挥知识资源的作用，促进组织真正成为创新决策的主体。</w:t>
      </w:r>
    </w:p>
    <w:p w14:paraId="6AA8E8EA" w14:textId="39448247" w:rsidR="0046465B" w:rsidRPr="00020473" w:rsidRDefault="004009D8" w:rsidP="005423AD">
      <w:pPr>
        <w:pStyle w:val="af5"/>
        <w:numPr>
          <w:ilvl w:val="3"/>
          <w:numId w:val="1"/>
        </w:numPr>
        <w:tabs>
          <w:tab w:val="clear" w:pos="360"/>
        </w:tabs>
        <w:spacing w:before="0" w:after="0"/>
        <w:jc w:val="left"/>
        <w:rPr>
          <w:rFonts w:ascii="Times New Roman" w:hAnsi="Times New Roman" w:cs="Times New Roman"/>
        </w:rPr>
      </w:pPr>
      <w:r w:rsidRPr="00020473">
        <w:rPr>
          <w:rFonts w:ascii="Times New Roman" w:hAnsi="Times New Roman" w:cs="Times New Roman"/>
        </w:rPr>
        <w:t>成果实效</w:t>
      </w:r>
    </w:p>
    <w:p w14:paraId="6CFC4EF1" w14:textId="7C08FFD6" w:rsidR="0046465B" w:rsidRPr="00020473" w:rsidRDefault="004009D8" w:rsidP="00E03D3E">
      <w:pPr>
        <w:pStyle w:val="af2"/>
        <w:tabs>
          <w:tab w:val="clear" w:pos="4201"/>
          <w:tab w:val="clear" w:pos="9298"/>
        </w:tabs>
        <w:spacing w:line="288" w:lineRule="auto"/>
        <w:rPr>
          <w:rFonts w:ascii="Times New Roman"/>
        </w:rPr>
      </w:pPr>
      <w:r w:rsidRPr="00020473">
        <w:rPr>
          <w:rFonts w:ascii="Times New Roman"/>
        </w:rPr>
        <w:t>研发成果应严格遵守科学技术规范要求，以科学的方法引导组织管理，规范相应的制度，研发成果、标准、商业化</w:t>
      </w:r>
      <w:r w:rsidRPr="00020473">
        <w:rPr>
          <w:rFonts w:ascii="Times New Roman"/>
        </w:rPr>
        <w:t>/</w:t>
      </w:r>
      <w:r w:rsidRPr="00020473">
        <w:rPr>
          <w:rFonts w:ascii="Times New Roman"/>
        </w:rPr>
        <w:t>产业化等应相互结合，从各个方面综合地评价分析研发成果产生的经济效益和社会效益</w:t>
      </w:r>
      <w:r w:rsidR="0046465B" w:rsidRPr="00020473">
        <w:rPr>
          <w:rFonts w:ascii="Times New Roman"/>
        </w:rPr>
        <w:t>。</w:t>
      </w:r>
    </w:p>
    <w:p w14:paraId="687B1DBF" w14:textId="6E665665" w:rsidR="0046465B" w:rsidRPr="00020473" w:rsidRDefault="0046465B" w:rsidP="005423AD">
      <w:pPr>
        <w:pStyle w:val="af0"/>
        <w:numPr>
          <w:ilvl w:val="2"/>
          <w:numId w:val="1"/>
        </w:numPr>
      </w:pPr>
      <w:bookmarkStart w:id="26" w:name="_Toc462153074"/>
      <w:r w:rsidRPr="00020473">
        <w:t>知识管理模型</w:t>
      </w:r>
      <w:bookmarkEnd w:id="26"/>
    </w:p>
    <w:p w14:paraId="30095CB2" w14:textId="2D5DFABD" w:rsidR="00363F4F" w:rsidRPr="00020473" w:rsidRDefault="0046465B" w:rsidP="00E03D3E">
      <w:pPr>
        <w:pStyle w:val="af2"/>
        <w:tabs>
          <w:tab w:val="clear" w:pos="4201"/>
          <w:tab w:val="clear" w:pos="9298"/>
        </w:tabs>
        <w:spacing w:line="288" w:lineRule="auto"/>
        <w:rPr>
          <w:rFonts w:ascii="Times New Roman"/>
        </w:rPr>
      </w:pPr>
      <w:r w:rsidRPr="00020473">
        <w:rPr>
          <w:rFonts w:ascii="Times New Roman"/>
        </w:rPr>
        <w:t>研究开发中的知识管理采用过程方法构建</w:t>
      </w:r>
      <w:r w:rsidR="007E2534" w:rsidRPr="00020473">
        <w:rPr>
          <w:rFonts w:ascii="Times New Roman"/>
        </w:rPr>
        <w:t>研究开发过程</w:t>
      </w:r>
      <w:r w:rsidRPr="00020473">
        <w:rPr>
          <w:rFonts w:ascii="Times New Roman"/>
        </w:rPr>
        <w:t>知识管理模型，如图</w:t>
      </w:r>
      <w:r w:rsidRPr="00020473">
        <w:rPr>
          <w:rFonts w:ascii="Times New Roman"/>
        </w:rPr>
        <w:t>1</w:t>
      </w:r>
      <w:r w:rsidRPr="00020473">
        <w:rPr>
          <w:rFonts w:ascii="Times New Roman"/>
        </w:rPr>
        <w:t>所示。该模型</w:t>
      </w:r>
      <w:r w:rsidR="005E74F0" w:rsidRPr="00020473">
        <w:rPr>
          <w:rFonts w:ascii="Times New Roman"/>
        </w:rPr>
        <w:t>以知识库</w:t>
      </w:r>
      <w:r w:rsidRPr="00020473">
        <w:rPr>
          <w:rFonts w:ascii="Times New Roman"/>
        </w:rPr>
        <w:t>为基础，将</w:t>
      </w:r>
      <w:r w:rsidR="007E2534" w:rsidRPr="00020473">
        <w:rPr>
          <w:rFonts w:ascii="Times New Roman"/>
        </w:rPr>
        <w:t>研究开发过程</w:t>
      </w:r>
      <w:r w:rsidR="00181293" w:rsidRPr="00020473">
        <w:rPr>
          <w:rFonts w:ascii="Times New Roman"/>
        </w:rPr>
        <w:t>利益相关者参与的</w:t>
      </w:r>
      <w:r w:rsidRPr="00020473">
        <w:rPr>
          <w:rFonts w:ascii="Times New Roman"/>
        </w:rPr>
        <w:t>知识管理活动融入研发业务流程，保障研究开发知识管理战略目标的实现。</w:t>
      </w:r>
    </w:p>
    <w:p w14:paraId="38C8AAA6" w14:textId="01621951" w:rsidR="00B42274" w:rsidRPr="00020473" w:rsidRDefault="003D0295" w:rsidP="0046465B">
      <w:pPr>
        <w:jc w:val="center"/>
        <w:rPr>
          <w:sz w:val="18"/>
          <w:szCs w:val="18"/>
        </w:rPr>
      </w:pPr>
      <w:r w:rsidRPr="00020473">
        <w:object w:dxaOrig="10877" w:dyaOrig="9475" w14:anchorId="0FB3D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5pt;height:361.65pt" o:ole="">
            <v:imagedata r:id="rId17" o:title=""/>
          </v:shape>
          <o:OLEObject Type="Embed" ProgID="Visio.Drawing.11" ShapeID="_x0000_i1025" DrawAspect="Content" ObjectID="_1535910854" r:id="rId18"/>
        </w:object>
      </w:r>
    </w:p>
    <w:p w14:paraId="6287A0BA" w14:textId="413E101B" w:rsidR="0046465B" w:rsidRPr="00020473" w:rsidRDefault="0046465B" w:rsidP="005E2CAE">
      <w:pPr>
        <w:pStyle w:val="af2"/>
        <w:tabs>
          <w:tab w:val="clear" w:pos="4201"/>
          <w:tab w:val="clear" w:pos="9298"/>
        </w:tabs>
        <w:jc w:val="center"/>
        <w:rPr>
          <w:rFonts w:ascii="Times New Roman"/>
        </w:rPr>
      </w:pPr>
      <w:r w:rsidRPr="00020473">
        <w:rPr>
          <w:rFonts w:ascii="Times New Roman"/>
        </w:rPr>
        <w:t>图</w:t>
      </w:r>
      <w:r w:rsidRPr="00020473">
        <w:rPr>
          <w:rFonts w:ascii="Times New Roman"/>
        </w:rPr>
        <w:t xml:space="preserve">1  </w:t>
      </w:r>
      <w:r w:rsidR="007E2534" w:rsidRPr="00020473">
        <w:rPr>
          <w:rFonts w:ascii="Times New Roman"/>
        </w:rPr>
        <w:t>研究开发</w:t>
      </w:r>
      <w:r w:rsidRPr="00020473">
        <w:rPr>
          <w:rFonts w:ascii="Times New Roman"/>
        </w:rPr>
        <w:t>过程知识管理模型</w:t>
      </w:r>
    </w:p>
    <w:p w14:paraId="44BC8C08" w14:textId="122FCCD3" w:rsidR="00790726" w:rsidRPr="00020473" w:rsidRDefault="00790726" w:rsidP="005423AD">
      <w:pPr>
        <w:pStyle w:val="af1"/>
        <w:numPr>
          <w:ilvl w:val="1"/>
          <w:numId w:val="1"/>
        </w:numPr>
        <w:spacing w:before="156" w:after="156"/>
        <w:rPr>
          <w:rFonts w:ascii="Times New Roman"/>
        </w:rPr>
      </w:pPr>
      <w:bookmarkStart w:id="27" w:name="_Toc462153075"/>
      <w:r w:rsidRPr="00020473">
        <w:rPr>
          <w:rFonts w:ascii="Times New Roman"/>
        </w:rPr>
        <w:t>资源管理</w:t>
      </w:r>
      <w:bookmarkEnd w:id="27"/>
    </w:p>
    <w:p w14:paraId="1054D6C4" w14:textId="5AE4C730" w:rsidR="00790726" w:rsidRPr="00020473" w:rsidRDefault="00D22223" w:rsidP="005423AD">
      <w:pPr>
        <w:pStyle w:val="af0"/>
        <w:numPr>
          <w:ilvl w:val="2"/>
          <w:numId w:val="1"/>
        </w:numPr>
      </w:pPr>
      <w:bookmarkStart w:id="28" w:name="_Toc462153076"/>
      <w:r w:rsidRPr="00020473">
        <w:t>标准</w:t>
      </w:r>
      <w:r w:rsidR="002B2837" w:rsidRPr="00020473">
        <w:t>和知识产权</w:t>
      </w:r>
      <w:bookmarkEnd w:id="28"/>
    </w:p>
    <w:p w14:paraId="56EB5A4C" w14:textId="77777777" w:rsidR="002F6ADF" w:rsidRPr="00020473" w:rsidRDefault="00341B9B" w:rsidP="001A28CE">
      <w:pPr>
        <w:pStyle w:val="af2"/>
        <w:tabs>
          <w:tab w:val="clear" w:pos="4201"/>
          <w:tab w:val="clear" w:pos="9298"/>
        </w:tabs>
        <w:spacing w:line="288" w:lineRule="auto"/>
        <w:rPr>
          <w:rFonts w:ascii="Times New Roman"/>
        </w:rPr>
      </w:pPr>
      <w:r w:rsidRPr="00020473">
        <w:rPr>
          <w:rFonts w:ascii="Times New Roman"/>
        </w:rPr>
        <w:t>在组织的标准化战略指引下，开展标准化工作</w:t>
      </w:r>
      <w:r w:rsidR="002F6ADF" w:rsidRPr="00020473">
        <w:rPr>
          <w:rFonts w:ascii="Times New Roman"/>
        </w:rPr>
        <w:t>：</w:t>
      </w:r>
    </w:p>
    <w:p w14:paraId="75F3D502" w14:textId="769DDA71" w:rsidR="00471F84" w:rsidRPr="00020473" w:rsidRDefault="00471F84" w:rsidP="005423AD">
      <w:pPr>
        <w:pStyle w:val="af2"/>
        <w:numPr>
          <w:ilvl w:val="0"/>
          <w:numId w:val="3"/>
        </w:numPr>
        <w:tabs>
          <w:tab w:val="clear" w:pos="4201"/>
          <w:tab w:val="clear" w:pos="9298"/>
        </w:tabs>
        <w:spacing w:line="288" w:lineRule="auto"/>
        <w:ind w:firstLineChars="0"/>
        <w:rPr>
          <w:rFonts w:ascii="Times New Roman"/>
        </w:rPr>
      </w:pPr>
      <w:r w:rsidRPr="00020473">
        <w:rPr>
          <w:rFonts w:ascii="Times New Roman"/>
        </w:rPr>
        <w:t>调研国内外</w:t>
      </w:r>
      <w:r w:rsidR="002F6ADF" w:rsidRPr="00020473">
        <w:rPr>
          <w:rFonts w:ascii="Times New Roman"/>
        </w:rPr>
        <w:t>标准化情报，包括国内外相关标准化组织及其政策，公开获得的技术标准以及法律法规中引用的规范性文件；</w:t>
      </w:r>
    </w:p>
    <w:p w14:paraId="4D5B2D83" w14:textId="7031204C" w:rsidR="002F6ADF" w:rsidRPr="00020473" w:rsidRDefault="00471F84" w:rsidP="005423AD">
      <w:pPr>
        <w:pStyle w:val="af2"/>
        <w:numPr>
          <w:ilvl w:val="0"/>
          <w:numId w:val="3"/>
        </w:numPr>
        <w:tabs>
          <w:tab w:val="clear" w:pos="4201"/>
          <w:tab w:val="clear" w:pos="9298"/>
        </w:tabs>
        <w:spacing w:line="288" w:lineRule="auto"/>
        <w:ind w:firstLineChars="0"/>
        <w:rPr>
          <w:rFonts w:ascii="Times New Roman"/>
        </w:rPr>
      </w:pPr>
      <w:r w:rsidRPr="00020473">
        <w:rPr>
          <w:rFonts w:ascii="Times New Roman"/>
        </w:rPr>
        <w:t>收集</w:t>
      </w:r>
      <w:r w:rsidR="002F6ADF" w:rsidRPr="00020473">
        <w:rPr>
          <w:rFonts w:ascii="Times New Roman"/>
        </w:rPr>
        <w:t>组织内部已有的标准化技术资料，包括已有的技术标准、产品规范以及其他的规范性文件；</w:t>
      </w:r>
    </w:p>
    <w:p w14:paraId="56446BDD" w14:textId="333E2FED" w:rsidR="00B6750B" w:rsidRPr="00020473" w:rsidRDefault="00471F84" w:rsidP="005423AD">
      <w:pPr>
        <w:pStyle w:val="af2"/>
        <w:numPr>
          <w:ilvl w:val="0"/>
          <w:numId w:val="3"/>
        </w:numPr>
        <w:tabs>
          <w:tab w:val="clear" w:pos="4201"/>
          <w:tab w:val="clear" w:pos="9298"/>
        </w:tabs>
        <w:spacing w:line="288" w:lineRule="auto"/>
        <w:ind w:firstLineChars="0"/>
        <w:rPr>
          <w:rFonts w:ascii="Times New Roman"/>
        </w:rPr>
      </w:pPr>
      <w:r w:rsidRPr="00020473">
        <w:rPr>
          <w:rFonts w:ascii="Times New Roman"/>
        </w:rPr>
        <w:lastRenderedPageBreak/>
        <w:t>调研国内外相关知识产权技术情报，</w:t>
      </w:r>
      <w:r w:rsidR="002F6ADF" w:rsidRPr="00020473">
        <w:rPr>
          <w:rFonts w:ascii="Times New Roman"/>
        </w:rPr>
        <w:t>根据产品定位和战略需要，确定产品标准化和知识产权策略；</w:t>
      </w:r>
    </w:p>
    <w:p w14:paraId="47E14313" w14:textId="02775405" w:rsidR="00A148F6" w:rsidRPr="00020473" w:rsidRDefault="002B2837" w:rsidP="005423AD">
      <w:pPr>
        <w:pStyle w:val="af2"/>
        <w:numPr>
          <w:ilvl w:val="0"/>
          <w:numId w:val="3"/>
        </w:numPr>
        <w:tabs>
          <w:tab w:val="clear" w:pos="4201"/>
          <w:tab w:val="clear" w:pos="9298"/>
        </w:tabs>
        <w:spacing w:line="288" w:lineRule="auto"/>
        <w:ind w:firstLineChars="0"/>
        <w:rPr>
          <w:rFonts w:ascii="Times New Roman"/>
        </w:rPr>
      </w:pPr>
      <w:r w:rsidRPr="00020473">
        <w:rPr>
          <w:rFonts w:ascii="Times New Roman"/>
        </w:rPr>
        <w:t>在</w:t>
      </w:r>
      <w:r w:rsidR="000E3543" w:rsidRPr="00020473">
        <w:rPr>
          <w:rFonts w:ascii="Times New Roman"/>
        </w:rPr>
        <w:t>研究开发过程</w:t>
      </w:r>
      <w:r w:rsidR="00D51BEF" w:rsidRPr="00020473">
        <w:rPr>
          <w:rFonts w:ascii="Times New Roman"/>
        </w:rPr>
        <w:t>中，</w:t>
      </w:r>
      <w:r w:rsidRPr="00020473">
        <w:rPr>
          <w:rFonts w:ascii="Times New Roman"/>
        </w:rPr>
        <w:t>实时跟踪并确保产品研究开发、技术标准、知识产权保持高度协调和同步</w:t>
      </w:r>
      <w:r w:rsidR="00333573" w:rsidRPr="00020473">
        <w:rPr>
          <w:rFonts w:ascii="Times New Roman"/>
        </w:rPr>
        <w:t>。</w:t>
      </w:r>
    </w:p>
    <w:p w14:paraId="27D6F849" w14:textId="2C183A30" w:rsidR="00550A7C" w:rsidRPr="00020473" w:rsidRDefault="0013798B" w:rsidP="005423AD">
      <w:pPr>
        <w:pStyle w:val="af0"/>
        <w:numPr>
          <w:ilvl w:val="2"/>
          <w:numId w:val="1"/>
        </w:numPr>
        <w:rPr>
          <w:iCs/>
        </w:rPr>
      </w:pPr>
      <w:bookmarkStart w:id="29" w:name="_Toc462153077"/>
      <w:r>
        <w:rPr>
          <w:rFonts w:hint="eastAsia"/>
          <w:iCs/>
        </w:rPr>
        <w:t>战略</w:t>
      </w:r>
      <w:r w:rsidRPr="00020473">
        <w:rPr>
          <w:iCs/>
        </w:rPr>
        <w:t>情报</w:t>
      </w:r>
      <w:bookmarkEnd w:id="29"/>
    </w:p>
    <w:p w14:paraId="7CFFCDD3" w14:textId="7ADF79AF" w:rsidR="00CB1FC2" w:rsidRPr="00020473" w:rsidRDefault="00B15E91" w:rsidP="008044C0">
      <w:pPr>
        <w:pStyle w:val="af2"/>
        <w:tabs>
          <w:tab w:val="clear" w:pos="4201"/>
          <w:tab w:val="clear" w:pos="9298"/>
        </w:tabs>
        <w:spacing w:line="288" w:lineRule="auto"/>
        <w:rPr>
          <w:rFonts w:ascii="Times New Roman"/>
        </w:rPr>
      </w:pPr>
      <w:r w:rsidRPr="00020473">
        <w:rPr>
          <w:rFonts w:ascii="Times New Roman"/>
        </w:rPr>
        <w:t>加强</w:t>
      </w:r>
      <w:r w:rsidR="000E3543" w:rsidRPr="00020473">
        <w:rPr>
          <w:rFonts w:ascii="Times New Roman"/>
        </w:rPr>
        <w:t>研究开发过程</w:t>
      </w:r>
      <w:r w:rsidR="00C418FD" w:rsidRPr="00020473">
        <w:rPr>
          <w:rFonts w:ascii="Times New Roman"/>
        </w:rPr>
        <w:t>中</w:t>
      </w:r>
      <w:r w:rsidR="00F869BF" w:rsidRPr="00020473">
        <w:rPr>
          <w:rFonts w:ascii="Times New Roman"/>
        </w:rPr>
        <w:t>的</w:t>
      </w:r>
      <w:r w:rsidR="0013798B">
        <w:rPr>
          <w:rFonts w:ascii="Times New Roman" w:hint="eastAsia"/>
        </w:rPr>
        <w:t>战略</w:t>
      </w:r>
      <w:r w:rsidR="00C418FD" w:rsidRPr="00020473">
        <w:rPr>
          <w:rFonts w:ascii="Times New Roman"/>
        </w:rPr>
        <w:t>情报管理：</w:t>
      </w:r>
    </w:p>
    <w:p w14:paraId="7C881887" w14:textId="6B1CB224" w:rsidR="0086485B" w:rsidRPr="00020473" w:rsidRDefault="00DF617B" w:rsidP="005423AD">
      <w:pPr>
        <w:pStyle w:val="af2"/>
        <w:numPr>
          <w:ilvl w:val="0"/>
          <w:numId w:val="4"/>
        </w:numPr>
        <w:tabs>
          <w:tab w:val="clear" w:pos="4201"/>
          <w:tab w:val="clear" w:pos="9298"/>
        </w:tabs>
        <w:spacing w:line="288" w:lineRule="auto"/>
        <w:ind w:firstLineChars="0"/>
        <w:rPr>
          <w:rFonts w:ascii="Times New Roman"/>
        </w:rPr>
      </w:pPr>
      <w:r w:rsidRPr="00020473">
        <w:rPr>
          <w:rFonts w:ascii="Times New Roman"/>
        </w:rPr>
        <w:t>在</w:t>
      </w:r>
      <w:r w:rsidR="00E67BAD" w:rsidRPr="00020473">
        <w:rPr>
          <w:rFonts w:ascii="Times New Roman"/>
        </w:rPr>
        <w:t>规划</w:t>
      </w:r>
      <w:r w:rsidRPr="00020473">
        <w:rPr>
          <w:rFonts w:ascii="Times New Roman"/>
        </w:rPr>
        <w:t>阶段，</w:t>
      </w:r>
      <w:r w:rsidR="009845E0" w:rsidRPr="00020473">
        <w:rPr>
          <w:rFonts w:ascii="Times New Roman"/>
        </w:rPr>
        <w:t>通过市场调研、咨询顾问、数据分析等</w:t>
      </w:r>
      <w:r w:rsidR="00CC7E2F" w:rsidRPr="00020473">
        <w:rPr>
          <w:rFonts w:ascii="Times New Roman"/>
        </w:rPr>
        <w:t>方法</w:t>
      </w:r>
      <w:r w:rsidR="009845E0" w:rsidRPr="00020473">
        <w:rPr>
          <w:rFonts w:ascii="Times New Roman"/>
        </w:rPr>
        <w:t>，</w:t>
      </w:r>
      <w:r w:rsidRPr="00020473">
        <w:rPr>
          <w:rFonts w:ascii="Times New Roman"/>
        </w:rPr>
        <w:t>充分收集技术</w:t>
      </w:r>
      <w:r w:rsidR="00441248" w:rsidRPr="00020473">
        <w:rPr>
          <w:rFonts w:ascii="Times New Roman"/>
        </w:rPr>
        <w:t>情报</w:t>
      </w:r>
      <w:r w:rsidRPr="00020473">
        <w:rPr>
          <w:rFonts w:ascii="Times New Roman"/>
        </w:rPr>
        <w:t>、竞争</w:t>
      </w:r>
      <w:r w:rsidR="003F0F01" w:rsidRPr="00020473">
        <w:rPr>
          <w:rFonts w:ascii="Times New Roman"/>
        </w:rPr>
        <w:t>情报</w:t>
      </w:r>
      <w:r w:rsidRPr="00020473">
        <w:rPr>
          <w:rFonts w:ascii="Times New Roman"/>
        </w:rPr>
        <w:t>、</w:t>
      </w:r>
      <w:r w:rsidR="006E4779" w:rsidRPr="00020473">
        <w:rPr>
          <w:rFonts w:ascii="Times New Roman"/>
        </w:rPr>
        <w:t>市场需求</w:t>
      </w:r>
      <w:r w:rsidRPr="00020473">
        <w:rPr>
          <w:rFonts w:ascii="Times New Roman"/>
        </w:rPr>
        <w:t>信息以及相应的国家政策、法律法规，</w:t>
      </w:r>
      <w:r w:rsidR="0031612D" w:rsidRPr="00020473">
        <w:rPr>
          <w:rFonts w:ascii="Times New Roman"/>
        </w:rPr>
        <w:t>为</w:t>
      </w:r>
      <w:r w:rsidR="007E2534" w:rsidRPr="00020473">
        <w:rPr>
          <w:rFonts w:ascii="Times New Roman"/>
        </w:rPr>
        <w:t>研究开发过程</w:t>
      </w:r>
      <w:r w:rsidR="00E0682C" w:rsidRPr="00020473">
        <w:rPr>
          <w:rFonts w:ascii="Times New Roman"/>
        </w:rPr>
        <w:t>提供</w:t>
      </w:r>
      <w:r w:rsidR="00D92630" w:rsidRPr="00020473">
        <w:rPr>
          <w:rFonts w:ascii="Times New Roman"/>
        </w:rPr>
        <w:t>必要</w:t>
      </w:r>
      <w:r w:rsidR="00E0682C" w:rsidRPr="00020473">
        <w:rPr>
          <w:rFonts w:ascii="Times New Roman"/>
        </w:rPr>
        <w:t>准备</w:t>
      </w:r>
      <w:r w:rsidR="0031612D" w:rsidRPr="00020473">
        <w:rPr>
          <w:rFonts w:ascii="Times New Roman"/>
        </w:rPr>
        <w:t>；</w:t>
      </w:r>
    </w:p>
    <w:p w14:paraId="0C21DD12" w14:textId="19A173B3" w:rsidR="004243DA" w:rsidRPr="00020473" w:rsidRDefault="005C2D6C" w:rsidP="005423AD">
      <w:pPr>
        <w:pStyle w:val="af2"/>
        <w:numPr>
          <w:ilvl w:val="0"/>
          <w:numId w:val="4"/>
        </w:numPr>
        <w:tabs>
          <w:tab w:val="clear" w:pos="4201"/>
          <w:tab w:val="clear" w:pos="9298"/>
        </w:tabs>
        <w:spacing w:line="288" w:lineRule="auto"/>
        <w:ind w:firstLineChars="0"/>
        <w:rPr>
          <w:rFonts w:ascii="Times New Roman"/>
        </w:rPr>
      </w:pPr>
      <w:r w:rsidRPr="00020473">
        <w:rPr>
          <w:rFonts w:ascii="Times New Roman"/>
        </w:rPr>
        <w:t>对收集到的信息进行分析、处理，结合组织研发</w:t>
      </w:r>
      <w:r w:rsidR="001A11F4" w:rsidRPr="00020473">
        <w:rPr>
          <w:rFonts w:ascii="Times New Roman"/>
        </w:rPr>
        <w:t>战略</w:t>
      </w:r>
      <w:r w:rsidRPr="00020473">
        <w:rPr>
          <w:rFonts w:ascii="Times New Roman"/>
        </w:rPr>
        <w:t>，制定研发计划；</w:t>
      </w:r>
    </w:p>
    <w:p w14:paraId="0A2AAFEB" w14:textId="05450B3C" w:rsidR="005C2D6C" w:rsidRPr="00020473" w:rsidRDefault="0094644C" w:rsidP="005423AD">
      <w:pPr>
        <w:pStyle w:val="af2"/>
        <w:numPr>
          <w:ilvl w:val="0"/>
          <w:numId w:val="4"/>
        </w:numPr>
        <w:tabs>
          <w:tab w:val="clear" w:pos="4201"/>
          <w:tab w:val="clear" w:pos="9298"/>
        </w:tabs>
        <w:spacing w:line="288" w:lineRule="auto"/>
        <w:ind w:firstLineChars="0"/>
        <w:rPr>
          <w:rFonts w:ascii="Times New Roman"/>
        </w:rPr>
      </w:pPr>
      <w:r w:rsidRPr="00020473">
        <w:rPr>
          <w:rFonts w:ascii="Times New Roman"/>
        </w:rPr>
        <w:t>在</w:t>
      </w:r>
      <w:r w:rsidR="007E2534" w:rsidRPr="00020473">
        <w:rPr>
          <w:rFonts w:ascii="Times New Roman"/>
        </w:rPr>
        <w:t>研究开发过程</w:t>
      </w:r>
      <w:r w:rsidRPr="00020473">
        <w:rPr>
          <w:rFonts w:ascii="Times New Roman"/>
        </w:rPr>
        <w:t>中，保持情报</w:t>
      </w:r>
      <w:r w:rsidR="007B16EF" w:rsidRPr="00020473">
        <w:rPr>
          <w:rFonts w:ascii="Times New Roman"/>
        </w:rPr>
        <w:t>的信息</w:t>
      </w:r>
      <w:r w:rsidRPr="00020473">
        <w:rPr>
          <w:rFonts w:ascii="Times New Roman"/>
        </w:rPr>
        <w:t>敏感度，实时收集</w:t>
      </w:r>
      <w:r w:rsidR="00212742" w:rsidRPr="00020473">
        <w:rPr>
          <w:rFonts w:ascii="Times New Roman"/>
        </w:rPr>
        <w:t>、更新</w:t>
      </w:r>
      <w:r w:rsidR="00E251F1" w:rsidRPr="00020473">
        <w:rPr>
          <w:rFonts w:ascii="Times New Roman"/>
        </w:rPr>
        <w:t>情报</w:t>
      </w:r>
      <w:r w:rsidR="00C96222" w:rsidRPr="00020473">
        <w:rPr>
          <w:rFonts w:ascii="Times New Roman"/>
        </w:rPr>
        <w:t>、调整</w:t>
      </w:r>
      <w:r w:rsidR="007E2534" w:rsidRPr="00020473">
        <w:rPr>
          <w:rFonts w:ascii="Times New Roman"/>
        </w:rPr>
        <w:t>研究开发过程</w:t>
      </w:r>
      <w:r w:rsidR="00212742" w:rsidRPr="00020473">
        <w:rPr>
          <w:rFonts w:ascii="Times New Roman"/>
        </w:rPr>
        <w:t>。</w:t>
      </w:r>
    </w:p>
    <w:p w14:paraId="22AB7C93" w14:textId="2A578D67" w:rsidR="00790726" w:rsidRPr="00020473" w:rsidRDefault="00D667B4" w:rsidP="005423AD">
      <w:pPr>
        <w:pStyle w:val="af0"/>
        <w:numPr>
          <w:ilvl w:val="2"/>
          <w:numId w:val="1"/>
        </w:numPr>
      </w:pPr>
      <w:bookmarkStart w:id="30" w:name="_Toc462153078"/>
      <w:r w:rsidRPr="00020473">
        <w:t>技术</w:t>
      </w:r>
      <w:r w:rsidR="008E1244" w:rsidRPr="00020473">
        <w:t>文档</w:t>
      </w:r>
      <w:bookmarkEnd w:id="30"/>
    </w:p>
    <w:p w14:paraId="27D6E1B4" w14:textId="7DF7838D" w:rsidR="006E1952" w:rsidRPr="00020473" w:rsidRDefault="0036291F" w:rsidP="008355A0">
      <w:pPr>
        <w:pStyle w:val="af2"/>
        <w:tabs>
          <w:tab w:val="clear" w:pos="4201"/>
          <w:tab w:val="clear" w:pos="9298"/>
        </w:tabs>
        <w:spacing w:line="288" w:lineRule="auto"/>
        <w:rPr>
          <w:rFonts w:ascii="Times New Roman"/>
        </w:rPr>
      </w:pPr>
      <w:r w:rsidRPr="00020473">
        <w:rPr>
          <w:rFonts w:ascii="Times New Roman"/>
        </w:rPr>
        <w:t>加强</w:t>
      </w:r>
      <w:r w:rsidR="007E2534" w:rsidRPr="00020473">
        <w:rPr>
          <w:rFonts w:ascii="Times New Roman"/>
        </w:rPr>
        <w:t>研究开发过程</w:t>
      </w:r>
      <w:r w:rsidR="008D53EF" w:rsidRPr="00020473">
        <w:rPr>
          <w:rFonts w:ascii="Times New Roman"/>
        </w:rPr>
        <w:t>技术</w:t>
      </w:r>
      <w:r w:rsidR="008E1244" w:rsidRPr="00020473">
        <w:rPr>
          <w:rFonts w:ascii="Times New Roman"/>
        </w:rPr>
        <w:t>文档</w:t>
      </w:r>
      <w:r w:rsidRPr="00020473">
        <w:rPr>
          <w:rFonts w:ascii="Times New Roman"/>
        </w:rPr>
        <w:t>的管理：</w:t>
      </w:r>
    </w:p>
    <w:p w14:paraId="375DE085" w14:textId="0F850CAA" w:rsidR="0088355B" w:rsidRPr="00020473" w:rsidRDefault="000D4236" w:rsidP="005423AD">
      <w:pPr>
        <w:pStyle w:val="af2"/>
        <w:numPr>
          <w:ilvl w:val="0"/>
          <w:numId w:val="5"/>
        </w:numPr>
        <w:tabs>
          <w:tab w:val="clear" w:pos="4201"/>
          <w:tab w:val="clear" w:pos="9298"/>
        </w:tabs>
        <w:spacing w:line="288" w:lineRule="auto"/>
        <w:ind w:firstLineChars="0"/>
        <w:rPr>
          <w:rFonts w:ascii="Times New Roman"/>
        </w:rPr>
      </w:pPr>
      <w:r w:rsidRPr="00020473">
        <w:rPr>
          <w:rFonts w:ascii="Times New Roman"/>
        </w:rPr>
        <w:t>对</w:t>
      </w:r>
      <w:r w:rsidR="007E2534" w:rsidRPr="00020473">
        <w:rPr>
          <w:rFonts w:ascii="Times New Roman"/>
        </w:rPr>
        <w:t>研究开发过程</w:t>
      </w:r>
      <w:r w:rsidRPr="00020473">
        <w:rPr>
          <w:rFonts w:ascii="Times New Roman"/>
        </w:rPr>
        <w:t>产生的</w:t>
      </w:r>
      <w:r w:rsidR="003B4CD6" w:rsidRPr="00020473">
        <w:rPr>
          <w:rFonts w:ascii="Times New Roman"/>
        </w:rPr>
        <w:t>技术</w:t>
      </w:r>
      <w:r w:rsidR="008E1244" w:rsidRPr="00020473">
        <w:rPr>
          <w:rFonts w:ascii="Times New Roman"/>
        </w:rPr>
        <w:t>文档</w:t>
      </w:r>
      <w:r w:rsidR="007B23D5" w:rsidRPr="00020473">
        <w:rPr>
          <w:rFonts w:ascii="Times New Roman"/>
        </w:rPr>
        <w:t>，如</w:t>
      </w:r>
      <w:r w:rsidR="006A1CE4" w:rsidRPr="00020473">
        <w:rPr>
          <w:rFonts w:ascii="Times New Roman"/>
        </w:rPr>
        <w:t>研究主题报告、</w:t>
      </w:r>
      <w:r w:rsidR="00732466" w:rsidRPr="00020473">
        <w:rPr>
          <w:rFonts w:ascii="Times New Roman"/>
        </w:rPr>
        <w:t>方案设计报告、</w:t>
      </w:r>
      <w:r w:rsidR="00C745DA" w:rsidRPr="00020473">
        <w:rPr>
          <w:rFonts w:ascii="Times New Roman"/>
        </w:rPr>
        <w:t>可行性报告、</w:t>
      </w:r>
      <w:r w:rsidR="007B23D5" w:rsidRPr="00020473">
        <w:rPr>
          <w:rFonts w:ascii="Times New Roman"/>
        </w:rPr>
        <w:t>设计说明书、</w:t>
      </w:r>
      <w:r w:rsidR="00E77C80" w:rsidRPr="00020473">
        <w:rPr>
          <w:rFonts w:ascii="Times New Roman"/>
        </w:rPr>
        <w:t>设计图纸、</w:t>
      </w:r>
      <w:r w:rsidR="00162DFD" w:rsidRPr="00020473">
        <w:rPr>
          <w:rFonts w:ascii="Times New Roman"/>
        </w:rPr>
        <w:t>验收</w:t>
      </w:r>
      <w:r w:rsidR="007B23D5" w:rsidRPr="00020473">
        <w:rPr>
          <w:rFonts w:ascii="Times New Roman"/>
        </w:rPr>
        <w:t>报告等</w:t>
      </w:r>
      <w:r w:rsidR="00330210" w:rsidRPr="00020473">
        <w:rPr>
          <w:rFonts w:ascii="Times New Roman"/>
        </w:rPr>
        <w:t>进行有效</w:t>
      </w:r>
      <w:r w:rsidR="00947BB3" w:rsidRPr="00020473">
        <w:rPr>
          <w:rFonts w:ascii="Times New Roman"/>
        </w:rPr>
        <w:t>的</w:t>
      </w:r>
      <w:r w:rsidR="0088355B" w:rsidRPr="00020473">
        <w:rPr>
          <w:rFonts w:ascii="Times New Roman"/>
        </w:rPr>
        <w:t>版本管理、权限管理、安全和保密管理</w:t>
      </w:r>
      <w:r w:rsidR="00E8231A" w:rsidRPr="00020473">
        <w:rPr>
          <w:rFonts w:ascii="Times New Roman"/>
        </w:rPr>
        <w:t>等基础</w:t>
      </w:r>
      <w:r w:rsidR="00D228D4" w:rsidRPr="00020473">
        <w:rPr>
          <w:rFonts w:ascii="Times New Roman"/>
        </w:rPr>
        <w:t>类</w:t>
      </w:r>
      <w:r w:rsidR="00E8231A" w:rsidRPr="00020473">
        <w:rPr>
          <w:rFonts w:ascii="Times New Roman"/>
        </w:rPr>
        <w:t>管理</w:t>
      </w:r>
      <w:r w:rsidR="002C0333" w:rsidRPr="00020473">
        <w:rPr>
          <w:rFonts w:ascii="Times New Roman"/>
        </w:rPr>
        <w:t>，以便后续研发阶段的使用和</w:t>
      </w:r>
      <w:r w:rsidR="007E2534" w:rsidRPr="00020473">
        <w:rPr>
          <w:rFonts w:ascii="Times New Roman"/>
        </w:rPr>
        <w:t>研究开发过程</w:t>
      </w:r>
      <w:r w:rsidR="002C0333" w:rsidRPr="00020473">
        <w:rPr>
          <w:rFonts w:ascii="Times New Roman"/>
        </w:rPr>
        <w:t>知识的重用</w:t>
      </w:r>
      <w:r w:rsidR="00E8231A" w:rsidRPr="00020473">
        <w:rPr>
          <w:rFonts w:ascii="Times New Roman"/>
        </w:rPr>
        <w:t>；</w:t>
      </w:r>
    </w:p>
    <w:p w14:paraId="63CFADDD" w14:textId="68FF16B6" w:rsidR="00DA56E5" w:rsidRPr="00020473" w:rsidRDefault="00DA56E5" w:rsidP="005423AD">
      <w:pPr>
        <w:pStyle w:val="af2"/>
        <w:numPr>
          <w:ilvl w:val="0"/>
          <w:numId w:val="5"/>
        </w:numPr>
        <w:tabs>
          <w:tab w:val="clear" w:pos="4201"/>
          <w:tab w:val="clear" w:pos="9298"/>
        </w:tabs>
        <w:spacing w:line="288" w:lineRule="auto"/>
        <w:ind w:firstLineChars="0"/>
        <w:rPr>
          <w:rFonts w:ascii="Times New Roman"/>
        </w:rPr>
      </w:pPr>
      <w:r w:rsidRPr="00020473">
        <w:rPr>
          <w:rFonts w:ascii="Times New Roman"/>
        </w:rPr>
        <w:t>在</w:t>
      </w:r>
      <w:r w:rsidR="00D228D4" w:rsidRPr="00020473">
        <w:rPr>
          <w:rFonts w:ascii="Times New Roman"/>
        </w:rPr>
        <w:t>做好基础类管理</w:t>
      </w:r>
      <w:r w:rsidRPr="00020473">
        <w:rPr>
          <w:rFonts w:ascii="Times New Roman"/>
        </w:rPr>
        <w:t>的条件下，实现</w:t>
      </w:r>
      <w:r w:rsidR="00B25DAB" w:rsidRPr="00020473">
        <w:rPr>
          <w:rFonts w:ascii="Times New Roman"/>
        </w:rPr>
        <w:t>技术文档的</w:t>
      </w:r>
      <w:r w:rsidRPr="00020473">
        <w:rPr>
          <w:rFonts w:ascii="Times New Roman"/>
        </w:rPr>
        <w:t>收集、存储、检索、</w:t>
      </w:r>
      <w:r w:rsidR="00CD1C83" w:rsidRPr="00020473">
        <w:rPr>
          <w:rFonts w:ascii="Times New Roman"/>
        </w:rPr>
        <w:t>重</w:t>
      </w:r>
      <w:r w:rsidRPr="00020473">
        <w:rPr>
          <w:rFonts w:ascii="Times New Roman"/>
        </w:rPr>
        <w:t>用等。</w:t>
      </w:r>
    </w:p>
    <w:p w14:paraId="3A41415C" w14:textId="5E8B5E00" w:rsidR="00790726" w:rsidRPr="00020473" w:rsidRDefault="00790726" w:rsidP="005423AD">
      <w:pPr>
        <w:pStyle w:val="af0"/>
        <w:numPr>
          <w:ilvl w:val="2"/>
          <w:numId w:val="1"/>
        </w:numPr>
        <w:rPr>
          <w:iCs/>
        </w:rPr>
      </w:pPr>
      <w:bookmarkStart w:id="31" w:name="_Toc462153079"/>
      <w:r w:rsidRPr="00020473">
        <w:rPr>
          <w:iCs/>
        </w:rPr>
        <w:t>试验</w:t>
      </w:r>
      <w:r w:rsidRPr="00020473">
        <w:rPr>
          <w:iCs/>
        </w:rPr>
        <w:t>/</w:t>
      </w:r>
      <w:r w:rsidRPr="00020473">
        <w:rPr>
          <w:iCs/>
        </w:rPr>
        <w:t>实验</w:t>
      </w:r>
      <w:r w:rsidR="00102637" w:rsidRPr="00020473">
        <w:rPr>
          <w:iCs/>
        </w:rPr>
        <w:t>数据</w:t>
      </w:r>
      <w:bookmarkEnd w:id="31"/>
    </w:p>
    <w:p w14:paraId="747549D9" w14:textId="0FD558A5" w:rsidR="00C31606" w:rsidRPr="00020473" w:rsidRDefault="007116EB" w:rsidP="008355A0">
      <w:pPr>
        <w:pStyle w:val="af2"/>
        <w:tabs>
          <w:tab w:val="clear" w:pos="4201"/>
          <w:tab w:val="clear" w:pos="9298"/>
        </w:tabs>
        <w:spacing w:line="288" w:lineRule="auto"/>
        <w:rPr>
          <w:rFonts w:ascii="Times New Roman"/>
        </w:rPr>
      </w:pPr>
      <w:r w:rsidRPr="00020473">
        <w:rPr>
          <w:rFonts w:ascii="Times New Roman"/>
        </w:rPr>
        <w:t>加强试验</w:t>
      </w:r>
      <w:r w:rsidRPr="00020473">
        <w:rPr>
          <w:rFonts w:ascii="Times New Roman"/>
        </w:rPr>
        <w:t>/</w:t>
      </w:r>
      <w:r w:rsidR="00DA56E5" w:rsidRPr="00020473">
        <w:rPr>
          <w:rFonts w:ascii="Times New Roman"/>
        </w:rPr>
        <w:t>实验数据</w:t>
      </w:r>
      <w:r w:rsidRPr="00020473">
        <w:rPr>
          <w:rFonts w:ascii="Times New Roman"/>
        </w:rPr>
        <w:t>的管理：</w:t>
      </w:r>
    </w:p>
    <w:p w14:paraId="29FBF842" w14:textId="22291FD5" w:rsidR="008A494E" w:rsidRPr="00020473" w:rsidRDefault="008A494E" w:rsidP="005423AD">
      <w:pPr>
        <w:pStyle w:val="af2"/>
        <w:numPr>
          <w:ilvl w:val="0"/>
          <w:numId w:val="6"/>
        </w:numPr>
        <w:tabs>
          <w:tab w:val="clear" w:pos="4201"/>
          <w:tab w:val="clear" w:pos="9298"/>
        </w:tabs>
        <w:spacing w:line="288" w:lineRule="auto"/>
        <w:ind w:firstLineChars="0"/>
        <w:rPr>
          <w:rFonts w:ascii="Times New Roman"/>
        </w:rPr>
      </w:pPr>
      <w:r w:rsidRPr="00020473">
        <w:rPr>
          <w:rFonts w:ascii="Times New Roman"/>
        </w:rPr>
        <w:t>在进行</w:t>
      </w:r>
      <w:r w:rsidR="00AA43A4" w:rsidRPr="00020473">
        <w:rPr>
          <w:rFonts w:ascii="Times New Roman"/>
        </w:rPr>
        <w:t>试验</w:t>
      </w:r>
      <w:r w:rsidRPr="00020473">
        <w:rPr>
          <w:rFonts w:ascii="Times New Roman"/>
        </w:rPr>
        <w:t>/</w:t>
      </w:r>
      <w:r w:rsidRPr="00020473">
        <w:rPr>
          <w:rFonts w:ascii="Times New Roman"/>
        </w:rPr>
        <w:t>实验之前，应当依据专家的经验和以往相关知识进行试验</w:t>
      </w:r>
      <w:r w:rsidRPr="00020473">
        <w:rPr>
          <w:rFonts w:ascii="Times New Roman"/>
        </w:rPr>
        <w:t>/</w:t>
      </w:r>
      <w:r w:rsidRPr="00020473">
        <w:rPr>
          <w:rFonts w:ascii="Times New Roman"/>
        </w:rPr>
        <w:t>实验的</w:t>
      </w:r>
      <w:r w:rsidR="00252FA4" w:rsidRPr="00020473">
        <w:rPr>
          <w:rFonts w:ascii="Times New Roman"/>
        </w:rPr>
        <w:t>方案</w:t>
      </w:r>
      <w:r w:rsidRPr="00020473">
        <w:rPr>
          <w:rFonts w:ascii="Times New Roman"/>
        </w:rPr>
        <w:t>设计</w:t>
      </w:r>
      <w:r w:rsidR="00DA56E5" w:rsidRPr="00020473">
        <w:rPr>
          <w:rFonts w:ascii="Times New Roman"/>
        </w:rPr>
        <w:t>；</w:t>
      </w:r>
    </w:p>
    <w:p w14:paraId="3A876AA2" w14:textId="6CEBB339" w:rsidR="00117263" w:rsidRPr="00020473" w:rsidRDefault="007B5605" w:rsidP="005423AD">
      <w:pPr>
        <w:pStyle w:val="af2"/>
        <w:numPr>
          <w:ilvl w:val="0"/>
          <w:numId w:val="6"/>
        </w:numPr>
        <w:tabs>
          <w:tab w:val="clear" w:pos="4201"/>
          <w:tab w:val="clear" w:pos="9298"/>
        </w:tabs>
        <w:spacing w:line="288" w:lineRule="auto"/>
        <w:ind w:firstLineChars="0"/>
        <w:rPr>
          <w:rFonts w:ascii="Times New Roman"/>
        </w:rPr>
      </w:pPr>
      <w:r w:rsidRPr="00020473">
        <w:rPr>
          <w:rFonts w:ascii="Times New Roman"/>
        </w:rPr>
        <w:t>对试验</w:t>
      </w:r>
      <w:r w:rsidRPr="00020473">
        <w:rPr>
          <w:rFonts w:ascii="Times New Roman"/>
        </w:rPr>
        <w:t>/</w:t>
      </w:r>
      <w:r w:rsidR="00DA56E5" w:rsidRPr="00020473">
        <w:rPr>
          <w:rFonts w:ascii="Times New Roman"/>
        </w:rPr>
        <w:t>实验</w:t>
      </w:r>
      <w:r w:rsidR="00453377" w:rsidRPr="00020473">
        <w:rPr>
          <w:rFonts w:ascii="Times New Roman"/>
        </w:rPr>
        <w:t>过程的</w:t>
      </w:r>
      <w:r w:rsidR="00B46FA3" w:rsidRPr="00020473">
        <w:rPr>
          <w:rFonts w:ascii="Times New Roman"/>
        </w:rPr>
        <w:t>过程数据和结果数据进行</w:t>
      </w:r>
      <w:r w:rsidR="00453377" w:rsidRPr="00020473">
        <w:rPr>
          <w:rFonts w:ascii="Times New Roman"/>
        </w:rPr>
        <w:t>有效的收集、分析，并将</w:t>
      </w:r>
      <w:r w:rsidR="00A63CCB" w:rsidRPr="00020473">
        <w:rPr>
          <w:rFonts w:ascii="Times New Roman"/>
        </w:rPr>
        <w:t>经验、失败教训、故障模式等转化为</w:t>
      </w:r>
      <w:r w:rsidR="0031600B" w:rsidRPr="00020473">
        <w:rPr>
          <w:rFonts w:ascii="Times New Roman"/>
        </w:rPr>
        <w:t>技术</w:t>
      </w:r>
      <w:r w:rsidR="00A63CCB" w:rsidRPr="00020473">
        <w:rPr>
          <w:rFonts w:ascii="Times New Roman"/>
        </w:rPr>
        <w:t>文档进行存储</w:t>
      </w:r>
      <w:r w:rsidR="00DA56E5" w:rsidRPr="00020473">
        <w:rPr>
          <w:rFonts w:ascii="Times New Roman"/>
        </w:rPr>
        <w:t>。</w:t>
      </w:r>
    </w:p>
    <w:p w14:paraId="7FC13D68" w14:textId="487F2336" w:rsidR="00F66B2F" w:rsidRPr="00020473" w:rsidRDefault="00DA56E5" w:rsidP="005423AD">
      <w:pPr>
        <w:pStyle w:val="af0"/>
        <w:numPr>
          <w:ilvl w:val="2"/>
          <w:numId w:val="1"/>
        </w:numPr>
      </w:pPr>
      <w:bookmarkStart w:id="32" w:name="_Toc462153080"/>
      <w:r w:rsidRPr="00020473">
        <w:t>知识产权成果</w:t>
      </w:r>
      <w:bookmarkEnd w:id="32"/>
    </w:p>
    <w:p w14:paraId="335DBB8A" w14:textId="12FA3632" w:rsidR="009313D0" w:rsidRPr="00020473" w:rsidRDefault="009313D0" w:rsidP="0061458D">
      <w:pPr>
        <w:pStyle w:val="af2"/>
        <w:tabs>
          <w:tab w:val="clear" w:pos="4201"/>
          <w:tab w:val="clear" w:pos="9298"/>
        </w:tabs>
        <w:spacing w:line="288" w:lineRule="auto"/>
        <w:rPr>
          <w:rFonts w:ascii="Times New Roman"/>
        </w:rPr>
      </w:pPr>
      <w:r w:rsidRPr="00020473">
        <w:rPr>
          <w:rFonts w:ascii="Times New Roman"/>
        </w:rPr>
        <w:t>加强</w:t>
      </w:r>
      <w:r w:rsidR="007C60A9" w:rsidRPr="00020473">
        <w:rPr>
          <w:rFonts w:ascii="Times New Roman"/>
        </w:rPr>
        <w:t>知识产权</w:t>
      </w:r>
      <w:r w:rsidRPr="00020473">
        <w:rPr>
          <w:rFonts w:ascii="Times New Roman"/>
        </w:rPr>
        <w:t>成果管理：</w:t>
      </w:r>
    </w:p>
    <w:p w14:paraId="2DF0613E" w14:textId="036CCC83" w:rsidR="00EE5B9D" w:rsidRPr="00020473" w:rsidRDefault="00436D26" w:rsidP="005423AD">
      <w:pPr>
        <w:pStyle w:val="af2"/>
        <w:numPr>
          <w:ilvl w:val="0"/>
          <w:numId w:val="7"/>
        </w:numPr>
        <w:tabs>
          <w:tab w:val="clear" w:pos="4201"/>
          <w:tab w:val="clear" w:pos="9298"/>
        </w:tabs>
        <w:spacing w:line="288" w:lineRule="auto"/>
        <w:ind w:firstLineChars="0"/>
        <w:rPr>
          <w:rFonts w:ascii="Times New Roman"/>
        </w:rPr>
      </w:pPr>
      <w:r w:rsidRPr="00020473">
        <w:rPr>
          <w:rFonts w:ascii="Times New Roman"/>
        </w:rPr>
        <w:t>结合组织研发战略，</w:t>
      </w:r>
      <w:r w:rsidR="003B5609" w:rsidRPr="00020473">
        <w:rPr>
          <w:rFonts w:ascii="Times New Roman"/>
        </w:rPr>
        <w:t>通过专利申报、著作论文发表等方式</w:t>
      </w:r>
      <w:r w:rsidRPr="00020473">
        <w:rPr>
          <w:rFonts w:ascii="Times New Roman"/>
        </w:rPr>
        <w:t>将</w:t>
      </w:r>
      <w:r w:rsidR="007E2534" w:rsidRPr="00020473">
        <w:rPr>
          <w:rFonts w:ascii="Times New Roman"/>
        </w:rPr>
        <w:t>研究开发过程</w:t>
      </w:r>
      <w:r w:rsidR="00914F66" w:rsidRPr="00020473">
        <w:rPr>
          <w:rFonts w:ascii="Times New Roman"/>
        </w:rPr>
        <w:t>中的</w:t>
      </w:r>
      <w:r w:rsidRPr="00020473">
        <w:rPr>
          <w:rFonts w:ascii="Times New Roman"/>
        </w:rPr>
        <w:t>方法、算法、软件等转化为</w:t>
      </w:r>
      <w:r w:rsidR="00D75BEC" w:rsidRPr="00020473">
        <w:rPr>
          <w:rFonts w:ascii="Times New Roman"/>
        </w:rPr>
        <w:t>知识产权成果</w:t>
      </w:r>
      <w:r w:rsidRPr="00020473">
        <w:rPr>
          <w:rFonts w:ascii="Times New Roman"/>
        </w:rPr>
        <w:t>；</w:t>
      </w:r>
    </w:p>
    <w:p w14:paraId="79CF65A1" w14:textId="7CE6CD21" w:rsidR="00436D26" w:rsidRPr="00020473" w:rsidRDefault="00CF6F83" w:rsidP="005423AD">
      <w:pPr>
        <w:pStyle w:val="af2"/>
        <w:numPr>
          <w:ilvl w:val="0"/>
          <w:numId w:val="7"/>
        </w:numPr>
        <w:tabs>
          <w:tab w:val="clear" w:pos="4201"/>
          <w:tab w:val="clear" w:pos="9298"/>
        </w:tabs>
        <w:spacing w:line="288" w:lineRule="auto"/>
        <w:ind w:firstLineChars="0"/>
        <w:rPr>
          <w:rFonts w:ascii="Times New Roman"/>
        </w:rPr>
      </w:pPr>
      <w:r w:rsidRPr="00020473">
        <w:rPr>
          <w:rFonts w:ascii="Times New Roman"/>
        </w:rPr>
        <w:t>做好</w:t>
      </w:r>
      <w:r w:rsidR="00042B49" w:rsidRPr="00020473">
        <w:rPr>
          <w:rFonts w:ascii="Times New Roman"/>
        </w:rPr>
        <w:t>知识产权成果</w:t>
      </w:r>
      <w:r w:rsidRPr="00020473">
        <w:rPr>
          <w:rFonts w:ascii="Times New Roman"/>
        </w:rPr>
        <w:t>的管理和继承，</w:t>
      </w:r>
      <w:r w:rsidR="00A864B8" w:rsidRPr="00020473">
        <w:rPr>
          <w:rFonts w:ascii="Times New Roman"/>
        </w:rPr>
        <w:t>在已有成果的基础上</w:t>
      </w:r>
      <w:r w:rsidR="00E25151" w:rsidRPr="00020473">
        <w:rPr>
          <w:rFonts w:ascii="Times New Roman"/>
        </w:rPr>
        <w:t>提炼、完善设计准则和规范</w:t>
      </w:r>
      <w:r w:rsidR="001D15B1" w:rsidRPr="00020473">
        <w:rPr>
          <w:rFonts w:ascii="Times New Roman"/>
        </w:rPr>
        <w:t>，</w:t>
      </w:r>
      <w:r w:rsidR="00A864B8" w:rsidRPr="00020473">
        <w:rPr>
          <w:rFonts w:ascii="Times New Roman"/>
        </w:rPr>
        <w:t>不断创新研发成果，促进知识</w:t>
      </w:r>
      <w:r w:rsidR="00C80458" w:rsidRPr="00020473">
        <w:rPr>
          <w:rFonts w:ascii="Times New Roman"/>
        </w:rPr>
        <w:t>创新；</w:t>
      </w:r>
    </w:p>
    <w:p w14:paraId="247AD716" w14:textId="2F9F9BBB" w:rsidR="00C80458" w:rsidRPr="00020473" w:rsidRDefault="00575240" w:rsidP="005423AD">
      <w:pPr>
        <w:pStyle w:val="af2"/>
        <w:numPr>
          <w:ilvl w:val="0"/>
          <w:numId w:val="7"/>
        </w:numPr>
        <w:tabs>
          <w:tab w:val="clear" w:pos="4201"/>
          <w:tab w:val="clear" w:pos="9298"/>
        </w:tabs>
        <w:spacing w:line="288" w:lineRule="auto"/>
        <w:ind w:firstLineChars="0"/>
        <w:rPr>
          <w:rFonts w:ascii="Times New Roman"/>
        </w:rPr>
      </w:pPr>
      <w:r w:rsidRPr="00020473">
        <w:rPr>
          <w:rFonts w:ascii="Times New Roman"/>
        </w:rPr>
        <w:t>做好</w:t>
      </w:r>
      <w:r w:rsidR="00DC0714" w:rsidRPr="00020473">
        <w:rPr>
          <w:rFonts w:ascii="Times New Roman"/>
        </w:rPr>
        <w:t>知识产权成果</w:t>
      </w:r>
      <w:r w:rsidRPr="00020473">
        <w:rPr>
          <w:rFonts w:ascii="Times New Roman"/>
        </w:rPr>
        <w:t>在组织内部中的共享，以公开展示、成果汇报等方式促进研发人员的学习</w:t>
      </w:r>
      <w:r w:rsidR="007C1FB7" w:rsidRPr="00020473">
        <w:rPr>
          <w:rFonts w:ascii="Times New Roman"/>
        </w:rPr>
        <w:t>提升、</w:t>
      </w:r>
      <w:r w:rsidR="00A467D1" w:rsidRPr="00020473">
        <w:rPr>
          <w:rFonts w:ascii="Times New Roman"/>
        </w:rPr>
        <w:t>组织文化氛围及价值观建设</w:t>
      </w:r>
      <w:r w:rsidR="00DA56E5" w:rsidRPr="00020473">
        <w:rPr>
          <w:rFonts w:ascii="Times New Roman"/>
        </w:rPr>
        <w:t>；</w:t>
      </w:r>
    </w:p>
    <w:p w14:paraId="179A3BBD" w14:textId="00BAAACB" w:rsidR="008C7154" w:rsidRPr="00020473" w:rsidRDefault="008C7154" w:rsidP="005423AD">
      <w:pPr>
        <w:pStyle w:val="af2"/>
        <w:numPr>
          <w:ilvl w:val="0"/>
          <w:numId w:val="7"/>
        </w:numPr>
        <w:tabs>
          <w:tab w:val="clear" w:pos="4201"/>
          <w:tab w:val="clear" w:pos="9298"/>
        </w:tabs>
        <w:spacing w:line="288" w:lineRule="auto"/>
        <w:ind w:firstLineChars="0"/>
        <w:rPr>
          <w:rFonts w:ascii="Times New Roman"/>
        </w:rPr>
      </w:pPr>
      <w:r w:rsidRPr="00020473">
        <w:rPr>
          <w:rFonts w:ascii="Times New Roman"/>
        </w:rPr>
        <w:t>建立</w:t>
      </w:r>
      <w:r w:rsidR="0026024F" w:rsidRPr="00020473">
        <w:rPr>
          <w:rFonts w:ascii="Times New Roman"/>
        </w:rPr>
        <w:t>知识产权成果</w:t>
      </w:r>
      <w:r w:rsidRPr="00020473">
        <w:rPr>
          <w:rFonts w:ascii="Times New Roman"/>
        </w:rPr>
        <w:t>保护</w:t>
      </w:r>
      <w:r w:rsidR="007A51BE" w:rsidRPr="00020473">
        <w:rPr>
          <w:rFonts w:ascii="Times New Roman"/>
        </w:rPr>
        <w:t>机制</w:t>
      </w:r>
      <w:r w:rsidRPr="00020473">
        <w:rPr>
          <w:rFonts w:ascii="Times New Roman"/>
        </w:rPr>
        <w:t>，加强对</w:t>
      </w:r>
      <w:r w:rsidR="00A14EF7" w:rsidRPr="00020473">
        <w:rPr>
          <w:rFonts w:ascii="Times New Roman"/>
        </w:rPr>
        <w:t>论文、专利、著作</w:t>
      </w:r>
      <w:r w:rsidRPr="00020473">
        <w:rPr>
          <w:rFonts w:ascii="Times New Roman"/>
        </w:rPr>
        <w:t>的管理，严格按照制度规定借阅和使用</w:t>
      </w:r>
      <w:r w:rsidR="00EB4746" w:rsidRPr="00020473">
        <w:rPr>
          <w:rFonts w:ascii="Times New Roman"/>
        </w:rPr>
        <w:t>，</w:t>
      </w:r>
      <w:r w:rsidRPr="00020473">
        <w:rPr>
          <w:rFonts w:ascii="Times New Roman"/>
        </w:rPr>
        <w:t>禁止无关人员接触研究成果。</w:t>
      </w:r>
    </w:p>
    <w:p w14:paraId="12F285D9" w14:textId="341975EC" w:rsidR="00790726" w:rsidRPr="00020473" w:rsidRDefault="00343247" w:rsidP="005423AD">
      <w:pPr>
        <w:pStyle w:val="af0"/>
        <w:numPr>
          <w:ilvl w:val="2"/>
          <w:numId w:val="1"/>
        </w:numPr>
        <w:rPr>
          <w:iCs/>
        </w:rPr>
      </w:pPr>
      <w:bookmarkStart w:id="33" w:name="_Toc462153081"/>
      <w:r w:rsidRPr="00020473">
        <w:rPr>
          <w:iCs/>
        </w:rPr>
        <w:t>研发人员</w:t>
      </w:r>
      <w:bookmarkEnd w:id="33"/>
    </w:p>
    <w:p w14:paraId="7D05948B" w14:textId="77777777" w:rsidR="00D56143" w:rsidRPr="00020473" w:rsidRDefault="00D56143" w:rsidP="0061458D">
      <w:pPr>
        <w:pStyle w:val="af2"/>
        <w:tabs>
          <w:tab w:val="clear" w:pos="4201"/>
          <w:tab w:val="clear" w:pos="9298"/>
        </w:tabs>
        <w:spacing w:line="288" w:lineRule="auto"/>
        <w:rPr>
          <w:rFonts w:ascii="Times New Roman"/>
        </w:rPr>
      </w:pPr>
      <w:r w:rsidRPr="00020473">
        <w:rPr>
          <w:rFonts w:ascii="Times New Roman"/>
        </w:rPr>
        <w:t>加强研发人员的管理：</w:t>
      </w:r>
    </w:p>
    <w:p w14:paraId="5A2099F9" w14:textId="77777777" w:rsidR="00FC5328" w:rsidRPr="00020473" w:rsidRDefault="007C1377" w:rsidP="005423AD">
      <w:pPr>
        <w:pStyle w:val="af2"/>
        <w:numPr>
          <w:ilvl w:val="0"/>
          <w:numId w:val="8"/>
        </w:numPr>
        <w:tabs>
          <w:tab w:val="clear" w:pos="4201"/>
          <w:tab w:val="clear" w:pos="9298"/>
        </w:tabs>
        <w:spacing w:line="288" w:lineRule="auto"/>
        <w:ind w:firstLineChars="0"/>
        <w:rPr>
          <w:rFonts w:ascii="Times New Roman"/>
        </w:rPr>
      </w:pPr>
      <w:r w:rsidRPr="00020473">
        <w:rPr>
          <w:rFonts w:ascii="Times New Roman"/>
        </w:rPr>
        <w:t>做好研发人员信息的记录，如专业方向、技术特长等，构建</w:t>
      </w:r>
      <w:r w:rsidR="002344B9" w:rsidRPr="00020473">
        <w:rPr>
          <w:rFonts w:ascii="Times New Roman"/>
        </w:rPr>
        <w:t>研发人员信息库；</w:t>
      </w:r>
    </w:p>
    <w:p w14:paraId="2FBFBA81" w14:textId="77777777" w:rsidR="002344B9" w:rsidRPr="00020473" w:rsidRDefault="000026B5" w:rsidP="005423AD">
      <w:pPr>
        <w:pStyle w:val="af2"/>
        <w:numPr>
          <w:ilvl w:val="0"/>
          <w:numId w:val="8"/>
        </w:numPr>
        <w:tabs>
          <w:tab w:val="clear" w:pos="4201"/>
          <w:tab w:val="clear" w:pos="9298"/>
        </w:tabs>
        <w:spacing w:line="288" w:lineRule="auto"/>
        <w:ind w:firstLineChars="0"/>
        <w:rPr>
          <w:rFonts w:ascii="Times New Roman"/>
        </w:rPr>
      </w:pPr>
      <w:r w:rsidRPr="00020473">
        <w:rPr>
          <w:rFonts w:ascii="Times New Roman"/>
        </w:rPr>
        <w:t>依据组织研发</w:t>
      </w:r>
      <w:r w:rsidR="0039082F" w:rsidRPr="00020473">
        <w:rPr>
          <w:rFonts w:ascii="Times New Roman"/>
        </w:rPr>
        <w:t>战略、策略，分析组织研发人员现状，调整研发人员职位、工作内容，依据情况进行人才招募和人才培训；</w:t>
      </w:r>
    </w:p>
    <w:p w14:paraId="6962A08E" w14:textId="77777777" w:rsidR="0039082F" w:rsidRPr="00020473" w:rsidRDefault="00F07505" w:rsidP="005423AD">
      <w:pPr>
        <w:pStyle w:val="af2"/>
        <w:numPr>
          <w:ilvl w:val="0"/>
          <w:numId w:val="8"/>
        </w:numPr>
        <w:tabs>
          <w:tab w:val="clear" w:pos="4201"/>
          <w:tab w:val="clear" w:pos="9298"/>
        </w:tabs>
        <w:spacing w:line="288" w:lineRule="auto"/>
        <w:ind w:firstLineChars="0"/>
        <w:rPr>
          <w:rFonts w:ascii="Times New Roman"/>
        </w:rPr>
      </w:pPr>
      <w:r w:rsidRPr="00020473">
        <w:rPr>
          <w:rFonts w:ascii="Times New Roman"/>
        </w:rPr>
        <w:t>建立研发人员知识学习、共享机制，激发研发人员学习、共享意愿；</w:t>
      </w:r>
    </w:p>
    <w:p w14:paraId="07B6628C" w14:textId="5693BB2D" w:rsidR="00343247" w:rsidRPr="00020473" w:rsidRDefault="00973170" w:rsidP="005423AD">
      <w:pPr>
        <w:pStyle w:val="af2"/>
        <w:numPr>
          <w:ilvl w:val="0"/>
          <w:numId w:val="8"/>
        </w:numPr>
        <w:tabs>
          <w:tab w:val="clear" w:pos="4201"/>
          <w:tab w:val="clear" w:pos="9298"/>
        </w:tabs>
        <w:spacing w:line="288" w:lineRule="auto"/>
        <w:ind w:firstLineChars="0"/>
        <w:rPr>
          <w:rFonts w:ascii="Times New Roman"/>
        </w:rPr>
      </w:pPr>
      <w:r w:rsidRPr="00020473">
        <w:rPr>
          <w:rFonts w:ascii="Times New Roman"/>
        </w:rPr>
        <w:t>将知识贡献激励机制和</w:t>
      </w:r>
      <w:r w:rsidR="001A2D0F" w:rsidRPr="00020473">
        <w:rPr>
          <w:rFonts w:ascii="Times New Roman"/>
        </w:rPr>
        <w:t>研发人员个人知识保护相结合，促进个体知识向组织知识的合理转化</w:t>
      </w:r>
      <w:r w:rsidR="006737F2" w:rsidRPr="00020473">
        <w:rPr>
          <w:rFonts w:ascii="Times New Roman"/>
        </w:rPr>
        <w:t>；</w:t>
      </w:r>
    </w:p>
    <w:p w14:paraId="459BA88E" w14:textId="7849784B" w:rsidR="00836920" w:rsidRPr="00020473" w:rsidRDefault="00836920" w:rsidP="005423AD">
      <w:pPr>
        <w:pStyle w:val="af2"/>
        <w:numPr>
          <w:ilvl w:val="0"/>
          <w:numId w:val="8"/>
        </w:numPr>
        <w:tabs>
          <w:tab w:val="clear" w:pos="4201"/>
          <w:tab w:val="clear" w:pos="9298"/>
        </w:tabs>
        <w:spacing w:line="288" w:lineRule="auto"/>
        <w:ind w:firstLineChars="0"/>
        <w:rPr>
          <w:rFonts w:ascii="Times New Roman"/>
        </w:rPr>
      </w:pPr>
      <w:r w:rsidRPr="00020473">
        <w:rPr>
          <w:rFonts w:ascii="Times New Roman"/>
        </w:rPr>
        <w:lastRenderedPageBreak/>
        <w:t>将研发人员在</w:t>
      </w:r>
      <w:r w:rsidR="007E2534" w:rsidRPr="00020473">
        <w:rPr>
          <w:rFonts w:ascii="Times New Roman"/>
        </w:rPr>
        <w:t>研究开发过程</w:t>
      </w:r>
      <w:r w:rsidRPr="00020473">
        <w:rPr>
          <w:rFonts w:ascii="Times New Roman"/>
        </w:rPr>
        <w:t>中的设计意图、设计依据、设计决策</w:t>
      </w:r>
      <w:r w:rsidR="00E71691" w:rsidRPr="00020473">
        <w:rPr>
          <w:rFonts w:ascii="Times New Roman"/>
        </w:rPr>
        <w:t>、设计演进过程</w:t>
      </w:r>
      <w:r w:rsidRPr="00020473">
        <w:rPr>
          <w:rFonts w:ascii="Times New Roman"/>
        </w:rPr>
        <w:t>等设计理性知识进行记录和存储和重用，降低研发成本、提升研发效率。</w:t>
      </w:r>
    </w:p>
    <w:p w14:paraId="7AEF4B1B" w14:textId="32526D83" w:rsidR="009E33E7" w:rsidRPr="00020473" w:rsidRDefault="009E33E7" w:rsidP="005423AD">
      <w:pPr>
        <w:pStyle w:val="af0"/>
        <w:numPr>
          <w:ilvl w:val="2"/>
          <w:numId w:val="1"/>
        </w:numPr>
      </w:pPr>
      <w:bookmarkStart w:id="34" w:name="_Toc462153082"/>
      <w:r w:rsidRPr="00020473">
        <w:t>研发团队</w:t>
      </w:r>
      <w:bookmarkEnd w:id="34"/>
    </w:p>
    <w:p w14:paraId="49213821" w14:textId="77777777" w:rsidR="00631DD3" w:rsidRPr="00020473" w:rsidRDefault="00631DD3" w:rsidP="0061458D">
      <w:pPr>
        <w:pStyle w:val="af2"/>
        <w:tabs>
          <w:tab w:val="clear" w:pos="4201"/>
          <w:tab w:val="clear" w:pos="9298"/>
        </w:tabs>
        <w:spacing w:line="288" w:lineRule="auto"/>
        <w:rPr>
          <w:rFonts w:ascii="Times New Roman"/>
        </w:rPr>
      </w:pPr>
      <w:r w:rsidRPr="00020473">
        <w:rPr>
          <w:rFonts w:ascii="Times New Roman"/>
        </w:rPr>
        <w:t>加强研发团队的管理：</w:t>
      </w:r>
    </w:p>
    <w:p w14:paraId="1A73246E" w14:textId="474E0B9F" w:rsidR="00441836" w:rsidRPr="00020473" w:rsidRDefault="00441836" w:rsidP="005423AD">
      <w:pPr>
        <w:pStyle w:val="af2"/>
        <w:numPr>
          <w:ilvl w:val="0"/>
          <w:numId w:val="9"/>
        </w:numPr>
        <w:tabs>
          <w:tab w:val="clear" w:pos="4201"/>
          <w:tab w:val="clear" w:pos="9298"/>
        </w:tabs>
        <w:spacing w:line="288" w:lineRule="auto"/>
        <w:ind w:firstLineChars="0"/>
        <w:rPr>
          <w:rFonts w:ascii="Times New Roman"/>
        </w:rPr>
      </w:pPr>
      <w:r w:rsidRPr="00020473">
        <w:rPr>
          <w:rFonts w:ascii="Times New Roman"/>
        </w:rPr>
        <w:t>依据研发人员信息库，构建研发团队</w:t>
      </w:r>
      <w:r w:rsidR="00DC7119" w:rsidRPr="00020473">
        <w:rPr>
          <w:rFonts w:ascii="Times New Roman"/>
        </w:rPr>
        <w:t>协作机制，如</w:t>
      </w:r>
      <w:r w:rsidR="00762B05" w:rsidRPr="00020473">
        <w:rPr>
          <w:rFonts w:ascii="Times New Roman"/>
        </w:rPr>
        <w:t>集成项目团队</w:t>
      </w:r>
      <w:r w:rsidR="00DC7119" w:rsidRPr="00020473">
        <w:rPr>
          <w:rFonts w:ascii="Times New Roman"/>
        </w:rPr>
        <w:t>、并行协同设计小组等</w:t>
      </w:r>
      <w:r w:rsidR="00223E84" w:rsidRPr="00020473">
        <w:rPr>
          <w:rFonts w:ascii="Times New Roman"/>
        </w:rPr>
        <w:t>，促进个体知识向组织知识的转变</w:t>
      </w:r>
      <w:r w:rsidRPr="00020473">
        <w:rPr>
          <w:rFonts w:ascii="Times New Roman"/>
        </w:rPr>
        <w:t>；</w:t>
      </w:r>
    </w:p>
    <w:p w14:paraId="4E494CA7" w14:textId="7B547B40" w:rsidR="00C95CF7" w:rsidRPr="00020473" w:rsidRDefault="00437A59" w:rsidP="005423AD">
      <w:pPr>
        <w:pStyle w:val="af2"/>
        <w:numPr>
          <w:ilvl w:val="0"/>
          <w:numId w:val="9"/>
        </w:numPr>
        <w:tabs>
          <w:tab w:val="clear" w:pos="4201"/>
          <w:tab w:val="clear" w:pos="9298"/>
        </w:tabs>
        <w:spacing w:line="288" w:lineRule="auto"/>
        <w:ind w:firstLineChars="0"/>
        <w:rPr>
          <w:rFonts w:ascii="Times New Roman"/>
        </w:rPr>
      </w:pPr>
      <w:r w:rsidRPr="00020473">
        <w:rPr>
          <w:rFonts w:ascii="Times New Roman"/>
        </w:rPr>
        <w:t>采用</w:t>
      </w:r>
      <w:r w:rsidR="00C95CF7" w:rsidRPr="00020473">
        <w:rPr>
          <w:rFonts w:ascii="Times New Roman"/>
        </w:rPr>
        <w:t>例会</w:t>
      </w:r>
      <w:r w:rsidR="001B7FF1" w:rsidRPr="00020473">
        <w:rPr>
          <w:rFonts w:ascii="Times New Roman"/>
        </w:rPr>
        <w:t>机制、</w:t>
      </w:r>
      <w:r w:rsidR="00C95CF7" w:rsidRPr="00020473">
        <w:rPr>
          <w:rFonts w:ascii="Times New Roman"/>
        </w:rPr>
        <w:t>交流</w:t>
      </w:r>
      <w:r w:rsidR="001B7FF1" w:rsidRPr="00020473">
        <w:rPr>
          <w:rFonts w:ascii="Times New Roman"/>
        </w:rPr>
        <w:t>讨论</w:t>
      </w:r>
      <w:r w:rsidR="00C95CF7" w:rsidRPr="00020473">
        <w:rPr>
          <w:rFonts w:ascii="Times New Roman"/>
        </w:rPr>
        <w:t>、</w:t>
      </w:r>
      <w:r w:rsidR="001B7FF1" w:rsidRPr="00020473">
        <w:rPr>
          <w:rFonts w:ascii="Times New Roman"/>
        </w:rPr>
        <w:t>学术</w:t>
      </w:r>
      <w:r w:rsidR="00C95CF7" w:rsidRPr="00020473">
        <w:rPr>
          <w:rFonts w:ascii="Times New Roman"/>
        </w:rPr>
        <w:t>沙龙</w:t>
      </w:r>
      <w:r w:rsidRPr="00020473">
        <w:rPr>
          <w:rFonts w:ascii="Times New Roman"/>
        </w:rPr>
        <w:t>等</w:t>
      </w:r>
      <w:r w:rsidR="00CB5844" w:rsidRPr="00020473">
        <w:rPr>
          <w:rFonts w:ascii="Times New Roman"/>
        </w:rPr>
        <w:t>形式的团队活动，</w:t>
      </w:r>
      <w:r w:rsidR="00E150FD" w:rsidRPr="00020473">
        <w:rPr>
          <w:rFonts w:ascii="Times New Roman"/>
        </w:rPr>
        <w:t>促进</w:t>
      </w:r>
      <w:r w:rsidR="00C71E96" w:rsidRPr="00020473">
        <w:rPr>
          <w:rFonts w:ascii="Times New Roman"/>
        </w:rPr>
        <w:t>研发人员个体</w:t>
      </w:r>
      <w:r w:rsidR="00E150FD" w:rsidRPr="00020473">
        <w:rPr>
          <w:rFonts w:ascii="Times New Roman"/>
        </w:rPr>
        <w:t>知识共享和知识创新；</w:t>
      </w:r>
    </w:p>
    <w:p w14:paraId="6D0E8173" w14:textId="4432E3A9" w:rsidR="00E150FD" w:rsidRPr="00020473" w:rsidRDefault="00C94A51" w:rsidP="005423AD">
      <w:pPr>
        <w:pStyle w:val="af2"/>
        <w:numPr>
          <w:ilvl w:val="0"/>
          <w:numId w:val="9"/>
        </w:numPr>
        <w:tabs>
          <w:tab w:val="clear" w:pos="4201"/>
          <w:tab w:val="clear" w:pos="9298"/>
        </w:tabs>
        <w:spacing w:line="288" w:lineRule="auto"/>
        <w:ind w:firstLineChars="0"/>
        <w:rPr>
          <w:rFonts w:ascii="Times New Roman"/>
        </w:rPr>
      </w:pPr>
      <w:r w:rsidRPr="00020473">
        <w:rPr>
          <w:rFonts w:ascii="Times New Roman"/>
        </w:rPr>
        <w:t>对研发团队在</w:t>
      </w:r>
      <w:r w:rsidR="007E2534" w:rsidRPr="00020473">
        <w:rPr>
          <w:rFonts w:ascii="Times New Roman"/>
        </w:rPr>
        <w:t>研究开发过程</w:t>
      </w:r>
      <w:r w:rsidRPr="00020473">
        <w:rPr>
          <w:rFonts w:ascii="Times New Roman"/>
        </w:rPr>
        <w:t>中产</w:t>
      </w:r>
      <w:r w:rsidR="00762B05" w:rsidRPr="00020473">
        <w:rPr>
          <w:rFonts w:ascii="Times New Roman"/>
        </w:rPr>
        <w:t>生</w:t>
      </w:r>
      <w:r w:rsidRPr="00020473">
        <w:rPr>
          <w:rFonts w:ascii="Times New Roman"/>
        </w:rPr>
        <w:t>的共识进行记录，构建针对特定问题的团</w:t>
      </w:r>
      <w:r w:rsidR="00762B05" w:rsidRPr="00020473">
        <w:rPr>
          <w:rFonts w:ascii="Times New Roman"/>
        </w:rPr>
        <w:t>队</w:t>
      </w:r>
      <w:r w:rsidRPr="00020473">
        <w:rPr>
          <w:rFonts w:ascii="Times New Roman"/>
        </w:rPr>
        <w:t>共识知识库。</w:t>
      </w:r>
    </w:p>
    <w:p w14:paraId="6089105C" w14:textId="70A2EACE" w:rsidR="00497D73" w:rsidRPr="00020473" w:rsidRDefault="00497D73" w:rsidP="005423AD">
      <w:pPr>
        <w:pStyle w:val="af0"/>
        <w:numPr>
          <w:ilvl w:val="2"/>
          <w:numId w:val="1"/>
        </w:numPr>
        <w:rPr>
          <w:iCs/>
        </w:rPr>
      </w:pPr>
      <w:bookmarkStart w:id="35" w:name="_Toc462153083"/>
      <w:r w:rsidRPr="00020473">
        <w:rPr>
          <w:iCs/>
        </w:rPr>
        <w:t>合作伙伴、</w:t>
      </w:r>
      <w:r w:rsidR="00591A70" w:rsidRPr="00020473">
        <w:rPr>
          <w:iCs/>
        </w:rPr>
        <w:t>客户</w:t>
      </w:r>
      <w:r w:rsidR="006A46B6" w:rsidRPr="00020473">
        <w:rPr>
          <w:iCs/>
        </w:rPr>
        <w:t>及</w:t>
      </w:r>
      <w:r w:rsidRPr="00020473">
        <w:rPr>
          <w:iCs/>
        </w:rPr>
        <w:t>供应商</w:t>
      </w:r>
      <w:bookmarkEnd w:id="35"/>
    </w:p>
    <w:p w14:paraId="054595BB" w14:textId="5360A5E2" w:rsidR="007C6278" w:rsidRPr="00020473" w:rsidRDefault="007C6278" w:rsidP="0061458D">
      <w:pPr>
        <w:pStyle w:val="af2"/>
        <w:tabs>
          <w:tab w:val="clear" w:pos="4201"/>
          <w:tab w:val="clear" w:pos="9298"/>
        </w:tabs>
        <w:spacing w:line="288" w:lineRule="auto"/>
        <w:rPr>
          <w:rFonts w:ascii="Times New Roman"/>
        </w:rPr>
      </w:pPr>
      <w:r w:rsidRPr="00020473">
        <w:rPr>
          <w:rFonts w:ascii="Times New Roman"/>
        </w:rPr>
        <w:t>加强合作伙伴、</w:t>
      </w:r>
      <w:r w:rsidR="00591A70" w:rsidRPr="00020473">
        <w:rPr>
          <w:rFonts w:ascii="Times New Roman"/>
        </w:rPr>
        <w:t>客户</w:t>
      </w:r>
      <w:r w:rsidRPr="00020473">
        <w:rPr>
          <w:rFonts w:ascii="Times New Roman"/>
        </w:rPr>
        <w:t>及供应商的管理：</w:t>
      </w:r>
    </w:p>
    <w:p w14:paraId="598DE785" w14:textId="0E0E16ED" w:rsidR="00B94D24" w:rsidRPr="00020473" w:rsidRDefault="00361B2A" w:rsidP="005423AD">
      <w:pPr>
        <w:pStyle w:val="af2"/>
        <w:numPr>
          <w:ilvl w:val="0"/>
          <w:numId w:val="10"/>
        </w:numPr>
        <w:tabs>
          <w:tab w:val="clear" w:pos="4201"/>
          <w:tab w:val="clear" w:pos="9298"/>
        </w:tabs>
        <w:spacing w:line="288" w:lineRule="auto"/>
        <w:ind w:firstLineChars="0"/>
        <w:rPr>
          <w:rFonts w:ascii="Times New Roman"/>
        </w:rPr>
      </w:pPr>
      <w:r w:rsidRPr="00020473">
        <w:rPr>
          <w:rFonts w:ascii="Times New Roman"/>
        </w:rPr>
        <w:t>对合作伙伴、</w:t>
      </w:r>
      <w:r w:rsidR="00591A70" w:rsidRPr="00020473">
        <w:rPr>
          <w:rFonts w:ascii="Times New Roman"/>
        </w:rPr>
        <w:t>客户</w:t>
      </w:r>
      <w:r w:rsidRPr="00020473">
        <w:rPr>
          <w:rFonts w:ascii="Times New Roman"/>
        </w:rPr>
        <w:t>以及供应商的信息</w:t>
      </w:r>
      <w:r w:rsidR="00591A70" w:rsidRPr="00020473">
        <w:rPr>
          <w:rFonts w:ascii="Times New Roman"/>
        </w:rPr>
        <w:t>，如</w:t>
      </w:r>
      <w:r w:rsidR="00E14D87" w:rsidRPr="00020473">
        <w:rPr>
          <w:rFonts w:ascii="Times New Roman"/>
        </w:rPr>
        <w:t>合作伙伴</w:t>
      </w:r>
      <w:r w:rsidR="00981C2D" w:rsidRPr="00020473">
        <w:rPr>
          <w:rFonts w:ascii="Times New Roman"/>
        </w:rPr>
        <w:t>技术水平</w:t>
      </w:r>
      <w:r w:rsidR="00E14D87" w:rsidRPr="00020473">
        <w:rPr>
          <w:rFonts w:ascii="Times New Roman"/>
        </w:rPr>
        <w:t>、</w:t>
      </w:r>
      <w:r w:rsidR="00A661D0" w:rsidRPr="00020473">
        <w:rPr>
          <w:rFonts w:ascii="Times New Roman"/>
        </w:rPr>
        <w:t>客户需求以及</w:t>
      </w:r>
      <w:r w:rsidR="00E14D87" w:rsidRPr="00020473">
        <w:rPr>
          <w:rFonts w:ascii="Times New Roman"/>
        </w:rPr>
        <w:t>供应商</w:t>
      </w:r>
      <w:r w:rsidR="00C468F7" w:rsidRPr="00020473">
        <w:rPr>
          <w:rFonts w:ascii="Times New Roman"/>
        </w:rPr>
        <w:t>的产品及服务的保证能力</w:t>
      </w:r>
      <w:r w:rsidRPr="00020473">
        <w:rPr>
          <w:rFonts w:ascii="Times New Roman"/>
        </w:rPr>
        <w:t>进行收集、整理，构建相应的信息库；</w:t>
      </w:r>
    </w:p>
    <w:p w14:paraId="33F7C92F" w14:textId="77777777" w:rsidR="00361B2A" w:rsidRPr="00020473" w:rsidRDefault="002D5268" w:rsidP="005423AD">
      <w:pPr>
        <w:pStyle w:val="af2"/>
        <w:numPr>
          <w:ilvl w:val="0"/>
          <w:numId w:val="10"/>
        </w:numPr>
        <w:tabs>
          <w:tab w:val="clear" w:pos="4201"/>
          <w:tab w:val="clear" w:pos="9298"/>
        </w:tabs>
        <w:spacing w:line="288" w:lineRule="auto"/>
        <w:ind w:firstLineChars="0"/>
        <w:rPr>
          <w:rFonts w:ascii="Times New Roman"/>
        </w:rPr>
      </w:pPr>
      <w:r w:rsidRPr="00020473">
        <w:rPr>
          <w:rFonts w:ascii="Times New Roman"/>
        </w:rPr>
        <w:t>通过见面会、电话会议、视频网络等方式与合作伙伴、顾客以及供应商进行沟通学习，交流获取新知识；</w:t>
      </w:r>
    </w:p>
    <w:p w14:paraId="43EDF12E" w14:textId="306F2691" w:rsidR="002D5268" w:rsidRPr="00020473" w:rsidRDefault="00AD4B45" w:rsidP="005423AD">
      <w:pPr>
        <w:pStyle w:val="af2"/>
        <w:numPr>
          <w:ilvl w:val="0"/>
          <w:numId w:val="10"/>
        </w:numPr>
        <w:tabs>
          <w:tab w:val="clear" w:pos="4201"/>
          <w:tab w:val="clear" w:pos="9298"/>
        </w:tabs>
        <w:spacing w:line="288" w:lineRule="auto"/>
        <w:ind w:firstLineChars="0"/>
        <w:rPr>
          <w:rFonts w:ascii="Times New Roman"/>
        </w:rPr>
      </w:pPr>
      <w:r w:rsidRPr="00020473">
        <w:rPr>
          <w:rFonts w:ascii="Times New Roman"/>
        </w:rPr>
        <w:t>通过对合作伙伴、顾客以及供应商信息库的</w:t>
      </w:r>
      <w:r w:rsidR="007C77E7" w:rsidRPr="00020473">
        <w:rPr>
          <w:rFonts w:ascii="Times New Roman"/>
        </w:rPr>
        <w:t>维护和</w:t>
      </w:r>
      <w:r w:rsidRPr="00020473">
        <w:rPr>
          <w:rFonts w:ascii="Times New Roman"/>
        </w:rPr>
        <w:t>使用，</w:t>
      </w:r>
      <w:r w:rsidR="007C77E7" w:rsidRPr="00020473">
        <w:rPr>
          <w:rFonts w:ascii="Times New Roman"/>
        </w:rPr>
        <w:t>及时调整组织</w:t>
      </w:r>
      <w:r w:rsidR="000E3543" w:rsidRPr="00020473">
        <w:rPr>
          <w:rFonts w:ascii="Times New Roman"/>
        </w:rPr>
        <w:t>研究开发过程</w:t>
      </w:r>
      <w:r w:rsidR="007C77E7" w:rsidRPr="00020473">
        <w:rPr>
          <w:rFonts w:ascii="Times New Roman"/>
        </w:rPr>
        <w:t>战略、策略。</w:t>
      </w:r>
    </w:p>
    <w:p w14:paraId="3FE54232" w14:textId="26E4A510" w:rsidR="003135A0" w:rsidRPr="00020473" w:rsidRDefault="003135A0" w:rsidP="005423AD">
      <w:pPr>
        <w:pStyle w:val="af1"/>
        <w:numPr>
          <w:ilvl w:val="1"/>
          <w:numId w:val="1"/>
        </w:numPr>
        <w:spacing w:before="156" w:after="156"/>
        <w:rPr>
          <w:rFonts w:ascii="Times New Roman"/>
        </w:rPr>
      </w:pPr>
      <w:bookmarkStart w:id="36" w:name="_Toc457206814"/>
      <w:bookmarkStart w:id="37" w:name="_Toc462153084"/>
      <w:r w:rsidRPr="00020473">
        <w:rPr>
          <w:rFonts w:ascii="Times New Roman"/>
        </w:rPr>
        <w:t>研究开发过程管理</w:t>
      </w:r>
      <w:bookmarkEnd w:id="36"/>
      <w:bookmarkEnd w:id="37"/>
    </w:p>
    <w:p w14:paraId="5929609D" w14:textId="3E33BCE1" w:rsidR="003135A0" w:rsidRPr="00020473" w:rsidRDefault="00E67BAD" w:rsidP="005423AD">
      <w:pPr>
        <w:pStyle w:val="af0"/>
        <w:numPr>
          <w:ilvl w:val="2"/>
          <w:numId w:val="1"/>
        </w:numPr>
        <w:rPr>
          <w:iCs/>
        </w:rPr>
      </w:pPr>
      <w:bookmarkStart w:id="38" w:name="_Toc462153085"/>
      <w:r w:rsidRPr="00020473">
        <w:rPr>
          <w:iCs/>
        </w:rPr>
        <w:t>规划</w:t>
      </w:r>
      <w:bookmarkEnd w:id="38"/>
    </w:p>
    <w:p w14:paraId="236C48D2" w14:textId="31F9DE35" w:rsidR="003135A0" w:rsidRPr="00020473" w:rsidRDefault="00E67BAD" w:rsidP="00E90292">
      <w:pPr>
        <w:pStyle w:val="af2"/>
        <w:tabs>
          <w:tab w:val="clear" w:pos="4201"/>
          <w:tab w:val="clear" w:pos="9298"/>
        </w:tabs>
        <w:spacing w:line="288" w:lineRule="auto"/>
        <w:rPr>
          <w:rFonts w:ascii="Times New Roman"/>
        </w:rPr>
      </w:pPr>
      <w:r w:rsidRPr="00020473">
        <w:rPr>
          <w:rFonts w:ascii="Times New Roman"/>
        </w:rPr>
        <w:t>规划</w:t>
      </w:r>
      <w:r w:rsidR="003135A0" w:rsidRPr="00020473">
        <w:rPr>
          <w:rFonts w:ascii="Times New Roman"/>
        </w:rPr>
        <w:t>阶段是研究开发的初始阶段，该阶段的成果是对项目任务的陈述，即定义产品的目标市场、商业目标和限制条件等。该阶段主要包括市场调研、策略</w:t>
      </w:r>
      <w:r w:rsidR="003135A0" w:rsidRPr="00020473">
        <w:rPr>
          <w:rFonts w:ascii="Times New Roman"/>
        </w:rPr>
        <w:t>/</w:t>
      </w:r>
      <w:r w:rsidR="003135A0" w:rsidRPr="00020473">
        <w:rPr>
          <w:rFonts w:ascii="Times New Roman"/>
        </w:rPr>
        <w:t>目标制定、</w:t>
      </w:r>
      <w:r w:rsidR="00573D07" w:rsidRPr="00020473">
        <w:rPr>
          <w:rFonts w:ascii="Times New Roman"/>
        </w:rPr>
        <w:t>研发项目立项</w:t>
      </w:r>
      <w:r w:rsidR="003135A0" w:rsidRPr="00020473">
        <w:rPr>
          <w:rFonts w:ascii="Times New Roman"/>
        </w:rPr>
        <w:t>等环节。</w:t>
      </w:r>
    </w:p>
    <w:p w14:paraId="0C325557" w14:textId="6361361A" w:rsidR="003135A0" w:rsidRPr="00020473" w:rsidRDefault="003135A0" w:rsidP="005423AD">
      <w:pPr>
        <w:pStyle w:val="af5"/>
        <w:numPr>
          <w:ilvl w:val="3"/>
          <w:numId w:val="1"/>
        </w:numPr>
        <w:tabs>
          <w:tab w:val="clear" w:pos="360"/>
        </w:tabs>
        <w:spacing w:before="0" w:after="0"/>
        <w:jc w:val="left"/>
        <w:rPr>
          <w:rFonts w:ascii="Times New Roman" w:hAnsi="Times New Roman" w:cs="Times New Roman"/>
          <w:iCs/>
        </w:rPr>
      </w:pPr>
      <w:r w:rsidRPr="00020473">
        <w:rPr>
          <w:rFonts w:ascii="Times New Roman" w:hAnsi="Times New Roman" w:cs="Times New Roman"/>
          <w:iCs/>
        </w:rPr>
        <w:t>输入</w:t>
      </w:r>
    </w:p>
    <w:p w14:paraId="0200B52A" w14:textId="45D81F0E" w:rsidR="003135A0" w:rsidRPr="00020473" w:rsidRDefault="00E67BAD" w:rsidP="00CF2E71">
      <w:pPr>
        <w:pStyle w:val="af2"/>
        <w:tabs>
          <w:tab w:val="clear" w:pos="4201"/>
          <w:tab w:val="clear" w:pos="9298"/>
        </w:tabs>
        <w:spacing w:line="288" w:lineRule="auto"/>
        <w:rPr>
          <w:rFonts w:ascii="Times New Roman"/>
        </w:rPr>
      </w:pPr>
      <w:r w:rsidRPr="00020473">
        <w:rPr>
          <w:rFonts w:ascii="Times New Roman"/>
        </w:rPr>
        <w:t>规划</w:t>
      </w:r>
      <w:r w:rsidR="003135A0" w:rsidRPr="00020473">
        <w:rPr>
          <w:rFonts w:ascii="Times New Roman"/>
        </w:rPr>
        <w:t>阶段知识管理输入：</w:t>
      </w:r>
    </w:p>
    <w:p w14:paraId="7032B577" w14:textId="77777777" w:rsidR="003135A0" w:rsidRPr="00020473" w:rsidRDefault="003135A0" w:rsidP="005423AD">
      <w:pPr>
        <w:pStyle w:val="af2"/>
        <w:numPr>
          <w:ilvl w:val="0"/>
          <w:numId w:val="11"/>
        </w:numPr>
        <w:tabs>
          <w:tab w:val="clear" w:pos="4201"/>
          <w:tab w:val="clear" w:pos="9298"/>
        </w:tabs>
        <w:spacing w:line="288" w:lineRule="auto"/>
        <w:ind w:firstLineChars="0"/>
        <w:rPr>
          <w:rFonts w:ascii="Times New Roman"/>
        </w:rPr>
      </w:pPr>
      <w:r w:rsidRPr="00020473">
        <w:rPr>
          <w:rFonts w:ascii="Times New Roman"/>
        </w:rPr>
        <w:t>需求分析市场调研；</w:t>
      </w:r>
    </w:p>
    <w:p w14:paraId="646892B0" w14:textId="06EE09DD" w:rsidR="003135A0" w:rsidRPr="00020473" w:rsidRDefault="003135A0" w:rsidP="005423AD">
      <w:pPr>
        <w:pStyle w:val="af2"/>
        <w:numPr>
          <w:ilvl w:val="0"/>
          <w:numId w:val="11"/>
        </w:numPr>
        <w:tabs>
          <w:tab w:val="clear" w:pos="4201"/>
          <w:tab w:val="clear" w:pos="9298"/>
        </w:tabs>
        <w:spacing w:line="288" w:lineRule="auto"/>
        <w:ind w:firstLineChars="0"/>
        <w:rPr>
          <w:rFonts w:ascii="Times New Roman"/>
        </w:rPr>
      </w:pPr>
      <w:r w:rsidRPr="00020473">
        <w:rPr>
          <w:rFonts w:ascii="Times New Roman"/>
        </w:rPr>
        <w:t>研发项目战略与目标</w:t>
      </w:r>
      <w:r w:rsidR="00573D07" w:rsidRPr="00020473">
        <w:rPr>
          <w:rFonts w:ascii="Times New Roman"/>
        </w:rPr>
        <w:t>；</w:t>
      </w:r>
    </w:p>
    <w:p w14:paraId="04FB919C" w14:textId="16665209" w:rsidR="00573D07" w:rsidRPr="00020473" w:rsidRDefault="00573D07" w:rsidP="005423AD">
      <w:pPr>
        <w:pStyle w:val="af2"/>
        <w:numPr>
          <w:ilvl w:val="0"/>
          <w:numId w:val="11"/>
        </w:numPr>
        <w:tabs>
          <w:tab w:val="clear" w:pos="4201"/>
          <w:tab w:val="clear" w:pos="9298"/>
        </w:tabs>
        <w:spacing w:line="288" w:lineRule="auto"/>
        <w:ind w:firstLineChars="0"/>
        <w:rPr>
          <w:rFonts w:ascii="Times New Roman"/>
        </w:rPr>
      </w:pPr>
      <w:r w:rsidRPr="00020473">
        <w:rPr>
          <w:rFonts w:ascii="Times New Roman"/>
        </w:rPr>
        <w:t>研发项目指南。</w:t>
      </w:r>
    </w:p>
    <w:p w14:paraId="1AD04F78" w14:textId="20A5F829" w:rsidR="003135A0" w:rsidRPr="00020473" w:rsidRDefault="003135A0" w:rsidP="005423AD">
      <w:pPr>
        <w:pStyle w:val="af5"/>
        <w:numPr>
          <w:ilvl w:val="3"/>
          <w:numId w:val="1"/>
        </w:numPr>
        <w:tabs>
          <w:tab w:val="clear" w:pos="360"/>
        </w:tabs>
        <w:spacing w:before="0" w:after="0"/>
        <w:jc w:val="left"/>
        <w:rPr>
          <w:rFonts w:ascii="Times New Roman" w:hAnsi="Times New Roman" w:cs="Times New Roman"/>
        </w:rPr>
      </w:pPr>
      <w:r w:rsidRPr="00020473">
        <w:rPr>
          <w:rFonts w:ascii="Times New Roman" w:hAnsi="Times New Roman" w:cs="Times New Roman"/>
        </w:rPr>
        <w:t>过程</w:t>
      </w:r>
    </w:p>
    <w:p w14:paraId="448566CA" w14:textId="2F9EC571" w:rsidR="003135A0" w:rsidRPr="00020473" w:rsidRDefault="00E67BAD" w:rsidP="00CF2E71">
      <w:pPr>
        <w:pStyle w:val="af2"/>
        <w:tabs>
          <w:tab w:val="clear" w:pos="4201"/>
          <w:tab w:val="clear" w:pos="9298"/>
        </w:tabs>
        <w:spacing w:line="288" w:lineRule="auto"/>
        <w:rPr>
          <w:rFonts w:ascii="Times New Roman"/>
        </w:rPr>
      </w:pPr>
      <w:r w:rsidRPr="00020473">
        <w:rPr>
          <w:rFonts w:ascii="Times New Roman"/>
        </w:rPr>
        <w:t>规划</w:t>
      </w:r>
      <w:r w:rsidR="003135A0" w:rsidRPr="00020473">
        <w:rPr>
          <w:rFonts w:ascii="Times New Roman"/>
        </w:rPr>
        <w:t>阶段的知识管理：</w:t>
      </w:r>
    </w:p>
    <w:p w14:paraId="44B7E61E" w14:textId="29ED98E7" w:rsidR="003135A0" w:rsidRPr="00020473" w:rsidRDefault="003135A0" w:rsidP="005423AD">
      <w:pPr>
        <w:pStyle w:val="af2"/>
        <w:numPr>
          <w:ilvl w:val="0"/>
          <w:numId w:val="12"/>
        </w:numPr>
        <w:tabs>
          <w:tab w:val="clear" w:pos="4201"/>
          <w:tab w:val="clear" w:pos="9298"/>
        </w:tabs>
        <w:spacing w:line="288" w:lineRule="auto"/>
        <w:ind w:firstLineChars="0"/>
        <w:rPr>
          <w:rFonts w:ascii="Times New Roman"/>
        </w:rPr>
      </w:pPr>
      <w:r w:rsidRPr="00020473">
        <w:rPr>
          <w:rFonts w:ascii="Times New Roman"/>
        </w:rPr>
        <w:t>对选题进行预研，确保知识管理的有效实施；</w:t>
      </w:r>
    </w:p>
    <w:p w14:paraId="5E03F2B9" w14:textId="3FB1C6DF" w:rsidR="003135A0" w:rsidRPr="00020473" w:rsidRDefault="003135A0" w:rsidP="005423AD">
      <w:pPr>
        <w:pStyle w:val="af2"/>
        <w:numPr>
          <w:ilvl w:val="0"/>
          <w:numId w:val="12"/>
        </w:numPr>
        <w:tabs>
          <w:tab w:val="clear" w:pos="4201"/>
          <w:tab w:val="clear" w:pos="9298"/>
        </w:tabs>
        <w:spacing w:line="288" w:lineRule="auto"/>
        <w:ind w:firstLineChars="0"/>
        <w:rPr>
          <w:rFonts w:ascii="Times New Roman"/>
        </w:rPr>
      </w:pPr>
      <w:r w:rsidRPr="00020473">
        <w:rPr>
          <w:rFonts w:ascii="Times New Roman"/>
        </w:rPr>
        <w:t>进行风险评估，评估结果、风险防范预案可提供立项依据</w:t>
      </w:r>
      <w:r w:rsidR="00573D07" w:rsidRPr="00020473">
        <w:rPr>
          <w:rFonts w:ascii="Times New Roman"/>
        </w:rPr>
        <w:t>；</w:t>
      </w:r>
    </w:p>
    <w:p w14:paraId="2CECD92B" w14:textId="71297FA7" w:rsidR="00573D07" w:rsidRPr="00020473" w:rsidRDefault="00503FB8" w:rsidP="005423AD">
      <w:pPr>
        <w:pStyle w:val="af2"/>
        <w:numPr>
          <w:ilvl w:val="0"/>
          <w:numId w:val="12"/>
        </w:numPr>
        <w:tabs>
          <w:tab w:val="clear" w:pos="4201"/>
          <w:tab w:val="clear" w:pos="9298"/>
        </w:tabs>
        <w:spacing w:line="288" w:lineRule="auto"/>
        <w:ind w:firstLineChars="0"/>
        <w:rPr>
          <w:rFonts w:ascii="Times New Roman"/>
        </w:rPr>
      </w:pPr>
      <w:r w:rsidRPr="00020473">
        <w:rPr>
          <w:rFonts w:ascii="Times New Roman"/>
        </w:rPr>
        <w:t>分析指南要求，明确研究内容和研究目标</w:t>
      </w:r>
      <w:r w:rsidR="00573D07" w:rsidRPr="00020473">
        <w:rPr>
          <w:rFonts w:ascii="Times New Roman"/>
        </w:rPr>
        <w:t>等内容；</w:t>
      </w:r>
    </w:p>
    <w:p w14:paraId="601327D8" w14:textId="06CD1EBF" w:rsidR="00CD74A6" w:rsidRPr="00020473" w:rsidRDefault="00CD74A6" w:rsidP="005423AD">
      <w:pPr>
        <w:pStyle w:val="af2"/>
        <w:numPr>
          <w:ilvl w:val="0"/>
          <w:numId w:val="12"/>
        </w:numPr>
        <w:tabs>
          <w:tab w:val="clear" w:pos="4201"/>
          <w:tab w:val="clear" w:pos="9298"/>
        </w:tabs>
        <w:spacing w:line="288" w:lineRule="auto"/>
        <w:ind w:firstLineChars="0"/>
        <w:rPr>
          <w:rFonts w:ascii="Times New Roman"/>
        </w:rPr>
      </w:pPr>
      <w:r w:rsidRPr="00020473">
        <w:rPr>
          <w:rFonts w:ascii="Times New Roman"/>
        </w:rPr>
        <w:t>确定产品研究开发的知识产权策略和标准化策略；</w:t>
      </w:r>
    </w:p>
    <w:p w14:paraId="15541BE4" w14:textId="3D28C415" w:rsidR="00573D07" w:rsidRPr="00020473" w:rsidRDefault="00573D07" w:rsidP="005423AD">
      <w:pPr>
        <w:pStyle w:val="af2"/>
        <w:numPr>
          <w:ilvl w:val="0"/>
          <w:numId w:val="12"/>
        </w:numPr>
        <w:tabs>
          <w:tab w:val="clear" w:pos="4201"/>
          <w:tab w:val="clear" w:pos="9298"/>
        </w:tabs>
        <w:spacing w:line="288" w:lineRule="auto"/>
        <w:ind w:firstLineChars="0"/>
        <w:rPr>
          <w:rFonts w:ascii="Times New Roman"/>
        </w:rPr>
      </w:pPr>
      <w:r w:rsidRPr="00020473">
        <w:rPr>
          <w:rFonts w:ascii="Times New Roman"/>
        </w:rPr>
        <w:t>对研发</w:t>
      </w:r>
      <w:r w:rsidR="00503FB8" w:rsidRPr="00020473">
        <w:rPr>
          <w:rFonts w:ascii="Times New Roman"/>
        </w:rPr>
        <w:t>费用进行</w:t>
      </w:r>
      <w:r w:rsidRPr="00020473">
        <w:rPr>
          <w:rFonts w:ascii="Times New Roman"/>
        </w:rPr>
        <w:t>合理预算；</w:t>
      </w:r>
    </w:p>
    <w:p w14:paraId="377C0C33" w14:textId="41FC0D23" w:rsidR="00573D07" w:rsidRPr="00020473" w:rsidRDefault="008C4414" w:rsidP="005423AD">
      <w:pPr>
        <w:pStyle w:val="af2"/>
        <w:numPr>
          <w:ilvl w:val="0"/>
          <w:numId w:val="12"/>
        </w:numPr>
        <w:tabs>
          <w:tab w:val="clear" w:pos="4201"/>
          <w:tab w:val="clear" w:pos="9298"/>
        </w:tabs>
        <w:spacing w:line="288" w:lineRule="auto"/>
        <w:ind w:firstLineChars="0"/>
        <w:rPr>
          <w:rFonts w:ascii="Times New Roman"/>
        </w:rPr>
      </w:pPr>
      <w:r w:rsidRPr="00020473">
        <w:rPr>
          <w:rFonts w:ascii="Times New Roman"/>
        </w:rPr>
        <w:t>明确研发</w:t>
      </w:r>
      <w:r w:rsidR="00573D07" w:rsidRPr="00020473">
        <w:rPr>
          <w:rFonts w:ascii="Times New Roman"/>
        </w:rPr>
        <w:t>团队之间的任务分工，制定知识管理组织措施和保障机制。</w:t>
      </w:r>
    </w:p>
    <w:p w14:paraId="58839DA4" w14:textId="05CD3A92" w:rsidR="003135A0" w:rsidRPr="00020473" w:rsidRDefault="003135A0" w:rsidP="005423AD">
      <w:pPr>
        <w:pStyle w:val="af5"/>
        <w:numPr>
          <w:ilvl w:val="3"/>
          <w:numId w:val="1"/>
        </w:numPr>
        <w:tabs>
          <w:tab w:val="clear" w:pos="360"/>
        </w:tabs>
        <w:spacing w:before="0" w:after="0"/>
        <w:jc w:val="left"/>
        <w:rPr>
          <w:rFonts w:ascii="Times New Roman" w:hAnsi="Times New Roman" w:cs="Times New Roman"/>
          <w:iCs/>
        </w:rPr>
      </w:pPr>
      <w:r w:rsidRPr="00020473">
        <w:rPr>
          <w:rFonts w:ascii="Times New Roman" w:hAnsi="Times New Roman" w:cs="Times New Roman"/>
          <w:iCs/>
        </w:rPr>
        <w:t>输出</w:t>
      </w:r>
    </w:p>
    <w:p w14:paraId="4C436EC6" w14:textId="74746C66" w:rsidR="003135A0" w:rsidRPr="00020473" w:rsidRDefault="00E67BAD" w:rsidP="00CF2E71">
      <w:pPr>
        <w:pStyle w:val="af2"/>
        <w:tabs>
          <w:tab w:val="clear" w:pos="4201"/>
          <w:tab w:val="clear" w:pos="9298"/>
        </w:tabs>
        <w:spacing w:line="288" w:lineRule="auto"/>
        <w:rPr>
          <w:rFonts w:ascii="Times New Roman"/>
        </w:rPr>
      </w:pPr>
      <w:r w:rsidRPr="00020473">
        <w:rPr>
          <w:rFonts w:ascii="Times New Roman"/>
        </w:rPr>
        <w:t>规划</w:t>
      </w:r>
      <w:r w:rsidR="003135A0" w:rsidRPr="00020473">
        <w:rPr>
          <w:rFonts w:ascii="Times New Roman"/>
        </w:rPr>
        <w:t>阶段知识管理输出：</w:t>
      </w:r>
    </w:p>
    <w:p w14:paraId="51FD85BC" w14:textId="77777777" w:rsidR="003135A0" w:rsidRPr="00020473" w:rsidRDefault="003135A0" w:rsidP="005423AD">
      <w:pPr>
        <w:pStyle w:val="af2"/>
        <w:numPr>
          <w:ilvl w:val="0"/>
          <w:numId w:val="13"/>
        </w:numPr>
        <w:tabs>
          <w:tab w:val="clear" w:pos="4201"/>
          <w:tab w:val="clear" w:pos="9298"/>
        </w:tabs>
        <w:spacing w:line="288" w:lineRule="auto"/>
        <w:ind w:firstLineChars="0"/>
        <w:rPr>
          <w:rFonts w:ascii="Times New Roman"/>
        </w:rPr>
      </w:pPr>
      <w:r w:rsidRPr="00020473">
        <w:rPr>
          <w:rFonts w:ascii="Times New Roman"/>
        </w:rPr>
        <w:t>调研报告；</w:t>
      </w:r>
    </w:p>
    <w:p w14:paraId="55CB2F02" w14:textId="1923FC7D" w:rsidR="003135A0" w:rsidRPr="00020473" w:rsidRDefault="003135A0" w:rsidP="005423AD">
      <w:pPr>
        <w:pStyle w:val="af2"/>
        <w:numPr>
          <w:ilvl w:val="0"/>
          <w:numId w:val="13"/>
        </w:numPr>
        <w:tabs>
          <w:tab w:val="clear" w:pos="4201"/>
          <w:tab w:val="clear" w:pos="9298"/>
        </w:tabs>
        <w:spacing w:line="288" w:lineRule="auto"/>
        <w:ind w:firstLineChars="0"/>
        <w:rPr>
          <w:rFonts w:ascii="Times New Roman"/>
        </w:rPr>
      </w:pPr>
      <w:r w:rsidRPr="00020473">
        <w:rPr>
          <w:rFonts w:ascii="Times New Roman"/>
        </w:rPr>
        <w:lastRenderedPageBreak/>
        <w:t>产品分析报告；</w:t>
      </w:r>
    </w:p>
    <w:p w14:paraId="3FED6E40" w14:textId="77777777" w:rsidR="00573D07" w:rsidRPr="00020473" w:rsidRDefault="00573D07" w:rsidP="005423AD">
      <w:pPr>
        <w:pStyle w:val="af2"/>
        <w:numPr>
          <w:ilvl w:val="0"/>
          <w:numId w:val="13"/>
        </w:numPr>
        <w:tabs>
          <w:tab w:val="clear" w:pos="4201"/>
          <w:tab w:val="clear" w:pos="9298"/>
        </w:tabs>
        <w:spacing w:line="288" w:lineRule="auto"/>
        <w:ind w:firstLineChars="0"/>
        <w:rPr>
          <w:rFonts w:ascii="Times New Roman"/>
        </w:rPr>
      </w:pPr>
      <w:r w:rsidRPr="00020473">
        <w:rPr>
          <w:rFonts w:ascii="Times New Roman"/>
        </w:rPr>
        <w:t>可行性研究</w:t>
      </w:r>
      <w:r w:rsidRPr="00020473">
        <w:rPr>
          <w:rFonts w:ascii="Times New Roman"/>
        </w:rPr>
        <w:t>/</w:t>
      </w:r>
      <w:r w:rsidRPr="00020473">
        <w:rPr>
          <w:rFonts w:ascii="Times New Roman"/>
        </w:rPr>
        <w:t>论证报告；</w:t>
      </w:r>
    </w:p>
    <w:p w14:paraId="513A2A77" w14:textId="77777777" w:rsidR="002F253C" w:rsidRPr="00020473" w:rsidRDefault="002F253C" w:rsidP="005423AD">
      <w:pPr>
        <w:pStyle w:val="af2"/>
        <w:numPr>
          <w:ilvl w:val="0"/>
          <w:numId w:val="13"/>
        </w:numPr>
        <w:tabs>
          <w:tab w:val="clear" w:pos="4201"/>
          <w:tab w:val="clear" w:pos="9298"/>
        </w:tabs>
        <w:spacing w:line="288" w:lineRule="auto"/>
        <w:ind w:firstLineChars="0"/>
        <w:rPr>
          <w:rFonts w:ascii="Times New Roman"/>
        </w:rPr>
      </w:pPr>
      <w:r w:rsidRPr="00020473">
        <w:rPr>
          <w:rFonts w:ascii="Times New Roman"/>
        </w:rPr>
        <w:t>项目任务书；</w:t>
      </w:r>
    </w:p>
    <w:p w14:paraId="10E1D0F5" w14:textId="3B040B22" w:rsidR="002F253C" w:rsidRPr="00020473" w:rsidRDefault="002F253C" w:rsidP="005423AD">
      <w:pPr>
        <w:pStyle w:val="af2"/>
        <w:numPr>
          <w:ilvl w:val="0"/>
          <w:numId w:val="13"/>
        </w:numPr>
        <w:tabs>
          <w:tab w:val="clear" w:pos="4201"/>
          <w:tab w:val="clear" w:pos="9298"/>
        </w:tabs>
        <w:spacing w:line="288" w:lineRule="auto"/>
        <w:ind w:firstLineChars="0"/>
        <w:rPr>
          <w:rFonts w:ascii="Times New Roman"/>
        </w:rPr>
      </w:pPr>
      <w:r w:rsidRPr="00020473">
        <w:rPr>
          <w:rFonts w:ascii="Times New Roman"/>
        </w:rPr>
        <w:t>各类知识产权成果。</w:t>
      </w:r>
    </w:p>
    <w:p w14:paraId="6ED7396A" w14:textId="44F462A3" w:rsidR="003135A0" w:rsidRPr="00020473" w:rsidRDefault="003135A0" w:rsidP="005423AD">
      <w:pPr>
        <w:pStyle w:val="af0"/>
        <w:numPr>
          <w:ilvl w:val="2"/>
          <w:numId w:val="1"/>
        </w:numPr>
      </w:pPr>
      <w:bookmarkStart w:id="39" w:name="_Toc462153086"/>
      <w:r w:rsidRPr="00020473">
        <w:t>研究</w:t>
      </w:r>
      <w:bookmarkEnd w:id="39"/>
    </w:p>
    <w:p w14:paraId="51C2819B" w14:textId="57537FF6" w:rsidR="003135A0" w:rsidRPr="00020473" w:rsidRDefault="003135A0" w:rsidP="005E69D3">
      <w:pPr>
        <w:pStyle w:val="af2"/>
        <w:tabs>
          <w:tab w:val="clear" w:pos="4201"/>
          <w:tab w:val="clear" w:pos="9298"/>
        </w:tabs>
        <w:spacing w:line="288" w:lineRule="auto"/>
        <w:rPr>
          <w:rFonts w:ascii="Times New Roman"/>
        </w:rPr>
      </w:pPr>
      <w:r w:rsidRPr="00020473">
        <w:rPr>
          <w:rFonts w:ascii="Times New Roman"/>
        </w:rPr>
        <w:t>研究阶段的主要任务是识别市场的需要，为开发阶段选择概念，概念是指产品的形状、功能和特性的描述。该阶段主要包括产品概念设计和</w:t>
      </w:r>
      <w:r w:rsidR="00573D07" w:rsidRPr="00020473">
        <w:rPr>
          <w:rFonts w:ascii="Times New Roman"/>
        </w:rPr>
        <w:t>方案设计</w:t>
      </w:r>
      <w:r w:rsidRPr="00020473">
        <w:rPr>
          <w:rFonts w:ascii="Times New Roman"/>
        </w:rPr>
        <w:t>。</w:t>
      </w:r>
    </w:p>
    <w:p w14:paraId="2DF2F8F1" w14:textId="15D8E6F4" w:rsidR="003135A0" w:rsidRPr="00020473" w:rsidRDefault="003135A0" w:rsidP="005423AD">
      <w:pPr>
        <w:pStyle w:val="af5"/>
        <w:numPr>
          <w:ilvl w:val="3"/>
          <w:numId w:val="1"/>
        </w:numPr>
        <w:tabs>
          <w:tab w:val="clear" w:pos="360"/>
        </w:tabs>
        <w:spacing w:before="0" w:after="0"/>
        <w:jc w:val="left"/>
        <w:rPr>
          <w:rFonts w:ascii="Times New Roman" w:hAnsi="Times New Roman" w:cs="Times New Roman"/>
        </w:rPr>
      </w:pPr>
      <w:r w:rsidRPr="00020473">
        <w:rPr>
          <w:rFonts w:ascii="Times New Roman" w:hAnsi="Times New Roman" w:cs="Times New Roman"/>
        </w:rPr>
        <w:t>输入</w:t>
      </w:r>
    </w:p>
    <w:p w14:paraId="5D450306" w14:textId="77777777" w:rsidR="003135A0" w:rsidRPr="00020473" w:rsidRDefault="003135A0" w:rsidP="005E69D3">
      <w:pPr>
        <w:pStyle w:val="af2"/>
        <w:tabs>
          <w:tab w:val="clear" w:pos="4201"/>
          <w:tab w:val="clear" w:pos="9298"/>
        </w:tabs>
        <w:spacing w:line="288" w:lineRule="auto"/>
        <w:rPr>
          <w:rFonts w:ascii="Times New Roman"/>
        </w:rPr>
      </w:pPr>
      <w:r w:rsidRPr="00020473">
        <w:rPr>
          <w:rFonts w:ascii="Times New Roman"/>
        </w:rPr>
        <w:t>研究阶段的知识管理输入：</w:t>
      </w:r>
    </w:p>
    <w:p w14:paraId="2227248B" w14:textId="59B141B5" w:rsidR="00573D07" w:rsidRPr="00020473" w:rsidRDefault="00573D07" w:rsidP="005423AD">
      <w:pPr>
        <w:pStyle w:val="af2"/>
        <w:numPr>
          <w:ilvl w:val="0"/>
          <w:numId w:val="14"/>
        </w:numPr>
        <w:tabs>
          <w:tab w:val="clear" w:pos="4201"/>
          <w:tab w:val="clear" w:pos="9298"/>
        </w:tabs>
        <w:spacing w:line="288" w:lineRule="auto"/>
        <w:ind w:firstLineChars="0"/>
        <w:rPr>
          <w:rFonts w:ascii="Times New Roman"/>
        </w:rPr>
      </w:pPr>
      <w:r w:rsidRPr="00020473">
        <w:rPr>
          <w:rFonts w:ascii="Times New Roman"/>
        </w:rPr>
        <w:t>调研报告；</w:t>
      </w:r>
    </w:p>
    <w:p w14:paraId="0E09D934" w14:textId="4845F0DE" w:rsidR="00573D07" w:rsidRPr="00020473" w:rsidRDefault="00573D07" w:rsidP="005423AD">
      <w:pPr>
        <w:pStyle w:val="af2"/>
        <w:numPr>
          <w:ilvl w:val="0"/>
          <w:numId w:val="14"/>
        </w:numPr>
        <w:tabs>
          <w:tab w:val="clear" w:pos="4201"/>
          <w:tab w:val="clear" w:pos="9298"/>
        </w:tabs>
        <w:spacing w:line="288" w:lineRule="auto"/>
        <w:ind w:firstLineChars="0"/>
        <w:rPr>
          <w:rFonts w:ascii="Times New Roman"/>
        </w:rPr>
      </w:pPr>
      <w:r w:rsidRPr="00020473">
        <w:rPr>
          <w:rFonts w:ascii="Times New Roman"/>
        </w:rPr>
        <w:t>产品分析报告</w:t>
      </w:r>
      <w:r w:rsidR="005C4658" w:rsidRPr="00020473">
        <w:rPr>
          <w:rFonts w:ascii="Times New Roman"/>
        </w:rPr>
        <w:t>；</w:t>
      </w:r>
    </w:p>
    <w:p w14:paraId="3E36487E" w14:textId="252BE08F" w:rsidR="005C4658" w:rsidRPr="00020473" w:rsidRDefault="005C4658" w:rsidP="005423AD">
      <w:pPr>
        <w:pStyle w:val="af2"/>
        <w:numPr>
          <w:ilvl w:val="0"/>
          <w:numId w:val="14"/>
        </w:numPr>
        <w:tabs>
          <w:tab w:val="clear" w:pos="4201"/>
          <w:tab w:val="clear" w:pos="9298"/>
        </w:tabs>
        <w:spacing w:line="288" w:lineRule="auto"/>
        <w:ind w:firstLineChars="0"/>
        <w:rPr>
          <w:rFonts w:ascii="Times New Roman"/>
        </w:rPr>
      </w:pPr>
      <w:r w:rsidRPr="00020473">
        <w:rPr>
          <w:rFonts w:ascii="Times New Roman"/>
        </w:rPr>
        <w:t>相关理论与方法；</w:t>
      </w:r>
    </w:p>
    <w:p w14:paraId="5BC8F718" w14:textId="2A8E37FE" w:rsidR="003135A0" w:rsidRPr="00020473" w:rsidRDefault="003135A0" w:rsidP="005423AD">
      <w:pPr>
        <w:pStyle w:val="af5"/>
        <w:numPr>
          <w:ilvl w:val="3"/>
          <w:numId w:val="1"/>
        </w:numPr>
        <w:tabs>
          <w:tab w:val="clear" w:pos="360"/>
        </w:tabs>
        <w:spacing w:before="0" w:after="0"/>
        <w:jc w:val="left"/>
        <w:rPr>
          <w:rFonts w:ascii="Times New Roman" w:hAnsi="Times New Roman" w:cs="Times New Roman"/>
          <w:iCs/>
        </w:rPr>
      </w:pPr>
      <w:r w:rsidRPr="00020473">
        <w:rPr>
          <w:rFonts w:ascii="Times New Roman" w:hAnsi="Times New Roman" w:cs="Times New Roman"/>
          <w:iCs/>
        </w:rPr>
        <w:t>过程</w:t>
      </w:r>
    </w:p>
    <w:p w14:paraId="47BC4B74" w14:textId="77777777" w:rsidR="003135A0" w:rsidRPr="00020473" w:rsidRDefault="003135A0" w:rsidP="005E69D3">
      <w:pPr>
        <w:pStyle w:val="af2"/>
        <w:tabs>
          <w:tab w:val="clear" w:pos="4201"/>
          <w:tab w:val="clear" w:pos="9298"/>
        </w:tabs>
        <w:spacing w:line="288" w:lineRule="auto"/>
        <w:rPr>
          <w:rFonts w:ascii="Times New Roman"/>
        </w:rPr>
      </w:pPr>
      <w:r w:rsidRPr="00020473">
        <w:rPr>
          <w:rFonts w:ascii="Times New Roman"/>
        </w:rPr>
        <w:t>研究阶段的知识管理：</w:t>
      </w:r>
    </w:p>
    <w:p w14:paraId="1DA78506" w14:textId="118E3C9A" w:rsidR="003135A0" w:rsidRPr="00020473" w:rsidRDefault="00573D07" w:rsidP="005423AD">
      <w:pPr>
        <w:pStyle w:val="af2"/>
        <w:numPr>
          <w:ilvl w:val="0"/>
          <w:numId w:val="15"/>
        </w:numPr>
        <w:tabs>
          <w:tab w:val="clear" w:pos="4201"/>
          <w:tab w:val="clear" w:pos="9298"/>
        </w:tabs>
        <w:spacing w:line="288" w:lineRule="auto"/>
        <w:ind w:firstLineChars="0"/>
        <w:rPr>
          <w:rFonts w:ascii="Times New Roman"/>
        </w:rPr>
      </w:pPr>
      <w:r w:rsidRPr="00020473">
        <w:rPr>
          <w:rFonts w:ascii="Times New Roman"/>
        </w:rPr>
        <w:t>分析市场调研结果，明确产品的功能、特性等基本概念</w:t>
      </w:r>
      <w:r w:rsidR="003135A0" w:rsidRPr="00020473">
        <w:rPr>
          <w:rFonts w:ascii="Times New Roman"/>
        </w:rPr>
        <w:t>；</w:t>
      </w:r>
    </w:p>
    <w:p w14:paraId="458E75EA" w14:textId="467D134F" w:rsidR="00CD74A6" w:rsidRPr="00020473" w:rsidRDefault="00CD74A6" w:rsidP="005423AD">
      <w:pPr>
        <w:pStyle w:val="af2"/>
        <w:numPr>
          <w:ilvl w:val="0"/>
          <w:numId w:val="15"/>
        </w:numPr>
        <w:tabs>
          <w:tab w:val="clear" w:pos="4201"/>
          <w:tab w:val="clear" w:pos="9298"/>
        </w:tabs>
        <w:spacing w:line="288" w:lineRule="auto"/>
        <w:ind w:firstLineChars="0"/>
        <w:rPr>
          <w:rFonts w:ascii="Times New Roman"/>
        </w:rPr>
      </w:pPr>
      <w:r w:rsidRPr="00020473">
        <w:rPr>
          <w:rFonts w:ascii="Times New Roman"/>
        </w:rPr>
        <w:t>搜集和分析与科研项目相关的产业市场情报、标准化和知识产权信息等资料，跟踪与监控研发活动中的技术情报动态，适时调整研发策略、标准化和知识产权策略，持续优化科研项目研发方向；</w:t>
      </w:r>
    </w:p>
    <w:p w14:paraId="3EA6EF87" w14:textId="6E0D7999" w:rsidR="003135A0" w:rsidRPr="00020473" w:rsidRDefault="00573D07" w:rsidP="005423AD">
      <w:pPr>
        <w:pStyle w:val="af2"/>
        <w:numPr>
          <w:ilvl w:val="0"/>
          <w:numId w:val="15"/>
        </w:numPr>
        <w:tabs>
          <w:tab w:val="clear" w:pos="4201"/>
          <w:tab w:val="clear" w:pos="9298"/>
        </w:tabs>
        <w:spacing w:line="288" w:lineRule="auto"/>
        <w:ind w:firstLineChars="0"/>
        <w:rPr>
          <w:rFonts w:ascii="Times New Roman"/>
        </w:rPr>
      </w:pPr>
      <w:r w:rsidRPr="00020473">
        <w:rPr>
          <w:rFonts w:ascii="Times New Roman"/>
        </w:rPr>
        <w:t>根据产品分析报告中的分析结果，制定可行的设计方案</w:t>
      </w:r>
      <w:r w:rsidR="003135A0" w:rsidRPr="00020473">
        <w:rPr>
          <w:rFonts w:ascii="Times New Roman"/>
        </w:rPr>
        <w:t>；</w:t>
      </w:r>
    </w:p>
    <w:p w14:paraId="1D59B5AD" w14:textId="77F53485" w:rsidR="003135A0" w:rsidRPr="00020473" w:rsidRDefault="00573D07" w:rsidP="005423AD">
      <w:pPr>
        <w:pStyle w:val="af2"/>
        <w:numPr>
          <w:ilvl w:val="0"/>
          <w:numId w:val="15"/>
        </w:numPr>
        <w:tabs>
          <w:tab w:val="clear" w:pos="4201"/>
          <w:tab w:val="clear" w:pos="9298"/>
        </w:tabs>
        <w:spacing w:line="288" w:lineRule="auto"/>
        <w:ind w:firstLineChars="0"/>
        <w:rPr>
          <w:rFonts w:ascii="Times New Roman"/>
        </w:rPr>
      </w:pPr>
      <w:r w:rsidRPr="00020473">
        <w:rPr>
          <w:rFonts w:ascii="Times New Roman"/>
        </w:rPr>
        <w:t>采用方法学方式等科学方法从大量设计方案中选择满足给定条件的最优方案</w:t>
      </w:r>
      <w:r w:rsidR="003135A0" w:rsidRPr="00020473">
        <w:rPr>
          <w:rFonts w:ascii="Times New Roman"/>
        </w:rPr>
        <w:t>。</w:t>
      </w:r>
    </w:p>
    <w:p w14:paraId="159B6E10" w14:textId="2046EF93" w:rsidR="003135A0" w:rsidRPr="00020473" w:rsidRDefault="003135A0" w:rsidP="005423AD">
      <w:pPr>
        <w:pStyle w:val="af5"/>
        <w:numPr>
          <w:ilvl w:val="3"/>
          <w:numId w:val="1"/>
        </w:numPr>
        <w:tabs>
          <w:tab w:val="clear" w:pos="360"/>
        </w:tabs>
        <w:spacing w:before="0" w:after="0"/>
        <w:jc w:val="left"/>
        <w:rPr>
          <w:rFonts w:ascii="Times New Roman" w:hAnsi="Times New Roman" w:cs="Times New Roman"/>
        </w:rPr>
      </w:pPr>
      <w:r w:rsidRPr="00020473">
        <w:rPr>
          <w:rFonts w:ascii="Times New Roman" w:hAnsi="Times New Roman" w:cs="Times New Roman"/>
        </w:rPr>
        <w:t>输出</w:t>
      </w:r>
    </w:p>
    <w:p w14:paraId="06DA28D8" w14:textId="77777777" w:rsidR="003135A0" w:rsidRPr="00020473" w:rsidRDefault="003135A0" w:rsidP="001700BD">
      <w:pPr>
        <w:pStyle w:val="af2"/>
        <w:tabs>
          <w:tab w:val="clear" w:pos="4201"/>
          <w:tab w:val="clear" w:pos="9298"/>
        </w:tabs>
        <w:spacing w:line="288" w:lineRule="auto"/>
        <w:rPr>
          <w:rFonts w:ascii="Times New Roman"/>
        </w:rPr>
      </w:pPr>
      <w:r w:rsidRPr="00020473">
        <w:rPr>
          <w:rFonts w:ascii="Times New Roman"/>
        </w:rPr>
        <w:t>研究阶段知识管理输出：</w:t>
      </w:r>
    </w:p>
    <w:p w14:paraId="7A5D8F74" w14:textId="753D01E3" w:rsidR="003135A0" w:rsidRPr="00020473" w:rsidRDefault="00573D07" w:rsidP="005423AD">
      <w:pPr>
        <w:pStyle w:val="af2"/>
        <w:numPr>
          <w:ilvl w:val="0"/>
          <w:numId w:val="16"/>
        </w:numPr>
        <w:tabs>
          <w:tab w:val="clear" w:pos="4201"/>
          <w:tab w:val="clear" w:pos="9298"/>
        </w:tabs>
        <w:spacing w:line="288" w:lineRule="auto"/>
        <w:ind w:firstLineChars="0"/>
        <w:rPr>
          <w:rFonts w:ascii="Times New Roman"/>
        </w:rPr>
      </w:pPr>
      <w:r w:rsidRPr="00020473">
        <w:rPr>
          <w:rFonts w:ascii="Times New Roman"/>
        </w:rPr>
        <w:t>产品概念设计</w:t>
      </w:r>
      <w:r w:rsidR="00256283" w:rsidRPr="00020473">
        <w:rPr>
          <w:rFonts w:ascii="Times New Roman"/>
        </w:rPr>
        <w:t>报告</w:t>
      </w:r>
      <w:r w:rsidR="003135A0" w:rsidRPr="00020473">
        <w:rPr>
          <w:rFonts w:ascii="Times New Roman"/>
        </w:rPr>
        <w:t>；</w:t>
      </w:r>
    </w:p>
    <w:p w14:paraId="72553CB0" w14:textId="7E6A9CB3" w:rsidR="003135A0" w:rsidRPr="00020473" w:rsidRDefault="00573D07" w:rsidP="005423AD">
      <w:pPr>
        <w:pStyle w:val="af2"/>
        <w:numPr>
          <w:ilvl w:val="0"/>
          <w:numId w:val="16"/>
        </w:numPr>
        <w:tabs>
          <w:tab w:val="clear" w:pos="4201"/>
          <w:tab w:val="clear" w:pos="9298"/>
        </w:tabs>
        <w:spacing w:line="288" w:lineRule="auto"/>
        <w:ind w:firstLineChars="0"/>
        <w:rPr>
          <w:rFonts w:ascii="Times New Roman"/>
        </w:rPr>
      </w:pPr>
      <w:r w:rsidRPr="00020473">
        <w:rPr>
          <w:rFonts w:ascii="Times New Roman"/>
        </w:rPr>
        <w:t>产品方案设计</w:t>
      </w:r>
      <w:r w:rsidR="00256283" w:rsidRPr="00020473">
        <w:rPr>
          <w:rFonts w:ascii="Times New Roman"/>
        </w:rPr>
        <w:t>报告</w:t>
      </w:r>
      <w:r w:rsidR="005C4658" w:rsidRPr="00020473">
        <w:rPr>
          <w:rFonts w:ascii="Times New Roman"/>
        </w:rPr>
        <w:t>；</w:t>
      </w:r>
    </w:p>
    <w:p w14:paraId="2B1BA83B" w14:textId="45E68450" w:rsidR="005C4658" w:rsidRPr="00020473" w:rsidRDefault="005C4658" w:rsidP="005423AD">
      <w:pPr>
        <w:pStyle w:val="af2"/>
        <w:numPr>
          <w:ilvl w:val="0"/>
          <w:numId w:val="16"/>
        </w:numPr>
        <w:tabs>
          <w:tab w:val="clear" w:pos="4201"/>
          <w:tab w:val="clear" w:pos="9298"/>
        </w:tabs>
        <w:spacing w:line="288" w:lineRule="auto"/>
        <w:ind w:firstLineChars="0"/>
        <w:rPr>
          <w:rFonts w:ascii="Times New Roman"/>
        </w:rPr>
      </w:pPr>
      <w:r w:rsidRPr="00020473">
        <w:rPr>
          <w:rFonts w:ascii="Times New Roman"/>
        </w:rPr>
        <w:t>产品概念模型</w:t>
      </w:r>
      <w:r w:rsidR="00880224" w:rsidRPr="00020473">
        <w:rPr>
          <w:rFonts w:ascii="Times New Roman"/>
        </w:rPr>
        <w:t>；</w:t>
      </w:r>
    </w:p>
    <w:p w14:paraId="376ECD13" w14:textId="729651EF" w:rsidR="00880224" w:rsidRPr="00020473" w:rsidRDefault="00880224" w:rsidP="005423AD">
      <w:pPr>
        <w:pStyle w:val="af2"/>
        <w:numPr>
          <w:ilvl w:val="0"/>
          <w:numId w:val="16"/>
        </w:numPr>
        <w:tabs>
          <w:tab w:val="clear" w:pos="4201"/>
          <w:tab w:val="clear" w:pos="9298"/>
        </w:tabs>
        <w:spacing w:line="288" w:lineRule="auto"/>
        <w:ind w:firstLineChars="0"/>
        <w:rPr>
          <w:rFonts w:ascii="Times New Roman"/>
        </w:rPr>
      </w:pPr>
      <w:r w:rsidRPr="00020473">
        <w:rPr>
          <w:rFonts w:ascii="Times New Roman"/>
        </w:rPr>
        <w:t>各类知识产权成果。</w:t>
      </w:r>
    </w:p>
    <w:p w14:paraId="547FA570" w14:textId="678A1631" w:rsidR="003135A0" w:rsidRPr="00020473" w:rsidRDefault="003135A0" w:rsidP="005423AD">
      <w:pPr>
        <w:pStyle w:val="af0"/>
        <w:numPr>
          <w:ilvl w:val="2"/>
          <w:numId w:val="1"/>
        </w:numPr>
        <w:rPr>
          <w:iCs/>
        </w:rPr>
      </w:pPr>
      <w:bookmarkStart w:id="40" w:name="_Toc462153087"/>
      <w:r w:rsidRPr="00020473">
        <w:rPr>
          <w:iCs/>
        </w:rPr>
        <w:t>开发</w:t>
      </w:r>
      <w:bookmarkEnd w:id="40"/>
    </w:p>
    <w:p w14:paraId="3FFA9A32" w14:textId="04345969" w:rsidR="003135A0" w:rsidRPr="00020473" w:rsidRDefault="003135A0" w:rsidP="001700BD">
      <w:pPr>
        <w:pStyle w:val="af2"/>
        <w:tabs>
          <w:tab w:val="clear" w:pos="4201"/>
          <w:tab w:val="clear" w:pos="9298"/>
        </w:tabs>
        <w:spacing w:line="288" w:lineRule="auto"/>
        <w:rPr>
          <w:rFonts w:ascii="Times New Roman"/>
        </w:rPr>
      </w:pPr>
      <w:r w:rsidRPr="00020473">
        <w:rPr>
          <w:rFonts w:ascii="Times New Roman"/>
        </w:rPr>
        <w:t>开发阶段的主要任务是定义产品结构以及产品子系统和部件的划分。该阶段主要包括产品详细设计和系统结构划分。</w:t>
      </w:r>
    </w:p>
    <w:p w14:paraId="0BFA4835" w14:textId="0C203D88" w:rsidR="003135A0" w:rsidRPr="00020473" w:rsidRDefault="003135A0" w:rsidP="005423AD">
      <w:pPr>
        <w:pStyle w:val="af5"/>
        <w:numPr>
          <w:ilvl w:val="3"/>
          <w:numId w:val="1"/>
        </w:numPr>
        <w:tabs>
          <w:tab w:val="clear" w:pos="360"/>
        </w:tabs>
        <w:spacing w:before="0" w:after="0"/>
        <w:jc w:val="left"/>
        <w:rPr>
          <w:rFonts w:ascii="Times New Roman" w:hAnsi="Times New Roman" w:cs="Times New Roman"/>
          <w:iCs/>
        </w:rPr>
      </w:pPr>
      <w:r w:rsidRPr="00020473">
        <w:rPr>
          <w:rFonts w:ascii="Times New Roman" w:hAnsi="Times New Roman" w:cs="Times New Roman"/>
          <w:iCs/>
        </w:rPr>
        <w:t>输入</w:t>
      </w:r>
    </w:p>
    <w:p w14:paraId="1BB0DD24" w14:textId="77777777" w:rsidR="003135A0" w:rsidRPr="00020473" w:rsidRDefault="003135A0" w:rsidP="001700BD">
      <w:pPr>
        <w:pStyle w:val="af2"/>
        <w:tabs>
          <w:tab w:val="clear" w:pos="4201"/>
          <w:tab w:val="clear" w:pos="9298"/>
        </w:tabs>
        <w:spacing w:line="288" w:lineRule="auto"/>
        <w:rPr>
          <w:rFonts w:ascii="Times New Roman"/>
        </w:rPr>
      </w:pPr>
      <w:r w:rsidRPr="00020473">
        <w:rPr>
          <w:rFonts w:ascii="Times New Roman"/>
        </w:rPr>
        <w:t>开发阶段知识管理输入：</w:t>
      </w:r>
    </w:p>
    <w:p w14:paraId="6E468B22" w14:textId="77777777" w:rsidR="00880224" w:rsidRPr="00020473" w:rsidRDefault="00880224" w:rsidP="005423AD">
      <w:pPr>
        <w:pStyle w:val="af2"/>
        <w:numPr>
          <w:ilvl w:val="0"/>
          <w:numId w:val="17"/>
        </w:numPr>
        <w:tabs>
          <w:tab w:val="clear" w:pos="4201"/>
          <w:tab w:val="clear" w:pos="9298"/>
        </w:tabs>
        <w:spacing w:line="288" w:lineRule="auto"/>
        <w:ind w:firstLineChars="0"/>
        <w:rPr>
          <w:rFonts w:ascii="Times New Roman"/>
        </w:rPr>
      </w:pPr>
      <w:r w:rsidRPr="00020473">
        <w:rPr>
          <w:rFonts w:ascii="Times New Roman"/>
        </w:rPr>
        <w:t>产品概念设计报告；</w:t>
      </w:r>
    </w:p>
    <w:p w14:paraId="1838A342" w14:textId="74E3EB61" w:rsidR="00880224" w:rsidRPr="00020473" w:rsidRDefault="00880224" w:rsidP="005423AD">
      <w:pPr>
        <w:pStyle w:val="af2"/>
        <w:numPr>
          <w:ilvl w:val="0"/>
          <w:numId w:val="17"/>
        </w:numPr>
        <w:tabs>
          <w:tab w:val="clear" w:pos="4201"/>
          <w:tab w:val="clear" w:pos="9298"/>
        </w:tabs>
        <w:spacing w:line="288" w:lineRule="auto"/>
        <w:ind w:firstLineChars="0"/>
        <w:rPr>
          <w:rFonts w:ascii="Times New Roman"/>
        </w:rPr>
      </w:pPr>
      <w:r w:rsidRPr="00020473">
        <w:rPr>
          <w:rFonts w:ascii="Times New Roman"/>
        </w:rPr>
        <w:t>产品方案设计报告；</w:t>
      </w:r>
    </w:p>
    <w:p w14:paraId="0BD244B3" w14:textId="6B0ACBC8" w:rsidR="00880224" w:rsidRPr="00020473" w:rsidRDefault="00880224" w:rsidP="005423AD">
      <w:pPr>
        <w:pStyle w:val="af2"/>
        <w:numPr>
          <w:ilvl w:val="0"/>
          <w:numId w:val="17"/>
        </w:numPr>
        <w:tabs>
          <w:tab w:val="clear" w:pos="4201"/>
          <w:tab w:val="clear" w:pos="9298"/>
        </w:tabs>
        <w:spacing w:line="288" w:lineRule="auto"/>
        <w:ind w:firstLineChars="0"/>
        <w:rPr>
          <w:rFonts w:ascii="Times New Roman"/>
        </w:rPr>
      </w:pPr>
      <w:r w:rsidRPr="00020473">
        <w:rPr>
          <w:rFonts w:ascii="Times New Roman"/>
        </w:rPr>
        <w:t>产品概念模型；</w:t>
      </w:r>
    </w:p>
    <w:p w14:paraId="66C9DFE6" w14:textId="5F1FA376" w:rsidR="00880224" w:rsidRPr="00020473" w:rsidRDefault="00880224" w:rsidP="005423AD">
      <w:pPr>
        <w:pStyle w:val="af2"/>
        <w:numPr>
          <w:ilvl w:val="0"/>
          <w:numId w:val="17"/>
        </w:numPr>
        <w:tabs>
          <w:tab w:val="clear" w:pos="4201"/>
          <w:tab w:val="clear" w:pos="9298"/>
        </w:tabs>
        <w:spacing w:line="288" w:lineRule="auto"/>
        <w:ind w:firstLineChars="0"/>
        <w:rPr>
          <w:rFonts w:ascii="Times New Roman"/>
        </w:rPr>
      </w:pPr>
      <w:r w:rsidRPr="00020473">
        <w:rPr>
          <w:rFonts w:ascii="Times New Roman"/>
        </w:rPr>
        <w:t>产品设计案例；</w:t>
      </w:r>
    </w:p>
    <w:p w14:paraId="578CF0C1" w14:textId="3DE5459F" w:rsidR="003135A0" w:rsidRPr="00020473" w:rsidRDefault="00880224" w:rsidP="005423AD">
      <w:pPr>
        <w:pStyle w:val="af2"/>
        <w:numPr>
          <w:ilvl w:val="0"/>
          <w:numId w:val="17"/>
        </w:numPr>
        <w:tabs>
          <w:tab w:val="clear" w:pos="4201"/>
          <w:tab w:val="clear" w:pos="9298"/>
        </w:tabs>
        <w:spacing w:line="288" w:lineRule="auto"/>
        <w:ind w:firstLineChars="0"/>
        <w:rPr>
          <w:rFonts w:ascii="Times New Roman"/>
        </w:rPr>
      </w:pPr>
      <w:r w:rsidRPr="00020473">
        <w:rPr>
          <w:rFonts w:ascii="Times New Roman"/>
        </w:rPr>
        <w:t>相关</w:t>
      </w:r>
      <w:r w:rsidR="002F253C" w:rsidRPr="00020473">
        <w:rPr>
          <w:rFonts w:ascii="Times New Roman"/>
        </w:rPr>
        <w:t>设计</w:t>
      </w:r>
      <w:r w:rsidRPr="00020473">
        <w:rPr>
          <w:rFonts w:ascii="Times New Roman"/>
        </w:rPr>
        <w:t>方法</w:t>
      </w:r>
      <w:r w:rsidR="003135A0" w:rsidRPr="00020473">
        <w:rPr>
          <w:rFonts w:ascii="Times New Roman"/>
        </w:rPr>
        <w:t>。</w:t>
      </w:r>
    </w:p>
    <w:p w14:paraId="54FCEFA8" w14:textId="442E90CD" w:rsidR="003135A0" w:rsidRPr="00020473" w:rsidRDefault="003135A0" w:rsidP="005423AD">
      <w:pPr>
        <w:pStyle w:val="af5"/>
        <w:numPr>
          <w:ilvl w:val="3"/>
          <w:numId w:val="1"/>
        </w:numPr>
        <w:tabs>
          <w:tab w:val="clear" w:pos="360"/>
        </w:tabs>
        <w:spacing w:before="0" w:after="0"/>
        <w:jc w:val="left"/>
        <w:rPr>
          <w:rFonts w:ascii="Times New Roman" w:hAnsi="Times New Roman" w:cs="Times New Roman"/>
        </w:rPr>
      </w:pPr>
      <w:r w:rsidRPr="00020473">
        <w:rPr>
          <w:rFonts w:ascii="Times New Roman" w:hAnsi="Times New Roman" w:cs="Times New Roman"/>
        </w:rPr>
        <w:t>过程</w:t>
      </w:r>
    </w:p>
    <w:p w14:paraId="0682EE2E" w14:textId="77777777" w:rsidR="003135A0" w:rsidRPr="00020473" w:rsidRDefault="003135A0" w:rsidP="001700BD">
      <w:pPr>
        <w:pStyle w:val="af2"/>
        <w:tabs>
          <w:tab w:val="clear" w:pos="4201"/>
          <w:tab w:val="clear" w:pos="9298"/>
        </w:tabs>
        <w:spacing w:line="288" w:lineRule="auto"/>
        <w:rPr>
          <w:rFonts w:ascii="Times New Roman"/>
        </w:rPr>
      </w:pPr>
      <w:r w:rsidRPr="00020473">
        <w:rPr>
          <w:rFonts w:ascii="Times New Roman"/>
        </w:rPr>
        <w:t>开发阶段知识管理：</w:t>
      </w:r>
    </w:p>
    <w:p w14:paraId="4C422F1F" w14:textId="54DED8EA" w:rsidR="00880224" w:rsidRPr="00020473" w:rsidRDefault="00880224" w:rsidP="005423AD">
      <w:pPr>
        <w:pStyle w:val="af2"/>
        <w:numPr>
          <w:ilvl w:val="0"/>
          <w:numId w:val="18"/>
        </w:numPr>
        <w:tabs>
          <w:tab w:val="clear" w:pos="4201"/>
          <w:tab w:val="clear" w:pos="9298"/>
        </w:tabs>
        <w:spacing w:line="288" w:lineRule="auto"/>
        <w:ind w:firstLineChars="0"/>
        <w:rPr>
          <w:rFonts w:ascii="Times New Roman"/>
        </w:rPr>
      </w:pPr>
      <w:r w:rsidRPr="00020473">
        <w:rPr>
          <w:rFonts w:ascii="Times New Roman"/>
        </w:rPr>
        <w:lastRenderedPageBreak/>
        <w:t>对每个部件进行详细描述，包括几何形状、工艺图纸、采购明细、流程计划等；</w:t>
      </w:r>
    </w:p>
    <w:p w14:paraId="3C48CB2C" w14:textId="77777777" w:rsidR="00EB3E2E" w:rsidRPr="00020473" w:rsidRDefault="003135A0" w:rsidP="005423AD">
      <w:pPr>
        <w:pStyle w:val="af2"/>
        <w:numPr>
          <w:ilvl w:val="0"/>
          <w:numId w:val="18"/>
        </w:numPr>
        <w:tabs>
          <w:tab w:val="clear" w:pos="4201"/>
          <w:tab w:val="clear" w:pos="9298"/>
        </w:tabs>
        <w:spacing w:line="288" w:lineRule="auto"/>
        <w:ind w:firstLineChars="0"/>
        <w:rPr>
          <w:rFonts w:ascii="Times New Roman"/>
        </w:rPr>
      </w:pPr>
      <w:r w:rsidRPr="00020473">
        <w:rPr>
          <w:rFonts w:ascii="Times New Roman"/>
        </w:rPr>
        <w:t>组织开展技术研讨会、专家咨询会、产品评估会等会议及时交流，形成会议记录；</w:t>
      </w:r>
    </w:p>
    <w:p w14:paraId="35879BE8" w14:textId="4FA72522" w:rsidR="003135A0" w:rsidRPr="00020473" w:rsidRDefault="003135A0" w:rsidP="005423AD">
      <w:pPr>
        <w:pStyle w:val="af2"/>
        <w:numPr>
          <w:ilvl w:val="0"/>
          <w:numId w:val="18"/>
        </w:numPr>
        <w:tabs>
          <w:tab w:val="clear" w:pos="4201"/>
          <w:tab w:val="clear" w:pos="9298"/>
        </w:tabs>
        <w:spacing w:line="288" w:lineRule="auto"/>
        <w:ind w:firstLineChars="0"/>
        <w:rPr>
          <w:rFonts w:ascii="Times New Roman"/>
        </w:rPr>
      </w:pPr>
      <w:r w:rsidRPr="00020473">
        <w:rPr>
          <w:rFonts w:ascii="Times New Roman"/>
        </w:rPr>
        <w:t>及时对研发成果进行确认，对技术成熟度进行评价，并采取相应的保护措施，适时形成知识产权。</w:t>
      </w:r>
    </w:p>
    <w:p w14:paraId="2E74E3C1" w14:textId="669DE673" w:rsidR="003135A0" w:rsidRPr="00020473" w:rsidRDefault="003135A0" w:rsidP="005423AD">
      <w:pPr>
        <w:pStyle w:val="af5"/>
        <w:numPr>
          <w:ilvl w:val="3"/>
          <w:numId w:val="1"/>
        </w:numPr>
        <w:tabs>
          <w:tab w:val="clear" w:pos="360"/>
        </w:tabs>
        <w:spacing w:before="0" w:after="0"/>
        <w:jc w:val="left"/>
        <w:rPr>
          <w:rFonts w:ascii="Times New Roman" w:hAnsi="Times New Roman" w:cs="Times New Roman"/>
          <w:iCs/>
        </w:rPr>
      </w:pPr>
      <w:r w:rsidRPr="00020473">
        <w:rPr>
          <w:rFonts w:ascii="Times New Roman" w:hAnsi="Times New Roman" w:cs="Times New Roman"/>
          <w:iCs/>
        </w:rPr>
        <w:t>输出</w:t>
      </w:r>
    </w:p>
    <w:p w14:paraId="55524019" w14:textId="77777777" w:rsidR="003135A0" w:rsidRPr="00020473" w:rsidRDefault="003135A0" w:rsidP="001700BD">
      <w:pPr>
        <w:pStyle w:val="af2"/>
        <w:tabs>
          <w:tab w:val="clear" w:pos="4201"/>
          <w:tab w:val="clear" w:pos="9298"/>
        </w:tabs>
        <w:spacing w:line="288" w:lineRule="auto"/>
        <w:rPr>
          <w:rFonts w:ascii="Times New Roman"/>
        </w:rPr>
      </w:pPr>
      <w:r w:rsidRPr="00020473">
        <w:rPr>
          <w:rFonts w:ascii="Times New Roman"/>
        </w:rPr>
        <w:t>开发阶段知识管理输出：</w:t>
      </w:r>
    </w:p>
    <w:p w14:paraId="7F54505C" w14:textId="340A21BD" w:rsidR="00880224" w:rsidRPr="00020473" w:rsidRDefault="00880224" w:rsidP="005423AD">
      <w:pPr>
        <w:pStyle w:val="af2"/>
        <w:numPr>
          <w:ilvl w:val="0"/>
          <w:numId w:val="19"/>
        </w:numPr>
        <w:tabs>
          <w:tab w:val="clear" w:pos="4201"/>
          <w:tab w:val="clear" w:pos="9298"/>
        </w:tabs>
        <w:spacing w:line="288" w:lineRule="auto"/>
        <w:ind w:firstLineChars="0"/>
        <w:rPr>
          <w:rFonts w:ascii="Times New Roman"/>
        </w:rPr>
      </w:pPr>
      <w:r w:rsidRPr="00020473">
        <w:rPr>
          <w:rFonts w:ascii="Times New Roman"/>
        </w:rPr>
        <w:t>各类产品模型；</w:t>
      </w:r>
    </w:p>
    <w:p w14:paraId="5FFFEBDC" w14:textId="77777777" w:rsidR="003135A0" w:rsidRPr="00020473" w:rsidRDefault="003135A0" w:rsidP="005423AD">
      <w:pPr>
        <w:pStyle w:val="af2"/>
        <w:numPr>
          <w:ilvl w:val="0"/>
          <w:numId w:val="19"/>
        </w:numPr>
        <w:tabs>
          <w:tab w:val="clear" w:pos="4201"/>
          <w:tab w:val="clear" w:pos="9298"/>
        </w:tabs>
        <w:spacing w:line="288" w:lineRule="auto"/>
        <w:ind w:firstLineChars="0"/>
        <w:rPr>
          <w:rFonts w:ascii="Times New Roman"/>
        </w:rPr>
      </w:pPr>
      <w:r w:rsidRPr="00020473">
        <w:rPr>
          <w:rFonts w:ascii="Times New Roman"/>
        </w:rPr>
        <w:t>产品使用说明书；</w:t>
      </w:r>
    </w:p>
    <w:p w14:paraId="780834E1" w14:textId="77777777" w:rsidR="003135A0" w:rsidRPr="00020473" w:rsidRDefault="003135A0" w:rsidP="005423AD">
      <w:pPr>
        <w:pStyle w:val="af2"/>
        <w:numPr>
          <w:ilvl w:val="0"/>
          <w:numId w:val="19"/>
        </w:numPr>
        <w:tabs>
          <w:tab w:val="clear" w:pos="4201"/>
          <w:tab w:val="clear" w:pos="9298"/>
        </w:tabs>
        <w:spacing w:line="288" w:lineRule="auto"/>
        <w:ind w:firstLineChars="0"/>
        <w:rPr>
          <w:rFonts w:ascii="Times New Roman"/>
        </w:rPr>
      </w:pPr>
      <w:r w:rsidRPr="00020473">
        <w:rPr>
          <w:rFonts w:ascii="Times New Roman"/>
        </w:rPr>
        <w:t>各类知识产权成果。</w:t>
      </w:r>
    </w:p>
    <w:p w14:paraId="6DE19365" w14:textId="7E9A8908" w:rsidR="003135A0" w:rsidRPr="00020473" w:rsidRDefault="003135A0" w:rsidP="005423AD">
      <w:pPr>
        <w:pStyle w:val="af0"/>
        <w:numPr>
          <w:ilvl w:val="2"/>
          <w:numId w:val="1"/>
        </w:numPr>
      </w:pPr>
      <w:bookmarkStart w:id="41" w:name="_Toc396335611"/>
      <w:bookmarkStart w:id="42" w:name="_Toc396335612"/>
      <w:bookmarkStart w:id="43" w:name="_Toc396335613"/>
      <w:bookmarkStart w:id="44" w:name="_Toc396335614"/>
      <w:bookmarkStart w:id="45" w:name="_Toc396335615"/>
      <w:bookmarkStart w:id="46" w:name="_Toc396335616"/>
      <w:bookmarkStart w:id="47" w:name="_Toc396335617"/>
      <w:bookmarkStart w:id="48" w:name="_Toc396335618"/>
      <w:bookmarkStart w:id="49" w:name="_Toc396335619"/>
      <w:bookmarkStart w:id="50" w:name="_Toc396335620"/>
      <w:bookmarkStart w:id="51" w:name="_Toc396335621"/>
      <w:bookmarkStart w:id="52" w:name="_Toc396335622"/>
      <w:bookmarkStart w:id="53" w:name="_Toc396335623"/>
      <w:bookmarkStart w:id="54" w:name="_Toc396335624"/>
      <w:bookmarkStart w:id="55" w:name="_Toc396335625"/>
      <w:bookmarkStart w:id="56" w:name="_Toc396335626"/>
      <w:bookmarkStart w:id="57" w:name="_Toc462153088"/>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020473">
        <w:t>试验</w:t>
      </w:r>
      <w:bookmarkEnd w:id="57"/>
    </w:p>
    <w:p w14:paraId="01E08D0B" w14:textId="77777777" w:rsidR="003135A0" w:rsidRPr="00020473" w:rsidRDefault="003135A0" w:rsidP="0075245F">
      <w:pPr>
        <w:pStyle w:val="af2"/>
        <w:tabs>
          <w:tab w:val="clear" w:pos="4201"/>
          <w:tab w:val="clear" w:pos="9298"/>
        </w:tabs>
        <w:spacing w:line="288" w:lineRule="auto"/>
        <w:rPr>
          <w:rFonts w:ascii="Times New Roman"/>
        </w:rPr>
      </w:pPr>
      <w:r w:rsidRPr="00020473">
        <w:rPr>
          <w:rFonts w:ascii="Times New Roman"/>
        </w:rPr>
        <w:t>试验阶段是对产品的性能进行测试和评价，性能包括功能特性要求和可靠性、稳定性等通用性能要求。该阶段主要包括系统</w:t>
      </w:r>
      <w:r w:rsidRPr="00020473">
        <w:rPr>
          <w:rFonts w:ascii="Times New Roman"/>
        </w:rPr>
        <w:t>/</w:t>
      </w:r>
      <w:r w:rsidRPr="00020473">
        <w:rPr>
          <w:rFonts w:ascii="Times New Roman"/>
        </w:rPr>
        <w:t>子系统测试和用户体验测试。</w:t>
      </w:r>
    </w:p>
    <w:p w14:paraId="1E8FA282" w14:textId="71592CEE" w:rsidR="003135A0" w:rsidRPr="00020473" w:rsidRDefault="003135A0" w:rsidP="005423AD">
      <w:pPr>
        <w:pStyle w:val="af5"/>
        <w:numPr>
          <w:ilvl w:val="3"/>
          <w:numId w:val="1"/>
        </w:numPr>
        <w:tabs>
          <w:tab w:val="clear" w:pos="360"/>
        </w:tabs>
        <w:spacing w:before="0" w:after="0"/>
        <w:jc w:val="left"/>
        <w:rPr>
          <w:rFonts w:ascii="Times New Roman" w:hAnsi="Times New Roman" w:cs="Times New Roman"/>
        </w:rPr>
      </w:pPr>
      <w:r w:rsidRPr="00020473">
        <w:rPr>
          <w:rFonts w:ascii="Times New Roman" w:hAnsi="Times New Roman" w:cs="Times New Roman"/>
        </w:rPr>
        <w:t>输入</w:t>
      </w:r>
    </w:p>
    <w:p w14:paraId="075A21F6" w14:textId="77777777" w:rsidR="003135A0" w:rsidRPr="00020473" w:rsidRDefault="003135A0" w:rsidP="0075245F">
      <w:pPr>
        <w:pStyle w:val="af2"/>
        <w:tabs>
          <w:tab w:val="clear" w:pos="4201"/>
          <w:tab w:val="clear" w:pos="9298"/>
        </w:tabs>
        <w:spacing w:line="288" w:lineRule="auto"/>
        <w:rPr>
          <w:rFonts w:ascii="Times New Roman"/>
        </w:rPr>
      </w:pPr>
      <w:r w:rsidRPr="00020473">
        <w:rPr>
          <w:rFonts w:ascii="Times New Roman"/>
        </w:rPr>
        <w:t>试验阶段知识管理输入：</w:t>
      </w:r>
    </w:p>
    <w:p w14:paraId="3508AE02" w14:textId="77777777" w:rsidR="003005BD" w:rsidRPr="00020473" w:rsidRDefault="003005BD" w:rsidP="005423AD">
      <w:pPr>
        <w:pStyle w:val="af2"/>
        <w:numPr>
          <w:ilvl w:val="0"/>
          <w:numId w:val="20"/>
        </w:numPr>
        <w:tabs>
          <w:tab w:val="clear" w:pos="4201"/>
          <w:tab w:val="clear" w:pos="9298"/>
        </w:tabs>
        <w:spacing w:line="288" w:lineRule="auto"/>
        <w:ind w:firstLineChars="0"/>
        <w:rPr>
          <w:rFonts w:ascii="Times New Roman"/>
        </w:rPr>
      </w:pPr>
      <w:r w:rsidRPr="00020473">
        <w:rPr>
          <w:rFonts w:ascii="Times New Roman"/>
        </w:rPr>
        <w:t>各类产品模型；</w:t>
      </w:r>
    </w:p>
    <w:p w14:paraId="3481A8ED" w14:textId="76DDF14A" w:rsidR="0053065F" w:rsidRPr="00020473" w:rsidRDefault="0053065F" w:rsidP="005423AD">
      <w:pPr>
        <w:pStyle w:val="af2"/>
        <w:numPr>
          <w:ilvl w:val="0"/>
          <w:numId w:val="20"/>
        </w:numPr>
        <w:tabs>
          <w:tab w:val="clear" w:pos="4201"/>
          <w:tab w:val="clear" w:pos="9298"/>
        </w:tabs>
        <w:spacing w:line="288" w:lineRule="auto"/>
        <w:ind w:firstLineChars="0"/>
        <w:rPr>
          <w:rFonts w:ascii="Times New Roman"/>
        </w:rPr>
      </w:pPr>
      <w:r w:rsidRPr="00020473">
        <w:rPr>
          <w:rFonts w:ascii="Times New Roman"/>
        </w:rPr>
        <w:t>产品相关参数；</w:t>
      </w:r>
    </w:p>
    <w:p w14:paraId="446223A7" w14:textId="062E2D04" w:rsidR="003135A0" w:rsidRPr="00020473" w:rsidRDefault="003135A0" w:rsidP="005423AD">
      <w:pPr>
        <w:pStyle w:val="af2"/>
        <w:numPr>
          <w:ilvl w:val="0"/>
          <w:numId w:val="20"/>
        </w:numPr>
        <w:tabs>
          <w:tab w:val="clear" w:pos="4201"/>
          <w:tab w:val="clear" w:pos="9298"/>
        </w:tabs>
        <w:spacing w:line="288" w:lineRule="auto"/>
        <w:ind w:firstLineChars="0"/>
        <w:rPr>
          <w:rFonts w:ascii="Times New Roman"/>
        </w:rPr>
      </w:pPr>
      <w:r w:rsidRPr="00020473">
        <w:rPr>
          <w:rFonts w:ascii="Times New Roman"/>
        </w:rPr>
        <w:t>产品测试</w:t>
      </w:r>
      <w:r w:rsidR="0053065F" w:rsidRPr="00020473">
        <w:rPr>
          <w:rFonts w:ascii="Times New Roman"/>
        </w:rPr>
        <w:t>方法和</w:t>
      </w:r>
      <w:r w:rsidRPr="00020473">
        <w:rPr>
          <w:rFonts w:ascii="Times New Roman"/>
        </w:rPr>
        <w:t>要求。</w:t>
      </w:r>
    </w:p>
    <w:p w14:paraId="03FE97E3" w14:textId="3B593E8E" w:rsidR="003135A0" w:rsidRPr="00020473" w:rsidRDefault="003135A0" w:rsidP="005423AD">
      <w:pPr>
        <w:pStyle w:val="af5"/>
        <w:numPr>
          <w:ilvl w:val="3"/>
          <w:numId w:val="1"/>
        </w:numPr>
        <w:tabs>
          <w:tab w:val="clear" w:pos="360"/>
        </w:tabs>
        <w:spacing w:before="0" w:after="0"/>
        <w:jc w:val="left"/>
        <w:rPr>
          <w:rFonts w:ascii="Times New Roman" w:hAnsi="Times New Roman" w:cs="Times New Roman"/>
          <w:iCs/>
        </w:rPr>
      </w:pPr>
      <w:r w:rsidRPr="00020473">
        <w:rPr>
          <w:rFonts w:ascii="Times New Roman" w:hAnsi="Times New Roman" w:cs="Times New Roman"/>
          <w:iCs/>
        </w:rPr>
        <w:t>过程</w:t>
      </w:r>
    </w:p>
    <w:p w14:paraId="59158740" w14:textId="77777777" w:rsidR="003135A0" w:rsidRPr="00020473" w:rsidRDefault="003135A0" w:rsidP="0075245F">
      <w:pPr>
        <w:pStyle w:val="af2"/>
        <w:tabs>
          <w:tab w:val="clear" w:pos="4201"/>
          <w:tab w:val="clear" w:pos="9298"/>
        </w:tabs>
        <w:spacing w:line="288" w:lineRule="auto"/>
        <w:rPr>
          <w:rFonts w:ascii="Times New Roman"/>
        </w:rPr>
      </w:pPr>
      <w:r w:rsidRPr="00020473">
        <w:rPr>
          <w:rFonts w:ascii="Times New Roman"/>
        </w:rPr>
        <w:t>试验阶段知识管理：</w:t>
      </w:r>
    </w:p>
    <w:p w14:paraId="29F28D66" w14:textId="4FE1207F" w:rsidR="003135A0" w:rsidRPr="00020473" w:rsidRDefault="003135A0" w:rsidP="005423AD">
      <w:pPr>
        <w:pStyle w:val="af2"/>
        <w:numPr>
          <w:ilvl w:val="0"/>
          <w:numId w:val="21"/>
        </w:numPr>
        <w:tabs>
          <w:tab w:val="clear" w:pos="4201"/>
          <w:tab w:val="clear" w:pos="9298"/>
        </w:tabs>
        <w:spacing w:line="288" w:lineRule="auto"/>
        <w:ind w:firstLineChars="0"/>
        <w:rPr>
          <w:rFonts w:ascii="Times New Roman"/>
        </w:rPr>
      </w:pPr>
      <w:r w:rsidRPr="00020473">
        <w:rPr>
          <w:rFonts w:ascii="Times New Roman"/>
        </w:rPr>
        <w:t>根据要求，对</w:t>
      </w:r>
      <w:r w:rsidR="0053065F" w:rsidRPr="00020473">
        <w:rPr>
          <w:rFonts w:ascii="Times New Roman"/>
        </w:rPr>
        <w:t>各类产品模型</w:t>
      </w:r>
      <w:r w:rsidRPr="00020473">
        <w:rPr>
          <w:rFonts w:ascii="Times New Roman"/>
        </w:rPr>
        <w:t>进行第三方；</w:t>
      </w:r>
    </w:p>
    <w:p w14:paraId="59275227" w14:textId="77777777" w:rsidR="003135A0" w:rsidRPr="00020473" w:rsidRDefault="003135A0" w:rsidP="005423AD">
      <w:pPr>
        <w:pStyle w:val="af2"/>
        <w:numPr>
          <w:ilvl w:val="0"/>
          <w:numId w:val="21"/>
        </w:numPr>
        <w:tabs>
          <w:tab w:val="clear" w:pos="4201"/>
          <w:tab w:val="clear" w:pos="9298"/>
        </w:tabs>
        <w:spacing w:line="288" w:lineRule="auto"/>
        <w:ind w:firstLineChars="0"/>
        <w:rPr>
          <w:rFonts w:ascii="Times New Roman"/>
        </w:rPr>
      </w:pPr>
      <w:r w:rsidRPr="00020473">
        <w:rPr>
          <w:rFonts w:ascii="Times New Roman"/>
        </w:rPr>
        <w:t>验收申请报告中，应根据立项要求，提交各类知识产权成果相关信息；</w:t>
      </w:r>
    </w:p>
    <w:p w14:paraId="548782AD" w14:textId="1E04F9C6" w:rsidR="003135A0" w:rsidRPr="00020473" w:rsidRDefault="003135A0" w:rsidP="005423AD">
      <w:pPr>
        <w:pStyle w:val="af2"/>
        <w:numPr>
          <w:ilvl w:val="0"/>
          <w:numId w:val="21"/>
        </w:numPr>
        <w:tabs>
          <w:tab w:val="clear" w:pos="4201"/>
          <w:tab w:val="clear" w:pos="9298"/>
        </w:tabs>
        <w:spacing w:line="288" w:lineRule="auto"/>
        <w:ind w:firstLineChars="0"/>
        <w:rPr>
          <w:rFonts w:ascii="Times New Roman"/>
        </w:rPr>
      </w:pPr>
      <w:r w:rsidRPr="00020473">
        <w:rPr>
          <w:rFonts w:ascii="Times New Roman"/>
        </w:rPr>
        <w:t>对</w:t>
      </w:r>
      <w:r w:rsidR="007E2534" w:rsidRPr="00020473">
        <w:rPr>
          <w:rFonts w:ascii="Times New Roman"/>
        </w:rPr>
        <w:t>研究开发过程</w:t>
      </w:r>
      <w:r w:rsidRPr="00020473">
        <w:rPr>
          <w:rFonts w:ascii="Times New Roman"/>
        </w:rPr>
        <w:t>中的管理文档进行归集整理。</w:t>
      </w:r>
    </w:p>
    <w:p w14:paraId="6DACFEE3" w14:textId="15DBD5CD" w:rsidR="003135A0" w:rsidRPr="00020473" w:rsidRDefault="003135A0" w:rsidP="005423AD">
      <w:pPr>
        <w:pStyle w:val="af5"/>
        <w:numPr>
          <w:ilvl w:val="3"/>
          <w:numId w:val="1"/>
        </w:numPr>
        <w:tabs>
          <w:tab w:val="clear" w:pos="360"/>
        </w:tabs>
        <w:spacing w:before="0" w:after="0"/>
        <w:jc w:val="left"/>
        <w:rPr>
          <w:rFonts w:ascii="Times New Roman" w:hAnsi="Times New Roman" w:cs="Times New Roman"/>
        </w:rPr>
      </w:pPr>
      <w:r w:rsidRPr="00020473">
        <w:rPr>
          <w:rFonts w:ascii="Times New Roman" w:hAnsi="Times New Roman" w:cs="Times New Roman"/>
        </w:rPr>
        <w:t>输出</w:t>
      </w:r>
    </w:p>
    <w:p w14:paraId="20BB34B7" w14:textId="77777777" w:rsidR="003135A0" w:rsidRPr="00020473" w:rsidRDefault="003135A0" w:rsidP="0075245F">
      <w:pPr>
        <w:pStyle w:val="af2"/>
        <w:tabs>
          <w:tab w:val="clear" w:pos="4201"/>
          <w:tab w:val="clear" w:pos="9298"/>
        </w:tabs>
        <w:spacing w:line="288" w:lineRule="auto"/>
        <w:rPr>
          <w:rFonts w:ascii="Times New Roman"/>
        </w:rPr>
      </w:pPr>
      <w:r w:rsidRPr="00020473">
        <w:rPr>
          <w:rFonts w:ascii="Times New Roman"/>
        </w:rPr>
        <w:t>试验阶段知识管理输出：</w:t>
      </w:r>
    </w:p>
    <w:p w14:paraId="48E219D6" w14:textId="7E07E00F" w:rsidR="003135A0" w:rsidRPr="00020473" w:rsidRDefault="003135A0" w:rsidP="005423AD">
      <w:pPr>
        <w:pStyle w:val="af2"/>
        <w:numPr>
          <w:ilvl w:val="0"/>
          <w:numId w:val="22"/>
        </w:numPr>
        <w:tabs>
          <w:tab w:val="clear" w:pos="4201"/>
          <w:tab w:val="clear" w:pos="9298"/>
        </w:tabs>
        <w:spacing w:line="288" w:lineRule="auto"/>
        <w:ind w:firstLineChars="0"/>
        <w:rPr>
          <w:rFonts w:ascii="Times New Roman"/>
        </w:rPr>
      </w:pPr>
      <w:r w:rsidRPr="00020473">
        <w:rPr>
          <w:rFonts w:ascii="Times New Roman"/>
        </w:rPr>
        <w:t>产品</w:t>
      </w:r>
      <w:r w:rsidR="002F253C" w:rsidRPr="00020473">
        <w:rPr>
          <w:rFonts w:ascii="Times New Roman"/>
        </w:rPr>
        <w:t>测试</w:t>
      </w:r>
      <w:r w:rsidRPr="00020473">
        <w:rPr>
          <w:rFonts w:ascii="Times New Roman"/>
        </w:rPr>
        <w:t>报告；</w:t>
      </w:r>
    </w:p>
    <w:p w14:paraId="4E411C47" w14:textId="43638043" w:rsidR="003E0527" w:rsidRPr="00020473" w:rsidRDefault="003E0527" w:rsidP="005423AD">
      <w:pPr>
        <w:pStyle w:val="af2"/>
        <w:numPr>
          <w:ilvl w:val="0"/>
          <w:numId w:val="22"/>
        </w:numPr>
        <w:tabs>
          <w:tab w:val="clear" w:pos="4201"/>
          <w:tab w:val="clear" w:pos="9298"/>
        </w:tabs>
        <w:spacing w:line="288" w:lineRule="auto"/>
        <w:ind w:firstLineChars="0"/>
        <w:rPr>
          <w:rFonts w:ascii="Times New Roman"/>
        </w:rPr>
      </w:pPr>
      <w:r w:rsidRPr="00020473">
        <w:rPr>
          <w:rFonts w:ascii="Times New Roman"/>
        </w:rPr>
        <w:t>各类知识产权成果；</w:t>
      </w:r>
    </w:p>
    <w:p w14:paraId="2505F9EA" w14:textId="77777777" w:rsidR="003135A0" w:rsidRPr="00020473" w:rsidRDefault="003135A0" w:rsidP="005423AD">
      <w:pPr>
        <w:pStyle w:val="af2"/>
        <w:numPr>
          <w:ilvl w:val="0"/>
          <w:numId w:val="22"/>
        </w:numPr>
        <w:tabs>
          <w:tab w:val="clear" w:pos="4201"/>
          <w:tab w:val="clear" w:pos="9298"/>
        </w:tabs>
        <w:spacing w:line="288" w:lineRule="auto"/>
        <w:ind w:firstLineChars="0"/>
        <w:rPr>
          <w:rFonts w:ascii="Times New Roman"/>
        </w:rPr>
      </w:pPr>
      <w:r w:rsidRPr="00020473">
        <w:rPr>
          <w:rFonts w:ascii="Times New Roman"/>
        </w:rPr>
        <w:t>项目验收报告。</w:t>
      </w:r>
    </w:p>
    <w:p w14:paraId="28A8DF07" w14:textId="6C754C8F" w:rsidR="00E66EA9" w:rsidRPr="00020473" w:rsidRDefault="00E66EA9" w:rsidP="005423AD">
      <w:pPr>
        <w:pStyle w:val="af0"/>
        <w:numPr>
          <w:ilvl w:val="2"/>
          <w:numId w:val="1"/>
        </w:numPr>
        <w:rPr>
          <w:iCs/>
        </w:rPr>
      </w:pPr>
      <w:bookmarkStart w:id="58" w:name="_Toc462153089"/>
      <w:r w:rsidRPr="00020473">
        <w:rPr>
          <w:iCs/>
        </w:rPr>
        <w:t>试制</w:t>
      </w:r>
      <w:bookmarkEnd w:id="58"/>
    </w:p>
    <w:p w14:paraId="7180D4ED" w14:textId="77777777" w:rsidR="00E66EA9" w:rsidRPr="00020473" w:rsidRDefault="00E66EA9" w:rsidP="00C9546C">
      <w:pPr>
        <w:pStyle w:val="af2"/>
        <w:tabs>
          <w:tab w:val="clear" w:pos="4201"/>
          <w:tab w:val="clear" w:pos="9298"/>
        </w:tabs>
        <w:spacing w:line="288" w:lineRule="auto"/>
        <w:rPr>
          <w:rFonts w:ascii="Times New Roman"/>
        </w:rPr>
      </w:pPr>
      <w:r w:rsidRPr="00020473">
        <w:rPr>
          <w:rFonts w:ascii="Times New Roman"/>
        </w:rPr>
        <w:t>试制阶段是指产品在正式投产之前进行的试制生产，验证产品能否达到预期的质量和效果。该阶段主要包括样品试制和小批量试制两种生产方式。</w:t>
      </w:r>
    </w:p>
    <w:p w14:paraId="76756994" w14:textId="317A6FD8" w:rsidR="00E66EA9" w:rsidRPr="00020473" w:rsidRDefault="00E66EA9" w:rsidP="005423AD">
      <w:pPr>
        <w:pStyle w:val="af5"/>
        <w:numPr>
          <w:ilvl w:val="3"/>
          <w:numId w:val="1"/>
        </w:numPr>
        <w:tabs>
          <w:tab w:val="clear" w:pos="360"/>
        </w:tabs>
        <w:spacing w:before="0" w:after="0"/>
        <w:jc w:val="left"/>
        <w:rPr>
          <w:rFonts w:ascii="Times New Roman" w:hAnsi="Times New Roman" w:cs="Times New Roman"/>
          <w:iCs/>
        </w:rPr>
      </w:pPr>
      <w:bookmarkStart w:id="59" w:name="_Toc356580835"/>
      <w:r w:rsidRPr="00020473">
        <w:rPr>
          <w:rFonts w:ascii="Times New Roman" w:hAnsi="Times New Roman" w:cs="Times New Roman"/>
          <w:iCs/>
        </w:rPr>
        <w:t>输入</w:t>
      </w:r>
    </w:p>
    <w:p w14:paraId="116038BF" w14:textId="77777777" w:rsidR="00E66EA9" w:rsidRPr="00020473" w:rsidRDefault="00E66EA9" w:rsidP="00C9546C">
      <w:pPr>
        <w:pStyle w:val="af2"/>
        <w:tabs>
          <w:tab w:val="clear" w:pos="4201"/>
          <w:tab w:val="clear" w:pos="9298"/>
        </w:tabs>
        <w:spacing w:line="288" w:lineRule="auto"/>
        <w:rPr>
          <w:rFonts w:ascii="Times New Roman"/>
        </w:rPr>
      </w:pPr>
      <w:r w:rsidRPr="00020473">
        <w:rPr>
          <w:rFonts w:ascii="Times New Roman"/>
        </w:rPr>
        <w:t>生产阶段知识管理输入：</w:t>
      </w:r>
    </w:p>
    <w:p w14:paraId="336DB31B" w14:textId="77777777" w:rsidR="00E66EA9" w:rsidRPr="00020473" w:rsidRDefault="00E66EA9" w:rsidP="005423AD">
      <w:pPr>
        <w:pStyle w:val="af2"/>
        <w:numPr>
          <w:ilvl w:val="0"/>
          <w:numId w:val="23"/>
        </w:numPr>
        <w:tabs>
          <w:tab w:val="clear" w:pos="4201"/>
          <w:tab w:val="clear" w:pos="9298"/>
        </w:tabs>
        <w:spacing w:line="288" w:lineRule="auto"/>
        <w:ind w:firstLineChars="0"/>
        <w:rPr>
          <w:rFonts w:ascii="Times New Roman"/>
        </w:rPr>
      </w:pPr>
      <w:r w:rsidRPr="00020473">
        <w:rPr>
          <w:rFonts w:ascii="Times New Roman"/>
        </w:rPr>
        <w:t>产品详细设计图纸</w:t>
      </w:r>
      <w:r w:rsidRPr="00020473">
        <w:rPr>
          <w:rFonts w:ascii="Times New Roman"/>
        </w:rPr>
        <w:t>/</w:t>
      </w:r>
      <w:r w:rsidRPr="00020473">
        <w:rPr>
          <w:rFonts w:ascii="Times New Roman"/>
        </w:rPr>
        <w:t>模型；</w:t>
      </w:r>
    </w:p>
    <w:p w14:paraId="127CE3BC" w14:textId="77777777" w:rsidR="00E66EA9" w:rsidRPr="00020473" w:rsidRDefault="00E66EA9" w:rsidP="005423AD">
      <w:pPr>
        <w:pStyle w:val="af2"/>
        <w:numPr>
          <w:ilvl w:val="0"/>
          <w:numId w:val="23"/>
        </w:numPr>
        <w:tabs>
          <w:tab w:val="clear" w:pos="4201"/>
          <w:tab w:val="clear" w:pos="9298"/>
        </w:tabs>
        <w:spacing w:line="288" w:lineRule="auto"/>
        <w:ind w:firstLineChars="0"/>
        <w:rPr>
          <w:rFonts w:ascii="Times New Roman"/>
        </w:rPr>
      </w:pPr>
      <w:r w:rsidRPr="00020473">
        <w:rPr>
          <w:rFonts w:ascii="Times New Roman"/>
        </w:rPr>
        <w:t>工艺规程。</w:t>
      </w:r>
    </w:p>
    <w:p w14:paraId="5C395D5D" w14:textId="38AFEF8B" w:rsidR="00E66EA9" w:rsidRPr="00020473" w:rsidRDefault="00E66EA9" w:rsidP="005423AD">
      <w:pPr>
        <w:pStyle w:val="af5"/>
        <w:numPr>
          <w:ilvl w:val="3"/>
          <w:numId w:val="1"/>
        </w:numPr>
        <w:tabs>
          <w:tab w:val="clear" w:pos="360"/>
        </w:tabs>
        <w:spacing w:before="0" w:after="0"/>
        <w:jc w:val="left"/>
        <w:rPr>
          <w:rFonts w:ascii="Times New Roman" w:hAnsi="Times New Roman" w:cs="Times New Roman"/>
        </w:rPr>
      </w:pPr>
      <w:r w:rsidRPr="00020473">
        <w:rPr>
          <w:rFonts w:ascii="Times New Roman" w:hAnsi="Times New Roman" w:cs="Times New Roman"/>
        </w:rPr>
        <w:t>过程</w:t>
      </w:r>
    </w:p>
    <w:p w14:paraId="1FBFB039" w14:textId="77777777" w:rsidR="00E66EA9" w:rsidRPr="00020473" w:rsidRDefault="00E66EA9" w:rsidP="00C9546C">
      <w:pPr>
        <w:pStyle w:val="af2"/>
        <w:tabs>
          <w:tab w:val="clear" w:pos="4201"/>
          <w:tab w:val="clear" w:pos="9298"/>
        </w:tabs>
        <w:spacing w:line="288" w:lineRule="auto"/>
        <w:rPr>
          <w:rFonts w:ascii="Times New Roman"/>
        </w:rPr>
      </w:pPr>
      <w:r w:rsidRPr="00020473">
        <w:rPr>
          <w:rFonts w:ascii="Times New Roman"/>
        </w:rPr>
        <w:t>生产阶段知识管理：</w:t>
      </w:r>
    </w:p>
    <w:p w14:paraId="17D842B7" w14:textId="77777777" w:rsidR="00E66EA9" w:rsidRPr="00020473" w:rsidRDefault="00E66EA9" w:rsidP="005423AD">
      <w:pPr>
        <w:pStyle w:val="af2"/>
        <w:numPr>
          <w:ilvl w:val="0"/>
          <w:numId w:val="24"/>
        </w:numPr>
        <w:tabs>
          <w:tab w:val="clear" w:pos="4201"/>
          <w:tab w:val="clear" w:pos="9298"/>
        </w:tabs>
        <w:spacing w:line="288" w:lineRule="auto"/>
        <w:ind w:firstLineChars="0"/>
        <w:rPr>
          <w:rFonts w:ascii="Times New Roman"/>
        </w:rPr>
      </w:pPr>
      <w:r w:rsidRPr="00020473">
        <w:rPr>
          <w:rFonts w:ascii="Times New Roman"/>
        </w:rPr>
        <w:t>根据产品设计图纸</w:t>
      </w:r>
      <w:r w:rsidRPr="00020473">
        <w:rPr>
          <w:rFonts w:ascii="Times New Roman"/>
        </w:rPr>
        <w:t>/</w:t>
      </w:r>
      <w:r w:rsidRPr="00020473">
        <w:rPr>
          <w:rFonts w:ascii="Times New Roman"/>
        </w:rPr>
        <w:t>模型，对其进行样品试制；</w:t>
      </w:r>
    </w:p>
    <w:p w14:paraId="5E842F4F" w14:textId="77777777" w:rsidR="00E66EA9" w:rsidRPr="00020473" w:rsidRDefault="00E66EA9" w:rsidP="005423AD">
      <w:pPr>
        <w:pStyle w:val="af2"/>
        <w:numPr>
          <w:ilvl w:val="0"/>
          <w:numId w:val="24"/>
        </w:numPr>
        <w:tabs>
          <w:tab w:val="clear" w:pos="4201"/>
          <w:tab w:val="clear" w:pos="9298"/>
        </w:tabs>
        <w:spacing w:line="288" w:lineRule="auto"/>
        <w:ind w:firstLineChars="0"/>
        <w:rPr>
          <w:rFonts w:ascii="Times New Roman"/>
        </w:rPr>
      </w:pPr>
      <w:r w:rsidRPr="00020473">
        <w:rPr>
          <w:rFonts w:ascii="Times New Roman"/>
        </w:rPr>
        <w:t>通过鉴定和校正修改，根据生产要求，编制全部工艺规程，试制小批产品。</w:t>
      </w:r>
    </w:p>
    <w:p w14:paraId="1017D8D2" w14:textId="3F91C43E" w:rsidR="00E66EA9" w:rsidRPr="00020473" w:rsidRDefault="00E66EA9" w:rsidP="005423AD">
      <w:pPr>
        <w:pStyle w:val="af5"/>
        <w:numPr>
          <w:ilvl w:val="3"/>
          <w:numId w:val="1"/>
        </w:numPr>
        <w:tabs>
          <w:tab w:val="clear" w:pos="360"/>
        </w:tabs>
        <w:spacing w:before="0" w:after="0"/>
        <w:jc w:val="left"/>
        <w:rPr>
          <w:rFonts w:ascii="Times New Roman" w:hAnsi="Times New Roman" w:cs="Times New Roman"/>
          <w:iCs/>
        </w:rPr>
      </w:pPr>
      <w:r w:rsidRPr="00020473">
        <w:rPr>
          <w:rFonts w:ascii="Times New Roman" w:hAnsi="Times New Roman" w:cs="Times New Roman"/>
          <w:iCs/>
        </w:rPr>
        <w:lastRenderedPageBreak/>
        <w:t>输出</w:t>
      </w:r>
    </w:p>
    <w:p w14:paraId="7DE5B213" w14:textId="77777777" w:rsidR="00E66EA9" w:rsidRPr="00020473" w:rsidRDefault="00E66EA9" w:rsidP="00C9546C">
      <w:pPr>
        <w:pStyle w:val="af2"/>
        <w:tabs>
          <w:tab w:val="clear" w:pos="4201"/>
          <w:tab w:val="clear" w:pos="9298"/>
        </w:tabs>
        <w:spacing w:line="288" w:lineRule="auto"/>
        <w:rPr>
          <w:rFonts w:ascii="Times New Roman"/>
        </w:rPr>
      </w:pPr>
      <w:r w:rsidRPr="00020473">
        <w:rPr>
          <w:rFonts w:ascii="Times New Roman"/>
        </w:rPr>
        <w:t>生产阶段知识管理输出：</w:t>
      </w:r>
    </w:p>
    <w:p w14:paraId="6FED6F2C" w14:textId="77777777" w:rsidR="00E66EA9" w:rsidRPr="00020473" w:rsidRDefault="00E66EA9" w:rsidP="005423AD">
      <w:pPr>
        <w:pStyle w:val="af2"/>
        <w:numPr>
          <w:ilvl w:val="0"/>
          <w:numId w:val="25"/>
        </w:numPr>
        <w:tabs>
          <w:tab w:val="clear" w:pos="4201"/>
          <w:tab w:val="clear" w:pos="9298"/>
        </w:tabs>
        <w:spacing w:line="288" w:lineRule="auto"/>
        <w:ind w:firstLineChars="0"/>
        <w:rPr>
          <w:rFonts w:ascii="Times New Roman"/>
        </w:rPr>
      </w:pPr>
      <w:r w:rsidRPr="00020473">
        <w:rPr>
          <w:rFonts w:ascii="Times New Roman"/>
        </w:rPr>
        <w:t>产品审查报告；</w:t>
      </w:r>
    </w:p>
    <w:p w14:paraId="02CED6F6" w14:textId="77777777" w:rsidR="00E66EA9" w:rsidRPr="00020473" w:rsidRDefault="00E66EA9" w:rsidP="005423AD">
      <w:pPr>
        <w:pStyle w:val="af2"/>
        <w:numPr>
          <w:ilvl w:val="0"/>
          <w:numId w:val="25"/>
        </w:numPr>
        <w:tabs>
          <w:tab w:val="clear" w:pos="4201"/>
          <w:tab w:val="clear" w:pos="9298"/>
        </w:tabs>
        <w:spacing w:line="288" w:lineRule="auto"/>
        <w:ind w:firstLineChars="0"/>
        <w:rPr>
          <w:rFonts w:ascii="Times New Roman"/>
        </w:rPr>
      </w:pPr>
      <w:r w:rsidRPr="00020473">
        <w:rPr>
          <w:rFonts w:ascii="Times New Roman"/>
        </w:rPr>
        <w:t>样品信息；</w:t>
      </w:r>
    </w:p>
    <w:p w14:paraId="5419451A" w14:textId="77777777" w:rsidR="00E66EA9" w:rsidRPr="00020473" w:rsidRDefault="00E66EA9" w:rsidP="005423AD">
      <w:pPr>
        <w:pStyle w:val="af2"/>
        <w:numPr>
          <w:ilvl w:val="0"/>
          <w:numId w:val="25"/>
        </w:numPr>
        <w:tabs>
          <w:tab w:val="clear" w:pos="4201"/>
          <w:tab w:val="clear" w:pos="9298"/>
        </w:tabs>
        <w:spacing w:line="288" w:lineRule="auto"/>
        <w:ind w:firstLineChars="0"/>
        <w:rPr>
          <w:rFonts w:ascii="Times New Roman"/>
        </w:rPr>
      </w:pPr>
      <w:r w:rsidRPr="00020473">
        <w:rPr>
          <w:rFonts w:ascii="Times New Roman"/>
        </w:rPr>
        <w:t>各类知识产权成果。</w:t>
      </w:r>
      <w:bookmarkEnd w:id="59"/>
    </w:p>
    <w:p w14:paraId="26C727EF" w14:textId="77777777" w:rsidR="00C32FFC" w:rsidRPr="00020473" w:rsidRDefault="00C32FFC">
      <w:pPr>
        <w:widowControl/>
        <w:jc w:val="left"/>
      </w:pPr>
      <w:bookmarkStart w:id="60" w:name="_Toc396335628"/>
      <w:bookmarkStart w:id="61" w:name="_Toc396335629"/>
      <w:bookmarkStart w:id="62" w:name="_Toc396335630"/>
      <w:bookmarkStart w:id="63" w:name="_Toc396335631"/>
      <w:bookmarkStart w:id="64" w:name="_Toc396335632"/>
      <w:bookmarkStart w:id="65" w:name="_Toc396335633"/>
      <w:bookmarkStart w:id="66" w:name="_Toc396335634"/>
      <w:bookmarkStart w:id="67" w:name="_Toc396335635"/>
      <w:bookmarkStart w:id="68" w:name="_Toc396335636"/>
      <w:bookmarkStart w:id="69" w:name="_Toc396335637"/>
      <w:bookmarkStart w:id="70" w:name="_Toc396335638"/>
      <w:bookmarkStart w:id="71" w:name="_Toc396335639"/>
      <w:bookmarkStart w:id="72" w:name="_Toc396335641"/>
      <w:bookmarkStart w:id="73" w:name="_Toc396335642"/>
      <w:bookmarkStart w:id="74" w:name="_Toc396335643"/>
      <w:bookmarkStart w:id="75" w:name="_Toc396335644"/>
      <w:bookmarkStart w:id="76" w:name="_Toc396335645"/>
      <w:bookmarkStart w:id="77" w:name="_Toc396335646"/>
      <w:bookmarkStart w:id="78" w:name="_Toc396335647"/>
      <w:bookmarkStart w:id="79" w:name="_Toc396335648"/>
      <w:bookmarkStart w:id="80" w:name="_Toc396335649"/>
      <w:bookmarkStart w:id="81" w:name="_Toc396335650"/>
      <w:bookmarkStart w:id="82" w:name="_Toc396335651"/>
      <w:bookmarkStart w:id="83" w:name="_Toc396335652"/>
      <w:bookmarkStart w:id="84" w:name="_Toc396335653"/>
      <w:bookmarkStart w:id="85" w:name="_Toc396335654"/>
      <w:bookmarkStart w:id="86" w:name="_Toc396335655"/>
      <w:bookmarkStart w:id="87" w:name="_Toc396335656"/>
      <w:bookmarkStart w:id="88" w:name="_Toc39633565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020473">
        <w:br w:type="page"/>
      </w:r>
    </w:p>
    <w:p w14:paraId="5FD99BE0" w14:textId="1BE6858F" w:rsidR="00E01582" w:rsidRPr="00020473" w:rsidRDefault="00E01582" w:rsidP="00E01582">
      <w:pPr>
        <w:pStyle w:val="af1"/>
        <w:spacing w:before="156" w:after="156"/>
        <w:jc w:val="center"/>
        <w:rPr>
          <w:rFonts w:ascii="Times New Roman"/>
        </w:rPr>
      </w:pPr>
      <w:bookmarkStart w:id="89" w:name="_Toc374530496"/>
      <w:bookmarkStart w:id="90" w:name="_Toc462153090"/>
      <w:r w:rsidRPr="00020473">
        <w:rPr>
          <w:rFonts w:ascii="Times New Roman"/>
        </w:rPr>
        <w:lastRenderedPageBreak/>
        <w:t>附录</w:t>
      </w:r>
      <w:r w:rsidRPr="00020473">
        <w:rPr>
          <w:rFonts w:ascii="Times New Roman"/>
        </w:rPr>
        <w:t>A</w:t>
      </w:r>
      <w:r w:rsidRPr="00020473">
        <w:rPr>
          <w:rFonts w:ascii="Times New Roman"/>
        </w:rPr>
        <w:br/>
        <w:t>(</w:t>
      </w:r>
      <w:r w:rsidRPr="00020473">
        <w:rPr>
          <w:rFonts w:ascii="Times New Roman"/>
        </w:rPr>
        <w:t>资料性附录</w:t>
      </w:r>
      <w:r w:rsidRPr="00020473">
        <w:rPr>
          <w:rFonts w:ascii="Times New Roman"/>
        </w:rPr>
        <w:t>)</w:t>
      </w:r>
      <w:r w:rsidRPr="00020473">
        <w:rPr>
          <w:rFonts w:ascii="Times New Roman"/>
        </w:rPr>
        <w:br/>
      </w:r>
      <w:bookmarkEnd w:id="89"/>
      <w:r w:rsidRPr="00020473">
        <w:rPr>
          <w:rFonts w:ascii="Times New Roman"/>
        </w:rPr>
        <w:t>知识管理方法</w:t>
      </w:r>
      <w:bookmarkEnd w:id="90"/>
    </w:p>
    <w:p w14:paraId="763E6233" w14:textId="4BE3742A" w:rsidR="00EF3C4C" w:rsidRPr="00020473" w:rsidRDefault="00A63C54" w:rsidP="00F32FF9">
      <w:pPr>
        <w:spacing w:before="120"/>
        <w:ind w:firstLine="425"/>
        <w:rPr>
          <w:szCs w:val="24"/>
        </w:rPr>
      </w:pPr>
      <w:r w:rsidRPr="00020473">
        <w:rPr>
          <w:szCs w:val="24"/>
        </w:rPr>
        <w:t>1.</w:t>
      </w:r>
      <w:r w:rsidR="00EF3C4C" w:rsidRPr="00020473">
        <w:rPr>
          <w:szCs w:val="24"/>
        </w:rPr>
        <w:t>头脑风暴法</w:t>
      </w:r>
      <w:r w:rsidR="00495E8D" w:rsidRPr="00020473">
        <w:rPr>
          <w:szCs w:val="24"/>
        </w:rPr>
        <w:t>(</w:t>
      </w:r>
      <w:r w:rsidR="00D42F89" w:rsidRPr="00020473">
        <w:rPr>
          <w:szCs w:val="24"/>
        </w:rPr>
        <w:t>Brainstroming</w:t>
      </w:r>
      <w:r w:rsidR="00495E8D" w:rsidRPr="00020473">
        <w:rPr>
          <w:szCs w:val="24"/>
        </w:rPr>
        <w:t>)</w:t>
      </w:r>
    </w:p>
    <w:p w14:paraId="3C947DA9" w14:textId="237A32FD" w:rsidR="00A63C54" w:rsidRPr="00020473" w:rsidRDefault="00DA4FE6" w:rsidP="00F32FF9">
      <w:pPr>
        <w:spacing w:before="120"/>
        <w:ind w:firstLine="425"/>
        <w:rPr>
          <w:szCs w:val="24"/>
        </w:rPr>
      </w:pPr>
      <w:r w:rsidRPr="00020473">
        <w:rPr>
          <w:szCs w:val="24"/>
        </w:rPr>
        <w:t>头脑风暴法是一种通过集体讨论寻求解决问题的方法。头脑风暴</w:t>
      </w:r>
      <w:r w:rsidR="007D6274" w:rsidRPr="00020473">
        <w:rPr>
          <w:szCs w:val="24"/>
        </w:rPr>
        <w:t>法应循序自由畅想、禁止评判、以量求质、总和完善的原则。</w:t>
      </w:r>
    </w:p>
    <w:p w14:paraId="2978023E" w14:textId="6FEC4EA4" w:rsidR="00EF3C4C" w:rsidRPr="00020473" w:rsidRDefault="00D42F89" w:rsidP="00F32FF9">
      <w:pPr>
        <w:spacing w:before="120"/>
        <w:ind w:firstLine="425"/>
        <w:rPr>
          <w:szCs w:val="24"/>
        </w:rPr>
      </w:pPr>
      <w:r w:rsidRPr="00020473">
        <w:rPr>
          <w:szCs w:val="24"/>
        </w:rPr>
        <w:t>2.</w:t>
      </w:r>
      <w:r w:rsidR="00C85FA6" w:rsidRPr="00020473">
        <w:rPr>
          <w:szCs w:val="24"/>
        </w:rPr>
        <w:t>六西格玛设计</w:t>
      </w:r>
      <w:r w:rsidR="00C85FA6" w:rsidRPr="00020473">
        <w:rPr>
          <w:szCs w:val="24"/>
        </w:rPr>
        <w:t>(Design For Six Sigma, DFSS)</w:t>
      </w:r>
    </w:p>
    <w:p w14:paraId="62BFB9E1" w14:textId="2D44D8DF" w:rsidR="003D3855" w:rsidRPr="00020473" w:rsidRDefault="006867B9" w:rsidP="00F32FF9">
      <w:pPr>
        <w:spacing w:before="120"/>
        <w:ind w:firstLine="425"/>
        <w:rPr>
          <w:szCs w:val="24"/>
        </w:rPr>
      </w:pPr>
      <w:r w:rsidRPr="00020473">
        <w:rPr>
          <w:szCs w:val="24"/>
        </w:rPr>
        <w:t>DFSS</w:t>
      </w:r>
      <w:r w:rsidR="00CF7552" w:rsidRPr="00020473">
        <w:rPr>
          <w:szCs w:val="24"/>
        </w:rPr>
        <w:t>是一种信息驱动的六西格玛系统方法，</w:t>
      </w:r>
      <w:r w:rsidRPr="00020473">
        <w:rPr>
          <w:szCs w:val="24"/>
        </w:rPr>
        <w:t>通常应用于产品的早期开发过程</w:t>
      </w:r>
      <w:r w:rsidR="00CF7552" w:rsidRPr="00020473">
        <w:rPr>
          <w:szCs w:val="24"/>
        </w:rPr>
        <w:t>，</w:t>
      </w:r>
      <w:r w:rsidRPr="00020473">
        <w:rPr>
          <w:szCs w:val="24"/>
        </w:rPr>
        <w:t>通过强调缩短设计研发周期和降低新产品开发成本</w:t>
      </w:r>
      <w:r w:rsidR="00CF7552" w:rsidRPr="00020473">
        <w:rPr>
          <w:szCs w:val="24"/>
        </w:rPr>
        <w:t>，</w:t>
      </w:r>
      <w:r w:rsidRPr="00020473">
        <w:rPr>
          <w:szCs w:val="24"/>
        </w:rPr>
        <w:t>实现高效能的产品开发过程</w:t>
      </w:r>
      <w:r w:rsidR="00CF7552" w:rsidRPr="00020473">
        <w:rPr>
          <w:szCs w:val="24"/>
        </w:rPr>
        <w:t>，</w:t>
      </w:r>
      <w:r w:rsidRPr="00020473">
        <w:rPr>
          <w:szCs w:val="24"/>
        </w:rPr>
        <w:t>准确的反应客户的要求</w:t>
      </w:r>
      <w:r w:rsidR="00CF7552" w:rsidRPr="00020473">
        <w:rPr>
          <w:szCs w:val="24"/>
        </w:rPr>
        <w:t>。</w:t>
      </w:r>
    </w:p>
    <w:p w14:paraId="7BFADBE3" w14:textId="67DFD32F" w:rsidR="00EF3C4C" w:rsidRPr="00020473" w:rsidRDefault="00D42F89" w:rsidP="00F32FF9">
      <w:pPr>
        <w:spacing w:before="120"/>
        <w:ind w:firstLine="425"/>
        <w:rPr>
          <w:szCs w:val="24"/>
        </w:rPr>
      </w:pPr>
      <w:r w:rsidRPr="00020473">
        <w:rPr>
          <w:szCs w:val="24"/>
        </w:rPr>
        <w:t>3.</w:t>
      </w:r>
      <w:r w:rsidRPr="00020473">
        <w:rPr>
          <w:szCs w:val="24"/>
        </w:rPr>
        <w:t>发明问题解决理论</w:t>
      </w:r>
      <w:r w:rsidRPr="00020473">
        <w:rPr>
          <w:szCs w:val="24"/>
        </w:rPr>
        <w:t xml:space="preserve">(Teoriya of Rasheniya Izobretatelskikh Zadatch, </w:t>
      </w:r>
      <w:r w:rsidR="00EF3C4C" w:rsidRPr="00020473">
        <w:rPr>
          <w:szCs w:val="24"/>
        </w:rPr>
        <w:t>TRIZ</w:t>
      </w:r>
      <w:r w:rsidRPr="00020473">
        <w:rPr>
          <w:szCs w:val="24"/>
        </w:rPr>
        <w:t>)</w:t>
      </w:r>
    </w:p>
    <w:p w14:paraId="178D987B" w14:textId="2202C8D0" w:rsidR="0068130A" w:rsidRPr="00020473" w:rsidRDefault="0057627D" w:rsidP="00F32FF9">
      <w:pPr>
        <w:spacing w:before="120"/>
        <w:ind w:firstLine="425"/>
        <w:rPr>
          <w:szCs w:val="24"/>
        </w:rPr>
      </w:pPr>
      <w:r w:rsidRPr="00020473">
        <w:rPr>
          <w:szCs w:val="24"/>
        </w:rPr>
        <w:t>TRIZ</w:t>
      </w:r>
      <w:r w:rsidRPr="00020473">
        <w:rPr>
          <w:szCs w:val="24"/>
        </w:rPr>
        <w:t>是基于知识的、面向人的解决发明问题的系统化方法，主要包括技术演化倾向、问题求解技术、近期专利汇集和功能与价值分析四个部分。</w:t>
      </w:r>
      <w:r w:rsidRPr="00020473">
        <w:rPr>
          <w:szCs w:val="24"/>
        </w:rPr>
        <w:t>TRIZ</w:t>
      </w:r>
      <w:r w:rsidRPr="00020473">
        <w:rPr>
          <w:szCs w:val="24"/>
        </w:rPr>
        <w:t>通过建立解决问题的模型及知名解决问题对策的方向，以提供人们思考问题和解决问题的科学依据。</w:t>
      </w:r>
    </w:p>
    <w:p w14:paraId="70746F28" w14:textId="75A988C9" w:rsidR="0083261E" w:rsidRPr="00020473" w:rsidRDefault="0083261E" w:rsidP="00F32FF9">
      <w:pPr>
        <w:spacing w:before="120"/>
        <w:ind w:firstLine="425"/>
        <w:rPr>
          <w:szCs w:val="24"/>
        </w:rPr>
      </w:pPr>
      <w:r w:rsidRPr="00020473">
        <w:rPr>
          <w:szCs w:val="24"/>
        </w:rPr>
        <w:t>4.</w:t>
      </w:r>
      <w:r w:rsidR="006F003E" w:rsidRPr="00020473">
        <w:rPr>
          <w:szCs w:val="24"/>
        </w:rPr>
        <w:t>质量功能展开</w:t>
      </w:r>
      <w:r w:rsidR="006F003E" w:rsidRPr="00020473">
        <w:rPr>
          <w:szCs w:val="24"/>
        </w:rPr>
        <w:t xml:space="preserve">(Quality Function Deployment, </w:t>
      </w:r>
      <w:r w:rsidRPr="00020473">
        <w:rPr>
          <w:szCs w:val="24"/>
        </w:rPr>
        <w:t>QFD</w:t>
      </w:r>
      <w:r w:rsidR="006F003E" w:rsidRPr="00020473">
        <w:rPr>
          <w:szCs w:val="24"/>
        </w:rPr>
        <w:t>)</w:t>
      </w:r>
    </w:p>
    <w:p w14:paraId="3D2FDE6A" w14:textId="6288FBD6" w:rsidR="0083261E" w:rsidRPr="00020473" w:rsidRDefault="006F003E" w:rsidP="00F32FF9">
      <w:pPr>
        <w:spacing w:before="120"/>
        <w:ind w:firstLine="425"/>
        <w:rPr>
          <w:szCs w:val="24"/>
        </w:rPr>
      </w:pPr>
      <w:r w:rsidRPr="00020473">
        <w:rPr>
          <w:szCs w:val="24"/>
        </w:rPr>
        <w:t>QFD</w:t>
      </w:r>
      <w:r w:rsidRPr="00020473">
        <w:rPr>
          <w:szCs w:val="24"/>
        </w:rPr>
        <w:t>是一种将顾客或市场要求转化为设计要求的整机特性、零部件特性、工艺要求、生产要求的多层次演绎分析方法，是使产品具有质量保证的重要</w:t>
      </w:r>
      <w:r w:rsidR="0024505B" w:rsidRPr="00020473">
        <w:rPr>
          <w:szCs w:val="24"/>
        </w:rPr>
        <w:t>方法之一。</w:t>
      </w:r>
    </w:p>
    <w:p w14:paraId="38823CA5" w14:textId="10DF3762" w:rsidR="00DC6981" w:rsidRPr="00020473" w:rsidRDefault="00DC6981" w:rsidP="00F32FF9">
      <w:pPr>
        <w:spacing w:before="120"/>
        <w:ind w:firstLine="425"/>
        <w:rPr>
          <w:szCs w:val="24"/>
        </w:rPr>
      </w:pPr>
      <w:r w:rsidRPr="00020473">
        <w:rPr>
          <w:szCs w:val="24"/>
        </w:rPr>
        <w:t>5.</w:t>
      </w:r>
      <w:r w:rsidRPr="00020473">
        <w:rPr>
          <w:szCs w:val="24"/>
        </w:rPr>
        <w:t>思维导图</w:t>
      </w:r>
      <w:r w:rsidR="00244331" w:rsidRPr="00020473">
        <w:rPr>
          <w:szCs w:val="24"/>
        </w:rPr>
        <w:t>(Mind Map)</w:t>
      </w:r>
    </w:p>
    <w:p w14:paraId="1A1D2DA4" w14:textId="5B668057" w:rsidR="00DC6981" w:rsidRPr="00020473" w:rsidRDefault="00DC6981" w:rsidP="00F32FF9">
      <w:pPr>
        <w:spacing w:before="120"/>
        <w:ind w:firstLine="425"/>
        <w:rPr>
          <w:szCs w:val="24"/>
        </w:rPr>
      </w:pPr>
      <w:r w:rsidRPr="00020473">
        <w:rPr>
          <w:szCs w:val="24"/>
        </w:rPr>
        <w:t>思维导图是一种视觉表达形式，展示了围绕同一主题的发散思维与创意之间的相互联系。通过思维导图将围绕某一主题的所有相关因素和想法视觉化，将问题分析结构化，从而找到解决问题的头绪以及各头绪之间的联系。</w:t>
      </w:r>
    </w:p>
    <w:p w14:paraId="4422CCA5" w14:textId="4CD71052" w:rsidR="001C7E29" w:rsidRPr="00020473" w:rsidRDefault="001558FE" w:rsidP="00F32FF9">
      <w:pPr>
        <w:spacing w:before="120"/>
        <w:ind w:firstLine="425"/>
        <w:rPr>
          <w:szCs w:val="24"/>
        </w:rPr>
      </w:pPr>
      <w:r w:rsidRPr="00020473">
        <w:rPr>
          <w:szCs w:val="24"/>
        </w:rPr>
        <w:t>6</w:t>
      </w:r>
      <w:r w:rsidR="00633FC1" w:rsidRPr="00020473">
        <w:rPr>
          <w:szCs w:val="24"/>
        </w:rPr>
        <w:t>.</w:t>
      </w:r>
      <w:r w:rsidR="006049F3" w:rsidRPr="00020473">
        <w:rPr>
          <w:szCs w:val="24"/>
        </w:rPr>
        <w:t>事后回顾</w:t>
      </w:r>
      <w:r w:rsidR="005038D7" w:rsidRPr="00020473">
        <w:rPr>
          <w:szCs w:val="24"/>
        </w:rPr>
        <w:t>(After Action Review</w:t>
      </w:r>
      <w:r w:rsidR="005038D7" w:rsidRPr="00020473">
        <w:rPr>
          <w:szCs w:val="24"/>
        </w:rPr>
        <w:t>，</w:t>
      </w:r>
      <w:r w:rsidR="005038D7" w:rsidRPr="00020473">
        <w:rPr>
          <w:szCs w:val="24"/>
        </w:rPr>
        <w:t>AAR)</w:t>
      </w:r>
    </w:p>
    <w:p w14:paraId="28F06CE7" w14:textId="101F5BC5" w:rsidR="003920DF" w:rsidRPr="00020473" w:rsidRDefault="002A7FBF" w:rsidP="00F32FF9">
      <w:pPr>
        <w:spacing w:before="120"/>
        <w:ind w:firstLine="425"/>
        <w:rPr>
          <w:szCs w:val="24"/>
        </w:rPr>
      </w:pPr>
      <w:r w:rsidRPr="00020473">
        <w:rPr>
          <w:szCs w:val="24"/>
        </w:rPr>
        <w:t>AAR</w:t>
      </w:r>
      <w:r w:rsidRPr="00020473">
        <w:rPr>
          <w:szCs w:val="24"/>
        </w:rPr>
        <w:t>是对事情发展过程及结果</w:t>
      </w:r>
      <w:r w:rsidR="005447B3" w:rsidRPr="00020473">
        <w:rPr>
          <w:szCs w:val="24"/>
        </w:rPr>
        <w:t>的相关问题</w:t>
      </w:r>
      <w:r w:rsidRPr="00020473">
        <w:rPr>
          <w:szCs w:val="24"/>
        </w:rPr>
        <w:t>进行讨论，总结经验、吸取教训</w:t>
      </w:r>
      <w:r w:rsidR="005447B3" w:rsidRPr="00020473">
        <w:rPr>
          <w:szCs w:val="24"/>
        </w:rPr>
        <w:t>以求下次做得更好的方法。</w:t>
      </w:r>
    </w:p>
    <w:p w14:paraId="19D58114" w14:textId="77777777" w:rsidR="00547F0D" w:rsidRPr="00020473" w:rsidRDefault="00547F0D">
      <w:pPr>
        <w:widowControl/>
        <w:jc w:val="left"/>
        <w:rPr>
          <w:noProof/>
          <w:kern w:val="0"/>
        </w:rPr>
      </w:pPr>
      <w:r w:rsidRPr="00020473">
        <w:br w:type="page"/>
      </w:r>
    </w:p>
    <w:p w14:paraId="4482EC49" w14:textId="25A56C07" w:rsidR="00CE3E8D" w:rsidRPr="00020473" w:rsidRDefault="00CE3E8D" w:rsidP="00CE3E8D">
      <w:pPr>
        <w:pStyle w:val="af1"/>
        <w:spacing w:before="156" w:after="156"/>
        <w:jc w:val="center"/>
        <w:rPr>
          <w:rFonts w:ascii="Times New Roman"/>
        </w:rPr>
      </w:pPr>
      <w:bookmarkStart w:id="91" w:name="_Toc374530498"/>
      <w:bookmarkStart w:id="92" w:name="_Toc462153091"/>
      <w:r w:rsidRPr="00020473">
        <w:rPr>
          <w:rFonts w:ascii="Times New Roman"/>
        </w:rPr>
        <w:lastRenderedPageBreak/>
        <w:t>附录</w:t>
      </w:r>
      <w:r w:rsidRPr="00020473">
        <w:rPr>
          <w:rFonts w:ascii="Times New Roman"/>
        </w:rPr>
        <w:t>B</w:t>
      </w:r>
      <w:r w:rsidRPr="00020473">
        <w:rPr>
          <w:rFonts w:ascii="Times New Roman"/>
        </w:rPr>
        <w:br/>
        <w:t>(</w:t>
      </w:r>
      <w:r w:rsidRPr="00020473">
        <w:rPr>
          <w:rFonts w:ascii="Times New Roman"/>
        </w:rPr>
        <w:t>资料性附录</w:t>
      </w:r>
      <w:r w:rsidRPr="00020473">
        <w:rPr>
          <w:rFonts w:ascii="Times New Roman"/>
        </w:rPr>
        <w:t>)</w:t>
      </w:r>
      <w:r w:rsidRPr="00020473">
        <w:rPr>
          <w:rFonts w:ascii="Times New Roman"/>
        </w:rPr>
        <w:br/>
      </w:r>
      <w:bookmarkEnd w:id="91"/>
      <w:r w:rsidRPr="00020473">
        <w:rPr>
          <w:rFonts w:ascii="Times New Roman"/>
        </w:rPr>
        <w:t>工程知识管理</w:t>
      </w:r>
      <w:bookmarkEnd w:id="92"/>
    </w:p>
    <w:p w14:paraId="29DCE1CB" w14:textId="152001CE" w:rsidR="00244DF3" w:rsidRPr="00020473" w:rsidRDefault="002D72A5" w:rsidP="00410B0A">
      <w:pPr>
        <w:spacing w:before="120"/>
        <w:ind w:firstLine="425"/>
        <w:rPr>
          <w:szCs w:val="24"/>
        </w:rPr>
      </w:pPr>
      <w:r w:rsidRPr="00020473">
        <w:rPr>
          <w:szCs w:val="24"/>
        </w:rPr>
        <w:t>工程知识管理是知识管理在复杂产品制造领域知识管理的分支，以工程实践知识为管理对象，管理工程实践知识的产生、应用与消亡全过程。工程知识具有数量众多、类型多样、存储分散、价值密度高、内容广泛等特点。</w:t>
      </w:r>
      <w:r w:rsidR="006B3E5C" w:rsidRPr="00020473">
        <w:rPr>
          <w:szCs w:val="24"/>
        </w:rPr>
        <w:t>主要包含知识发现、知识表示、知识存储等技术。</w:t>
      </w:r>
    </w:p>
    <w:p w14:paraId="5433EAE7" w14:textId="5AE87638" w:rsidR="0013751E" w:rsidRPr="00020473" w:rsidRDefault="00C76C89" w:rsidP="00410B0A">
      <w:pPr>
        <w:spacing w:before="120"/>
        <w:ind w:firstLine="425"/>
        <w:rPr>
          <w:szCs w:val="24"/>
        </w:rPr>
      </w:pPr>
      <w:r w:rsidRPr="00020473">
        <w:rPr>
          <w:szCs w:val="24"/>
        </w:rPr>
        <w:t>一、知识发现</w:t>
      </w:r>
    </w:p>
    <w:p w14:paraId="230C26D3" w14:textId="00820CFF" w:rsidR="00C76C89" w:rsidRPr="00020473" w:rsidRDefault="00C76C89" w:rsidP="00410B0A">
      <w:pPr>
        <w:spacing w:before="120"/>
        <w:ind w:firstLine="425"/>
        <w:rPr>
          <w:szCs w:val="24"/>
        </w:rPr>
      </w:pPr>
      <w:r w:rsidRPr="00020473">
        <w:rPr>
          <w:szCs w:val="24"/>
        </w:rPr>
        <w:t>知识发现是指从大量数据中提取有效的、新颖的、潜在游泳的、最终可被理解的模式的非平凡过程。知识发现的方法主要包括数据挖掘、文本挖掘、</w:t>
      </w:r>
      <w:r w:rsidRPr="00020473">
        <w:rPr>
          <w:szCs w:val="24"/>
        </w:rPr>
        <w:t>Web</w:t>
      </w:r>
      <w:r w:rsidRPr="00020473">
        <w:rPr>
          <w:szCs w:val="24"/>
        </w:rPr>
        <w:t>挖掘等。</w:t>
      </w:r>
    </w:p>
    <w:p w14:paraId="18394C09" w14:textId="7ADD008B" w:rsidR="00C76C89" w:rsidRPr="00020473" w:rsidRDefault="00C76C89" w:rsidP="005423AD">
      <w:pPr>
        <w:pStyle w:val="af6"/>
        <w:numPr>
          <w:ilvl w:val="0"/>
          <w:numId w:val="27"/>
        </w:numPr>
        <w:spacing w:before="120"/>
        <w:ind w:firstLineChars="0"/>
        <w:rPr>
          <w:rFonts w:ascii="Times New Roman" w:hAnsi="Times New Roman" w:cs="Times New Roman"/>
          <w:szCs w:val="24"/>
        </w:rPr>
      </w:pPr>
      <w:r w:rsidRPr="00020473">
        <w:rPr>
          <w:rFonts w:ascii="Times New Roman" w:hAnsi="Times New Roman" w:cs="Times New Roman"/>
          <w:szCs w:val="24"/>
        </w:rPr>
        <w:t>数据挖掘：数据挖掘运用一些算法从数据库中提取用户感兴趣的知识，数据挖掘的任务主要包括：降维与特征提取、关联规则、分类与回归、聚类和异常检测等；</w:t>
      </w:r>
    </w:p>
    <w:p w14:paraId="0B6ABC33" w14:textId="046572D5" w:rsidR="00C76C89" w:rsidRPr="00020473" w:rsidRDefault="00C76C89" w:rsidP="005423AD">
      <w:pPr>
        <w:pStyle w:val="af6"/>
        <w:numPr>
          <w:ilvl w:val="0"/>
          <w:numId w:val="27"/>
        </w:numPr>
        <w:spacing w:before="120"/>
        <w:ind w:firstLineChars="0"/>
        <w:rPr>
          <w:rFonts w:ascii="Times New Roman" w:hAnsi="Times New Roman" w:cs="Times New Roman"/>
          <w:szCs w:val="24"/>
        </w:rPr>
      </w:pPr>
      <w:r w:rsidRPr="00020473">
        <w:rPr>
          <w:rFonts w:ascii="Times New Roman" w:hAnsi="Times New Roman" w:cs="Times New Roman"/>
          <w:szCs w:val="24"/>
        </w:rPr>
        <w:t>文本挖掘：文本挖掘是从大量的文档中发现隐含知识和模式的一种方法和工具</w:t>
      </w:r>
      <w:r w:rsidR="00011DF1" w:rsidRPr="00020473">
        <w:rPr>
          <w:rFonts w:ascii="Times New Roman" w:hAnsi="Times New Roman" w:cs="Times New Roman"/>
          <w:szCs w:val="24"/>
        </w:rPr>
        <w:t>。文本挖掘的对象是文档，文档内容是人类所使用的自然语言，缺乏计算机可理解的语义。</w:t>
      </w:r>
      <w:r w:rsidR="00CF56F1" w:rsidRPr="00020473">
        <w:rPr>
          <w:rFonts w:ascii="Times New Roman" w:hAnsi="Times New Roman" w:cs="Times New Roman"/>
          <w:szCs w:val="24"/>
        </w:rPr>
        <w:t>主要包括文本数据预处理、文本分类、文本聚类以及文本关联分析。</w:t>
      </w:r>
    </w:p>
    <w:p w14:paraId="355D2F83" w14:textId="28135750" w:rsidR="00576082" w:rsidRPr="00020473" w:rsidRDefault="00770D33" w:rsidP="005423AD">
      <w:pPr>
        <w:pStyle w:val="af6"/>
        <w:numPr>
          <w:ilvl w:val="0"/>
          <w:numId w:val="27"/>
        </w:numPr>
        <w:spacing w:before="120"/>
        <w:ind w:firstLineChars="0"/>
        <w:rPr>
          <w:rFonts w:ascii="Times New Roman" w:hAnsi="Times New Roman" w:cs="Times New Roman"/>
          <w:szCs w:val="24"/>
        </w:rPr>
      </w:pPr>
      <w:r w:rsidRPr="00020473">
        <w:rPr>
          <w:rFonts w:ascii="Times New Roman" w:hAnsi="Times New Roman" w:cs="Times New Roman"/>
          <w:szCs w:val="24"/>
        </w:rPr>
        <w:t>Web</w:t>
      </w:r>
      <w:r w:rsidRPr="00020473">
        <w:rPr>
          <w:rFonts w:ascii="Times New Roman" w:hAnsi="Times New Roman" w:cs="Times New Roman"/>
          <w:szCs w:val="24"/>
        </w:rPr>
        <w:t>挖掘：</w:t>
      </w:r>
      <w:r w:rsidR="00C20BF4" w:rsidRPr="00020473">
        <w:rPr>
          <w:rFonts w:ascii="Times New Roman" w:hAnsi="Times New Roman" w:cs="Times New Roman"/>
          <w:szCs w:val="24"/>
        </w:rPr>
        <w:t>Web</w:t>
      </w:r>
      <w:r w:rsidR="00C20BF4" w:rsidRPr="00020473">
        <w:rPr>
          <w:rFonts w:ascii="Times New Roman" w:hAnsi="Times New Roman" w:cs="Times New Roman"/>
          <w:szCs w:val="24"/>
        </w:rPr>
        <w:t>挖掘是数据挖掘技术在</w:t>
      </w:r>
      <w:r w:rsidR="00C20BF4" w:rsidRPr="00020473">
        <w:rPr>
          <w:rFonts w:ascii="Times New Roman" w:hAnsi="Times New Roman" w:cs="Times New Roman"/>
          <w:szCs w:val="24"/>
        </w:rPr>
        <w:t>Web</w:t>
      </w:r>
      <w:r w:rsidR="00C20BF4" w:rsidRPr="00020473">
        <w:rPr>
          <w:rFonts w:ascii="Times New Roman" w:hAnsi="Times New Roman" w:cs="Times New Roman"/>
          <w:szCs w:val="24"/>
        </w:rPr>
        <w:t>数据上的应用。一般地，从</w:t>
      </w:r>
      <w:r w:rsidR="00C20BF4" w:rsidRPr="00020473">
        <w:rPr>
          <w:rFonts w:ascii="Times New Roman" w:hAnsi="Times New Roman" w:cs="Times New Roman"/>
          <w:szCs w:val="24"/>
        </w:rPr>
        <w:t>Web</w:t>
      </w:r>
      <w:r w:rsidR="00C20BF4" w:rsidRPr="00020473">
        <w:rPr>
          <w:rFonts w:ascii="Times New Roman" w:hAnsi="Times New Roman" w:cs="Times New Roman"/>
          <w:szCs w:val="24"/>
        </w:rPr>
        <w:t>挖掘的对象可以将</w:t>
      </w:r>
      <w:r w:rsidR="00C20BF4" w:rsidRPr="00020473">
        <w:rPr>
          <w:rFonts w:ascii="Times New Roman" w:hAnsi="Times New Roman" w:cs="Times New Roman"/>
          <w:szCs w:val="24"/>
        </w:rPr>
        <w:t>Web</w:t>
      </w:r>
      <w:r w:rsidR="00C20BF4" w:rsidRPr="00020473">
        <w:rPr>
          <w:rFonts w:ascii="Times New Roman" w:hAnsi="Times New Roman" w:cs="Times New Roman"/>
          <w:szCs w:val="24"/>
        </w:rPr>
        <w:t>挖掘分类</w:t>
      </w:r>
      <w:r w:rsidR="00C20BF4" w:rsidRPr="00020473">
        <w:rPr>
          <w:rFonts w:ascii="Times New Roman" w:hAnsi="Times New Roman" w:cs="Times New Roman"/>
          <w:szCs w:val="24"/>
        </w:rPr>
        <w:t>Web</w:t>
      </w:r>
      <w:r w:rsidR="00C20BF4" w:rsidRPr="00020473">
        <w:rPr>
          <w:rFonts w:ascii="Times New Roman" w:hAnsi="Times New Roman" w:cs="Times New Roman"/>
          <w:szCs w:val="24"/>
        </w:rPr>
        <w:t>内容挖掘、</w:t>
      </w:r>
      <w:r w:rsidR="00C20BF4" w:rsidRPr="00020473">
        <w:rPr>
          <w:rFonts w:ascii="Times New Roman" w:hAnsi="Times New Roman" w:cs="Times New Roman"/>
          <w:szCs w:val="24"/>
        </w:rPr>
        <w:t>Web</w:t>
      </w:r>
      <w:r w:rsidR="00C20BF4" w:rsidRPr="00020473">
        <w:rPr>
          <w:rFonts w:ascii="Times New Roman" w:hAnsi="Times New Roman" w:cs="Times New Roman"/>
          <w:szCs w:val="24"/>
        </w:rPr>
        <w:t>结构挖掘和</w:t>
      </w:r>
      <w:r w:rsidR="00C20BF4" w:rsidRPr="00020473">
        <w:rPr>
          <w:rFonts w:ascii="Times New Roman" w:hAnsi="Times New Roman" w:cs="Times New Roman"/>
          <w:szCs w:val="24"/>
        </w:rPr>
        <w:t>Web</w:t>
      </w:r>
      <w:r w:rsidR="00C20BF4" w:rsidRPr="00020473">
        <w:rPr>
          <w:rFonts w:ascii="Times New Roman" w:hAnsi="Times New Roman" w:cs="Times New Roman"/>
          <w:szCs w:val="24"/>
        </w:rPr>
        <w:t>使用挖掘。</w:t>
      </w:r>
    </w:p>
    <w:p w14:paraId="0909544F" w14:textId="12497D73" w:rsidR="00C20BF4" w:rsidRPr="00020473" w:rsidRDefault="00C20BF4" w:rsidP="00410B0A">
      <w:pPr>
        <w:spacing w:before="120"/>
        <w:ind w:firstLine="425"/>
        <w:rPr>
          <w:szCs w:val="24"/>
        </w:rPr>
      </w:pPr>
      <w:r w:rsidRPr="00020473">
        <w:rPr>
          <w:szCs w:val="24"/>
        </w:rPr>
        <w:t>二、</w:t>
      </w:r>
      <w:r w:rsidR="00D44851" w:rsidRPr="00020473">
        <w:rPr>
          <w:szCs w:val="24"/>
        </w:rPr>
        <w:t>知识表示</w:t>
      </w:r>
    </w:p>
    <w:p w14:paraId="285E51BC" w14:textId="0C48EECD" w:rsidR="00D44851" w:rsidRPr="00020473" w:rsidRDefault="00D44851" w:rsidP="00410B0A">
      <w:pPr>
        <w:spacing w:before="120"/>
        <w:ind w:firstLine="425"/>
        <w:rPr>
          <w:szCs w:val="24"/>
        </w:rPr>
      </w:pPr>
      <w:r w:rsidRPr="00020473">
        <w:rPr>
          <w:szCs w:val="24"/>
        </w:rPr>
        <w:t>知识表示是将知识对象中的知识因子和知识关联表示出来，便于人们识别和理解。常见的知识表示技术包括产生式规则、语义网络和本体等。</w:t>
      </w:r>
    </w:p>
    <w:p w14:paraId="0C1AEDF7" w14:textId="3943DFEA" w:rsidR="007E6CF4" w:rsidRPr="00020473" w:rsidRDefault="00BE4266" w:rsidP="005423AD">
      <w:pPr>
        <w:pStyle w:val="af6"/>
        <w:numPr>
          <w:ilvl w:val="0"/>
          <w:numId w:val="28"/>
        </w:numPr>
        <w:spacing w:before="120"/>
        <w:ind w:firstLineChars="0"/>
        <w:rPr>
          <w:rFonts w:ascii="Times New Roman" w:hAnsi="Times New Roman" w:cs="Times New Roman"/>
          <w:szCs w:val="24"/>
        </w:rPr>
      </w:pPr>
      <w:r w:rsidRPr="00020473">
        <w:rPr>
          <w:rFonts w:ascii="Times New Roman" w:hAnsi="Times New Roman" w:cs="Times New Roman"/>
          <w:szCs w:val="24"/>
        </w:rPr>
        <w:t>产生式规则</w:t>
      </w:r>
      <w:r w:rsidR="00677086" w:rsidRPr="00020473">
        <w:rPr>
          <w:rFonts w:ascii="Times New Roman" w:hAnsi="Times New Roman" w:cs="Times New Roman"/>
          <w:szCs w:val="24"/>
        </w:rPr>
        <w:t>：</w:t>
      </w:r>
      <w:r w:rsidRPr="00020473">
        <w:rPr>
          <w:rFonts w:ascii="Times New Roman" w:hAnsi="Times New Roman" w:cs="Times New Roman"/>
          <w:szCs w:val="24"/>
        </w:rPr>
        <w:t>产生式规则最适合表示各种启发式的经验性规则，其最基本的形式为：</w:t>
      </w:r>
      <w:r w:rsidRPr="00020473">
        <w:rPr>
          <w:rFonts w:ascii="Times New Roman" w:hAnsi="Times New Roman" w:cs="Times New Roman"/>
          <w:szCs w:val="24"/>
        </w:rPr>
        <w:t>IF a THEN b</w:t>
      </w:r>
      <w:r w:rsidRPr="00020473">
        <w:rPr>
          <w:rFonts w:ascii="Times New Roman" w:hAnsi="Times New Roman" w:cs="Times New Roman"/>
          <w:szCs w:val="24"/>
        </w:rPr>
        <w:t>，其中</w:t>
      </w:r>
      <w:r w:rsidRPr="00020473">
        <w:rPr>
          <w:rFonts w:ascii="Times New Roman" w:hAnsi="Times New Roman" w:cs="Times New Roman"/>
          <w:szCs w:val="24"/>
        </w:rPr>
        <w:t>a</w:t>
      </w:r>
      <w:r w:rsidRPr="00020473">
        <w:rPr>
          <w:rFonts w:ascii="Times New Roman" w:hAnsi="Times New Roman" w:cs="Times New Roman"/>
          <w:szCs w:val="24"/>
        </w:rPr>
        <w:t>称为前件，</w:t>
      </w:r>
      <w:r w:rsidRPr="00020473">
        <w:rPr>
          <w:rFonts w:ascii="Times New Roman" w:hAnsi="Times New Roman" w:cs="Times New Roman"/>
          <w:szCs w:val="24"/>
        </w:rPr>
        <w:t>b</w:t>
      </w:r>
      <w:r w:rsidRPr="00020473">
        <w:rPr>
          <w:rFonts w:ascii="Times New Roman" w:hAnsi="Times New Roman" w:cs="Times New Roman"/>
          <w:szCs w:val="24"/>
        </w:rPr>
        <w:t>称为后件。前件表示前提条件</w:t>
      </w:r>
      <w:r w:rsidR="00E65401" w:rsidRPr="00020473">
        <w:rPr>
          <w:rFonts w:ascii="Times New Roman" w:hAnsi="Times New Roman" w:cs="Times New Roman"/>
          <w:szCs w:val="24"/>
        </w:rPr>
        <w:t>，各个条件由逻辑连接词组成的各种不同的组合。后件表示当前提条件为真时，应采取的行动或所得的结论。</w:t>
      </w:r>
    </w:p>
    <w:p w14:paraId="64135B48" w14:textId="7D011FE5" w:rsidR="00143296" w:rsidRPr="00020473" w:rsidRDefault="00E91B1A" w:rsidP="005423AD">
      <w:pPr>
        <w:pStyle w:val="af6"/>
        <w:numPr>
          <w:ilvl w:val="0"/>
          <w:numId w:val="28"/>
        </w:numPr>
        <w:spacing w:before="120"/>
        <w:ind w:firstLineChars="0"/>
        <w:rPr>
          <w:rFonts w:ascii="Times New Roman" w:hAnsi="Times New Roman" w:cs="Times New Roman"/>
          <w:szCs w:val="24"/>
        </w:rPr>
      </w:pPr>
      <w:r w:rsidRPr="00020473">
        <w:rPr>
          <w:rFonts w:ascii="Times New Roman" w:hAnsi="Times New Roman" w:cs="Times New Roman"/>
          <w:szCs w:val="24"/>
        </w:rPr>
        <w:t>语义网络：语义网络是一种表达能力强而且灵活的知识表示方法。语义网络是由节点和连接节点的边所组成的有向图。其中节点表示对象、概念、事件和行为等，边表示节点间的关系。</w:t>
      </w:r>
    </w:p>
    <w:p w14:paraId="2F317FF1" w14:textId="0172DC4B" w:rsidR="00E91B1A" w:rsidRPr="00020473" w:rsidRDefault="00B360BD" w:rsidP="005423AD">
      <w:pPr>
        <w:pStyle w:val="af6"/>
        <w:numPr>
          <w:ilvl w:val="0"/>
          <w:numId w:val="28"/>
        </w:numPr>
        <w:spacing w:before="120"/>
        <w:ind w:firstLineChars="0"/>
        <w:rPr>
          <w:rFonts w:ascii="Times New Roman" w:hAnsi="Times New Roman" w:cs="Times New Roman"/>
          <w:szCs w:val="24"/>
        </w:rPr>
      </w:pPr>
      <w:r w:rsidRPr="00020473">
        <w:rPr>
          <w:rFonts w:ascii="Times New Roman" w:hAnsi="Times New Roman" w:cs="Times New Roman"/>
          <w:szCs w:val="24"/>
        </w:rPr>
        <w:t>本体：</w:t>
      </w:r>
      <w:r w:rsidR="0083246E" w:rsidRPr="00020473">
        <w:rPr>
          <w:rFonts w:ascii="Times New Roman" w:hAnsi="Times New Roman" w:cs="Times New Roman"/>
          <w:szCs w:val="24"/>
        </w:rPr>
        <w:t>本体是对领域实体存在本质的抽象，它强调实体间的关联，并通过多种知识表示元素将这些关联表达和反映出来，这些知识表示元素也被称为元本体，主要包括：概念、属性、关系、函数、公理和实例。</w:t>
      </w:r>
    </w:p>
    <w:p w14:paraId="7A0C64B1" w14:textId="686A0E49" w:rsidR="002E0A3D" w:rsidRPr="00020473" w:rsidRDefault="002E0A3D" w:rsidP="00410B0A">
      <w:pPr>
        <w:spacing w:before="120"/>
        <w:ind w:firstLine="425"/>
        <w:rPr>
          <w:szCs w:val="24"/>
        </w:rPr>
      </w:pPr>
      <w:r w:rsidRPr="00020473">
        <w:rPr>
          <w:szCs w:val="24"/>
        </w:rPr>
        <w:t>三、知识推理</w:t>
      </w:r>
    </w:p>
    <w:p w14:paraId="487FC17A" w14:textId="24C9250B" w:rsidR="002E0A3D" w:rsidRPr="00020473" w:rsidRDefault="002E0A3D" w:rsidP="00410B0A">
      <w:pPr>
        <w:spacing w:before="120"/>
        <w:ind w:firstLine="425"/>
        <w:rPr>
          <w:szCs w:val="24"/>
        </w:rPr>
      </w:pPr>
      <w:r w:rsidRPr="00020473">
        <w:rPr>
          <w:szCs w:val="24"/>
        </w:rPr>
        <w:t>知识推理是指在计算机或智能机器中利用形式化的知识推理新知识的过程。主要包括</w:t>
      </w:r>
      <w:r w:rsidR="00560AC1" w:rsidRPr="00020473">
        <w:rPr>
          <w:szCs w:val="24"/>
        </w:rPr>
        <w:t>产生式规则知识推理、变换规则</w:t>
      </w:r>
      <w:r w:rsidR="00AB47B4" w:rsidRPr="00020473">
        <w:rPr>
          <w:szCs w:val="24"/>
        </w:rPr>
        <w:t>知识推理等。</w:t>
      </w:r>
    </w:p>
    <w:p w14:paraId="290D308D" w14:textId="71F6E1E0" w:rsidR="002E0A3D" w:rsidRPr="00020473" w:rsidRDefault="00DD09C5" w:rsidP="005423AD">
      <w:pPr>
        <w:pStyle w:val="af6"/>
        <w:numPr>
          <w:ilvl w:val="0"/>
          <w:numId w:val="29"/>
        </w:numPr>
        <w:spacing w:before="120"/>
        <w:ind w:firstLineChars="0"/>
        <w:rPr>
          <w:rFonts w:ascii="Times New Roman" w:hAnsi="Times New Roman" w:cs="Times New Roman"/>
          <w:szCs w:val="24"/>
        </w:rPr>
      </w:pPr>
      <w:r w:rsidRPr="00020473">
        <w:rPr>
          <w:rFonts w:ascii="Times New Roman" w:hAnsi="Times New Roman" w:cs="Times New Roman"/>
          <w:szCs w:val="24"/>
        </w:rPr>
        <w:t>产生式规则知识推理</w:t>
      </w:r>
      <w:r w:rsidR="0066523A" w:rsidRPr="00020473">
        <w:rPr>
          <w:rFonts w:ascii="Times New Roman" w:hAnsi="Times New Roman" w:cs="Times New Roman"/>
          <w:szCs w:val="24"/>
        </w:rPr>
        <w:t>：产生式规则知识推理是在大量的规则知识中进行搜索，找到所需的规则知识，包括正向推理和逆向推理，推理前需要把已知的事实放入事实库中，推理的结果也要放入事实库中。</w:t>
      </w:r>
    </w:p>
    <w:p w14:paraId="373A9238" w14:textId="43023185" w:rsidR="00DD09C5" w:rsidRPr="00020473" w:rsidRDefault="00850547" w:rsidP="005423AD">
      <w:pPr>
        <w:pStyle w:val="af6"/>
        <w:numPr>
          <w:ilvl w:val="0"/>
          <w:numId w:val="29"/>
        </w:numPr>
        <w:spacing w:before="120"/>
        <w:ind w:firstLineChars="0"/>
        <w:rPr>
          <w:rFonts w:ascii="Times New Roman" w:hAnsi="Times New Roman" w:cs="Times New Roman"/>
          <w:szCs w:val="24"/>
        </w:rPr>
      </w:pPr>
      <w:r w:rsidRPr="00020473">
        <w:rPr>
          <w:rFonts w:ascii="Times New Roman" w:hAnsi="Times New Roman" w:cs="Times New Roman"/>
          <w:szCs w:val="24"/>
        </w:rPr>
        <w:t>变换规则</w:t>
      </w:r>
      <w:r w:rsidR="00DD09C5" w:rsidRPr="00020473">
        <w:rPr>
          <w:rFonts w:ascii="Times New Roman" w:hAnsi="Times New Roman" w:cs="Times New Roman"/>
          <w:szCs w:val="24"/>
        </w:rPr>
        <w:t>知识推理</w:t>
      </w:r>
      <w:r w:rsidR="006748E6" w:rsidRPr="00020473">
        <w:rPr>
          <w:rFonts w:ascii="Times New Roman" w:hAnsi="Times New Roman" w:cs="Times New Roman"/>
          <w:szCs w:val="24"/>
        </w:rPr>
        <w:t>：</w:t>
      </w:r>
      <w:r w:rsidR="00473E84" w:rsidRPr="00020473">
        <w:rPr>
          <w:rFonts w:ascii="Times New Roman" w:hAnsi="Times New Roman" w:cs="Times New Roman"/>
          <w:szCs w:val="24"/>
        </w:rPr>
        <w:t>变换规则知识推理是对变换规则知识的假言推理。变换规则知识中的前提一旦在现实中出现，则可以利用变换规则知识的推理判断变换规则知识中结论的出现。</w:t>
      </w:r>
    </w:p>
    <w:p w14:paraId="40A7E8DB" w14:textId="3613870D" w:rsidR="00AF3BC2" w:rsidRPr="00020473" w:rsidRDefault="002E0A3D" w:rsidP="00410B0A">
      <w:pPr>
        <w:spacing w:before="120"/>
        <w:ind w:firstLine="425"/>
        <w:rPr>
          <w:szCs w:val="24"/>
        </w:rPr>
      </w:pPr>
      <w:r w:rsidRPr="00020473">
        <w:rPr>
          <w:szCs w:val="24"/>
        </w:rPr>
        <w:t>四</w:t>
      </w:r>
      <w:r w:rsidR="00AF3BC2" w:rsidRPr="00020473">
        <w:rPr>
          <w:szCs w:val="24"/>
        </w:rPr>
        <w:t>、知识存储</w:t>
      </w:r>
    </w:p>
    <w:p w14:paraId="69B95FBD" w14:textId="5C88028F" w:rsidR="00AF3BC2" w:rsidRPr="00020473" w:rsidRDefault="00AF3BC2" w:rsidP="00410B0A">
      <w:pPr>
        <w:spacing w:before="120"/>
        <w:ind w:firstLine="425"/>
        <w:rPr>
          <w:szCs w:val="24"/>
        </w:rPr>
      </w:pPr>
      <w:r w:rsidRPr="00020473">
        <w:rPr>
          <w:szCs w:val="24"/>
        </w:rPr>
        <w:t>知识因能存储而得以积累和延传，常见的知识存储技术包括知识库和知识仓库。</w:t>
      </w:r>
    </w:p>
    <w:p w14:paraId="68D70BC0" w14:textId="08E0EB86" w:rsidR="00AF3BC2" w:rsidRPr="00020473" w:rsidRDefault="00AF3BC2" w:rsidP="005423AD">
      <w:pPr>
        <w:pStyle w:val="af6"/>
        <w:numPr>
          <w:ilvl w:val="0"/>
          <w:numId w:val="30"/>
        </w:numPr>
        <w:spacing w:before="120"/>
        <w:ind w:firstLineChars="0"/>
        <w:rPr>
          <w:rFonts w:ascii="Times New Roman" w:hAnsi="Times New Roman" w:cs="Times New Roman"/>
          <w:szCs w:val="24"/>
        </w:rPr>
      </w:pPr>
      <w:r w:rsidRPr="00020473">
        <w:rPr>
          <w:rFonts w:ascii="Times New Roman" w:hAnsi="Times New Roman" w:cs="Times New Roman"/>
          <w:szCs w:val="24"/>
        </w:rPr>
        <w:lastRenderedPageBreak/>
        <w:t>知识库：知识库包括事实、规则和概念。事实是对基本信息的描述，规则是从专家们的经验中抽出来的知识，概念分为信念和尝试</w:t>
      </w:r>
      <w:r w:rsidR="00504A32" w:rsidRPr="00020473">
        <w:rPr>
          <w:rFonts w:ascii="Times New Roman" w:hAnsi="Times New Roman" w:cs="Times New Roman"/>
          <w:szCs w:val="24"/>
        </w:rPr>
        <w:t>。知识库一般用于存放领域知识，在规模上比较小，种类也比较单一。</w:t>
      </w:r>
    </w:p>
    <w:p w14:paraId="7D2AE848" w14:textId="7CE88F65" w:rsidR="00E959EC" w:rsidRPr="00020473" w:rsidRDefault="00BC0BDA" w:rsidP="005423AD">
      <w:pPr>
        <w:pStyle w:val="af6"/>
        <w:numPr>
          <w:ilvl w:val="0"/>
          <w:numId w:val="30"/>
        </w:numPr>
        <w:spacing w:before="120"/>
        <w:ind w:firstLineChars="0"/>
        <w:rPr>
          <w:rFonts w:ascii="Times New Roman" w:hAnsi="Times New Roman" w:cs="Times New Roman"/>
          <w:szCs w:val="24"/>
        </w:rPr>
      </w:pPr>
      <w:r w:rsidRPr="00020473">
        <w:rPr>
          <w:rFonts w:ascii="Times New Roman" w:hAnsi="Times New Roman" w:cs="Times New Roman"/>
          <w:szCs w:val="24"/>
        </w:rPr>
        <w:t>知识仓库：</w:t>
      </w:r>
      <w:r w:rsidR="00294D64" w:rsidRPr="00020473">
        <w:rPr>
          <w:rFonts w:ascii="Times New Roman" w:hAnsi="Times New Roman" w:cs="Times New Roman"/>
          <w:szCs w:val="24"/>
        </w:rPr>
        <w:t>知识仓库是以多行业、多类别数据仓库组成的一个集合，它涉及众多行业和众多层次的单位，在形式上包括文字、影像和图形等以多媒体形式具体存在的表现形式，也包括以某种理论、假象算法和推论形式存在的抽象的东西，是一个比较庞大的知识综合体</w:t>
      </w:r>
      <w:r w:rsidR="000243B9" w:rsidRPr="00020473">
        <w:rPr>
          <w:rFonts w:ascii="Times New Roman" w:hAnsi="Times New Roman" w:cs="Times New Roman"/>
          <w:szCs w:val="24"/>
        </w:rPr>
        <w:t>。</w:t>
      </w:r>
    </w:p>
    <w:p w14:paraId="6C2CB6B2" w14:textId="4095A68C" w:rsidR="001A4D79" w:rsidRPr="00020473" w:rsidRDefault="002E0A3D" w:rsidP="00410B0A">
      <w:pPr>
        <w:spacing w:before="120"/>
        <w:ind w:firstLine="425"/>
        <w:rPr>
          <w:szCs w:val="24"/>
        </w:rPr>
      </w:pPr>
      <w:r w:rsidRPr="00020473">
        <w:rPr>
          <w:szCs w:val="24"/>
        </w:rPr>
        <w:t>五</w:t>
      </w:r>
      <w:r w:rsidR="00C12D49" w:rsidRPr="00020473">
        <w:rPr>
          <w:szCs w:val="24"/>
        </w:rPr>
        <w:t>、知识</w:t>
      </w:r>
      <w:r w:rsidR="006D3404" w:rsidRPr="00020473">
        <w:rPr>
          <w:szCs w:val="24"/>
        </w:rPr>
        <w:t>共享</w:t>
      </w:r>
    </w:p>
    <w:p w14:paraId="7CBB5B8F" w14:textId="1A1476DF" w:rsidR="00D605D5" w:rsidRPr="00020473" w:rsidRDefault="0067317B" w:rsidP="00410B0A">
      <w:pPr>
        <w:spacing w:before="120"/>
        <w:ind w:firstLine="425"/>
        <w:rPr>
          <w:szCs w:val="24"/>
        </w:rPr>
      </w:pPr>
      <w:r w:rsidRPr="00020473">
        <w:rPr>
          <w:szCs w:val="24"/>
        </w:rPr>
        <w:t>知识共享是指知识所有者与他人分享自己的知识，</w:t>
      </w:r>
      <w:r w:rsidR="0050493C" w:rsidRPr="00020473">
        <w:rPr>
          <w:szCs w:val="24"/>
        </w:rPr>
        <w:t>包括个体间知识共享和群体间知识共享</w:t>
      </w:r>
      <w:r w:rsidR="00474DB5" w:rsidRPr="00020473">
        <w:rPr>
          <w:szCs w:val="24"/>
        </w:rPr>
        <w:t>。知识共享可通过组建知识社区完成，</w:t>
      </w:r>
      <w:r w:rsidR="00C77DE9" w:rsidRPr="00020473">
        <w:rPr>
          <w:szCs w:val="24"/>
        </w:rPr>
        <w:t>包括实体知识社区与虚拟知识社区。</w:t>
      </w:r>
    </w:p>
    <w:p w14:paraId="1E2106AE" w14:textId="7D0D5A2B" w:rsidR="00C77DE9" w:rsidRPr="00020473" w:rsidRDefault="007C2B9A" w:rsidP="005423AD">
      <w:pPr>
        <w:pStyle w:val="af6"/>
        <w:numPr>
          <w:ilvl w:val="0"/>
          <w:numId w:val="31"/>
        </w:numPr>
        <w:spacing w:before="120"/>
        <w:ind w:firstLineChars="0"/>
        <w:rPr>
          <w:rFonts w:ascii="Times New Roman" w:hAnsi="Times New Roman" w:cs="Times New Roman"/>
          <w:szCs w:val="24"/>
        </w:rPr>
      </w:pPr>
      <w:r w:rsidRPr="00020473">
        <w:rPr>
          <w:rFonts w:ascii="Times New Roman" w:hAnsi="Times New Roman" w:cs="Times New Roman"/>
          <w:szCs w:val="24"/>
        </w:rPr>
        <w:t>实体知识社区</w:t>
      </w:r>
      <w:r w:rsidR="001D2254" w:rsidRPr="00020473">
        <w:rPr>
          <w:rFonts w:ascii="Times New Roman" w:hAnsi="Times New Roman" w:cs="Times New Roman"/>
          <w:szCs w:val="24"/>
        </w:rPr>
        <w:t>：实体知识社区由各种知识的专业技术人员组成，进行定期或不定期活动，如调查研究、交流会、讲座等，使参与者从不同的知识结构和知识领域内获得灵感和启示。</w:t>
      </w:r>
    </w:p>
    <w:p w14:paraId="04492B52" w14:textId="5D52FB5C" w:rsidR="001D2254" w:rsidRPr="00020473" w:rsidRDefault="00261E79" w:rsidP="005423AD">
      <w:pPr>
        <w:pStyle w:val="af6"/>
        <w:numPr>
          <w:ilvl w:val="0"/>
          <w:numId w:val="31"/>
        </w:numPr>
        <w:spacing w:before="120"/>
        <w:ind w:firstLineChars="0"/>
        <w:rPr>
          <w:rFonts w:ascii="Times New Roman" w:hAnsi="Times New Roman" w:cs="Times New Roman"/>
          <w:szCs w:val="24"/>
        </w:rPr>
      </w:pPr>
      <w:r w:rsidRPr="00020473">
        <w:rPr>
          <w:rFonts w:ascii="Times New Roman" w:hAnsi="Times New Roman" w:cs="Times New Roman"/>
          <w:szCs w:val="24"/>
        </w:rPr>
        <w:t>虚拟知识社区：虚拟知识社区利用网络系统在企业知识管理平台上开展活动，没有明确的主题限制，适于全体员工参与，涉及的知识范围更广泛。</w:t>
      </w:r>
    </w:p>
    <w:p w14:paraId="6D3EA7C3" w14:textId="17B6E22C" w:rsidR="00A6067F" w:rsidRPr="00020473" w:rsidRDefault="00A6067F">
      <w:pPr>
        <w:widowControl/>
        <w:jc w:val="left"/>
        <w:rPr>
          <w:noProof/>
          <w:kern w:val="0"/>
        </w:rPr>
      </w:pPr>
      <w:r w:rsidRPr="00020473">
        <w:br w:type="page"/>
      </w:r>
    </w:p>
    <w:p w14:paraId="5E0F6F0D" w14:textId="32124687" w:rsidR="00A6067F" w:rsidRPr="00020473" w:rsidRDefault="00A6067F" w:rsidP="004952A3">
      <w:pPr>
        <w:pStyle w:val="afff6"/>
        <w:rPr>
          <w:rFonts w:ascii="Times New Roman"/>
        </w:rPr>
      </w:pPr>
      <w:bookmarkStart w:id="93" w:name="_Toc462153092"/>
      <w:r w:rsidRPr="00020473">
        <w:rPr>
          <w:rFonts w:ascii="Times New Roman"/>
        </w:rPr>
        <w:lastRenderedPageBreak/>
        <w:t>参考文献</w:t>
      </w:r>
      <w:bookmarkEnd w:id="93"/>
    </w:p>
    <w:p w14:paraId="5F74FF46" w14:textId="03E8A46E" w:rsidR="00A6067F" w:rsidRPr="00020473" w:rsidRDefault="007214DE" w:rsidP="00A30293">
      <w:pPr>
        <w:rPr>
          <w:szCs w:val="24"/>
        </w:rPr>
      </w:pPr>
      <w:r w:rsidRPr="00020473">
        <w:rPr>
          <w:szCs w:val="24"/>
        </w:rPr>
        <w:t xml:space="preserve">[1] </w:t>
      </w:r>
      <w:r w:rsidR="00322813" w:rsidRPr="00020473">
        <w:rPr>
          <w:szCs w:val="24"/>
        </w:rPr>
        <w:t>王众托</w:t>
      </w:r>
      <w:r w:rsidR="00322813" w:rsidRPr="00020473">
        <w:rPr>
          <w:szCs w:val="24"/>
        </w:rPr>
        <w:t xml:space="preserve">, </w:t>
      </w:r>
      <w:r w:rsidR="00322813" w:rsidRPr="00020473">
        <w:rPr>
          <w:szCs w:val="24"/>
        </w:rPr>
        <w:t>吴江宁</w:t>
      </w:r>
      <w:r w:rsidR="00322813" w:rsidRPr="00020473">
        <w:rPr>
          <w:szCs w:val="24"/>
        </w:rPr>
        <w:t xml:space="preserve">, </w:t>
      </w:r>
      <w:r w:rsidR="00322813" w:rsidRPr="00020473">
        <w:rPr>
          <w:szCs w:val="24"/>
        </w:rPr>
        <w:t>郭崇慧</w:t>
      </w:r>
      <w:r w:rsidR="00322813" w:rsidRPr="00020473">
        <w:rPr>
          <w:szCs w:val="24"/>
        </w:rPr>
        <w:t xml:space="preserve">. </w:t>
      </w:r>
      <w:r w:rsidR="00322813" w:rsidRPr="00020473">
        <w:rPr>
          <w:szCs w:val="24"/>
        </w:rPr>
        <w:t>信息与知识管理</w:t>
      </w:r>
      <w:r w:rsidR="00322813" w:rsidRPr="00020473">
        <w:rPr>
          <w:szCs w:val="24"/>
        </w:rPr>
        <w:t>[</w:t>
      </w:r>
      <w:r w:rsidR="00EC48B8" w:rsidRPr="00020473">
        <w:rPr>
          <w:szCs w:val="24"/>
        </w:rPr>
        <w:t>M</w:t>
      </w:r>
      <w:r w:rsidR="00322813" w:rsidRPr="00020473">
        <w:rPr>
          <w:szCs w:val="24"/>
        </w:rPr>
        <w:t>]. 2010.</w:t>
      </w:r>
    </w:p>
    <w:p w14:paraId="170ABD54" w14:textId="6CCECDCD" w:rsidR="00322813" w:rsidRPr="00020473" w:rsidRDefault="00322813" w:rsidP="00A30293">
      <w:pPr>
        <w:rPr>
          <w:szCs w:val="24"/>
        </w:rPr>
      </w:pPr>
      <w:r w:rsidRPr="00020473">
        <w:rPr>
          <w:szCs w:val="24"/>
        </w:rPr>
        <w:t xml:space="preserve">[2] </w:t>
      </w:r>
      <w:r w:rsidR="00EC48B8" w:rsidRPr="00020473">
        <w:rPr>
          <w:szCs w:val="24"/>
        </w:rPr>
        <w:t>陈文伟</w:t>
      </w:r>
      <w:r w:rsidR="00EC48B8" w:rsidRPr="00020473">
        <w:rPr>
          <w:szCs w:val="24"/>
        </w:rPr>
        <w:t xml:space="preserve">, </w:t>
      </w:r>
      <w:r w:rsidR="00EC48B8" w:rsidRPr="00020473">
        <w:rPr>
          <w:szCs w:val="24"/>
        </w:rPr>
        <w:t>陈晟</w:t>
      </w:r>
      <w:r w:rsidR="00EC48B8" w:rsidRPr="00020473">
        <w:rPr>
          <w:szCs w:val="24"/>
        </w:rPr>
        <w:t xml:space="preserve">. </w:t>
      </w:r>
      <w:r w:rsidR="00EC48B8" w:rsidRPr="00020473">
        <w:rPr>
          <w:szCs w:val="24"/>
        </w:rPr>
        <w:t>知识工程与知识管理</w:t>
      </w:r>
      <w:r w:rsidR="00EC48B8" w:rsidRPr="00020473">
        <w:rPr>
          <w:szCs w:val="24"/>
        </w:rPr>
        <w:t xml:space="preserve">[M]. </w:t>
      </w:r>
      <w:r w:rsidR="00EC48B8" w:rsidRPr="00020473">
        <w:rPr>
          <w:szCs w:val="24"/>
        </w:rPr>
        <w:t>清华大学出版社</w:t>
      </w:r>
      <w:r w:rsidR="00EC48B8" w:rsidRPr="00020473">
        <w:rPr>
          <w:szCs w:val="24"/>
        </w:rPr>
        <w:t>, 2010.</w:t>
      </w:r>
    </w:p>
    <w:p w14:paraId="004F2CB4" w14:textId="26F0AC0C" w:rsidR="00726683" w:rsidRPr="00020473" w:rsidRDefault="00F62655" w:rsidP="00A30293">
      <w:pPr>
        <w:rPr>
          <w:szCs w:val="24"/>
        </w:rPr>
      </w:pPr>
      <w:r>
        <w:rPr>
          <w:noProof/>
          <w:szCs w:val="24"/>
        </w:rPr>
        <mc:AlternateContent>
          <mc:Choice Requires="wps">
            <w:drawing>
              <wp:anchor distT="0" distB="0" distL="114300" distR="114300" simplePos="0" relativeHeight="251670528" behindDoc="0" locked="0" layoutInCell="1" allowOverlap="1" wp14:anchorId="7A05221F" wp14:editId="09FBD2CF">
                <wp:simplePos x="0" y="0"/>
                <wp:positionH relativeFrom="column">
                  <wp:posOffset>1523793</wp:posOffset>
                </wp:positionH>
                <wp:positionV relativeFrom="paragraph">
                  <wp:posOffset>2705350</wp:posOffset>
                </wp:positionV>
                <wp:extent cx="2562447" cy="0"/>
                <wp:effectExtent l="0" t="0" r="28575" b="19050"/>
                <wp:wrapNone/>
                <wp:docPr id="2" name="直接连接符 2"/>
                <wp:cNvGraphicFramePr/>
                <a:graphic xmlns:a="http://schemas.openxmlformats.org/drawingml/2006/main">
                  <a:graphicData uri="http://schemas.microsoft.com/office/word/2010/wordprocessingShape">
                    <wps:wsp>
                      <wps:cNvCnPr/>
                      <wps:spPr>
                        <a:xfrm flipV="1">
                          <a:off x="0" y="0"/>
                          <a:ext cx="25624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A87AAE" id="直接连接符 2" o:spid="_x0000_s1026" style="position:absolute;left:0;text-align:left;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0pt,213pt" to="321.7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AU0QEAAMoDAAAOAAAAZHJzL2Uyb0RvYy54bWysU0uO1DAQ3SNxB8t7OuloGFDU6VnMCDYI&#10;Wvz2Hqfcbck/lU0nfQkugMQOVizZc5sZjkHZ6Q4IEBKITSll13tV77myuhitYXvAqL3r+HJRcwZO&#10;+l67bcdfvXx07yFnMQnXC+MddPwAkV+s795ZDaGFxu+86QEZkbjYDqHju5RCW1VR7sCKuPABHF0q&#10;j1YkSnFb9SgGYremaur6vBo89gG9hBjp9Gq65OvCrxTI9EypCImZjtNsqUQs8TrHar0S7RZF2Gl5&#10;HEP8wxRWaEdNZ6orkQR7g/oXKqsl+uhVWkhvK6+UllA0kJpl/ZOaFzsRoGghc2KYbYr/j1Y+3W+Q&#10;6b7jDWdOWHqi23efb95++PrlPcXbTx9Zk00aQmyp9tJt8JjFsMGseFRomTI6vKb3Lx6QKjYWiw+z&#10;xTAmJumwuX/enJ094Eye7qqJIlMFjOkxeMvyR8eNdlm9aMX+SUzUlkpPJZTkkaYhylc6GMjFxj0H&#10;RYqo2TRO2SW4NMj2grZASAkuLbMo4ivVGaa0MTOwLm3/CDzWZyiUPfsb8Iwonb1LM9hq5/F33dN4&#10;GllN9ScHJt3ZgmvfH8rzFGtoYYrC43LnjfwxL/Dvv+D6GwAAAP//AwBQSwMEFAAGAAgAAAAhAPQA&#10;olbdAAAACwEAAA8AAABkcnMvZG93bnJldi54bWxMj0FPwzAMhe9I/IfISNxYulKqqWs6IcbOiAES&#10;x6wxbSFxqiTb2n+PkZDgZvs9PX+v3kzOihOGOHhSsFxkIJBabwbqFLy+7G5WIGLSZLT1hApmjLBp&#10;Li9qXRl/pmc87VMnOIRipRX0KY2VlLHt0em48CMSax8+OJ14DZ00QZ853FmZZ1kpnR6IP/R6xIce&#10;26/90SmItnv8nN9mv81NmLe7+I5Py0Kp66vpfg0i4ZT+zPCDz+jQMNPBH8lEYRXkRcZdkoIiL3lg&#10;R1nc3oE4/F5kU8v/HZpvAAAA//8DAFBLAQItABQABgAIAAAAIQC2gziS/gAAAOEBAAATAAAAAAAA&#10;AAAAAAAAAAAAAABbQ29udGVudF9UeXBlc10ueG1sUEsBAi0AFAAGAAgAAAAhADj9If/WAAAAlAEA&#10;AAsAAAAAAAAAAAAAAAAALwEAAF9yZWxzLy5yZWxzUEsBAi0AFAAGAAgAAAAhADutYBTRAQAAygMA&#10;AA4AAAAAAAAAAAAAAAAALgIAAGRycy9lMm9Eb2MueG1sUEsBAi0AFAAGAAgAAAAhAPQAolbdAAAA&#10;CwEAAA8AAAAAAAAAAAAAAAAAKwQAAGRycy9kb3ducmV2LnhtbFBLBQYAAAAABAAEAPMAAAA1BQAA&#10;AAA=&#10;" strokecolor="#4579b8 [3044]"/>
            </w:pict>
          </mc:Fallback>
        </mc:AlternateContent>
      </w:r>
      <w:r w:rsidR="00070083" w:rsidRPr="00020473">
        <w:rPr>
          <w:szCs w:val="24"/>
        </w:rPr>
        <w:t xml:space="preserve">[3] Schreiber G. </w:t>
      </w:r>
      <w:r w:rsidR="00070083" w:rsidRPr="00020473">
        <w:rPr>
          <w:szCs w:val="24"/>
        </w:rPr>
        <w:t>知识工程和知识管理</w:t>
      </w:r>
      <w:r w:rsidR="00070083" w:rsidRPr="00020473">
        <w:rPr>
          <w:szCs w:val="24"/>
        </w:rPr>
        <w:t>[M]. 2003.</w:t>
      </w:r>
    </w:p>
    <w:sectPr w:rsidR="00726683" w:rsidRPr="00020473" w:rsidSect="00970DCD">
      <w:pgSz w:w="11906" w:h="16838"/>
      <w:pgMar w:top="1418" w:right="1134" w:bottom="1134"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9E9D0" w14:textId="77777777" w:rsidR="0067397A" w:rsidRDefault="0067397A" w:rsidP="00EA7061">
      <w:r>
        <w:separator/>
      </w:r>
    </w:p>
  </w:endnote>
  <w:endnote w:type="continuationSeparator" w:id="0">
    <w:p w14:paraId="6F234DA3" w14:textId="77777777" w:rsidR="0067397A" w:rsidRDefault="0067397A" w:rsidP="00EA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ED16C" w14:textId="77777777" w:rsidR="00006F53" w:rsidRDefault="00006F53">
    <w:pPr>
      <w:pStyle w:val="ae"/>
      <w:framePr w:wrap="around" w:vAnchor="text" w:hAnchor="margin" w:xAlign="right" w:y="1"/>
      <w:rPr>
        <w:rStyle w:val="afff4"/>
      </w:rPr>
    </w:pPr>
    <w:r>
      <w:rPr>
        <w:rStyle w:val="afff4"/>
      </w:rPr>
      <w:fldChar w:fldCharType="begin"/>
    </w:r>
    <w:r>
      <w:rPr>
        <w:rStyle w:val="afff4"/>
      </w:rPr>
      <w:instrText xml:space="preserve">PAGE  </w:instrText>
    </w:r>
    <w:r>
      <w:rPr>
        <w:rStyle w:val="afff4"/>
      </w:rPr>
      <w:fldChar w:fldCharType="separate"/>
    </w:r>
    <w:r>
      <w:rPr>
        <w:rStyle w:val="afff4"/>
        <w:noProof/>
      </w:rPr>
      <w:t>6</w:t>
    </w:r>
    <w:r>
      <w:rPr>
        <w:rStyle w:val="afff4"/>
      </w:rPr>
      <w:fldChar w:fldCharType="end"/>
    </w:r>
  </w:p>
  <w:p w14:paraId="45151937" w14:textId="77777777" w:rsidR="00006F53" w:rsidRDefault="00006F53">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2C784" w14:textId="77777777" w:rsidR="00006F53" w:rsidRDefault="00006F53">
    <w:pPr>
      <w:pStyle w:val="aff6"/>
      <w:rPr>
        <w:rStyle w:val="afff4"/>
      </w:rPr>
    </w:pPr>
    <w:r>
      <w:rPr>
        <w:rStyle w:val="afff4"/>
      </w:rPr>
      <w:fldChar w:fldCharType="begin"/>
    </w:r>
    <w:r>
      <w:rPr>
        <w:rStyle w:val="afff4"/>
      </w:rPr>
      <w:instrText xml:space="preserve">PAGE  </w:instrText>
    </w:r>
    <w:r>
      <w:rPr>
        <w:rStyle w:val="afff4"/>
      </w:rPr>
      <w:fldChar w:fldCharType="separate"/>
    </w:r>
    <w:r>
      <w:rPr>
        <w:rStyle w:val="afff4"/>
        <w:noProof/>
      </w:rPr>
      <w:t>1</w:t>
    </w:r>
    <w:r>
      <w:rPr>
        <w:rStyle w:val="afff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781965"/>
      <w:docPartObj>
        <w:docPartGallery w:val="Page Numbers (Bottom of Page)"/>
        <w:docPartUnique/>
      </w:docPartObj>
    </w:sdtPr>
    <w:sdtEndPr/>
    <w:sdtContent>
      <w:sdt>
        <w:sdtPr>
          <w:id w:val="-1330969920"/>
          <w:docPartObj>
            <w:docPartGallery w:val="Page Numbers (Top of Page)"/>
            <w:docPartUnique/>
          </w:docPartObj>
        </w:sdtPr>
        <w:sdtEndPr/>
        <w:sdtContent>
          <w:p w14:paraId="0CE2412B" w14:textId="78B63E9B" w:rsidR="003920DF" w:rsidRDefault="003920DF">
            <w:pPr>
              <w:pStyle w:val="ae"/>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E5820">
              <w:rPr>
                <w:b/>
                <w:bCs/>
                <w:noProof/>
              </w:rPr>
              <w:t>2</w:t>
            </w:r>
            <w:r>
              <w:rPr>
                <w:b/>
                <w:bCs/>
                <w:sz w:val="24"/>
                <w:szCs w:val="24"/>
              </w:rPr>
              <w:fldChar w:fldCharType="end"/>
            </w:r>
            <w:r>
              <w:rPr>
                <w:lang w:val="zh-CN"/>
              </w:rPr>
              <w:t xml:space="preserve"> / </w:t>
            </w:r>
            <w:r w:rsidRPr="00B52F03">
              <w:rPr>
                <w:b/>
                <w:bCs/>
                <w:noProof/>
              </w:rPr>
              <w:fldChar w:fldCharType="begin"/>
            </w:r>
            <w:r w:rsidRPr="00B52F03">
              <w:rPr>
                <w:b/>
                <w:bCs/>
                <w:noProof/>
              </w:rPr>
              <w:instrText xml:space="preserve"> </w:instrText>
            </w:r>
            <w:r w:rsidRPr="00B52F03">
              <w:rPr>
                <w:rFonts w:hint="eastAsia"/>
                <w:b/>
                <w:bCs/>
                <w:noProof/>
              </w:rPr>
              <w:instrText>=</w:instrText>
            </w:r>
            <w:r w:rsidRPr="00B52F03">
              <w:rPr>
                <w:b/>
                <w:bCs/>
                <w:noProof/>
              </w:rPr>
              <w:fldChar w:fldCharType="begin"/>
            </w:r>
            <w:r>
              <w:rPr>
                <w:b/>
                <w:bCs/>
                <w:noProof/>
              </w:rPr>
              <w:instrText>NUMPAGES</w:instrText>
            </w:r>
            <w:r w:rsidRPr="00B52F03">
              <w:rPr>
                <w:b/>
                <w:bCs/>
                <w:noProof/>
              </w:rPr>
              <w:fldChar w:fldCharType="separate"/>
            </w:r>
            <w:r w:rsidR="006E5820">
              <w:rPr>
                <w:b/>
                <w:bCs/>
                <w:noProof/>
              </w:rPr>
              <w:instrText>15</w:instrText>
            </w:r>
            <w:r w:rsidRPr="00B52F03">
              <w:rPr>
                <w:b/>
                <w:bCs/>
                <w:noProof/>
              </w:rPr>
              <w:fldChar w:fldCharType="end"/>
            </w:r>
            <w:r w:rsidRPr="00B52F03">
              <w:rPr>
                <w:rFonts w:hint="eastAsia"/>
                <w:b/>
                <w:bCs/>
                <w:noProof/>
              </w:rPr>
              <w:instrText>-1</w:instrText>
            </w:r>
            <w:r w:rsidRPr="00B52F03">
              <w:rPr>
                <w:b/>
                <w:bCs/>
                <w:noProof/>
              </w:rPr>
              <w:fldChar w:fldCharType="separate"/>
            </w:r>
            <w:r w:rsidR="006E5820">
              <w:rPr>
                <w:b/>
                <w:bCs/>
                <w:noProof/>
              </w:rPr>
              <w:t>14</w:t>
            </w:r>
            <w:r w:rsidRPr="00B52F03">
              <w:rPr>
                <w:b/>
                <w:bCs/>
                <w:noProof/>
              </w:rPr>
              <w:fldChar w:fldCharType="end"/>
            </w:r>
          </w:p>
        </w:sdtContent>
      </w:sdt>
    </w:sdtContent>
  </w:sdt>
  <w:p w14:paraId="42800754" w14:textId="77777777" w:rsidR="003920DF" w:rsidRDefault="003920DF">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5C7CD" w14:textId="4E838008" w:rsidR="003920DF" w:rsidRDefault="003920DF">
    <w:pPr>
      <w:pStyle w:val="ae"/>
      <w:jc w:val="center"/>
    </w:pPr>
  </w:p>
  <w:p w14:paraId="4F776115" w14:textId="77777777" w:rsidR="003920DF" w:rsidRDefault="003920DF">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4EEB7" w14:textId="77777777" w:rsidR="0067397A" w:rsidRDefault="0067397A" w:rsidP="00EA7061">
      <w:r>
        <w:separator/>
      </w:r>
    </w:p>
  </w:footnote>
  <w:footnote w:type="continuationSeparator" w:id="0">
    <w:p w14:paraId="0ACC0714" w14:textId="77777777" w:rsidR="0067397A" w:rsidRDefault="0067397A" w:rsidP="00EA70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7AA3C" w14:textId="77777777" w:rsidR="00006F53" w:rsidRDefault="00006F53" w:rsidP="00B86FE8">
    <w:pPr>
      <w:pStyle w:val="ac"/>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25570" w14:textId="77777777" w:rsidR="00006F53" w:rsidRDefault="00006F53">
    <w:pPr>
      <w:pStyle w:val="aff7"/>
    </w:pPr>
    <w:r>
      <w:t>GB/T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B8F1A" w14:textId="5BEC486C" w:rsidR="00701EA8" w:rsidRDefault="00701EA8" w:rsidP="006E5820">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15358"/>
    <w:multiLevelType w:val="hybridMultilevel"/>
    <w:tmpl w:val="51325C5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E626BB6"/>
    <w:multiLevelType w:val="hybridMultilevel"/>
    <w:tmpl w:val="07E2D0C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1FE6CFB"/>
    <w:multiLevelType w:val="hybridMultilevel"/>
    <w:tmpl w:val="37FC256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8E6782B"/>
    <w:multiLevelType w:val="hybridMultilevel"/>
    <w:tmpl w:val="DD48D17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90C2925"/>
    <w:multiLevelType w:val="hybridMultilevel"/>
    <w:tmpl w:val="67F22D6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B6361AA"/>
    <w:multiLevelType w:val="hybridMultilevel"/>
    <w:tmpl w:val="FAF8A90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CF058CD"/>
    <w:multiLevelType w:val="hybridMultilevel"/>
    <w:tmpl w:val="E91A205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02731AB"/>
    <w:multiLevelType w:val="hybridMultilevel"/>
    <w:tmpl w:val="3E70E04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0E94B8F"/>
    <w:multiLevelType w:val="hybridMultilevel"/>
    <w:tmpl w:val="C14CFE26"/>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15:restartNumberingAfterBreak="0">
    <w:nsid w:val="218C1E75"/>
    <w:multiLevelType w:val="hybridMultilevel"/>
    <w:tmpl w:val="33D4923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2030D2A"/>
    <w:multiLevelType w:val="hybridMultilevel"/>
    <w:tmpl w:val="67DAA87A"/>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260D0BC0"/>
    <w:multiLevelType w:val="hybridMultilevel"/>
    <w:tmpl w:val="DAA21E9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F2548C0"/>
    <w:multiLevelType w:val="hybridMultilevel"/>
    <w:tmpl w:val="7A3CE76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64A74C7"/>
    <w:multiLevelType w:val="hybridMultilevel"/>
    <w:tmpl w:val="A1801EC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9A52CBD"/>
    <w:multiLevelType w:val="hybridMultilevel"/>
    <w:tmpl w:val="F07C599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AB31DDF"/>
    <w:multiLevelType w:val="hybridMultilevel"/>
    <w:tmpl w:val="6CCE84D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CBF2BF3"/>
    <w:multiLevelType w:val="hybridMultilevel"/>
    <w:tmpl w:val="827C6B1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3D9F2D92"/>
    <w:multiLevelType w:val="hybridMultilevel"/>
    <w:tmpl w:val="0D1E7EB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55D4301"/>
    <w:multiLevelType w:val="hybridMultilevel"/>
    <w:tmpl w:val="70AAB5E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4B037B33"/>
    <w:multiLevelType w:val="hybridMultilevel"/>
    <w:tmpl w:val="391C66CE"/>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15:restartNumberingAfterBreak="0">
    <w:nsid w:val="4ED15C34"/>
    <w:multiLevelType w:val="hybridMultilevel"/>
    <w:tmpl w:val="DFFC424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4FEC5BE8"/>
    <w:multiLevelType w:val="hybridMultilevel"/>
    <w:tmpl w:val="3466916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05B741E"/>
    <w:multiLevelType w:val="hybridMultilevel"/>
    <w:tmpl w:val="E95AAB80"/>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15:restartNumberingAfterBreak="0">
    <w:nsid w:val="509F3044"/>
    <w:multiLevelType w:val="hybridMultilevel"/>
    <w:tmpl w:val="CA1AD61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8FF7C8A"/>
    <w:multiLevelType w:val="hybridMultilevel"/>
    <w:tmpl w:val="3E743C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657D3FBC"/>
    <w:multiLevelType w:val="multilevel"/>
    <w:tmpl w:val="5B8CA7DA"/>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CEA2025"/>
    <w:multiLevelType w:val="multilevel"/>
    <w:tmpl w:val="89A40290"/>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15:restartNumberingAfterBreak="0">
    <w:nsid w:val="6E463CC4"/>
    <w:multiLevelType w:val="hybridMultilevel"/>
    <w:tmpl w:val="B13844F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6F1C4408"/>
    <w:multiLevelType w:val="hybridMultilevel"/>
    <w:tmpl w:val="6E0C2A7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12736B7"/>
    <w:multiLevelType w:val="hybridMultilevel"/>
    <w:tmpl w:val="AE4641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4496226"/>
    <w:multiLevelType w:val="hybridMultilevel"/>
    <w:tmpl w:val="0D22375A"/>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26"/>
  </w:num>
  <w:num w:numId="2">
    <w:abstractNumId w:val="17"/>
  </w:num>
  <w:num w:numId="3">
    <w:abstractNumId w:val="28"/>
  </w:num>
  <w:num w:numId="4">
    <w:abstractNumId w:val="13"/>
  </w:num>
  <w:num w:numId="5">
    <w:abstractNumId w:val="7"/>
  </w:num>
  <w:num w:numId="6">
    <w:abstractNumId w:val="21"/>
  </w:num>
  <w:num w:numId="7">
    <w:abstractNumId w:val="16"/>
  </w:num>
  <w:num w:numId="8">
    <w:abstractNumId w:val="0"/>
  </w:num>
  <w:num w:numId="9">
    <w:abstractNumId w:val="14"/>
  </w:num>
  <w:num w:numId="10">
    <w:abstractNumId w:val="15"/>
  </w:num>
  <w:num w:numId="11">
    <w:abstractNumId w:val="4"/>
  </w:num>
  <w:num w:numId="12">
    <w:abstractNumId w:val="1"/>
  </w:num>
  <w:num w:numId="13">
    <w:abstractNumId w:val="5"/>
  </w:num>
  <w:num w:numId="14">
    <w:abstractNumId w:val="6"/>
  </w:num>
  <w:num w:numId="15">
    <w:abstractNumId w:val="24"/>
  </w:num>
  <w:num w:numId="16">
    <w:abstractNumId w:val="29"/>
  </w:num>
  <w:num w:numId="17">
    <w:abstractNumId w:val="27"/>
  </w:num>
  <w:num w:numId="18">
    <w:abstractNumId w:val="20"/>
  </w:num>
  <w:num w:numId="19">
    <w:abstractNumId w:val="9"/>
  </w:num>
  <w:num w:numId="20">
    <w:abstractNumId w:val="18"/>
  </w:num>
  <w:num w:numId="21">
    <w:abstractNumId w:val="23"/>
  </w:num>
  <w:num w:numId="22">
    <w:abstractNumId w:val="2"/>
  </w:num>
  <w:num w:numId="23">
    <w:abstractNumId w:val="3"/>
  </w:num>
  <w:num w:numId="24">
    <w:abstractNumId w:val="12"/>
  </w:num>
  <w:num w:numId="25">
    <w:abstractNumId w:val="11"/>
  </w:num>
  <w:num w:numId="26">
    <w:abstractNumId w:val="25"/>
  </w:num>
  <w:num w:numId="27">
    <w:abstractNumId w:val="19"/>
  </w:num>
  <w:num w:numId="28">
    <w:abstractNumId w:val="10"/>
  </w:num>
  <w:num w:numId="29">
    <w:abstractNumId w:val="8"/>
  </w:num>
  <w:num w:numId="30">
    <w:abstractNumId w:val="22"/>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393"/>
    <w:rsid w:val="000026B5"/>
    <w:rsid w:val="00003D49"/>
    <w:rsid w:val="000060BD"/>
    <w:rsid w:val="00006798"/>
    <w:rsid w:val="00006F53"/>
    <w:rsid w:val="00007BCE"/>
    <w:rsid w:val="00011DF1"/>
    <w:rsid w:val="00011EBC"/>
    <w:rsid w:val="00016544"/>
    <w:rsid w:val="0001734B"/>
    <w:rsid w:val="00020473"/>
    <w:rsid w:val="00021027"/>
    <w:rsid w:val="0002119C"/>
    <w:rsid w:val="000243B9"/>
    <w:rsid w:val="00025125"/>
    <w:rsid w:val="00040C2E"/>
    <w:rsid w:val="00041D21"/>
    <w:rsid w:val="00042B49"/>
    <w:rsid w:val="00042C53"/>
    <w:rsid w:val="00046A1A"/>
    <w:rsid w:val="00052469"/>
    <w:rsid w:val="00054111"/>
    <w:rsid w:val="00056F88"/>
    <w:rsid w:val="0006340A"/>
    <w:rsid w:val="00070083"/>
    <w:rsid w:val="000729E0"/>
    <w:rsid w:val="0007398B"/>
    <w:rsid w:val="00075BB0"/>
    <w:rsid w:val="00082BCC"/>
    <w:rsid w:val="00094BF7"/>
    <w:rsid w:val="00097A7A"/>
    <w:rsid w:val="000A0DC5"/>
    <w:rsid w:val="000B37EC"/>
    <w:rsid w:val="000B4262"/>
    <w:rsid w:val="000B4A92"/>
    <w:rsid w:val="000B4F14"/>
    <w:rsid w:val="000B5236"/>
    <w:rsid w:val="000C2128"/>
    <w:rsid w:val="000C3D67"/>
    <w:rsid w:val="000C5274"/>
    <w:rsid w:val="000C5FF6"/>
    <w:rsid w:val="000D33CB"/>
    <w:rsid w:val="000D4236"/>
    <w:rsid w:val="000D7C20"/>
    <w:rsid w:val="000E13EC"/>
    <w:rsid w:val="000E157F"/>
    <w:rsid w:val="000E3543"/>
    <w:rsid w:val="000E5BDC"/>
    <w:rsid w:val="000E6040"/>
    <w:rsid w:val="000F0953"/>
    <w:rsid w:val="000F335E"/>
    <w:rsid w:val="000F4C92"/>
    <w:rsid w:val="001013D8"/>
    <w:rsid w:val="00102637"/>
    <w:rsid w:val="00102A37"/>
    <w:rsid w:val="00107DD0"/>
    <w:rsid w:val="00114411"/>
    <w:rsid w:val="00117263"/>
    <w:rsid w:val="00125A1C"/>
    <w:rsid w:val="00131160"/>
    <w:rsid w:val="00136B69"/>
    <w:rsid w:val="0013751E"/>
    <w:rsid w:val="0013798B"/>
    <w:rsid w:val="00140169"/>
    <w:rsid w:val="00143296"/>
    <w:rsid w:val="0015026F"/>
    <w:rsid w:val="001558FE"/>
    <w:rsid w:val="00162DFD"/>
    <w:rsid w:val="001700BD"/>
    <w:rsid w:val="00171982"/>
    <w:rsid w:val="0017299B"/>
    <w:rsid w:val="0017567A"/>
    <w:rsid w:val="00175C86"/>
    <w:rsid w:val="00180EC3"/>
    <w:rsid w:val="00181293"/>
    <w:rsid w:val="00181834"/>
    <w:rsid w:val="00187679"/>
    <w:rsid w:val="0019077A"/>
    <w:rsid w:val="0019515F"/>
    <w:rsid w:val="001A11F4"/>
    <w:rsid w:val="001A28CE"/>
    <w:rsid w:val="001A2D0F"/>
    <w:rsid w:val="001A4D79"/>
    <w:rsid w:val="001A6B15"/>
    <w:rsid w:val="001A7918"/>
    <w:rsid w:val="001B1D44"/>
    <w:rsid w:val="001B6799"/>
    <w:rsid w:val="001B7BCB"/>
    <w:rsid w:val="001B7FF1"/>
    <w:rsid w:val="001C7E29"/>
    <w:rsid w:val="001D15B1"/>
    <w:rsid w:val="001D2254"/>
    <w:rsid w:val="001E7B8D"/>
    <w:rsid w:val="001F0296"/>
    <w:rsid w:val="001F086B"/>
    <w:rsid w:val="001F1AE7"/>
    <w:rsid w:val="001F39FE"/>
    <w:rsid w:val="001F3B50"/>
    <w:rsid w:val="001F3D02"/>
    <w:rsid w:val="001F6484"/>
    <w:rsid w:val="001F771E"/>
    <w:rsid w:val="00203322"/>
    <w:rsid w:val="002049FC"/>
    <w:rsid w:val="00211333"/>
    <w:rsid w:val="00212706"/>
    <w:rsid w:val="00212742"/>
    <w:rsid w:val="002133BE"/>
    <w:rsid w:val="002176BF"/>
    <w:rsid w:val="00222865"/>
    <w:rsid w:val="0022316A"/>
    <w:rsid w:val="00223E84"/>
    <w:rsid w:val="002264D3"/>
    <w:rsid w:val="00233103"/>
    <w:rsid w:val="002344B9"/>
    <w:rsid w:val="00237CF7"/>
    <w:rsid w:val="00240BD3"/>
    <w:rsid w:val="00240F90"/>
    <w:rsid w:val="00244331"/>
    <w:rsid w:val="00244DF3"/>
    <w:rsid w:val="0024505B"/>
    <w:rsid w:val="0024734E"/>
    <w:rsid w:val="00252FA4"/>
    <w:rsid w:val="0025499B"/>
    <w:rsid w:val="00256283"/>
    <w:rsid w:val="00257443"/>
    <w:rsid w:val="00257A91"/>
    <w:rsid w:val="0026024F"/>
    <w:rsid w:val="00261E79"/>
    <w:rsid w:val="00262176"/>
    <w:rsid w:val="00264F02"/>
    <w:rsid w:val="002658C1"/>
    <w:rsid w:val="002701DE"/>
    <w:rsid w:val="002707A2"/>
    <w:rsid w:val="00272D8D"/>
    <w:rsid w:val="00276AFB"/>
    <w:rsid w:val="00282E1F"/>
    <w:rsid w:val="00287030"/>
    <w:rsid w:val="002873F9"/>
    <w:rsid w:val="002923F4"/>
    <w:rsid w:val="00294D64"/>
    <w:rsid w:val="002966EA"/>
    <w:rsid w:val="00297709"/>
    <w:rsid w:val="002A172A"/>
    <w:rsid w:val="002A18AD"/>
    <w:rsid w:val="002A7FBF"/>
    <w:rsid w:val="002B2837"/>
    <w:rsid w:val="002C0333"/>
    <w:rsid w:val="002C34AB"/>
    <w:rsid w:val="002C6AC4"/>
    <w:rsid w:val="002D2C09"/>
    <w:rsid w:val="002D42BB"/>
    <w:rsid w:val="002D5268"/>
    <w:rsid w:val="002D58B7"/>
    <w:rsid w:val="002D72A5"/>
    <w:rsid w:val="002E0A3D"/>
    <w:rsid w:val="002E4725"/>
    <w:rsid w:val="002E573C"/>
    <w:rsid w:val="002E5A7A"/>
    <w:rsid w:val="002E6DC5"/>
    <w:rsid w:val="002F150D"/>
    <w:rsid w:val="002F253C"/>
    <w:rsid w:val="002F6ADF"/>
    <w:rsid w:val="002F6D2D"/>
    <w:rsid w:val="003005BD"/>
    <w:rsid w:val="003014D3"/>
    <w:rsid w:val="00305EBF"/>
    <w:rsid w:val="003062A3"/>
    <w:rsid w:val="00312787"/>
    <w:rsid w:val="003127AB"/>
    <w:rsid w:val="003135A0"/>
    <w:rsid w:val="00313D07"/>
    <w:rsid w:val="00314F61"/>
    <w:rsid w:val="0031600B"/>
    <w:rsid w:val="0031612D"/>
    <w:rsid w:val="00320192"/>
    <w:rsid w:val="00320769"/>
    <w:rsid w:val="00321B13"/>
    <w:rsid w:val="00322813"/>
    <w:rsid w:val="00322C8C"/>
    <w:rsid w:val="00324909"/>
    <w:rsid w:val="003276CF"/>
    <w:rsid w:val="00330210"/>
    <w:rsid w:val="003318AC"/>
    <w:rsid w:val="00333573"/>
    <w:rsid w:val="00334E7E"/>
    <w:rsid w:val="00341B9B"/>
    <w:rsid w:val="00342059"/>
    <w:rsid w:val="003420E0"/>
    <w:rsid w:val="00343247"/>
    <w:rsid w:val="00344CE4"/>
    <w:rsid w:val="00351D55"/>
    <w:rsid w:val="00361B2A"/>
    <w:rsid w:val="0036291F"/>
    <w:rsid w:val="00363F4F"/>
    <w:rsid w:val="00365514"/>
    <w:rsid w:val="0036562F"/>
    <w:rsid w:val="00367BA8"/>
    <w:rsid w:val="00372186"/>
    <w:rsid w:val="00374615"/>
    <w:rsid w:val="00384053"/>
    <w:rsid w:val="00390229"/>
    <w:rsid w:val="00390542"/>
    <w:rsid w:val="0039082F"/>
    <w:rsid w:val="003920DF"/>
    <w:rsid w:val="003A1E90"/>
    <w:rsid w:val="003A2685"/>
    <w:rsid w:val="003A3645"/>
    <w:rsid w:val="003A4032"/>
    <w:rsid w:val="003A408F"/>
    <w:rsid w:val="003A40BC"/>
    <w:rsid w:val="003B14D6"/>
    <w:rsid w:val="003B1C48"/>
    <w:rsid w:val="003B3629"/>
    <w:rsid w:val="003B4CD6"/>
    <w:rsid w:val="003B5609"/>
    <w:rsid w:val="003B5A20"/>
    <w:rsid w:val="003B5B3B"/>
    <w:rsid w:val="003B7C89"/>
    <w:rsid w:val="003C03B9"/>
    <w:rsid w:val="003C12FB"/>
    <w:rsid w:val="003C1306"/>
    <w:rsid w:val="003C2C09"/>
    <w:rsid w:val="003C3E56"/>
    <w:rsid w:val="003C64C0"/>
    <w:rsid w:val="003D0295"/>
    <w:rsid w:val="003D149C"/>
    <w:rsid w:val="003D3855"/>
    <w:rsid w:val="003D58F6"/>
    <w:rsid w:val="003D7483"/>
    <w:rsid w:val="003E0527"/>
    <w:rsid w:val="003E1806"/>
    <w:rsid w:val="003F0F01"/>
    <w:rsid w:val="003F254D"/>
    <w:rsid w:val="003F38E6"/>
    <w:rsid w:val="003F43DB"/>
    <w:rsid w:val="004009D8"/>
    <w:rsid w:val="00400F0A"/>
    <w:rsid w:val="00402AF2"/>
    <w:rsid w:val="004059F6"/>
    <w:rsid w:val="004069D1"/>
    <w:rsid w:val="00410B0A"/>
    <w:rsid w:val="00422E0D"/>
    <w:rsid w:val="004243DA"/>
    <w:rsid w:val="00424BC0"/>
    <w:rsid w:val="0042766B"/>
    <w:rsid w:val="00427C93"/>
    <w:rsid w:val="004313A2"/>
    <w:rsid w:val="004318BD"/>
    <w:rsid w:val="004348D9"/>
    <w:rsid w:val="00434994"/>
    <w:rsid w:val="00436D26"/>
    <w:rsid w:val="00437A59"/>
    <w:rsid w:val="00441248"/>
    <w:rsid w:val="00441836"/>
    <w:rsid w:val="004447E3"/>
    <w:rsid w:val="00447323"/>
    <w:rsid w:val="00453377"/>
    <w:rsid w:val="004547F3"/>
    <w:rsid w:val="00454F17"/>
    <w:rsid w:val="004551C4"/>
    <w:rsid w:val="0045650A"/>
    <w:rsid w:val="00457828"/>
    <w:rsid w:val="00460942"/>
    <w:rsid w:val="00462269"/>
    <w:rsid w:val="00463BA6"/>
    <w:rsid w:val="0046412F"/>
    <w:rsid w:val="0046465B"/>
    <w:rsid w:val="00464AB3"/>
    <w:rsid w:val="00466AA2"/>
    <w:rsid w:val="00471F84"/>
    <w:rsid w:val="00473E84"/>
    <w:rsid w:val="004749FA"/>
    <w:rsid w:val="00474DB5"/>
    <w:rsid w:val="00474F19"/>
    <w:rsid w:val="004761CF"/>
    <w:rsid w:val="00484A6E"/>
    <w:rsid w:val="00485E08"/>
    <w:rsid w:val="004860F4"/>
    <w:rsid w:val="00490847"/>
    <w:rsid w:val="004952A3"/>
    <w:rsid w:val="00495E8D"/>
    <w:rsid w:val="00497CE4"/>
    <w:rsid w:val="00497D73"/>
    <w:rsid w:val="004A0AFA"/>
    <w:rsid w:val="004A5749"/>
    <w:rsid w:val="004B1689"/>
    <w:rsid w:val="004B1B99"/>
    <w:rsid w:val="004B214B"/>
    <w:rsid w:val="004B2D6B"/>
    <w:rsid w:val="004B42A5"/>
    <w:rsid w:val="004B4D59"/>
    <w:rsid w:val="004B7195"/>
    <w:rsid w:val="004B7755"/>
    <w:rsid w:val="004B778D"/>
    <w:rsid w:val="004C0534"/>
    <w:rsid w:val="004C28BE"/>
    <w:rsid w:val="004C319A"/>
    <w:rsid w:val="004C542F"/>
    <w:rsid w:val="004C7838"/>
    <w:rsid w:val="004E4879"/>
    <w:rsid w:val="004F026A"/>
    <w:rsid w:val="004F4387"/>
    <w:rsid w:val="004F5A89"/>
    <w:rsid w:val="005038D7"/>
    <w:rsid w:val="00503FB8"/>
    <w:rsid w:val="0050493C"/>
    <w:rsid w:val="00504A32"/>
    <w:rsid w:val="005067A6"/>
    <w:rsid w:val="00517E0E"/>
    <w:rsid w:val="00521684"/>
    <w:rsid w:val="00521C14"/>
    <w:rsid w:val="00523BD0"/>
    <w:rsid w:val="0053065F"/>
    <w:rsid w:val="005353C1"/>
    <w:rsid w:val="00541FD9"/>
    <w:rsid w:val="005423AD"/>
    <w:rsid w:val="005447B3"/>
    <w:rsid w:val="005452B4"/>
    <w:rsid w:val="00545808"/>
    <w:rsid w:val="00545862"/>
    <w:rsid w:val="00547C86"/>
    <w:rsid w:val="00547F0D"/>
    <w:rsid w:val="00550A7C"/>
    <w:rsid w:val="0055539D"/>
    <w:rsid w:val="00560AC1"/>
    <w:rsid w:val="005614CA"/>
    <w:rsid w:val="00567E19"/>
    <w:rsid w:val="00572356"/>
    <w:rsid w:val="00573D07"/>
    <w:rsid w:val="00575240"/>
    <w:rsid w:val="00576082"/>
    <w:rsid w:val="0057627D"/>
    <w:rsid w:val="00576435"/>
    <w:rsid w:val="00576C5D"/>
    <w:rsid w:val="00577456"/>
    <w:rsid w:val="005846A6"/>
    <w:rsid w:val="00590C91"/>
    <w:rsid w:val="00591A70"/>
    <w:rsid w:val="00594C1E"/>
    <w:rsid w:val="0059733B"/>
    <w:rsid w:val="005A1072"/>
    <w:rsid w:val="005A1148"/>
    <w:rsid w:val="005A5C79"/>
    <w:rsid w:val="005A5D1C"/>
    <w:rsid w:val="005B5059"/>
    <w:rsid w:val="005C05DD"/>
    <w:rsid w:val="005C2D6C"/>
    <w:rsid w:val="005C376A"/>
    <w:rsid w:val="005C3A23"/>
    <w:rsid w:val="005C4658"/>
    <w:rsid w:val="005C5749"/>
    <w:rsid w:val="005D0DC2"/>
    <w:rsid w:val="005D1C6D"/>
    <w:rsid w:val="005E2CAE"/>
    <w:rsid w:val="005E3C4C"/>
    <w:rsid w:val="005E69D3"/>
    <w:rsid w:val="005E6D7C"/>
    <w:rsid w:val="005E74F0"/>
    <w:rsid w:val="005E7F29"/>
    <w:rsid w:val="005F7926"/>
    <w:rsid w:val="006049F3"/>
    <w:rsid w:val="00605063"/>
    <w:rsid w:val="00610812"/>
    <w:rsid w:val="00611343"/>
    <w:rsid w:val="00611CFE"/>
    <w:rsid w:val="0061458D"/>
    <w:rsid w:val="0061507E"/>
    <w:rsid w:val="00615590"/>
    <w:rsid w:val="006215D6"/>
    <w:rsid w:val="00621CC1"/>
    <w:rsid w:val="006249E8"/>
    <w:rsid w:val="00631DD3"/>
    <w:rsid w:val="0063374F"/>
    <w:rsid w:val="00633FC1"/>
    <w:rsid w:val="00634A96"/>
    <w:rsid w:val="00635689"/>
    <w:rsid w:val="00635A36"/>
    <w:rsid w:val="006365DB"/>
    <w:rsid w:val="00651773"/>
    <w:rsid w:val="00651BB9"/>
    <w:rsid w:val="00654363"/>
    <w:rsid w:val="00655BA7"/>
    <w:rsid w:val="0066105E"/>
    <w:rsid w:val="0066523A"/>
    <w:rsid w:val="00672391"/>
    <w:rsid w:val="0067317B"/>
    <w:rsid w:val="006737F2"/>
    <w:rsid w:val="0067397A"/>
    <w:rsid w:val="006748E6"/>
    <w:rsid w:val="00677086"/>
    <w:rsid w:val="0068130A"/>
    <w:rsid w:val="00685FEB"/>
    <w:rsid w:val="006867B9"/>
    <w:rsid w:val="006929C7"/>
    <w:rsid w:val="00693784"/>
    <w:rsid w:val="0069399C"/>
    <w:rsid w:val="006945DB"/>
    <w:rsid w:val="0069622F"/>
    <w:rsid w:val="0069656C"/>
    <w:rsid w:val="006A0A5C"/>
    <w:rsid w:val="006A1CE4"/>
    <w:rsid w:val="006A443A"/>
    <w:rsid w:val="006A46B6"/>
    <w:rsid w:val="006A5210"/>
    <w:rsid w:val="006A535B"/>
    <w:rsid w:val="006B08CD"/>
    <w:rsid w:val="006B112A"/>
    <w:rsid w:val="006B3E5C"/>
    <w:rsid w:val="006B4FFC"/>
    <w:rsid w:val="006B66C9"/>
    <w:rsid w:val="006C3811"/>
    <w:rsid w:val="006D3404"/>
    <w:rsid w:val="006D7DA4"/>
    <w:rsid w:val="006E1952"/>
    <w:rsid w:val="006E1C96"/>
    <w:rsid w:val="006E4779"/>
    <w:rsid w:val="006E5820"/>
    <w:rsid w:val="006E5D20"/>
    <w:rsid w:val="006F003E"/>
    <w:rsid w:val="006F452A"/>
    <w:rsid w:val="006F7763"/>
    <w:rsid w:val="00701EA8"/>
    <w:rsid w:val="007028E0"/>
    <w:rsid w:val="00702DEE"/>
    <w:rsid w:val="007076BB"/>
    <w:rsid w:val="00707D1C"/>
    <w:rsid w:val="007116EB"/>
    <w:rsid w:val="007169BE"/>
    <w:rsid w:val="007214DE"/>
    <w:rsid w:val="00721D1F"/>
    <w:rsid w:val="00723393"/>
    <w:rsid w:val="00725270"/>
    <w:rsid w:val="00726683"/>
    <w:rsid w:val="00730025"/>
    <w:rsid w:val="00731B67"/>
    <w:rsid w:val="00732466"/>
    <w:rsid w:val="00733C18"/>
    <w:rsid w:val="00734334"/>
    <w:rsid w:val="00737119"/>
    <w:rsid w:val="00740C6C"/>
    <w:rsid w:val="0074186A"/>
    <w:rsid w:val="00744344"/>
    <w:rsid w:val="007506CD"/>
    <w:rsid w:val="007511BD"/>
    <w:rsid w:val="0075245F"/>
    <w:rsid w:val="0075623C"/>
    <w:rsid w:val="007606F4"/>
    <w:rsid w:val="00762B05"/>
    <w:rsid w:val="00763824"/>
    <w:rsid w:val="00763D1F"/>
    <w:rsid w:val="00765B09"/>
    <w:rsid w:val="007661AE"/>
    <w:rsid w:val="00770D33"/>
    <w:rsid w:val="007763B5"/>
    <w:rsid w:val="0078076C"/>
    <w:rsid w:val="00780C70"/>
    <w:rsid w:val="007830AA"/>
    <w:rsid w:val="0078363B"/>
    <w:rsid w:val="00790726"/>
    <w:rsid w:val="007A2762"/>
    <w:rsid w:val="007A51BE"/>
    <w:rsid w:val="007A6ADD"/>
    <w:rsid w:val="007A7DF2"/>
    <w:rsid w:val="007B16EF"/>
    <w:rsid w:val="007B23D5"/>
    <w:rsid w:val="007B448C"/>
    <w:rsid w:val="007B5605"/>
    <w:rsid w:val="007C0A62"/>
    <w:rsid w:val="007C1377"/>
    <w:rsid w:val="007C1FB7"/>
    <w:rsid w:val="007C2B9A"/>
    <w:rsid w:val="007C49D3"/>
    <w:rsid w:val="007C60A9"/>
    <w:rsid w:val="007C6278"/>
    <w:rsid w:val="007C77E7"/>
    <w:rsid w:val="007D30CF"/>
    <w:rsid w:val="007D3D2E"/>
    <w:rsid w:val="007D6274"/>
    <w:rsid w:val="007E0A58"/>
    <w:rsid w:val="007E2534"/>
    <w:rsid w:val="007E4FBF"/>
    <w:rsid w:val="007E56E2"/>
    <w:rsid w:val="007E6CF4"/>
    <w:rsid w:val="007E7917"/>
    <w:rsid w:val="007F1683"/>
    <w:rsid w:val="007F250A"/>
    <w:rsid w:val="007F4A0D"/>
    <w:rsid w:val="007F4FE4"/>
    <w:rsid w:val="007F60B0"/>
    <w:rsid w:val="008044C0"/>
    <w:rsid w:val="00811AA2"/>
    <w:rsid w:val="008128BE"/>
    <w:rsid w:val="00820B3E"/>
    <w:rsid w:val="008214BC"/>
    <w:rsid w:val="00821AA4"/>
    <w:rsid w:val="0082509B"/>
    <w:rsid w:val="00826EA5"/>
    <w:rsid w:val="008312C3"/>
    <w:rsid w:val="0083246E"/>
    <w:rsid w:val="0083261E"/>
    <w:rsid w:val="008355A0"/>
    <w:rsid w:val="00836920"/>
    <w:rsid w:val="00837BAC"/>
    <w:rsid w:val="008461FA"/>
    <w:rsid w:val="00850547"/>
    <w:rsid w:val="00851D31"/>
    <w:rsid w:val="00856BD4"/>
    <w:rsid w:val="00861B40"/>
    <w:rsid w:val="00861B9F"/>
    <w:rsid w:val="008636AE"/>
    <w:rsid w:val="0086485B"/>
    <w:rsid w:val="008725C7"/>
    <w:rsid w:val="00872A61"/>
    <w:rsid w:val="00876C46"/>
    <w:rsid w:val="00880224"/>
    <w:rsid w:val="0088059A"/>
    <w:rsid w:val="0088355B"/>
    <w:rsid w:val="0089571D"/>
    <w:rsid w:val="00896104"/>
    <w:rsid w:val="00896D2A"/>
    <w:rsid w:val="0089723B"/>
    <w:rsid w:val="008A14D9"/>
    <w:rsid w:val="008A494E"/>
    <w:rsid w:val="008A5E4D"/>
    <w:rsid w:val="008B1921"/>
    <w:rsid w:val="008B41DA"/>
    <w:rsid w:val="008B4CD0"/>
    <w:rsid w:val="008B4E6C"/>
    <w:rsid w:val="008C034F"/>
    <w:rsid w:val="008C0D0C"/>
    <w:rsid w:val="008C4134"/>
    <w:rsid w:val="008C4414"/>
    <w:rsid w:val="008C583B"/>
    <w:rsid w:val="008C7154"/>
    <w:rsid w:val="008D29F9"/>
    <w:rsid w:val="008D2B26"/>
    <w:rsid w:val="008D306E"/>
    <w:rsid w:val="008D3883"/>
    <w:rsid w:val="008D4FDB"/>
    <w:rsid w:val="008D53EF"/>
    <w:rsid w:val="008E122B"/>
    <w:rsid w:val="008E1244"/>
    <w:rsid w:val="008E4036"/>
    <w:rsid w:val="008F0405"/>
    <w:rsid w:val="008F23BD"/>
    <w:rsid w:val="00901E78"/>
    <w:rsid w:val="00902777"/>
    <w:rsid w:val="0091064F"/>
    <w:rsid w:val="00911ABB"/>
    <w:rsid w:val="00914F66"/>
    <w:rsid w:val="00922533"/>
    <w:rsid w:val="00927185"/>
    <w:rsid w:val="009306A3"/>
    <w:rsid w:val="009313D0"/>
    <w:rsid w:val="00933898"/>
    <w:rsid w:val="0093510A"/>
    <w:rsid w:val="009362D9"/>
    <w:rsid w:val="009434C6"/>
    <w:rsid w:val="00944911"/>
    <w:rsid w:val="0094644C"/>
    <w:rsid w:val="00946821"/>
    <w:rsid w:val="009478F1"/>
    <w:rsid w:val="00947BB3"/>
    <w:rsid w:val="0096465B"/>
    <w:rsid w:val="00964D0C"/>
    <w:rsid w:val="0096618F"/>
    <w:rsid w:val="00966B83"/>
    <w:rsid w:val="00970DCD"/>
    <w:rsid w:val="00972702"/>
    <w:rsid w:val="00973170"/>
    <w:rsid w:val="00976D5A"/>
    <w:rsid w:val="00980559"/>
    <w:rsid w:val="00981C2D"/>
    <w:rsid w:val="009845E0"/>
    <w:rsid w:val="00985960"/>
    <w:rsid w:val="00994053"/>
    <w:rsid w:val="00994E1B"/>
    <w:rsid w:val="009A0F9B"/>
    <w:rsid w:val="009A294C"/>
    <w:rsid w:val="009A3481"/>
    <w:rsid w:val="009A5763"/>
    <w:rsid w:val="009A5FB8"/>
    <w:rsid w:val="009A70B6"/>
    <w:rsid w:val="009B40BE"/>
    <w:rsid w:val="009B4E79"/>
    <w:rsid w:val="009B5482"/>
    <w:rsid w:val="009B5D12"/>
    <w:rsid w:val="009B6063"/>
    <w:rsid w:val="009C0172"/>
    <w:rsid w:val="009C12D9"/>
    <w:rsid w:val="009C3446"/>
    <w:rsid w:val="009C46AA"/>
    <w:rsid w:val="009D1CB9"/>
    <w:rsid w:val="009D3AC7"/>
    <w:rsid w:val="009D6FA3"/>
    <w:rsid w:val="009D766A"/>
    <w:rsid w:val="009D7F18"/>
    <w:rsid w:val="009E33E7"/>
    <w:rsid w:val="009E5F16"/>
    <w:rsid w:val="009E64CB"/>
    <w:rsid w:val="009F4177"/>
    <w:rsid w:val="009F6B89"/>
    <w:rsid w:val="009F7112"/>
    <w:rsid w:val="00A01299"/>
    <w:rsid w:val="00A036A4"/>
    <w:rsid w:val="00A03ABD"/>
    <w:rsid w:val="00A04499"/>
    <w:rsid w:val="00A148F6"/>
    <w:rsid w:val="00A14EF7"/>
    <w:rsid w:val="00A15E05"/>
    <w:rsid w:val="00A17020"/>
    <w:rsid w:val="00A24042"/>
    <w:rsid w:val="00A2784D"/>
    <w:rsid w:val="00A30293"/>
    <w:rsid w:val="00A318B9"/>
    <w:rsid w:val="00A326EF"/>
    <w:rsid w:val="00A3602D"/>
    <w:rsid w:val="00A40114"/>
    <w:rsid w:val="00A42462"/>
    <w:rsid w:val="00A42F6B"/>
    <w:rsid w:val="00A4556C"/>
    <w:rsid w:val="00A467D1"/>
    <w:rsid w:val="00A4793B"/>
    <w:rsid w:val="00A5468A"/>
    <w:rsid w:val="00A6067F"/>
    <w:rsid w:val="00A617E8"/>
    <w:rsid w:val="00A63968"/>
    <w:rsid w:val="00A63C54"/>
    <w:rsid w:val="00A63CCB"/>
    <w:rsid w:val="00A661D0"/>
    <w:rsid w:val="00A67546"/>
    <w:rsid w:val="00A67DEA"/>
    <w:rsid w:val="00A75FD9"/>
    <w:rsid w:val="00A76ADF"/>
    <w:rsid w:val="00A81E33"/>
    <w:rsid w:val="00A83708"/>
    <w:rsid w:val="00A85D93"/>
    <w:rsid w:val="00A864B8"/>
    <w:rsid w:val="00A866E0"/>
    <w:rsid w:val="00A911BE"/>
    <w:rsid w:val="00A94129"/>
    <w:rsid w:val="00A94D4D"/>
    <w:rsid w:val="00A95F30"/>
    <w:rsid w:val="00AA26E3"/>
    <w:rsid w:val="00AA2F9E"/>
    <w:rsid w:val="00AA385A"/>
    <w:rsid w:val="00AA43A4"/>
    <w:rsid w:val="00AA43BB"/>
    <w:rsid w:val="00AA485E"/>
    <w:rsid w:val="00AA5F7A"/>
    <w:rsid w:val="00AA6EE4"/>
    <w:rsid w:val="00AA72E7"/>
    <w:rsid w:val="00AA7EB9"/>
    <w:rsid w:val="00AB061A"/>
    <w:rsid w:val="00AB1E0E"/>
    <w:rsid w:val="00AB2215"/>
    <w:rsid w:val="00AB47B4"/>
    <w:rsid w:val="00AB7020"/>
    <w:rsid w:val="00AC428A"/>
    <w:rsid w:val="00AD309D"/>
    <w:rsid w:val="00AD4B45"/>
    <w:rsid w:val="00AD574D"/>
    <w:rsid w:val="00AD638E"/>
    <w:rsid w:val="00AD6870"/>
    <w:rsid w:val="00AE0878"/>
    <w:rsid w:val="00AE0DA7"/>
    <w:rsid w:val="00AE0DE4"/>
    <w:rsid w:val="00AE1197"/>
    <w:rsid w:val="00AE227C"/>
    <w:rsid w:val="00AE2B52"/>
    <w:rsid w:val="00AE2BE5"/>
    <w:rsid w:val="00AE4CC5"/>
    <w:rsid w:val="00AF3BC2"/>
    <w:rsid w:val="00AF7771"/>
    <w:rsid w:val="00AF7AC1"/>
    <w:rsid w:val="00B01598"/>
    <w:rsid w:val="00B019D5"/>
    <w:rsid w:val="00B058CB"/>
    <w:rsid w:val="00B10500"/>
    <w:rsid w:val="00B10662"/>
    <w:rsid w:val="00B114B5"/>
    <w:rsid w:val="00B15E91"/>
    <w:rsid w:val="00B17647"/>
    <w:rsid w:val="00B176B8"/>
    <w:rsid w:val="00B17CFD"/>
    <w:rsid w:val="00B2165F"/>
    <w:rsid w:val="00B25DAB"/>
    <w:rsid w:val="00B274F4"/>
    <w:rsid w:val="00B31EA7"/>
    <w:rsid w:val="00B331DC"/>
    <w:rsid w:val="00B33DE9"/>
    <w:rsid w:val="00B35380"/>
    <w:rsid w:val="00B360BD"/>
    <w:rsid w:val="00B37835"/>
    <w:rsid w:val="00B42274"/>
    <w:rsid w:val="00B46FA3"/>
    <w:rsid w:val="00B50D23"/>
    <w:rsid w:val="00B522EA"/>
    <w:rsid w:val="00B52F03"/>
    <w:rsid w:val="00B53FB9"/>
    <w:rsid w:val="00B56862"/>
    <w:rsid w:val="00B62DDE"/>
    <w:rsid w:val="00B638F3"/>
    <w:rsid w:val="00B6750B"/>
    <w:rsid w:val="00B70326"/>
    <w:rsid w:val="00B7037D"/>
    <w:rsid w:val="00B75F78"/>
    <w:rsid w:val="00B76BC8"/>
    <w:rsid w:val="00B809D8"/>
    <w:rsid w:val="00B834B2"/>
    <w:rsid w:val="00B87187"/>
    <w:rsid w:val="00B8788E"/>
    <w:rsid w:val="00B92AF2"/>
    <w:rsid w:val="00B941E3"/>
    <w:rsid w:val="00B94D24"/>
    <w:rsid w:val="00B953B8"/>
    <w:rsid w:val="00BA0425"/>
    <w:rsid w:val="00BA4744"/>
    <w:rsid w:val="00BA74DC"/>
    <w:rsid w:val="00BB032F"/>
    <w:rsid w:val="00BB1516"/>
    <w:rsid w:val="00BC0BDA"/>
    <w:rsid w:val="00BC26B0"/>
    <w:rsid w:val="00BC2C1B"/>
    <w:rsid w:val="00BC3B97"/>
    <w:rsid w:val="00BC3D87"/>
    <w:rsid w:val="00BD6E67"/>
    <w:rsid w:val="00BE0841"/>
    <w:rsid w:val="00BE3005"/>
    <w:rsid w:val="00BE3B62"/>
    <w:rsid w:val="00BE4266"/>
    <w:rsid w:val="00BE6521"/>
    <w:rsid w:val="00BF31B1"/>
    <w:rsid w:val="00BF43CF"/>
    <w:rsid w:val="00BF73FE"/>
    <w:rsid w:val="00C00476"/>
    <w:rsid w:val="00C00B5D"/>
    <w:rsid w:val="00C00E07"/>
    <w:rsid w:val="00C030FE"/>
    <w:rsid w:val="00C05340"/>
    <w:rsid w:val="00C06AFE"/>
    <w:rsid w:val="00C07550"/>
    <w:rsid w:val="00C12D49"/>
    <w:rsid w:val="00C20BF4"/>
    <w:rsid w:val="00C25D23"/>
    <w:rsid w:val="00C30E6A"/>
    <w:rsid w:val="00C311D9"/>
    <w:rsid w:val="00C31606"/>
    <w:rsid w:val="00C32FFC"/>
    <w:rsid w:val="00C35B46"/>
    <w:rsid w:val="00C36F2D"/>
    <w:rsid w:val="00C41074"/>
    <w:rsid w:val="00C418FD"/>
    <w:rsid w:val="00C46417"/>
    <w:rsid w:val="00C468F7"/>
    <w:rsid w:val="00C52CE3"/>
    <w:rsid w:val="00C54A5D"/>
    <w:rsid w:val="00C57D5D"/>
    <w:rsid w:val="00C602AF"/>
    <w:rsid w:val="00C65855"/>
    <w:rsid w:val="00C71E96"/>
    <w:rsid w:val="00C727B1"/>
    <w:rsid w:val="00C745DA"/>
    <w:rsid w:val="00C759C3"/>
    <w:rsid w:val="00C767EB"/>
    <w:rsid w:val="00C76C89"/>
    <w:rsid w:val="00C77BCB"/>
    <w:rsid w:val="00C77DE9"/>
    <w:rsid w:val="00C80458"/>
    <w:rsid w:val="00C85FA6"/>
    <w:rsid w:val="00C90893"/>
    <w:rsid w:val="00C92CFD"/>
    <w:rsid w:val="00C94A51"/>
    <w:rsid w:val="00C9546C"/>
    <w:rsid w:val="00C95CF7"/>
    <w:rsid w:val="00C96222"/>
    <w:rsid w:val="00C963CB"/>
    <w:rsid w:val="00C97027"/>
    <w:rsid w:val="00CA061F"/>
    <w:rsid w:val="00CA406B"/>
    <w:rsid w:val="00CA5640"/>
    <w:rsid w:val="00CA6113"/>
    <w:rsid w:val="00CB1FC2"/>
    <w:rsid w:val="00CB5844"/>
    <w:rsid w:val="00CC3493"/>
    <w:rsid w:val="00CC4A56"/>
    <w:rsid w:val="00CC78A4"/>
    <w:rsid w:val="00CC7E2F"/>
    <w:rsid w:val="00CD1C83"/>
    <w:rsid w:val="00CD2F76"/>
    <w:rsid w:val="00CD4ACD"/>
    <w:rsid w:val="00CD6763"/>
    <w:rsid w:val="00CD74A6"/>
    <w:rsid w:val="00CE3E8D"/>
    <w:rsid w:val="00CE4EE3"/>
    <w:rsid w:val="00CE507D"/>
    <w:rsid w:val="00CE7205"/>
    <w:rsid w:val="00CF2E71"/>
    <w:rsid w:val="00CF56F1"/>
    <w:rsid w:val="00CF6F83"/>
    <w:rsid w:val="00CF7552"/>
    <w:rsid w:val="00D03310"/>
    <w:rsid w:val="00D05DA6"/>
    <w:rsid w:val="00D07818"/>
    <w:rsid w:val="00D125A7"/>
    <w:rsid w:val="00D136AA"/>
    <w:rsid w:val="00D13CD4"/>
    <w:rsid w:val="00D161FA"/>
    <w:rsid w:val="00D20181"/>
    <w:rsid w:val="00D21D67"/>
    <w:rsid w:val="00D22223"/>
    <w:rsid w:val="00D228D4"/>
    <w:rsid w:val="00D23EAF"/>
    <w:rsid w:val="00D25ED9"/>
    <w:rsid w:val="00D32419"/>
    <w:rsid w:val="00D33BC6"/>
    <w:rsid w:val="00D37190"/>
    <w:rsid w:val="00D42F89"/>
    <w:rsid w:val="00D44851"/>
    <w:rsid w:val="00D46F8E"/>
    <w:rsid w:val="00D51BEF"/>
    <w:rsid w:val="00D56143"/>
    <w:rsid w:val="00D565AB"/>
    <w:rsid w:val="00D605D5"/>
    <w:rsid w:val="00D65EC5"/>
    <w:rsid w:val="00D661B8"/>
    <w:rsid w:val="00D667B4"/>
    <w:rsid w:val="00D66EBA"/>
    <w:rsid w:val="00D725BB"/>
    <w:rsid w:val="00D72840"/>
    <w:rsid w:val="00D73B4D"/>
    <w:rsid w:val="00D75BEC"/>
    <w:rsid w:val="00D75C63"/>
    <w:rsid w:val="00D77321"/>
    <w:rsid w:val="00D77A0D"/>
    <w:rsid w:val="00D802A2"/>
    <w:rsid w:val="00D80487"/>
    <w:rsid w:val="00D8053E"/>
    <w:rsid w:val="00D81E33"/>
    <w:rsid w:val="00D828C0"/>
    <w:rsid w:val="00D86CB2"/>
    <w:rsid w:val="00D914EE"/>
    <w:rsid w:val="00D92630"/>
    <w:rsid w:val="00DA4FE6"/>
    <w:rsid w:val="00DA56E5"/>
    <w:rsid w:val="00DA5889"/>
    <w:rsid w:val="00DA6EA2"/>
    <w:rsid w:val="00DB02C3"/>
    <w:rsid w:val="00DB27C9"/>
    <w:rsid w:val="00DB6EA5"/>
    <w:rsid w:val="00DB774C"/>
    <w:rsid w:val="00DC0714"/>
    <w:rsid w:val="00DC09DD"/>
    <w:rsid w:val="00DC6407"/>
    <w:rsid w:val="00DC6981"/>
    <w:rsid w:val="00DC7119"/>
    <w:rsid w:val="00DD09C5"/>
    <w:rsid w:val="00DD206A"/>
    <w:rsid w:val="00DD74A1"/>
    <w:rsid w:val="00DE0D6E"/>
    <w:rsid w:val="00DE34C9"/>
    <w:rsid w:val="00DE3538"/>
    <w:rsid w:val="00DE6137"/>
    <w:rsid w:val="00DF4E2F"/>
    <w:rsid w:val="00DF57A7"/>
    <w:rsid w:val="00DF617B"/>
    <w:rsid w:val="00E01582"/>
    <w:rsid w:val="00E03D3E"/>
    <w:rsid w:val="00E042F8"/>
    <w:rsid w:val="00E0682C"/>
    <w:rsid w:val="00E14D87"/>
    <w:rsid w:val="00E150FD"/>
    <w:rsid w:val="00E15BFB"/>
    <w:rsid w:val="00E1737D"/>
    <w:rsid w:val="00E23D63"/>
    <w:rsid w:val="00E245BC"/>
    <w:rsid w:val="00E25151"/>
    <w:rsid w:val="00E251F1"/>
    <w:rsid w:val="00E3188E"/>
    <w:rsid w:val="00E318D0"/>
    <w:rsid w:val="00E4193B"/>
    <w:rsid w:val="00E440F6"/>
    <w:rsid w:val="00E45812"/>
    <w:rsid w:val="00E45A5D"/>
    <w:rsid w:val="00E479E0"/>
    <w:rsid w:val="00E55FDE"/>
    <w:rsid w:val="00E622F2"/>
    <w:rsid w:val="00E630BB"/>
    <w:rsid w:val="00E64E77"/>
    <w:rsid w:val="00E65401"/>
    <w:rsid w:val="00E66EA9"/>
    <w:rsid w:val="00E67BAD"/>
    <w:rsid w:val="00E713D3"/>
    <w:rsid w:val="00E71691"/>
    <w:rsid w:val="00E77C80"/>
    <w:rsid w:val="00E80780"/>
    <w:rsid w:val="00E808CB"/>
    <w:rsid w:val="00E8231A"/>
    <w:rsid w:val="00E86890"/>
    <w:rsid w:val="00E90292"/>
    <w:rsid w:val="00E91619"/>
    <w:rsid w:val="00E91B1A"/>
    <w:rsid w:val="00E959EC"/>
    <w:rsid w:val="00E96C98"/>
    <w:rsid w:val="00EA0587"/>
    <w:rsid w:val="00EA2408"/>
    <w:rsid w:val="00EA34BB"/>
    <w:rsid w:val="00EA549D"/>
    <w:rsid w:val="00EA5506"/>
    <w:rsid w:val="00EA686C"/>
    <w:rsid w:val="00EA68EE"/>
    <w:rsid w:val="00EA7061"/>
    <w:rsid w:val="00EB17CA"/>
    <w:rsid w:val="00EB3927"/>
    <w:rsid w:val="00EB3E2E"/>
    <w:rsid w:val="00EB448D"/>
    <w:rsid w:val="00EB4746"/>
    <w:rsid w:val="00EB4B1D"/>
    <w:rsid w:val="00EC252A"/>
    <w:rsid w:val="00EC33D9"/>
    <w:rsid w:val="00EC48B8"/>
    <w:rsid w:val="00EC49CD"/>
    <w:rsid w:val="00ED1300"/>
    <w:rsid w:val="00ED3D41"/>
    <w:rsid w:val="00ED738E"/>
    <w:rsid w:val="00ED7665"/>
    <w:rsid w:val="00EE0FD8"/>
    <w:rsid w:val="00EE319B"/>
    <w:rsid w:val="00EE5B9D"/>
    <w:rsid w:val="00EF3C4C"/>
    <w:rsid w:val="00EF5738"/>
    <w:rsid w:val="00F00E36"/>
    <w:rsid w:val="00F07505"/>
    <w:rsid w:val="00F13CFF"/>
    <w:rsid w:val="00F158AE"/>
    <w:rsid w:val="00F16EC4"/>
    <w:rsid w:val="00F2396D"/>
    <w:rsid w:val="00F23EA5"/>
    <w:rsid w:val="00F32FF9"/>
    <w:rsid w:val="00F436E8"/>
    <w:rsid w:val="00F441B3"/>
    <w:rsid w:val="00F44300"/>
    <w:rsid w:val="00F538A9"/>
    <w:rsid w:val="00F57A8B"/>
    <w:rsid w:val="00F62655"/>
    <w:rsid w:val="00F6271D"/>
    <w:rsid w:val="00F64A73"/>
    <w:rsid w:val="00F66B2F"/>
    <w:rsid w:val="00F748AA"/>
    <w:rsid w:val="00F75014"/>
    <w:rsid w:val="00F869BF"/>
    <w:rsid w:val="00F97205"/>
    <w:rsid w:val="00FA2C72"/>
    <w:rsid w:val="00FA45F5"/>
    <w:rsid w:val="00FC10B3"/>
    <w:rsid w:val="00FC181F"/>
    <w:rsid w:val="00FC36D6"/>
    <w:rsid w:val="00FC5328"/>
    <w:rsid w:val="00FC7226"/>
    <w:rsid w:val="00FD034C"/>
    <w:rsid w:val="00FD06E9"/>
    <w:rsid w:val="00FD1F3D"/>
    <w:rsid w:val="00FD2496"/>
    <w:rsid w:val="00FD3EB9"/>
    <w:rsid w:val="00FD4CEB"/>
    <w:rsid w:val="00FD4D1B"/>
    <w:rsid w:val="00FD5506"/>
    <w:rsid w:val="00FE2950"/>
    <w:rsid w:val="00FE6F3D"/>
    <w:rsid w:val="00FF03DA"/>
    <w:rsid w:val="00FF4A99"/>
    <w:rsid w:val="00FF7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206E2"/>
  <w15:docId w15:val="{6BEA3337-A720-4DB9-96D2-F2C63743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262176"/>
    <w:pPr>
      <w:widowControl w:val="0"/>
      <w:jc w:val="both"/>
    </w:pPr>
    <w:rPr>
      <w:kern w:val="2"/>
      <w:sz w:val="21"/>
    </w:rPr>
  </w:style>
  <w:style w:type="paragraph" w:styleId="1">
    <w:name w:val="heading 1"/>
    <w:basedOn w:val="a6"/>
    <w:next w:val="a6"/>
    <w:link w:val="10"/>
    <w:qFormat/>
    <w:rsid w:val="00262176"/>
    <w:pPr>
      <w:keepNext/>
      <w:spacing w:line="960" w:lineRule="auto"/>
      <w:jc w:val="center"/>
      <w:outlineLvl w:val="0"/>
    </w:pPr>
    <w:rPr>
      <w:rFonts w:eastAsia="黑体"/>
      <w:sz w:val="44"/>
    </w:rPr>
  </w:style>
  <w:style w:type="paragraph" w:styleId="2">
    <w:name w:val="heading 2"/>
    <w:basedOn w:val="a6"/>
    <w:next w:val="a7"/>
    <w:link w:val="20"/>
    <w:qFormat/>
    <w:rsid w:val="00262176"/>
    <w:pPr>
      <w:keepNext/>
      <w:keepLines/>
      <w:spacing w:line="720" w:lineRule="auto"/>
      <w:outlineLvl w:val="1"/>
    </w:pPr>
    <w:rPr>
      <w:sz w:val="28"/>
    </w:rPr>
  </w:style>
  <w:style w:type="paragraph" w:styleId="3">
    <w:name w:val="heading 3"/>
    <w:aliases w:val="条标题"/>
    <w:basedOn w:val="a6"/>
    <w:next w:val="a7"/>
    <w:link w:val="30"/>
    <w:qFormat/>
    <w:rsid w:val="00262176"/>
    <w:pPr>
      <w:keepNext/>
      <w:keepLines/>
      <w:outlineLvl w:val="2"/>
    </w:pPr>
    <w:rPr>
      <w:rFonts w:eastAsia="黑体"/>
    </w:rPr>
  </w:style>
  <w:style w:type="paragraph" w:styleId="4">
    <w:name w:val="heading 4"/>
    <w:basedOn w:val="a6"/>
    <w:next w:val="a7"/>
    <w:link w:val="40"/>
    <w:qFormat/>
    <w:rsid w:val="00262176"/>
    <w:pPr>
      <w:keepNext/>
      <w:adjustRightInd w:val="0"/>
      <w:snapToGrid w:val="0"/>
      <w:spacing w:line="312" w:lineRule="atLeast"/>
      <w:jc w:val="center"/>
      <w:outlineLvl w:val="3"/>
    </w:pPr>
    <w:rPr>
      <w:i/>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标题 1 字符"/>
    <w:basedOn w:val="a8"/>
    <w:link w:val="1"/>
    <w:rsid w:val="00262176"/>
    <w:rPr>
      <w:rFonts w:eastAsia="黑体"/>
      <w:kern w:val="2"/>
      <w:sz w:val="44"/>
    </w:rPr>
  </w:style>
  <w:style w:type="character" w:customStyle="1" w:styleId="20">
    <w:name w:val="标题 2 字符"/>
    <w:link w:val="2"/>
    <w:rsid w:val="00262176"/>
    <w:rPr>
      <w:kern w:val="2"/>
      <w:sz w:val="28"/>
    </w:rPr>
  </w:style>
  <w:style w:type="paragraph" w:styleId="a7">
    <w:name w:val="Normal Indent"/>
    <w:basedOn w:val="a6"/>
    <w:uiPriority w:val="99"/>
    <w:unhideWhenUsed/>
    <w:rsid w:val="00262176"/>
    <w:pPr>
      <w:ind w:firstLineChars="200" w:firstLine="420"/>
    </w:pPr>
  </w:style>
  <w:style w:type="character" w:customStyle="1" w:styleId="30">
    <w:name w:val="标题 3 字符"/>
    <w:aliases w:val="条标题 字符"/>
    <w:basedOn w:val="a8"/>
    <w:link w:val="3"/>
    <w:rsid w:val="00262176"/>
    <w:rPr>
      <w:rFonts w:eastAsia="黑体"/>
      <w:kern w:val="2"/>
      <w:sz w:val="21"/>
    </w:rPr>
  </w:style>
  <w:style w:type="character" w:customStyle="1" w:styleId="40">
    <w:name w:val="标题 4 字符"/>
    <w:basedOn w:val="a8"/>
    <w:link w:val="4"/>
    <w:rsid w:val="00262176"/>
    <w:rPr>
      <w:i/>
      <w:kern w:val="2"/>
      <w:sz w:val="21"/>
    </w:rPr>
  </w:style>
  <w:style w:type="character" w:styleId="ab">
    <w:name w:val="Emphasis"/>
    <w:basedOn w:val="a8"/>
    <w:qFormat/>
    <w:rsid w:val="00790726"/>
    <w:rPr>
      <w:i/>
      <w:iCs/>
    </w:rPr>
  </w:style>
  <w:style w:type="paragraph" w:styleId="ac">
    <w:name w:val="header"/>
    <w:basedOn w:val="a6"/>
    <w:link w:val="ad"/>
    <w:unhideWhenUsed/>
    <w:rsid w:val="00EA7061"/>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8"/>
    <w:link w:val="ac"/>
    <w:uiPriority w:val="99"/>
    <w:rsid w:val="00EA7061"/>
    <w:rPr>
      <w:kern w:val="2"/>
      <w:sz w:val="18"/>
      <w:szCs w:val="18"/>
    </w:rPr>
  </w:style>
  <w:style w:type="paragraph" w:styleId="ae">
    <w:name w:val="footer"/>
    <w:basedOn w:val="a6"/>
    <w:link w:val="af"/>
    <w:unhideWhenUsed/>
    <w:rsid w:val="00EA7061"/>
    <w:pPr>
      <w:tabs>
        <w:tab w:val="center" w:pos="4153"/>
        <w:tab w:val="right" w:pos="8306"/>
      </w:tabs>
      <w:snapToGrid w:val="0"/>
      <w:jc w:val="left"/>
    </w:pPr>
    <w:rPr>
      <w:sz w:val="18"/>
      <w:szCs w:val="18"/>
    </w:rPr>
  </w:style>
  <w:style w:type="character" w:customStyle="1" w:styleId="af">
    <w:name w:val="页脚 字符"/>
    <w:basedOn w:val="a8"/>
    <w:link w:val="ae"/>
    <w:uiPriority w:val="99"/>
    <w:rsid w:val="00EA7061"/>
    <w:rPr>
      <w:kern w:val="2"/>
      <w:sz w:val="18"/>
      <w:szCs w:val="18"/>
    </w:rPr>
  </w:style>
  <w:style w:type="paragraph" w:customStyle="1" w:styleId="af0">
    <w:name w:val="一级条标题"/>
    <w:next w:val="a6"/>
    <w:rsid w:val="00D77321"/>
    <w:pPr>
      <w:outlineLvl w:val="2"/>
    </w:pPr>
    <w:rPr>
      <w:rFonts w:eastAsia="黑体"/>
      <w:sz w:val="21"/>
    </w:rPr>
  </w:style>
  <w:style w:type="paragraph" w:customStyle="1" w:styleId="af1">
    <w:name w:val="章标题"/>
    <w:next w:val="a6"/>
    <w:rsid w:val="00D77321"/>
    <w:pPr>
      <w:spacing w:beforeLines="50" w:before="50" w:afterLines="50" w:after="50"/>
      <w:jc w:val="both"/>
      <w:outlineLvl w:val="1"/>
    </w:pPr>
    <w:rPr>
      <w:rFonts w:ascii="黑体" w:eastAsia="黑体"/>
      <w:sz w:val="21"/>
    </w:rPr>
  </w:style>
  <w:style w:type="paragraph" w:customStyle="1" w:styleId="af2">
    <w:name w:val="段"/>
    <w:link w:val="Char"/>
    <w:rsid w:val="0089723B"/>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2"/>
    <w:rsid w:val="0089723B"/>
    <w:rPr>
      <w:rFonts w:ascii="宋体"/>
      <w:noProof/>
      <w:sz w:val="21"/>
    </w:rPr>
  </w:style>
  <w:style w:type="paragraph" w:styleId="af3">
    <w:name w:val="Balloon Text"/>
    <w:basedOn w:val="a6"/>
    <w:link w:val="af4"/>
    <w:uiPriority w:val="99"/>
    <w:semiHidden/>
    <w:unhideWhenUsed/>
    <w:rsid w:val="0089723B"/>
    <w:rPr>
      <w:sz w:val="18"/>
      <w:szCs w:val="18"/>
    </w:rPr>
  </w:style>
  <w:style w:type="character" w:customStyle="1" w:styleId="af4">
    <w:name w:val="批注框文本 字符"/>
    <w:basedOn w:val="a8"/>
    <w:link w:val="af3"/>
    <w:uiPriority w:val="99"/>
    <w:semiHidden/>
    <w:rsid w:val="0089723B"/>
    <w:rPr>
      <w:kern w:val="2"/>
      <w:sz w:val="18"/>
      <w:szCs w:val="18"/>
    </w:rPr>
  </w:style>
  <w:style w:type="character" w:customStyle="1" w:styleId="CharChar">
    <w:name w:val="段 Char Char"/>
    <w:rsid w:val="00314F61"/>
    <w:rPr>
      <w:rFonts w:ascii="宋体"/>
      <w:szCs w:val="24"/>
    </w:rPr>
  </w:style>
  <w:style w:type="paragraph" w:customStyle="1" w:styleId="CharChar0">
    <w:name w:val="一级条标题 Char Char"/>
    <w:rsid w:val="00314F61"/>
    <w:pPr>
      <w:spacing w:beforeLines="50" w:before="156" w:afterLines="50" w:after="156"/>
      <w:jc w:val="right"/>
      <w:outlineLvl w:val="2"/>
    </w:pPr>
    <w:rPr>
      <w:rFonts w:ascii="黑体" w:eastAsia="黑体"/>
      <w:sz w:val="21"/>
      <w:szCs w:val="21"/>
    </w:rPr>
  </w:style>
  <w:style w:type="paragraph" w:customStyle="1" w:styleId="af5">
    <w:name w:val="二级条标题"/>
    <w:basedOn w:val="a6"/>
    <w:rsid w:val="00314F61"/>
    <w:pPr>
      <w:widowControl/>
      <w:numPr>
        <w:ilvl w:val="4"/>
      </w:numPr>
      <w:tabs>
        <w:tab w:val="left" w:pos="360"/>
      </w:tabs>
      <w:spacing w:before="50" w:after="50"/>
      <w:jc w:val="right"/>
      <w:outlineLvl w:val="3"/>
    </w:pPr>
    <w:rPr>
      <w:rFonts w:ascii="黑体" w:eastAsia="黑体" w:hAnsiTheme="minorHAnsi" w:cstheme="minorBidi"/>
      <w:szCs w:val="21"/>
    </w:rPr>
  </w:style>
  <w:style w:type="paragraph" w:styleId="af6">
    <w:name w:val="List Paragraph"/>
    <w:basedOn w:val="a6"/>
    <w:uiPriority w:val="34"/>
    <w:qFormat/>
    <w:rsid w:val="00CE7205"/>
    <w:pPr>
      <w:ind w:firstLineChars="200" w:firstLine="420"/>
    </w:pPr>
    <w:rPr>
      <w:rFonts w:asciiTheme="minorHAnsi" w:eastAsiaTheme="minorEastAsia" w:hAnsiTheme="minorHAnsi" w:cstheme="minorBidi"/>
      <w:szCs w:val="22"/>
    </w:rPr>
  </w:style>
  <w:style w:type="paragraph" w:customStyle="1" w:styleId="af7">
    <w:name w:val="前言、引言标题"/>
    <w:next w:val="a6"/>
    <w:rsid w:val="00CE7205"/>
    <w:pPr>
      <w:shd w:val="clear" w:color="FFFFFF" w:fill="FFFFFF"/>
      <w:spacing w:before="640" w:after="560"/>
      <w:jc w:val="center"/>
      <w:outlineLvl w:val="0"/>
    </w:pPr>
    <w:rPr>
      <w:rFonts w:ascii="黑体" w:eastAsia="黑体"/>
      <w:sz w:val="32"/>
    </w:rPr>
  </w:style>
  <w:style w:type="paragraph" w:customStyle="1" w:styleId="af8">
    <w:name w:val="三级条标题"/>
    <w:basedOn w:val="af5"/>
    <w:next w:val="a6"/>
    <w:rsid w:val="00CE7205"/>
    <w:pPr>
      <w:numPr>
        <w:ilvl w:val="0"/>
      </w:numPr>
      <w:tabs>
        <w:tab w:val="clear" w:pos="360"/>
      </w:tabs>
      <w:spacing w:before="0" w:after="0"/>
      <w:jc w:val="left"/>
      <w:outlineLvl w:val="4"/>
    </w:pPr>
    <w:rPr>
      <w:rFonts w:ascii="Times New Roman" w:hAnsi="Times New Roman" w:cs="Times New Roman"/>
      <w:kern w:val="0"/>
      <w:szCs w:val="20"/>
    </w:rPr>
  </w:style>
  <w:style w:type="paragraph" w:customStyle="1" w:styleId="af9">
    <w:name w:val="四级条标题"/>
    <w:basedOn w:val="af8"/>
    <w:next w:val="a6"/>
    <w:rsid w:val="00CE7205"/>
    <w:pPr>
      <w:outlineLvl w:val="5"/>
    </w:pPr>
  </w:style>
  <w:style w:type="paragraph" w:customStyle="1" w:styleId="afa">
    <w:name w:val="五级条标题"/>
    <w:basedOn w:val="af9"/>
    <w:next w:val="a6"/>
    <w:rsid w:val="00CE7205"/>
    <w:pPr>
      <w:outlineLvl w:val="6"/>
    </w:pPr>
  </w:style>
  <w:style w:type="paragraph" w:styleId="TOC">
    <w:name w:val="TOC Heading"/>
    <w:basedOn w:val="1"/>
    <w:next w:val="a6"/>
    <w:uiPriority w:val="39"/>
    <w:unhideWhenUsed/>
    <w:qFormat/>
    <w:rsid w:val="00E80780"/>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21">
    <w:name w:val="toc 2"/>
    <w:basedOn w:val="a6"/>
    <w:next w:val="a6"/>
    <w:autoRedefine/>
    <w:uiPriority w:val="39"/>
    <w:unhideWhenUsed/>
    <w:qFormat/>
    <w:rsid w:val="00E80780"/>
    <w:pPr>
      <w:ind w:leftChars="200" w:left="420"/>
    </w:pPr>
  </w:style>
  <w:style w:type="paragraph" w:styleId="31">
    <w:name w:val="toc 3"/>
    <w:basedOn w:val="a6"/>
    <w:next w:val="a6"/>
    <w:autoRedefine/>
    <w:uiPriority w:val="39"/>
    <w:unhideWhenUsed/>
    <w:qFormat/>
    <w:rsid w:val="00E80780"/>
    <w:pPr>
      <w:ind w:leftChars="400" w:left="840"/>
    </w:pPr>
  </w:style>
  <w:style w:type="character" w:styleId="afb">
    <w:name w:val="Hyperlink"/>
    <w:basedOn w:val="a8"/>
    <w:uiPriority w:val="99"/>
    <w:unhideWhenUsed/>
    <w:rsid w:val="00E80780"/>
    <w:rPr>
      <w:color w:val="0000FF" w:themeColor="hyperlink"/>
      <w:u w:val="single"/>
    </w:rPr>
  </w:style>
  <w:style w:type="character" w:styleId="afc">
    <w:name w:val="annotation reference"/>
    <w:basedOn w:val="a8"/>
    <w:uiPriority w:val="99"/>
    <w:semiHidden/>
    <w:unhideWhenUsed/>
    <w:rsid w:val="000B4F14"/>
    <w:rPr>
      <w:sz w:val="21"/>
      <w:szCs w:val="21"/>
    </w:rPr>
  </w:style>
  <w:style w:type="paragraph" w:styleId="afd">
    <w:name w:val="annotation text"/>
    <w:basedOn w:val="a6"/>
    <w:link w:val="afe"/>
    <w:uiPriority w:val="99"/>
    <w:unhideWhenUsed/>
    <w:rsid w:val="000B4F14"/>
    <w:pPr>
      <w:jc w:val="left"/>
    </w:pPr>
  </w:style>
  <w:style w:type="character" w:customStyle="1" w:styleId="afe">
    <w:name w:val="批注文字 字符"/>
    <w:basedOn w:val="a8"/>
    <w:link w:val="afd"/>
    <w:uiPriority w:val="99"/>
    <w:rsid w:val="000B4F14"/>
    <w:rPr>
      <w:kern w:val="2"/>
      <w:sz w:val="21"/>
    </w:rPr>
  </w:style>
  <w:style w:type="paragraph" w:styleId="aff">
    <w:name w:val="annotation subject"/>
    <w:basedOn w:val="afd"/>
    <w:next w:val="afd"/>
    <w:link w:val="aff0"/>
    <w:uiPriority w:val="99"/>
    <w:semiHidden/>
    <w:unhideWhenUsed/>
    <w:rsid w:val="000B4F14"/>
    <w:rPr>
      <w:b/>
      <w:bCs/>
    </w:rPr>
  </w:style>
  <w:style w:type="character" w:customStyle="1" w:styleId="aff0">
    <w:name w:val="批注主题 字符"/>
    <w:basedOn w:val="afe"/>
    <w:link w:val="aff"/>
    <w:uiPriority w:val="99"/>
    <w:semiHidden/>
    <w:rsid w:val="000B4F14"/>
    <w:rPr>
      <w:b/>
      <w:bCs/>
      <w:kern w:val="2"/>
      <w:sz w:val="21"/>
    </w:rPr>
  </w:style>
  <w:style w:type="paragraph" w:styleId="aff1">
    <w:name w:val="Title"/>
    <w:basedOn w:val="a6"/>
    <w:next w:val="a6"/>
    <w:link w:val="aff2"/>
    <w:qFormat/>
    <w:rsid w:val="001F0296"/>
    <w:pPr>
      <w:spacing w:before="240" w:after="60"/>
      <w:jc w:val="center"/>
      <w:outlineLvl w:val="0"/>
    </w:pPr>
    <w:rPr>
      <w:rFonts w:asciiTheme="majorHAnsi" w:hAnsiTheme="majorHAnsi" w:cstheme="majorBidi"/>
      <w:b/>
      <w:bCs/>
      <w:sz w:val="32"/>
      <w:szCs w:val="32"/>
    </w:rPr>
  </w:style>
  <w:style w:type="character" w:customStyle="1" w:styleId="aff2">
    <w:name w:val="标题 字符"/>
    <w:basedOn w:val="a8"/>
    <w:link w:val="aff1"/>
    <w:rsid w:val="001F0296"/>
    <w:rPr>
      <w:rFonts w:asciiTheme="majorHAnsi" w:hAnsiTheme="majorHAnsi" w:cstheme="majorBidi"/>
      <w:b/>
      <w:bCs/>
      <w:kern w:val="2"/>
      <w:sz w:val="32"/>
      <w:szCs w:val="32"/>
    </w:rPr>
  </w:style>
  <w:style w:type="paragraph" w:styleId="11">
    <w:name w:val="toc 1"/>
    <w:basedOn w:val="a6"/>
    <w:next w:val="a6"/>
    <w:autoRedefine/>
    <w:uiPriority w:val="39"/>
    <w:unhideWhenUsed/>
    <w:qFormat/>
    <w:rsid w:val="006929C7"/>
    <w:pPr>
      <w:widowControl/>
      <w:tabs>
        <w:tab w:val="right" w:leader="dot" w:pos="8364"/>
      </w:tabs>
    </w:pPr>
  </w:style>
  <w:style w:type="paragraph" w:styleId="aff3">
    <w:name w:val="No Spacing"/>
    <w:link w:val="aff4"/>
    <w:uiPriority w:val="1"/>
    <w:qFormat/>
    <w:rsid w:val="00006F53"/>
    <w:rPr>
      <w:rFonts w:asciiTheme="minorHAnsi" w:eastAsiaTheme="minorEastAsia" w:hAnsiTheme="minorHAnsi" w:cstheme="minorBidi"/>
      <w:sz w:val="22"/>
      <w:szCs w:val="22"/>
    </w:rPr>
  </w:style>
  <w:style w:type="paragraph" w:customStyle="1" w:styleId="E477CFE5C6AE40B6BED58EC133349D5A">
    <w:name w:val="E477CFE5C6AE40B6BED58EC133349D5A"/>
    <w:rsid w:val="00006F53"/>
    <w:pPr>
      <w:spacing w:after="200" w:line="276" w:lineRule="auto"/>
    </w:pPr>
    <w:rPr>
      <w:rFonts w:asciiTheme="minorHAnsi" w:eastAsiaTheme="minorEastAsia" w:hAnsiTheme="minorHAnsi" w:cstheme="minorBidi"/>
      <w:sz w:val="22"/>
      <w:szCs w:val="22"/>
    </w:rPr>
  </w:style>
  <w:style w:type="character" w:customStyle="1" w:styleId="aff4">
    <w:name w:val="无间隔 字符"/>
    <w:basedOn w:val="a8"/>
    <w:link w:val="aff3"/>
    <w:uiPriority w:val="1"/>
    <w:rsid w:val="00006F53"/>
    <w:rPr>
      <w:rFonts w:asciiTheme="minorHAnsi" w:eastAsiaTheme="minorEastAsia" w:hAnsiTheme="minorHAnsi" w:cstheme="minorBidi"/>
      <w:sz w:val="22"/>
      <w:szCs w:val="22"/>
    </w:rPr>
  </w:style>
  <w:style w:type="paragraph" w:customStyle="1" w:styleId="aff5">
    <w:name w:val="标准称谓"/>
    <w:next w:val="a6"/>
    <w:rsid w:val="00006F5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6">
    <w:name w:val="标准书脚_奇数页"/>
    <w:rsid w:val="00006F53"/>
    <w:pPr>
      <w:spacing w:before="120"/>
      <w:jc w:val="right"/>
    </w:pPr>
    <w:rPr>
      <w:sz w:val="18"/>
    </w:rPr>
  </w:style>
  <w:style w:type="paragraph" w:customStyle="1" w:styleId="aff7">
    <w:name w:val="标准书眉_奇数页"/>
    <w:next w:val="a6"/>
    <w:rsid w:val="00006F53"/>
    <w:pPr>
      <w:tabs>
        <w:tab w:val="center" w:pos="4154"/>
        <w:tab w:val="right" w:pos="8306"/>
      </w:tabs>
      <w:spacing w:after="120"/>
      <w:jc w:val="right"/>
    </w:pPr>
    <w:rPr>
      <w:noProof/>
      <w:sz w:val="21"/>
    </w:rPr>
  </w:style>
  <w:style w:type="paragraph" w:customStyle="1" w:styleId="aff8">
    <w:name w:val="标准书眉一"/>
    <w:rsid w:val="00006F53"/>
    <w:pPr>
      <w:jc w:val="both"/>
    </w:pPr>
  </w:style>
  <w:style w:type="paragraph" w:customStyle="1" w:styleId="aff9">
    <w:name w:val="发布部门"/>
    <w:next w:val="af2"/>
    <w:rsid w:val="00006F53"/>
    <w:pPr>
      <w:framePr w:w="7433" w:h="585" w:hRule="exact" w:hSpace="180" w:vSpace="180" w:wrap="around" w:hAnchor="margin" w:xAlign="center" w:y="14401" w:anchorLock="1"/>
      <w:jc w:val="center"/>
    </w:pPr>
    <w:rPr>
      <w:rFonts w:ascii="宋体"/>
      <w:b/>
      <w:spacing w:val="20"/>
      <w:w w:val="135"/>
      <w:sz w:val="36"/>
    </w:rPr>
  </w:style>
  <w:style w:type="paragraph" w:customStyle="1" w:styleId="affa">
    <w:name w:val="发布日期"/>
    <w:rsid w:val="00006F53"/>
    <w:pPr>
      <w:framePr w:w="4000" w:h="473" w:hRule="exact" w:hSpace="180" w:vSpace="180" w:wrap="around" w:hAnchor="margin" w:y="13511" w:anchorLock="1"/>
    </w:pPr>
    <w:rPr>
      <w:rFonts w:eastAsia="黑体"/>
      <w:sz w:val="28"/>
    </w:rPr>
  </w:style>
  <w:style w:type="paragraph" w:customStyle="1" w:styleId="22">
    <w:name w:val="封面标准号2"/>
    <w:basedOn w:val="a6"/>
    <w:rsid w:val="00006F53"/>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rPr>
  </w:style>
  <w:style w:type="paragraph" w:customStyle="1" w:styleId="affb">
    <w:name w:val="封面标准代替信息"/>
    <w:basedOn w:val="22"/>
    <w:rsid w:val="00006F53"/>
    <w:pPr>
      <w:framePr w:wrap="auto"/>
      <w:spacing w:before="57"/>
    </w:pPr>
    <w:rPr>
      <w:rFonts w:ascii="宋体"/>
      <w:sz w:val="21"/>
    </w:rPr>
  </w:style>
  <w:style w:type="paragraph" w:customStyle="1" w:styleId="affc">
    <w:name w:val="封面标准名称"/>
    <w:rsid w:val="00006F5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d">
    <w:name w:val="封面标准文稿编辑信息"/>
    <w:rsid w:val="00006F53"/>
    <w:pPr>
      <w:spacing w:before="180" w:line="180" w:lineRule="exact"/>
      <w:jc w:val="center"/>
    </w:pPr>
    <w:rPr>
      <w:rFonts w:ascii="宋体"/>
      <w:sz w:val="21"/>
    </w:rPr>
  </w:style>
  <w:style w:type="paragraph" w:customStyle="1" w:styleId="affe">
    <w:name w:val="封面标准文稿类别"/>
    <w:rsid w:val="00006F53"/>
    <w:pPr>
      <w:spacing w:before="440" w:line="400" w:lineRule="exact"/>
      <w:jc w:val="center"/>
    </w:pPr>
    <w:rPr>
      <w:rFonts w:ascii="宋体"/>
      <w:sz w:val="24"/>
    </w:rPr>
  </w:style>
  <w:style w:type="paragraph" w:customStyle="1" w:styleId="afff">
    <w:name w:val="封面标准英文名称"/>
    <w:rsid w:val="00006F53"/>
    <w:pPr>
      <w:widowControl w:val="0"/>
      <w:spacing w:before="370" w:line="400" w:lineRule="exact"/>
      <w:jc w:val="center"/>
    </w:pPr>
    <w:rPr>
      <w:sz w:val="28"/>
    </w:rPr>
  </w:style>
  <w:style w:type="paragraph" w:customStyle="1" w:styleId="afff0">
    <w:name w:val="封面一致性程度标识"/>
    <w:rsid w:val="00006F53"/>
    <w:pPr>
      <w:spacing w:before="440" w:line="400" w:lineRule="exact"/>
      <w:jc w:val="center"/>
    </w:pPr>
    <w:rPr>
      <w:rFonts w:ascii="宋体"/>
      <w:sz w:val="28"/>
    </w:rPr>
  </w:style>
  <w:style w:type="paragraph" w:customStyle="1" w:styleId="afff1">
    <w:name w:val="封面正文"/>
    <w:rsid w:val="00006F53"/>
    <w:pPr>
      <w:jc w:val="both"/>
    </w:pPr>
  </w:style>
  <w:style w:type="paragraph" w:customStyle="1" w:styleId="afff2">
    <w:name w:val="实施日期"/>
    <w:basedOn w:val="affa"/>
    <w:rsid w:val="00006F53"/>
    <w:pPr>
      <w:framePr w:hSpace="0" w:wrap="around" w:xAlign="right"/>
      <w:jc w:val="right"/>
    </w:pPr>
  </w:style>
  <w:style w:type="paragraph" w:customStyle="1" w:styleId="afff3">
    <w:name w:val="文献分类号"/>
    <w:rsid w:val="00006F53"/>
    <w:pPr>
      <w:framePr w:hSpace="180" w:vSpace="180" w:wrap="around" w:hAnchor="margin" w:y="1" w:anchorLock="1"/>
      <w:widowControl w:val="0"/>
      <w:textAlignment w:val="center"/>
    </w:pPr>
    <w:rPr>
      <w:rFonts w:eastAsia="黑体"/>
      <w:sz w:val="21"/>
    </w:rPr>
  </w:style>
  <w:style w:type="character" w:styleId="afff4">
    <w:name w:val="page number"/>
    <w:basedOn w:val="a8"/>
    <w:rsid w:val="00006F53"/>
    <w:rPr>
      <w:rFonts w:ascii="Times New Roman" w:eastAsia="宋体" w:hAnsi="Times New Roman"/>
      <w:sz w:val="18"/>
    </w:rPr>
  </w:style>
  <w:style w:type="paragraph" w:customStyle="1" w:styleId="afff5">
    <w:name w:val="目次、标准名称标题"/>
    <w:basedOn w:val="af7"/>
    <w:next w:val="af2"/>
    <w:rsid w:val="00721D1F"/>
    <w:pPr>
      <w:spacing w:line="460" w:lineRule="exact"/>
    </w:pPr>
  </w:style>
  <w:style w:type="paragraph" w:customStyle="1" w:styleId="afff6">
    <w:name w:val="参考文献、索引标题"/>
    <w:basedOn w:val="af7"/>
    <w:next w:val="a6"/>
    <w:rsid w:val="004952A3"/>
    <w:pPr>
      <w:spacing w:after="200"/>
    </w:pPr>
    <w:rPr>
      <w:sz w:val="21"/>
    </w:rPr>
  </w:style>
  <w:style w:type="paragraph" w:customStyle="1" w:styleId="a">
    <w:name w:val="附录标识"/>
    <w:basedOn w:val="af7"/>
    <w:rsid w:val="004761CF"/>
    <w:pPr>
      <w:numPr>
        <w:numId w:val="26"/>
      </w:numPr>
      <w:tabs>
        <w:tab w:val="left" w:pos="6405"/>
      </w:tabs>
      <w:spacing w:after="200"/>
    </w:pPr>
    <w:rPr>
      <w:sz w:val="21"/>
    </w:rPr>
  </w:style>
  <w:style w:type="paragraph" w:customStyle="1" w:styleId="a0">
    <w:name w:val="附录章标题"/>
    <w:next w:val="af2"/>
    <w:rsid w:val="004761CF"/>
    <w:pPr>
      <w:numPr>
        <w:ilvl w:val="1"/>
        <w:numId w:val="26"/>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1">
    <w:name w:val="附录一级条标题"/>
    <w:basedOn w:val="a0"/>
    <w:next w:val="af2"/>
    <w:rsid w:val="004761CF"/>
    <w:pPr>
      <w:numPr>
        <w:ilvl w:val="2"/>
      </w:numPr>
      <w:autoSpaceDN w:val="0"/>
      <w:spacing w:beforeLines="0" w:before="0" w:afterLines="0" w:after="0"/>
      <w:outlineLvl w:val="2"/>
    </w:pPr>
  </w:style>
  <w:style w:type="paragraph" w:customStyle="1" w:styleId="a2">
    <w:name w:val="附录二级条标题"/>
    <w:basedOn w:val="a1"/>
    <w:next w:val="af2"/>
    <w:rsid w:val="004761CF"/>
    <w:pPr>
      <w:numPr>
        <w:ilvl w:val="3"/>
      </w:numPr>
      <w:outlineLvl w:val="3"/>
    </w:pPr>
  </w:style>
  <w:style w:type="paragraph" w:customStyle="1" w:styleId="a3">
    <w:name w:val="附录三级条标题"/>
    <w:basedOn w:val="a2"/>
    <w:next w:val="af2"/>
    <w:rsid w:val="004761CF"/>
    <w:pPr>
      <w:numPr>
        <w:ilvl w:val="4"/>
      </w:numPr>
      <w:outlineLvl w:val="4"/>
    </w:pPr>
  </w:style>
  <w:style w:type="paragraph" w:customStyle="1" w:styleId="a4">
    <w:name w:val="附录四级条标题"/>
    <w:basedOn w:val="a3"/>
    <w:next w:val="af2"/>
    <w:rsid w:val="004761CF"/>
    <w:pPr>
      <w:numPr>
        <w:ilvl w:val="5"/>
      </w:numPr>
      <w:outlineLvl w:val="5"/>
    </w:pPr>
  </w:style>
  <w:style w:type="paragraph" w:customStyle="1" w:styleId="a5">
    <w:name w:val="附录五级条标题"/>
    <w:basedOn w:val="a4"/>
    <w:next w:val="af2"/>
    <w:rsid w:val="004761CF"/>
    <w:pPr>
      <w:numPr>
        <w:ilvl w:val="6"/>
      </w:numPr>
      <w:outlineLvl w:val="6"/>
    </w:pPr>
  </w:style>
  <w:style w:type="paragraph" w:styleId="41">
    <w:name w:val="toc 4"/>
    <w:basedOn w:val="a6"/>
    <w:next w:val="a6"/>
    <w:autoRedefine/>
    <w:uiPriority w:val="39"/>
    <w:unhideWhenUsed/>
    <w:rsid w:val="00BE3B62"/>
    <w:pPr>
      <w:ind w:leftChars="600" w:left="1260"/>
    </w:pPr>
  </w:style>
  <w:style w:type="paragraph" w:styleId="6">
    <w:name w:val="toc 6"/>
    <w:basedOn w:val="a6"/>
    <w:next w:val="a6"/>
    <w:autoRedefine/>
    <w:uiPriority w:val="39"/>
    <w:unhideWhenUsed/>
    <w:rsid w:val="00BE3B62"/>
    <w:pPr>
      <w:ind w:leftChars="1000" w:left="2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28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E3D73-497A-48C3-9F90-1B171F6C9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15</Pages>
  <Words>1285</Words>
  <Characters>7326</Characters>
  <Application>Microsoft Office Word</Application>
  <DocSecurity>0</DocSecurity>
  <Lines>61</Lines>
  <Paragraphs>17</Paragraphs>
  <ScaleCrop>false</ScaleCrop>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Daniel</cp:lastModifiedBy>
  <cp:revision>263</cp:revision>
  <dcterms:created xsi:type="dcterms:W3CDTF">2016-09-14T08:22:00Z</dcterms:created>
  <dcterms:modified xsi:type="dcterms:W3CDTF">2016-09-20T13:08:00Z</dcterms:modified>
</cp:coreProperties>
</file>