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07FE" w:rsidRDefault="005307FE">
      <w:pPr>
        <w:pStyle w:val="afffff6"/>
        <w:rPr>
          <w:rFonts w:hint="eastAsia"/>
        </w:rPr>
      </w:pPr>
      <w:bookmarkStart w:id="0" w:name="StdName"/>
    </w:p>
    <w:p w:rsidR="005307FE" w:rsidRDefault="005307FE">
      <w:pPr>
        <w:pStyle w:val="afffff6"/>
      </w:pPr>
    </w:p>
    <w:p w:rsidR="005307FE" w:rsidRDefault="003B50F4">
      <w:pPr>
        <w:pStyle w:val="afffff6"/>
      </w:pPr>
      <w:r>
        <w:rPr>
          <w:noProof/>
        </w:rPr>
        <mc:AlternateContent>
          <mc:Choice Requires="wps">
            <w:drawing>
              <wp:anchor distT="0" distB="0" distL="114300" distR="114300" simplePos="0" relativeHeight="251650560" behindDoc="0" locked="0" layoutInCell="1" allowOverlap="1">
                <wp:simplePos x="0" y="0"/>
                <wp:positionH relativeFrom="column">
                  <wp:posOffset>-67310</wp:posOffset>
                </wp:positionH>
                <wp:positionV relativeFrom="paragraph">
                  <wp:posOffset>489585</wp:posOffset>
                </wp:positionV>
                <wp:extent cx="5943600" cy="361950"/>
                <wp:effectExtent l="4445" t="4445" r="14605" b="14605"/>
                <wp:wrapNone/>
                <wp:docPr id="4" name="文本框 6"/>
                <wp:cNvGraphicFramePr/>
                <a:graphic xmlns:a="http://schemas.openxmlformats.org/drawingml/2006/main">
                  <a:graphicData uri="http://schemas.microsoft.com/office/word/2010/wordprocessingShape">
                    <wps:wsp>
                      <wps:cNvSpPr txBox="1"/>
                      <wps:spPr>
                        <a:xfrm>
                          <a:off x="0" y="0"/>
                          <a:ext cx="5943600" cy="36195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rsidR="005307FE" w:rsidRDefault="003B50F4">
                            <w:pPr>
                              <w:rPr>
                                <w:rFonts w:ascii="宋体" w:cs="宋体"/>
                                <w:sz w:val="24"/>
                              </w:rPr>
                            </w:pPr>
                            <w:r>
                              <w:t xml:space="preserve">                                                             </w:t>
                            </w:r>
                            <w:r>
                              <w:rPr>
                                <w:sz w:val="32"/>
                                <w:szCs w:val="32"/>
                              </w:rPr>
                              <w:t xml:space="preserve">  </w:t>
                            </w:r>
                            <w:r>
                              <w:rPr>
                                <w:sz w:val="24"/>
                              </w:rPr>
                              <w:t xml:space="preserve"> </w:t>
                            </w:r>
                            <w:r>
                              <w:rPr>
                                <w:rFonts w:ascii="宋体" w:hAnsi="宋体" w:cs="宋体"/>
                                <w:sz w:val="24"/>
                              </w:rPr>
                              <w:t>BB/T XXXX</w:t>
                            </w:r>
                            <w:r>
                              <w:rPr>
                                <w:rFonts w:ascii="宋体" w:cs="宋体"/>
                                <w:sz w:val="24"/>
                              </w:rPr>
                              <w:t>-</w:t>
                            </w:r>
                            <w:r>
                              <w:rPr>
                                <w:rFonts w:ascii="宋体" w:hAnsi="宋体" w:cs="宋体"/>
                                <w:sz w:val="24"/>
                              </w:rPr>
                              <w:t>XXXX</w:t>
                            </w:r>
                          </w:p>
                        </w:txbxContent>
                      </wps:txbx>
                      <wps:bodyPr upright="1"/>
                    </wps:wsp>
                  </a:graphicData>
                </a:graphic>
              </wp:anchor>
            </w:drawing>
          </mc:Choice>
          <mc:Fallback xmlns:wpsCustomData="http://www.wps.cn/officeDocument/2013/wpsCustomData" xmlns:w15="http://schemas.microsoft.com/office/word/2012/wordml">
            <w:pict>
              <v:shape id="文本框 6" o:spid="_x0000_s1026" o:spt="202" type="#_x0000_t202" style="position:absolute;left:0pt;margin-left:-5.3pt;margin-top:38.55pt;height:28.5pt;width:468pt;z-index:1024;mso-width-relative:page;mso-height-relative:page;" fillcolor="#FFFFFF" filled="t" stroked="t" coordsize="21600,21600" o:gfxdata="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7By1doAAAAKAQAADwAAAAAAAAABACAAAAAiAAAAZHJzL2Rvd25y&#10;ZXYueG1sUEsBAhQAFAAAAAgAh07iQIIvFWz8AQAABQQAAA4AAAAAAAAAAQAgAAAAKQEAAGRycy9l&#10;Mm9Eb2MueG1sUEsFBgAAAAAGAAYAWQEAAJcFAAAAAA==&#10;">
                <v:fill on="t" opacity="0f" focussize="0,0"/>
                <v:stroke color="#FFFFFF" joinstyle="miter"/>
                <v:imagedata o:title=""/>
                <o:lock v:ext="edit" aspectratio="f"/>
                <v:textbox>
                  <w:txbxContent>
                    <w:p>
                      <w:pPr>
                        <w:rPr>
                          <w:rFonts w:ascii="宋体" w:cs="宋体"/>
                          <w:sz w:val="24"/>
                          <w:szCs w:val="24"/>
                        </w:rPr>
                      </w:pPr>
                      <w:r>
                        <w:t xml:space="preserve">                                                             </w:t>
                      </w:r>
                      <w:r>
                        <w:rPr>
                          <w:sz w:val="32"/>
                          <w:szCs w:val="32"/>
                        </w:rPr>
                        <w:t xml:space="preserve"> </w:t>
                      </w:r>
                      <w:r>
                        <w:rPr>
                          <w:b w:val="0"/>
                          <w:bCs w:val="0"/>
                          <w:sz w:val="32"/>
                          <w:szCs w:val="32"/>
                        </w:rPr>
                        <w:t xml:space="preserve"> </w:t>
                      </w:r>
                      <w:r>
                        <w:rPr>
                          <w:b w:val="0"/>
                          <w:bCs w:val="0"/>
                          <w:sz w:val="24"/>
                          <w:szCs w:val="24"/>
                        </w:rPr>
                        <w:t xml:space="preserve"> </w:t>
                      </w:r>
                      <w:r>
                        <w:rPr>
                          <w:rFonts w:ascii="宋体" w:hAnsi="宋体" w:cs="宋体"/>
                          <w:b w:val="0"/>
                          <w:bCs w:val="0"/>
                          <w:sz w:val="24"/>
                          <w:szCs w:val="24"/>
                        </w:rPr>
                        <w:t>BB/T XXXX</w:t>
                      </w:r>
                      <w:r>
                        <w:rPr>
                          <w:rFonts w:ascii="宋体" w:cs="宋体"/>
                          <w:b w:val="0"/>
                          <w:bCs w:val="0"/>
                          <w:sz w:val="24"/>
                          <w:szCs w:val="24"/>
                        </w:rPr>
                        <w:t>-</w:t>
                      </w:r>
                      <w:r>
                        <w:rPr>
                          <w:rFonts w:ascii="宋体" w:hAnsi="宋体" w:cs="宋体"/>
                          <w:b w:val="0"/>
                          <w:bCs w:val="0"/>
                          <w:sz w:val="24"/>
                          <w:szCs w:val="24"/>
                        </w:rPr>
                        <w:t>XXXX</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-272415</wp:posOffset>
                </wp:positionH>
                <wp:positionV relativeFrom="paragraph">
                  <wp:posOffset>7235825</wp:posOffset>
                </wp:positionV>
                <wp:extent cx="6286500" cy="1285875"/>
                <wp:effectExtent l="4445" t="5080" r="14605" b="4445"/>
                <wp:wrapNone/>
                <wp:docPr id="3" name="文本框 5"/>
                <wp:cNvGraphicFramePr/>
                <a:graphic xmlns:a="http://schemas.openxmlformats.org/drawingml/2006/main">
                  <a:graphicData uri="http://schemas.microsoft.com/office/word/2010/wordprocessingShape">
                    <wps:wsp>
                      <wps:cNvSpPr txBox="1"/>
                      <wps:spPr>
                        <a:xfrm>
                          <a:off x="0" y="0"/>
                          <a:ext cx="6286500" cy="1285875"/>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rsidR="005307FE" w:rsidRDefault="003B50F4">
                            <w:pPr>
                              <w:rPr>
                                <w:rFonts w:ascii="黑体" w:eastAsia="黑体" w:hAnsi="黑体" w:cs="黑体"/>
                                <w:sz w:val="30"/>
                                <w:szCs w:val="30"/>
                              </w:rPr>
                            </w:pPr>
                            <w:r>
                              <w:rPr>
                                <w:rFonts w:ascii="黑体" w:eastAsia="黑体" w:hAnsi="黑体" w:cs="黑体"/>
                                <w:sz w:val="28"/>
                                <w:szCs w:val="28"/>
                              </w:rPr>
                              <w:t xml:space="preserve">2016-xx - xx </w:t>
                            </w:r>
                            <w:r>
                              <w:rPr>
                                <w:rFonts w:ascii="黑体" w:eastAsia="黑体" w:hAnsi="黑体" w:cs="黑体" w:hint="eastAsia"/>
                                <w:sz w:val="28"/>
                                <w:szCs w:val="28"/>
                              </w:rPr>
                              <w:t>发布</w:t>
                            </w:r>
                            <w:r>
                              <w:rPr>
                                <w:rFonts w:ascii="黑体" w:eastAsia="黑体" w:hAnsi="黑体" w:cs="黑体"/>
                                <w:sz w:val="28"/>
                                <w:szCs w:val="28"/>
                              </w:rPr>
                              <w:t xml:space="preserve"> </w:t>
                            </w:r>
                            <w:r>
                              <w:rPr>
                                <w:rFonts w:ascii="黑体" w:eastAsia="黑体" w:hAnsi="黑体" w:cs="黑体"/>
                                <w:sz w:val="30"/>
                                <w:szCs w:val="30"/>
                              </w:rPr>
                              <w:t xml:space="preserve">                    </w:t>
                            </w:r>
                            <w:r>
                              <w:rPr>
                                <w:rFonts w:ascii="黑体" w:eastAsia="黑体" w:hAnsi="黑体" w:cs="黑体"/>
                                <w:sz w:val="28"/>
                                <w:szCs w:val="28"/>
                              </w:rPr>
                              <w:t xml:space="preserve"> </w:t>
                            </w:r>
                            <w:r>
                              <w:rPr>
                                <w:rFonts w:ascii="黑体" w:eastAsia="黑体" w:hAnsi="黑体" w:cs="黑体" w:hint="eastAsia"/>
                                <w:sz w:val="28"/>
                                <w:szCs w:val="28"/>
                              </w:rPr>
                              <w:t xml:space="preserve">       </w:t>
                            </w:r>
                            <w:r>
                              <w:rPr>
                                <w:rFonts w:ascii="黑体" w:eastAsia="黑体" w:hAnsi="黑体" w:cs="黑体"/>
                                <w:sz w:val="28"/>
                                <w:szCs w:val="28"/>
                              </w:rPr>
                              <w:t xml:space="preserve">2016-xx -xx </w:t>
                            </w:r>
                            <w:r>
                              <w:rPr>
                                <w:rFonts w:ascii="黑体" w:eastAsia="黑体" w:hAnsi="黑体" w:cs="黑体" w:hint="eastAsia"/>
                                <w:sz w:val="28"/>
                                <w:szCs w:val="28"/>
                              </w:rPr>
                              <w:t>实施</w:t>
                            </w:r>
                          </w:p>
                          <w:p w:rsidR="005307FE" w:rsidRDefault="003B50F4">
                            <w:pPr>
                              <w:rPr>
                                <w:rFonts w:ascii="黑体" w:eastAsia="黑体" w:hAnsi="黑体" w:cs="黑体"/>
                                <w:sz w:val="24"/>
                              </w:rPr>
                            </w:pPr>
                            <w:r>
                              <w:rPr>
                                <w:rFonts w:ascii="黑体" w:eastAsia="黑体" w:hAnsi="黑体" w:cs="黑体"/>
                                <w:sz w:val="30"/>
                                <w:szCs w:val="30"/>
                              </w:rPr>
                              <w:t xml:space="preserve">      </w:t>
                            </w:r>
                            <w:r>
                              <w:rPr>
                                <w:rFonts w:ascii="黑体" w:eastAsia="黑体" w:hAnsi="黑体" w:cs="黑体"/>
                                <w:sz w:val="24"/>
                              </w:rPr>
                              <w:t xml:space="preserve">   </w:t>
                            </w:r>
                          </w:p>
                          <w:p w:rsidR="005307FE" w:rsidRDefault="003B50F4">
                            <w:pPr>
                              <w:pStyle w:val="affffff0"/>
                              <w:spacing w:line="240" w:lineRule="auto"/>
                              <w:jc w:val="both"/>
                              <w:rPr>
                                <w:color w:val="000000"/>
                              </w:rPr>
                            </w:pPr>
                            <w:bookmarkStart w:id="1" w:name="fm"/>
                            <w:bookmarkEnd w:id="1"/>
                            <w:r>
                              <w:rPr>
                                <w:rFonts w:hint="eastAsia"/>
                                <w:color w:val="000000"/>
                              </w:rPr>
                              <w:t xml:space="preserve">     中华人民共和国工业和信息化部</w:t>
                            </w:r>
                            <w:r>
                              <w:rPr>
                                <w:color w:val="000000"/>
                              </w:rPr>
                              <w:t> </w:t>
                            </w:r>
                            <w:r>
                              <w:rPr>
                                <w:color w:val="000000"/>
                              </w:rPr>
                              <w:t> </w:t>
                            </w:r>
                            <w:r>
                              <w:rPr>
                                <w:rStyle w:val="affff9"/>
                                <w:rFonts w:hint="eastAsia"/>
                                <w:color w:val="000000"/>
                              </w:rPr>
                              <w:t>发布</w:t>
                            </w:r>
                          </w:p>
                          <w:p w:rsidR="005307FE" w:rsidRDefault="005307FE">
                            <w:pPr>
                              <w:rPr>
                                <w:rFonts w:ascii="黑体" w:eastAsia="黑体" w:hAnsi="黑体" w:cs="黑体"/>
                                <w:sz w:val="30"/>
                                <w:szCs w:val="30"/>
                              </w:rPr>
                            </w:pPr>
                          </w:p>
                          <w:p w:rsidR="005307FE" w:rsidRDefault="005307FE">
                            <w:pPr>
                              <w:rPr>
                                <w:rFonts w:ascii="黑体" w:eastAsia="黑体" w:hAnsi="黑体" w:cs="黑体"/>
                                <w:sz w:val="30"/>
                                <w:szCs w:val="30"/>
                              </w:rPr>
                            </w:pPr>
                          </w:p>
                          <w:p w:rsidR="005307FE" w:rsidRDefault="005307FE">
                            <w:pPr>
                              <w:rPr>
                                <w:rFonts w:ascii="黑体" w:eastAsia="黑体" w:hAnsi="黑体" w:cs="黑体"/>
                                <w:sz w:val="30"/>
                                <w:szCs w:val="30"/>
                              </w:rPr>
                            </w:pPr>
                          </w:p>
                          <w:p w:rsidR="005307FE" w:rsidRDefault="005307FE">
                            <w:pPr>
                              <w:rPr>
                                <w:rFonts w:ascii="黑体" w:eastAsia="黑体" w:hAnsi="黑体" w:cs="黑体"/>
                                <w:sz w:val="30"/>
                                <w:szCs w:val="30"/>
                              </w:rPr>
                            </w:pPr>
                          </w:p>
                        </w:txbxContent>
                      </wps:txbx>
                      <wps:bodyPr upright="1"/>
                    </wps:wsp>
                  </a:graphicData>
                </a:graphic>
              </wp:anchor>
            </w:drawing>
          </mc:Choice>
          <mc:Fallback xmlns:wpsCustomData="http://www.wps.cn/officeDocument/2013/wpsCustomData" xmlns:w15="http://schemas.microsoft.com/office/word/2012/wordml">
            <w:pict>
              <v:shape id="文本框 5" o:spid="_x0000_s1026" o:spt="202" type="#_x0000_t202" style="position:absolute;left:0pt;margin-left:-21.45pt;margin-top:569.75pt;height:101.25pt;width:495pt;z-index:1024;mso-width-relative:page;mso-height-relative:page;" fillcolor="#FFFFFF" filled="t" stroked="t" coordsize="21600,21600" o:gfxdata="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2t+L9wAAAANAQAADwAAAAAAAAABACAAAAAiAAAAZHJzL2Rv&#10;d25yZXYueG1sUEsBAhQAFAAAAAgAh07iQJQH6zr9AQAABgQAAA4AAAAAAAAAAQAgAAAAKwEAAGRy&#10;cy9lMm9Eb2MueG1sUEsFBgAAAAAGAAYAWQEAAJoFAAAAAA==&#10;">
                <v:fill on="t" opacity="0f" focussize="0,0"/>
                <v:stroke color="#FFFFFF" joinstyle="miter"/>
                <v:imagedata o:title=""/>
                <o:lock v:ext="edit" aspectratio="f"/>
                <v:textbox>
                  <w:txbxContent>
                    <w:p>
                      <w:pPr>
                        <w:rPr>
                          <w:rFonts w:ascii="黑体" w:hAnsi="黑体" w:eastAsia="黑体" w:cs="黑体"/>
                          <w:sz w:val="30"/>
                          <w:szCs w:val="30"/>
                        </w:rPr>
                      </w:pPr>
                      <w:r>
                        <w:rPr>
                          <w:rFonts w:ascii="黑体" w:hAnsi="黑体" w:eastAsia="黑体" w:cs="黑体"/>
                          <w:sz w:val="28"/>
                          <w:szCs w:val="28"/>
                        </w:rPr>
                        <w:t xml:space="preserve">2016-xx - xx </w:t>
                      </w:r>
                      <w:r>
                        <w:rPr>
                          <w:rFonts w:hint="eastAsia" w:ascii="黑体" w:hAnsi="黑体" w:eastAsia="黑体" w:cs="黑体"/>
                          <w:sz w:val="28"/>
                          <w:szCs w:val="28"/>
                        </w:rPr>
                        <w:t>发布</w:t>
                      </w:r>
                      <w:r>
                        <w:rPr>
                          <w:rFonts w:ascii="黑体" w:hAnsi="黑体" w:eastAsia="黑体" w:cs="黑体"/>
                          <w:sz w:val="28"/>
                          <w:szCs w:val="28"/>
                        </w:rPr>
                        <w:t xml:space="preserve"> </w:t>
                      </w:r>
                      <w:r>
                        <w:rPr>
                          <w:rFonts w:ascii="黑体" w:hAnsi="黑体" w:eastAsia="黑体" w:cs="黑体"/>
                          <w:sz w:val="30"/>
                          <w:szCs w:val="30"/>
                        </w:rPr>
                        <w:t xml:space="preserve">                    </w:t>
                      </w:r>
                      <w:r>
                        <w:rPr>
                          <w:rFonts w:ascii="黑体" w:hAnsi="黑体" w:eastAsia="黑体" w:cs="黑体"/>
                          <w:sz w:val="28"/>
                          <w:szCs w:val="28"/>
                        </w:rPr>
                        <w:t xml:space="preserve"> </w:t>
                      </w:r>
                      <w:r>
                        <w:rPr>
                          <w:rFonts w:hint="eastAsia" w:ascii="黑体" w:hAnsi="黑体" w:eastAsia="黑体" w:cs="黑体"/>
                          <w:sz w:val="28"/>
                          <w:szCs w:val="28"/>
                          <w:lang w:val="en-US" w:eastAsia="zh-CN"/>
                        </w:rPr>
                        <w:t xml:space="preserve">       </w:t>
                      </w:r>
                      <w:r>
                        <w:rPr>
                          <w:rFonts w:ascii="黑体" w:hAnsi="黑体" w:eastAsia="黑体" w:cs="黑体"/>
                          <w:sz w:val="28"/>
                          <w:szCs w:val="28"/>
                        </w:rPr>
                        <w:t xml:space="preserve">2016-xx -xx </w:t>
                      </w:r>
                      <w:r>
                        <w:rPr>
                          <w:rFonts w:hint="eastAsia" w:ascii="黑体" w:hAnsi="黑体" w:eastAsia="黑体" w:cs="黑体"/>
                          <w:sz w:val="28"/>
                          <w:szCs w:val="28"/>
                        </w:rPr>
                        <w:t>实施</w:t>
                      </w:r>
                    </w:p>
                    <w:p>
                      <w:pPr>
                        <w:rPr>
                          <w:rFonts w:ascii="黑体" w:hAnsi="黑体" w:eastAsia="黑体" w:cs="黑体"/>
                          <w:sz w:val="24"/>
                        </w:rPr>
                      </w:pPr>
                      <w:r>
                        <w:rPr>
                          <w:rFonts w:ascii="黑体" w:hAnsi="黑体" w:eastAsia="黑体" w:cs="黑体"/>
                          <w:sz w:val="30"/>
                          <w:szCs w:val="30"/>
                        </w:rPr>
                        <w:t xml:space="preserve">      </w:t>
                      </w:r>
                      <w:r>
                        <w:rPr>
                          <w:rFonts w:ascii="黑体" w:hAnsi="黑体" w:eastAsia="黑体" w:cs="黑体"/>
                          <w:sz w:val="24"/>
                        </w:rPr>
                        <w:t xml:space="preserve">   </w:t>
                      </w:r>
                    </w:p>
                    <w:p>
                      <w:pPr>
                        <w:pStyle w:val="118"/>
                        <w:spacing w:line="240" w:lineRule="auto"/>
                        <w:jc w:val="both"/>
                        <w:rPr>
                          <w:color w:val="000000"/>
                        </w:rPr>
                      </w:pPr>
                      <w:bookmarkStart w:id="1" w:name="fm"/>
                      <w:bookmarkEnd w:id="1"/>
                      <w:r>
                        <w:rPr>
                          <w:rFonts w:hint="eastAsia"/>
                          <w:color w:val="000000"/>
                          <w:lang w:val="en-US" w:eastAsia="zh-CN"/>
                        </w:rPr>
                        <w:t xml:space="preserve">     </w:t>
                      </w:r>
                      <w:r>
                        <w:rPr>
                          <w:rFonts w:hint="eastAsia"/>
                          <w:color w:val="000000"/>
                          <w:sz w:val="28"/>
                          <w:szCs w:val="20"/>
                        </w:rPr>
                        <w:t>中华人民共和国工业和信息化部</w:t>
                      </w:r>
                      <w:r>
                        <w:rPr>
                          <w:color w:val="000000"/>
                          <w:sz w:val="28"/>
                          <w:szCs w:val="20"/>
                        </w:rPr>
                        <w:t> </w:t>
                      </w:r>
                      <w:r>
                        <w:rPr>
                          <w:color w:val="000000"/>
                        </w:rPr>
                        <w:t> </w:t>
                      </w:r>
                      <w:r>
                        <w:rPr>
                          <w:rStyle w:val="80"/>
                          <w:rFonts w:hint="eastAsia"/>
                          <w:color w:val="000000"/>
                        </w:rPr>
                        <w:t>发布</w:t>
                      </w: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75565</wp:posOffset>
                </wp:positionH>
                <wp:positionV relativeFrom="paragraph">
                  <wp:posOffset>7738110</wp:posOffset>
                </wp:positionV>
                <wp:extent cx="5629275" cy="635"/>
                <wp:effectExtent l="0" t="0" r="0" b="0"/>
                <wp:wrapNone/>
                <wp:docPr id="1" name="直线 3"/>
                <wp:cNvGraphicFramePr/>
                <a:graphic xmlns:a="http://schemas.openxmlformats.org/drawingml/2006/main">
                  <a:graphicData uri="http://schemas.microsoft.com/office/word/2010/wordprocessingShape">
                    <wps:wsp>
                      <wps:cNvCnPr/>
                      <wps:spPr>
                        <a:xfrm>
                          <a:off x="0" y="0"/>
                          <a:ext cx="56292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3" o:spid="_x0000_s1026" o:spt="20" style="position:absolute;left:0pt;margin-left:5.95pt;margin-top:609.3pt;height:0.05pt;width:443.25pt;z-index:1024;mso-width-relative:page;mso-height-relative:page;" filled="f" stroked="t" coordsize="21600,21600" o:gfxdata="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uhSh9gAAAAMAQAADwAAAAAAAAABACAAAAAiAAAA&#10;ZHJzL2Rvd25yZXYueG1sUEsBAhQAFAAAAAgAh07iQLOEh7XOAQAAjwMAAA4AAAAAAAAAAQAgAAAA&#10;JwEAAGRycy9lMm9Eb2MueG1sUEsFBgAAAAAGAAYAWQEAAGc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5742940</wp:posOffset>
                </wp:positionH>
                <wp:positionV relativeFrom="paragraph">
                  <wp:posOffset>7927340</wp:posOffset>
                </wp:positionV>
                <wp:extent cx="323850" cy="257175"/>
                <wp:effectExtent l="4445" t="5080" r="14605" b="4445"/>
                <wp:wrapNone/>
                <wp:docPr id="2" name="矩形 4"/>
                <wp:cNvGraphicFramePr/>
                <a:graphic xmlns:a="http://schemas.openxmlformats.org/drawingml/2006/main">
                  <a:graphicData uri="http://schemas.microsoft.com/office/word/2010/wordprocessingShape">
                    <wps:wsp>
                      <wps:cNvSpPr/>
                      <wps:spPr>
                        <a:xfrm>
                          <a:off x="0" y="0"/>
                          <a:ext cx="323850" cy="25717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rect id="矩形 4" o:spid="_x0000_s1026" o:spt="1" style="position:absolute;left:0pt;margin-left:452.2pt;margin-top:624.2pt;height:20.25pt;width:25.5pt;z-index:1024;mso-width-relative:page;mso-height-relative:page;" fillcolor="#FFFFFF" filled="t" stroked="t" coordsize="21600,21600" o:gfxdata="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Sdl+NgAAAANAQAADwAA&#10;AAAAAAABACAAAAAiAAAAZHJzL2Rvd25yZXYueG1sUEsBAhQAFAAAAAgAh07iQB88pH7dAQAAzwMA&#10;AA4AAAAAAAAAAQAgAAAAJwEAAGRycy9lMm9Eb2MueG1sUEsFBgAAAAAGAAYAWQEAAHYFAAAAAA==&#10;">
                <v:fill on="t" focussize="0,0"/>
                <v:stroke color="#FFFFFF" joinstyle="miter"/>
                <v:imagedata o:title=""/>
                <o:lock v:ext="edit" aspectratio="f"/>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-67310</wp:posOffset>
                </wp:positionH>
                <wp:positionV relativeFrom="paragraph">
                  <wp:posOffset>946785</wp:posOffset>
                </wp:positionV>
                <wp:extent cx="5981700" cy="635"/>
                <wp:effectExtent l="0" t="0" r="0" b="0"/>
                <wp:wrapNone/>
                <wp:docPr id="5" name="直线 7"/>
                <wp:cNvGraphicFramePr/>
                <a:graphic xmlns:a="http://schemas.openxmlformats.org/drawingml/2006/main">
                  <a:graphicData uri="http://schemas.microsoft.com/office/word/2010/wordprocessingShape">
                    <wps:wsp>
                      <wps:cNvCnPr/>
                      <wps:spPr>
                        <a:xfrm>
                          <a:off x="0" y="0"/>
                          <a:ext cx="59817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7" o:spid="_x0000_s1026" o:spt="20" style="position:absolute;left:0pt;margin-left:-5.3pt;margin-top:74.55pt;height:0.05pt;width:471pt;z-index:1024;mso-width-relative:page;mso-height-relative:page;" filled="f" stroked="t" coordsize="21600,21600" o:gfxdata="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sqf2bYAAAACwEAAA8AAAAAAAAAAQAgAAAAIgAA&#10;AGRycy9kb3ducmV2LnhtbFBLAQIUABQAAAAIAIdO4kCJ6o71zwEAAI8DAAAOAAAAAAAAAAEAIAAA&#10;ACcBAABkcnMvZTJvRG9jLnhtbFBLBQYAAAAABgAGAFkBAABoBQAAAAA=&#10;">
                <v:fill on="f" focussize="0,0"/>
                <v:stroke color="#000000" joinstyle="round"/>
                <v:imagedata o:title=""/>
                <o:lock v:ext="edit" aspectratio="f"/>
              </v:line>
            </w:pict>
          </mc:Fallback>
        </mc:AlternateContent>
      </w:r>
    </w:p>
    <w:p w:rsidR="005307FE" w:rsidRDefault="005307FE"/>
    <w:p w:rsidR="005307FE" w:rsidRDefault="005307FE"/>
    <w:p w:rsidR="005307FE" w:rsidRDefault="005307FE"/>
    <w:p w:rsidR="005307FE" w:rsidRDefault="003B50F4">
      <w:pPr>
        <w:tabs>
          <w:tab w:val="left" w:pos="8285"/>
        </w:tabs>
        <w:jc w:val="left"/>
      </w:pPr>
      <w:r>
        <w:rPr>
          <w:rFonts w:hint="eastAsia"/>
        </w:rPr>
        <w:tab/>
      </w:r>
    </w:p>
    <w:p w:rsidR="005307FE" w:rsidRDefault="005307FE">
      <w:pPr>
        <w:pStyle w:val="affffd"/>
        <w:framePr w:wrap="around"/>
        <w:ind w:leftChars="100" w:left="210"/>
      </w:pPr>
    </w:p>
    <w:p w:rsidR="005307FE" w:rsidRDefault="003B50F4">
      <w:pPr>
        <w:pStyle w:val="affffd"/>
        <w:framePr w:wrap="around"/>
        <w:ind w:leftChars="100" w:left="210"/>
        <w:jc w:val="both"/>
        <w:rPr>
          <w:szCs w:val="52"/>
        </w:rPr>
      </w:pPr>
      <w:r>
        <w:rPr>
          <w:noProof/>
        </w:rPr>
        <mc:AlternateContent>
          <mc:Choice Requires="wps">
            <w:drawing>
              <wp:anchor distT="0" distB="0" distL="114300" distR="114300" simplePos="0" relativeHeight="251655680" behindDoc="0" locked="1" layoutInCell="0" allowOverlap="1">
                <wp:simplePos x="0" y="0"/>
                <wp:positionH relativeFrom="margin">
                  <wp:posOffset>-157480</wp:posOffset>
                </wp:positionH>
                <wp:positionV relativeFrom="margin">
                  <wp:posOffset>158115</wp:posOffset>
                </wp:positionV>
                <wp:extent cx="6103620" cy="457835"/>
                <wp:effectExtent l="0" t="0" r="11430" b="18415"/>
                <wp:wrapNone/>
                <wp:docPr id="6" name="fmFrame2"/>
                <wp:cNvGraphicFramePr/>
                <a:graphic xmlns:a="http://schemas.openxmlformats.org/drawingml/2006/main">
                  <a:graphicData uri="http://schemas.microsoft.com/office/word/2010/wordprocessingShape">
                    <wps:wsp>
                      <wps:cNvSpPr txBox="1"/>
                      <wps:spPr>
                        <a:xfrm>
                          <a:off x="0" y="0"/>
                          <a:ext cx="6103620" cy="457835"/>
                        </a:xfrm>
                        <a:prstGeom prst="rect">
                          <a:avLst/>
                        </a:prstGeom>
                        <a:solidFill>
                          <a:srgbClr val="FFFFFF"/>
                        </a:solidFill>
                        <a:ln w="9525">
                          <a:noFill/>
                        </a:ln>
                      </wps:spPr>
                      <wps:txbx>
                        <w:txbxContent>
                          <w:p w:rsidR="005307FE" w:rsidRDefault="003B50F4">
                            <w:pPr>
                              <w:pStyle w:val="affffff"/>
                              <w:jc w:val="left"/>
                              <w:rPr>
                                <w:rFonts w:hAnsi="黑体" w:cs="黑体"/>
                                <w:szCs w:val="48"/>
                              </w:rPr>
                            </w:pPr>
                            <w:r>
                              <w:rPr>
                                <w:rFonts w:hAnsi="黑体" w:cs="黑体" w:hint="eastAsia"/>
                                <w:szCs w:val="48"/>
                              </w:rPr>
                              <w:t xml:space="preserve"> 中  华  人  民  共  和  国  包  装  行  业  标  准</w:t>
                            </w:r>
                          </w:p>
                          <w:p w:rsidR="005307FE" w:rsidRDefault="005307FE">
                            <w:pPr>
                              <w:rPr>
                                <w:rFonts w:ascii="宋体" w:cs="宋体"/>
                                <w:b/>
                                <w:bCs/>
                                <w:sz w:val="60"/>
                                <w:szCs w:val="60"/>
                              </w:rPr>
                            </w:pPr>
                          </w:p>
                          <w:p w:rsidR="005307FE" w:rsidRDefault="005307FE">
                            <w:pPr>
                              <w:rPr>
                                <w:rFonts w:ascii="宋体" w:cs="宋体"/>
                                <w:b/>
                                <w:bCs/>
                                <w:sz w:val="60"/>
                                <w:szCs w:val="60"/>
                              </w:rPr>
                            </w:pPr>
                          </w:p>
                        </w:txbxContent>
                      </wps:txbx>
                      <wps:bodyPr lIns="0" tIns="0" rIns="0" bIns="0" upright="1"/>
                    </wps:wsp>
                  </a:graphicData>
                </a:graphic>
              </wp:anchor>
            </w:drawing>
          </mc:Choice>
          <mc:Fallback xmlns:wpsCustomData="http://www.wps.cn/officeDocument/2013/wpsCustomData" xmlns:w15="http://schemas.microsoft.com/office/word/2012/wordml">
            <w:pict>
              <v:shape id="fmFrame2" o:spid="_x0000_s1026" o:spt="202" type="#_x0000_t202" style="position:absolute;left:0pt;margin-left:-12.4pt;margin-top:12.45pt;height:36.05pt;width:480.6pt;mso-position-horizontal-relative:margin;mso-position-vertical-relative:margin;z-index:1024;mso-width-relative:page;mso-height-relative:page;" fillcolor="#FFFFFF" filled="t" stroked="f" coordsize="21600,21600" o:allowincell="f" o:gfxdata="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CkZQvZAAAA&#10;CQEAAA8AAAAAAAAAAQAgAAAAIgAAAGRycy9kb3ducmV2LnhtbFBLAQIUABQAAAAIAIdO4kAog751&#10;qgEAAFMDAAAOAAAAAAAAAAEAIAAAACgBAABkcnMvZTJvRG9jLnhtbFBLBQYAAAAABgAGAFkBAABE&#10;BQAAAAA=&#10;">
                <v:fill on="t" focussize="0,0"/>
                <v:stroke on="f"/>
                <v:imagedata o:title=""/>
                <o:lock v:ext="edit" aspectratio="f"/>
                <v:textbox inset="0mm,0mm,0mm,0mm">
                  <w:txbxContent>
                    <w:p>
                      <w:pPr>
                        <w:pStyle w:val="117"/>
                        <w:jc w:val="left"/>
                        <w:rPr>
                          <w:rFonts w:hint="eastAsia" w:ascii="黑体" w:hAnsi="黑体" w:eastAsia="黑体" w:cs="黑体"/>
                          <w:b w:val="0"/>
                          <w:bCs w:val="0"/>
                          <w:sz w:val="48"/>
                          <w:szCs w:val="48"/>
                        </w:rPr>
                      </w:pPr>
                      <w:r>
                        <w:rPr>
                          <w:rFonts w:hint="eastAsia" w:hAnsi="黑体" w:cs="黑体"/>
                          <w:b w:val="0"/>
                          <w:bCs w:val="0"/>
                          <w:sz w:val="48"/>
                          <w:szCs w:val="48"/>
                          <w:lang w:val="en-US" w:eastAsia="zh-CN"/>
                        </w:rPr>
                        <w:t xml:space="preserve"> </w:t>
                      </w:r>
                      <w:r>
                        <w:rPr>
                          <w:rFonts w:hint="eastAsia" w:ascii="黑体" w:hAnsi="黑体" w:eastAsia="黑体" w:cs="黑体"/>
                          <w:b w:val="0"/>
                          <w:bCs w:val="0"/>
                          <w:sz w:val="48"/>
                          <w:szCs w:val="48"/>
                        </w:rPr>
                        <w:t xml:space="preserve">中 </w:t>
                      </w:r>
                      <w:r>
                        <w:rPr>
                          <w:rFonts w:hint="eastAsia" w:hAnsi="黑体" w:cs="黑体"/>
                          <w:b w:val="0"/>
                          <w:bCs w:val="0"/>
                          <w:sz w:val="48"/>
                          <w:szCs w:val="48"/>
                          <w:lang w:val="en-US" w:eastAsia="zh-CN"/>
                        </w:rPr>
                        <w:t xml:space="preserve"> </w:t>
                      </w:r>
                      <w:r>
                        <w:rPr>
                          <w:rFonts w:hint="eastAsia" w:ascii="黑体" w:hAnsi="黑体" w:eastAsia="黑体" w:cs="黑体"/>
                          <w:b w:val="0"/>
                          <w:bCs w:val="0"/>
                          <w:sz w:val="48"/>
                          <w:szCs w:val="48"/>
                        </w:rPr>
                        <w:t>华</w:t>
                      </w:r>
                      <w:r>
                        <w:rPr>
                          <w:rFonts w:hint="eastAsia" w:hAnsi="黑体" w:cs="黑体"/>
                          <w:b w:val="0"/>
                          <w:bCs w:val="0"/>
                          <w:sz w:val="48"/>
                          <w:szCs w:val="48"/>
                          <w:lang w:val="en-US" w:eastAsia="zh-CN"/>
                        </w:rPr>
                        <w:t xml:space="preserve"> </w:t>
                      </w:r>
                      <w:r>
                        <w:rPr>
                          <w:rFonts w:hint="eastAsia" w:ascii="黑体" w:hAnsi="黑体" w:eastAsia="黑体" w:cs="黑体"/>
                          <w:b w:val="0"/>
                          <w:bCs w:val="0"/>
                          <w:sz w:val="48"/>
                          <w:szCs w:val="48"/>
                        </w:rPr>
                        <w:t xml:space="preserve"> 人</w:t>
                      </w:r>
                      <w:r>
                        <w:rPr>
                          <w:rFonts w:hint="eastAsia" w:hAnsi="黑体" w:cs="黑体"/>
                          <w:b w:val="0"/>
                          <w:bCs w:val="0"/>
                          <w:sz w:val="48"/>
                          <w:szCs w:val="48"/>
                          <w:lang w:val="en-US" w:eastAsia="zh-CN"/>
                        </w:rPr>
                        <w:t xml:space="preserve"> </w:t>
                      </w:r>
                      <w:r>
                        <w:rPr>
                          <w:rFonts w:hint="eastAsia" w:ascii="黑体" w:hAnsi="黑体" w:eastAsia="黑体" w:cs="黑体"/>
                          <w:b w:val="0"/>
                          <w:bCs w:val="0"/>
                          <w:sz w:val="48"/>
                          <w:szCs w:val="48"/>
                        </w:rPr>
                        <w:t xml:space="preserve"> 民</w:t>
                      </w:r>
                      <w:r>
                        <w:rPr>
                          <w:rFonts w:hint="eastAsia" w:hAnsi="黑体" w:cs="黑体"/>
                          <w:b w:val="0"/>
                          <w:bCs w:val="0"/>
                          <w:sz w:val="48"/>
                          <w:szCs w:val="48"/>
                          <w:lang w:val="en-US" w:eastAsia="zh-CN"/>
                        </w:rPr>
                        <w:t xml:space="preserve"> </w:t>
                      </w:r>
                      <w:r>
                        <w:rPr>
                          <w:rFonts w:hint="eastAsia" w:ascii="黑体" w:hAnsi="黑体" w:eastAsia="黑体" w:cs="黑体"/>
                          <w:b w:val="0"/>
                          <w:bCs w:val="0"/>
                          <w:sz w:val="48"/>
                          <w:szCs w:val="48"/>
                        </w:rPr>
                        <w:t xml:space="preserve"> 共 </w:t>
                      </w:r>
                      <w:r>
                        <w:rPr>
                          <w:rFonts w:hint="eastAsia" w:hAnsi="黑体" w:cs="黑体"/>
                          <w:b w:val="0"/>
                          <w:bCs w:val="0"/>
                          <w:sz w:val="48"/>
                          <w:szCs w:val="48"/>
                          <w:lang w:val="en-US" w:eastAsia="zh-CN"/>
                        </w:rPr>
                        <w:t xml:space="preserve"> </w:t>
                      </w:r>
                      <w:r>
                        <w:rPr>
                          <w:rFonts w:hint="eastAsia" w:ascii="黑体" w:hAnsi="黑体" w:eastAsia="黑体" w:cs="黑体"/>
                          <w:b w:val="0"/>
                          <w:bCs w:val="0"/>
                          <w:sz w:val="48"/>
                          <w:szCs w:val="48"/>
                        </w:rPr>
                        <w:t xml:space="preserve">和 </w:t>
                      </w:r>
                      <w:r>
                        <w:rPr>
                          <w:rFonts w:hint="eastAsia" w:hAnsi="黑体" w:cs="黑体"/>
                          <w:b w:val="0"/>
                          <w:bCs w:val="0"/>
                          <w:sz w:val="48"/>
                          <w:szCs w:val="48"/>
                          <w:lang w:val="en-US" w:eastAsia="zh-CN"/>
                        </w:rPr>
                        <w:t xml:space="preserve"> </w:t>
                      </w:r>
                      <w:r>
                        <w:rPr>
                          <w:rFonts w:hint="eastAsia" w:ascii="黑体" w:hAnsi="黑体" w:eastAsia="黑体" w:cs="黑体"/>
                          <w:b w:val="0"/>
                          <w:bCs w:val="0"/>
                          <w:sz w:val="48"/>
                          <w:szCs w:val="48"/>
                        </w:rPr>
                        <w:t xml:space="preserve">国 </w:t>
                      </w:r>
                      <w:r>
                        <w:rPr>
                          <w:rFonts w:hint="eastAsia" w:hAnsi="黑体" w:cs="黑体"/>
                          <w:b w:val="0"/>
                          <w:bCs w:val="0"/>
                          <w:sz w:val="48"/>
                          <w:szCs w:val="48"/>
                          <w:lang w:val="en-US" w:eastAsia="zh-CN"/>
                        </w:rPr>
                        <w:t xml:space="preserve"> </w:t>
                      </w:r>
                      <w:r>
                        <w:rPr>
                          <w:rFonts w:hint="eastAsia" w:ascii="黑体" w:hAnsi="黑体" w:eastAsia="黑体" w:cs="黑体"/>
                          <w:b w:val="0"/>
                          <w:bCs w:val="0"/>
                          <w:sz w:val="48"/>
                          <w:szCs w:val="48"/>
                        </w:rPr>
                        <w:t xml:space="preserve">包 </w:t>
                      </w:r>
                      <w:r>
                        <w:rPr>
                          <w:rFonts w:hint="eastAsia" w:hAnsi="黑体" w:cs="黑体"/>
                          <w:b w:val="0"/>
                          <w:bCs w:val="0"/>
                          <w:sz w:val="48"/>
                          <w:szCs w:val="48"/>
                          <w:lang w:val="en-US" w:eastAsia="zh-CN"/>
                        </w:rPr>
                        <w:t xml:space="preserve"> </w:t>
                      </w:r>
                      <w:r>
                        <w:rPr>
                          <w:rFonts w:hint="eastAsia" w:ascii="黑体" w:hAnsi="黑体" w:eastAsia="黑体" w:cs="黑体"/>
                          <w:b w:val="0"/>
                          <w:bCs w:val="0"/>
                          <w:sz w:val="48"/>
                          <w:szCs w:val="48"/>
                        </w:rPr>
                        <w:t xml:space="preserve">装 </w:t>
                      </w:r>
                      <w:r>
                        <w:rPr>
                          <w:rFonts w:hint="eastAsia" w:hAnsi="黑体" w:cs="黑体"/>
                          <w:b w:val="0"/>
                          <w:bCs w:val="0"/>
                          <w:sz w:val="48"/>
                          <w:szCs w:val="48"/>
                          <w:lang w:val="en-US" w:eastAsia="zh-CN"/>
                        </w:rPr>
                        <w:t xml:space="preserve"> </w:t>
                      </w:r>
                      <w:r>
                        <w:rPr>
                          <w:rFonts w:hint="eastAsia" w:ascii="黑体" w:hAnsi="黑体" w:eastAsia="黑体" w:cs="黑体"/>
                          <w:b w:val="0"/>
                          <w:bCs w:val="0"/>
                          <w:sz w:val="48"/>
                          <w:szCs w:val="48"/>
                        </w:rPr>
                        <w:t xml:space="preserve">行 </w:t>
                      </w:r>
                      <w:r>
                        <w:rPr>
                          <w:rFonts w:hint="eastAsia" w:hAnsi="黑体" w:cs="黑体"/>
                          <w:b w:val="0"/>
                          <w:bCs w:val="0"/>
                          <w:sz w:val="48"/>
                          <w:szCs w:val="48"/>
                          <w:lang w:val="en-US" w:eastAsia="zh-CN"/>
                        </w:rPr>
                        <w:t xml:space="preserve"> </w:t>
                      </w:r>
                      <w:r>
                        <w:rPr>
                          <w:rFonts w:hint="eastAsia" w:ascii="黑体" w:hAnsi="黑体" w:eastAsia="黑体" w:cs="黑体"/>
                          <w:b w:val="0"/>
                          <w:bCs w:val="0"/>
                          <w:sz w:val="48"/>
                          <w:szCs w:val="48"/>
                        </w:rPr>
                        <w:t>业</w:t>
                      </w:r>
                      <w:r>
                        <w:rPr>
                          <w:rFonts w:hint="eastAsia" w:hAnsi="黑体" w:cs="黑体"/>
                          <w:b w:val="0"/>
                          <w:bCs w:val="0"/>
                          <w:sz w:val="48"/>
                          <w:szCs w:val="48"/>
                          <w:lang w:val="en-US" w:eastAsia="zh-CN"/>
                        </w:rPr>
                        <w:t xml:space="preserve"> </w:t>
                      </w:r>
                      <w:r>
                        <w:rPr>
                          <w:rFonts w:hint="eastAsia" w:ascii="黑体" w:hAnsi="黑体" w:eastAsia="黑体" w:cs="黑体"/>
                          <w:b w:val="0"/>
                          <w:bCs w:val="0"/>
                          <w:sz w:val="48"/>
                          <w:szCs w:val="48"/>
                        </w:rPr>
                        <w:t xml:space="preserve"> 标 </w:t>
                      </w:r>
                      <w:r>
                        <w:rPr>
                          <w:rFonts w:hint="eastAsia" w:hAnsi="黑体" w:cs="黑体"/>
                          <w:b w:val="0"/>
                          <w:bCs w:val="0"/>
                          <w:sz w:val="48"/>
                          <w:szCs w:val="48"/>
                          <w:lang w:val="en-US" w:eastAsia="zh-CN"/>
                        </w:rPr>
                        <w:t xml:space="preserve"> </w:t>
                      </w:r>
                      <w:r>
                        <w:rPr>
                          <w:rFonts w:hint="eastAsia" w:ascii="黑体" w:hAnsi="黑体" w:eastAsia="黑体" w:cs="黑体"/>
                          <w:b w:val="0"/>
                          <w:bCs w:val="0"/>
                          <w:sz w:val="48"/>
                          <w:szCs w:val="48"/>
                        </w:rPr>
                        <w:t>准</w:t>
                      </w:r>
                    </w:p>
                    <w:p>
                      <w:pPr>
                        <w:rPr>
                          <w:rFonts w:ascii="宋体" w:cs="宋体"/>
                          <w:b/>
                          <w:bCs/>
                          <w:sz w:val="60"/>
                          <w:szCs w:val="60"/>
                        </w:rPr>
                      </w:pPr>
                    </w:p>
                    <w:p>
                      <w:pPr>
                        <w:rPr>
                          <w:rFonts w:ascii="宋体" w:cs="宋体"/>
                          <w:b/>
                          <w:bCs/>
                          <w:sz w:val="60"/>
                          <w:szCs w:val="60"/>
                        </w:rPr>
                      </w:pPr>
                    </w:p>
                  </w:txbxContent>
                </v:textbox>
                <w10:anchorlock/>
              </v:shape>
            </w:pict>
          </mc:Fallback>
        </mc:AlternateContent>
      </w:r>
      <w:r>
        <w:rPr>
          <w:noProof/>
        </w:rPr>
        <mc:AlternateContent>
          <mc:Choice Requires="wps">
            <w:drawing>
              <wp:anchor distT="0" distB="0" distL="114300" distR="114300" simplePos="0" relativeHeight="251656704" behindDoc="0" locked="1" layoutInCell="0" allowOverlap="1">
                <wp:simplePos x="0" y="0"/>
                <wp:positionH relativeFrom="margin">
                  <wp:posOffset>2846070</wp:posOffset>
                </wp:positionH>
                <wp:positionV relativeFrom="margin">
                  <wp:posOffset>-745490</wp:posOffset>
                </wp:positionV>
                <wp:extent cx="3121025" cy="951230"/>
                <wp:effectExtent l="0" t="0" r="3175" b="1270"/>
                <wp:wrapNone/>
                <wp:docPr id="7" name="fmFrame8"/>
                <wp:cNvGraphicFramePr/>
                <a:graphic xmlns:a="http://schemas.openxmlformats.org/drawingml/2006/main">
                  <a:graphicData uri="http://schemas.microsoft.com/office/word/2010/wordprocessingShape">
                    <wps:wsp>
                      <wps:cNvSpPr txBox="1"/>
                      <wps:spPr>
                        <a:xfrm>
                          <a:off x="0" y="0"/>
                          <a:ext cx="3121025" cy="951230"/>
                        </a:xfrm>
                        <a:prstGeom prst="rect">
                          <a:avLst/>
                        </a:prstGeom>
                        <a:solidFill>
                          <a:srgbClr val="FFFFFF"/>
                        </a:solidFill>
                        <a:ln w="9525">
                          <a:noFill/>
                        </a:ln>
                      </wps:spPr>
                      <wps:txbx>
                        <w:txbxContent>
                          <w:p w:rsidR="005307FE" w:rsidRDefault="003B50F4">
                            <w:pPr>
                              <w:pStyle w:val="affff2"/>
                              <w:jc w:val="center"/>
                              <w:rPr>
                                <w:rFonts w:ascii="宋体" w:cs="宋体"/>
                              </w:rPr>
                            </w:pPr>
                            <w:r>
                              <w:rPr>
                                <w:rFonts w:ascii="黑体" w:eastAsia="黑体" w:hAnsi="黑体" w:cs="黑体"/>
                                <w:sz w:val="100"/>
                                <w:szCs w:val="100"/>
                              </w:rPr>
                              <w:t xml:space="preserve"> </w:t>
                            </w:r>
                            <w:r>
                              <w:rPr>
                                <w:rFonts w:eastAsia="黑体"/>
                              </w:rPr>
                              <w:t>BB</w:t>
                            </w:r>
                          </w:p>
                        </w:txbxContent>
                      </wps:txbx>
                      <wps:bodyPr lIns="0" tIns="0" rIns="0" bIns="0" upright="1"/>
                    </wps:wsp>
                  </a:graphicData>
                </a:graphic>
              </wp:anchor>
            </w:drawing>
          </mc:Choice>
          <mc:Fallback xmlns:wpsCustomData="http://www.wps.cn/officeDocument/2013/wpsCustomData" xmlns:w15="http://schemas.microsoft.com/office/word/2012/wordml">
            <w:pict>
              <v:shape id="fmFrame8" o:spid="_x0000_s1026" o:spt="202" type="#_x0000_t202" style="position:absolute;left:0pt;margin-left:224.1pt;margin-top:-58.7pt;height:74.9pt;width:245.75pt;mso-position-horizontal-relative:margin;mso-position-vertical-relative:margin;z-index:1024;mso-width-relative:page;mso-height-relative:page;" fillcolor="#FFFFFF" filled="t" stroked="f" coordsize="21600,21600" o:allowincell="f" o:gfxdata="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8yU6Lb&#10;AAAACwEAAA8AAAAAAAAAAQAgAAAAIgAAAGRycy9kb3ducmV2LnhtbFBLAQIUABQAAAAIAIdO4kCq&#10;ds/KqwEAAFMDAAAOAAAAAAAAAAEAIAAAACoBAABkcnMvZTJvRG9jLnhtbFBLBQYAAAAABgAGAFkB&#10;AABHBQAAAAA=&#10;">
                <v:fill on="t" focussize="0,0"/>
                <v:stroke on="f"/>
                <v:imagedata o:title=""/>
                <o:lock v:ext="edit" aspectratio="f"/>
                <v:textbox inset="0mm,0mm,0mm,0mm">
                  <w:txbxContent>
                    <w:p>
                      <w:pPr>
                        <w:pStyle w:val="73"/>
                        <w:jc w:val="center"/>
                        <w:rPr>
                          <w:rFonts w:ascii="宋体" w:cs="宋体"/>
                        </w:rPr>
                      </w:pPr>
                      <w:r>
                        <w:rPr>
                          <w:rFonts w:ascii="黑体" w:hAnsi="黑体" w:eastAsia="黑体" w:cs="黑体"/>
                          <w:sz w:val="100"/>
                          <w:szCs w:val="100"/>
                        </w:rPr>
                        <w:t xml:space="preserve"> </w:t>
                      </w:r>
                      <w:r>
                        <w:rPr>
                          <w:rFonts w:hint="default" w:ascii="Times New Roman" w:hAnsi="Times New Roman" w:eastAsia="黑体" w:cs="Times New Roman"/>
                          <w:sz w:val="96"/>
                          <w:szCs w:val="96"/>
                        </w:rPr>
                        <w:t>BB</w:t>
                      </w:r>
                    </w:p>
                  </w:txbxContent>
                </v:textbox>
                <w10:anchorlock/>
              </v:shape>
            </w:pict>
          </mc:Fallback>
        </mc:AlternateContent>
      </w:r>
      <w:r>
        <w:rPr>
          <w:noProof/>
        </w:rPr>
        <mc:AlternateContent>
          <mc:Choice Requires="wps">
            <w:drawing>
              <wp:anchor distT="0" distB="0" distL="114300" distR="114300" simplePos="0" relativeHeight="251657728" behindDoc="0" locked="1" layoutInCell="0" allowOverlap="1">
                <wp:simplePos x="0" y="0"/>
                <wp:positionH relativeFrom="margin">
                  <wp:posOffset>-662305</wp:posOffset>
                </wp:positionH>
                <wp:positionV relativeFrom="margin">
                  <wp:posOffset>-3290570</wp:posOffset>
                </wp:positionV>
                <wp:extent cx="5802630" cy="600075"/>
                <wp:effectExtent l="0" t="0" r="7620" b="9525"/>
                <wp:wrapNone/>
                <wp:docPr id="8" name="fmFrame3"/>
                <wp:cNvGraphicFramePr/>
                <a:graphic xmlns:a="http://schemas.openxmlformats.org/drawingml/2006/main">
                  <a:graphicData uri="http://schemas.microsoft.com/office/word/2010/wordprocessingShape">
                    <wps:wsp>
                      <wps:cNvSpPr txBox="1"/>
                      <wps:spPr>
                        <a:xfrm>
                          <a:off x="0" y="0"/>
                          <a:ext cx="5802630" cy="600075"/>
                        </a:xfrm>
                        <a:prstGeom prst="rect">
                          <a:avLst/>
                        </a:prstGeom>
                        <a:solidFill>
                          <a:srgbClr val="FFFFFF"/>
                        </a:solidFill>
                        <a:ln w="9525">
                          <a:noFill/>
                        </a:ln>
                      </wps:spPr>
                      <wps:txbx>
                        <w:txbxContent>
                          <w:p w:rsidR="005307FE" w:rsidRDefault="003B50F4">
                            <w:pPr>
                              <w:pStyle w:val="21"/>
                              <w:spacing w:before="200"/>
                              <w:jc w:val="both"/>
                              <w:rPr>
                                <w:rFonts w:ascii="宋体" w:eastAsia="宋体" w:hAnsi="宋体" w:cs="宋体"/>
                                <w:b/>
                                <w:bCs/>
                                <w:sz w:val="30"/>
                                <w:szCs w:val="30"/>
                              </w:rPr>
                            </w:pPr>
                            <w:r>
                              <w:rPr>
                                <w:rFonts w:ascii="宋体" w:eastAsia="宋体" w:hAnsi="宋体" w:cs="宋体"/>
                                <w:b/>
                                <w:bCs/>
                                <w:sz w:val="30"/>
                                <w:szCs w:val="30"/>
                              </w:rPr>
                              <w:t xml:space="preserve">                                                BB/T</w:t>
                            </w:r>
                          </w:p>
                          <w:p w:rsidR="005307FE" w:rsidRDefault="005307FE">
                            <w:pPr>
                              <w:pStyle w:val="affffc"/>
                            </w:pPr>
                          </w:p>
                        </w:txbxContent>
                      </wps:txbx>
                      <wps:bodyPr lIns="0" tIns="0" rIns="0" bIns="0" upright="1"/>
                    </wps:wsp>
                  </a:graphicData>
                </a:graphic>
              </wp:anchor>
            </w:drawing>
          </mc:Choice>
          <mc:Fallback xmlns:wpsCustomData="http://www.wps.cn/officeDocument/2013/wpsCustomData" xmlns:w15="http://schemas.microsoft.com/office/word/2012/wordml">
            <w:pict>
              <v:shape id="fmFrame3" o:spid="_x0000_s1026" o:spt="202" type="#_x0000_t202" style="position:absolute;left:0pt;margin-left:-52.15pt;margin-top:-259.1pt;height:47.25pt;width:456.9pt;mso-position-horizontal-relative:margin;mso-position-vertical-relative:margin;z-index:1024;mso-width-relative:page;mso-height-relative:page;" fillcolor="#FFFFFF" filled="t" stroked="f" coordsize="21600,21600" o:allowincell="f" o:gfxdata="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04dIPc&#10;AAAADgEAAA8AAAAAAAAAAQAgAAAAIgAAAGRycy9kb3ducmV2LnhtbFBLAQIUABQAAAAIAIdO4kCx&#10;5CNVqgEAAFMDAAAOAAAAAAAAAAEAIAAAACsBAABkcnMvZTJvRG9jLnhtbFBLBQYAAAAABgAGAFkB&#10;AABHBQAAAAA=&#10;">
                <v:fill on="t" focussize="0,0"/>
                <v:stroke on="f"/>
                <v:imagedata o:title=""/>
                <o:lock v:ext="edit" aspectratio="f"/>
                <v:textbox inset="0mm,0mm,0mm,0mm">
                  <w:txbxContent>
                    <w:p>
                      <w:pPr>
                        <w:pStyle w:val="54"/>
                        <w:spacing w:before="200"/>
                        <w:jc w:val="both"/>
                        <w:rPr>
                          <w:rFonts w:ascii="宋体" w:hAnsi="宋体" w:eastAsia="宋体" w:cs="宋体"/>
                          <w:b/>
                          <w:bCs/>
                          <w:sz w:val="30"/>
                          <w:szCs w:val="30"/>
                        </w:rPr>
                      </w:pPr>
                      <w:r>
                        <w:rPr>
                          <w:rFonts w:ascii="宋体" w:hAnsi="宋体" w:eastAsia="宋体" w:cs="宋体"/>
                          <w:b/>
                          <w:bCs/>
                          <w:sz w:val="30"/>
                          <w:szCs w:val="30"/>
                        </w:rPr>
                        <w:t xml:space="preserve">                                                BB/T</w:t>
                      </w:r>
                    </w:p>
                    <w:p>
                      <w:pPr>
                        <w:pStyle w:val="83"/>
                      </w:pPr>
                    </w:p>
                  </w:txbxContent>
                </v:textbox>
                <w10:anchorlock/>
              </v:shape>
            </w:pict>
          </mc:Fallback>
        </mc:AlternateContent>
      </w:r>
      <w:bookmarkEnd w:id="0"/>
      <w:r>
        <w:rPr>
          <w:b/>
          <w:bCs/>
        </w:rPr>
        <w:t xml:space="preserve">       </w:t>
      </w:r>
      <w:r>
        <w:rPr>
          <w:rFonts w:hint="eastAsia"/>
          <w:b/>
          <w:bCs/>
          <w:szCs w:val="52"/>
        </w:rPr>
        <w:t xml:space="preserve"> </w:t>
      </w:r>
      <w:r>
        <w:rPr>
          <w:rFonts w:hint="eastAsia"/>
          <w:szCs w:val="52"/>
        </w:rPr>
        <w:t>包装材料</w:t>
      </w:r>
      <w:r>
        <w:rPr>
          <w:szCs w:val="52"/>
        </w:rPr>
        <w:t xml:space="preserve">    </w:t>
      </w:r>
      <w:r>
        <w:rPr>
          <w:rFonts w:hint="eastAsia"/>
          <w:szCs w:val="52"/>
        </w:rPr>
        <w:t>蜂窝纸板</w:t>
      </w:r>
      <w:r>
        <w:rPr>
          <w:szCs w:val="52"/>
        </w:rPr>
        <w:t xml:space="preserve"> </w:t>
      </w:r>
    </w:p>
    <w:p w:rsidR="005307FE" w:rsidRDefault="003B50F4">
      <w:pPr>
        <w:pStyle w:val="affffd"/>
        <w:framePr w:wrap="around"/>
        <w:ind w:leftChars="100" w:left="210"/>
        <w:jc w:val="both"/>
        <w:rPr>
          <w:rFonts w:ascii="宋体" w:eastAsia="宋体" w:hAnsi="宋体" w:cs="宋体"/>
          <w:sz w:val="30"/>
          <w:szCs w:val="30"/>
        </w:rPr>
      </w:pPr>
      <w:r>
        <w:t xml:space="preserve">      </w:t>
      </w:r>
      <w:r>
        <w:rPr>
          <w:sz w:val="48"/>
          <w:szCs w:val="18"/>
        </w:rPr>
        <w:t xml:space="preserve"> </w:t>
      </w:r>
      <w:r>
        <w:rPr>
          <w:rFonts w:ascii="宋体" w:eastAsia="宋体" w:hAnsi="宋体" w:cs="宋体" w:hint="eastAsia"/>
          <w:sz w:val="28"/>
          <w:szCs w:val="28"/>
        </w:rPr>
        <w:t xml:space="preserve">Packaging material-- Honeycomb </w:t>
      </w:r>
      <w:proofErr w:type="spellStart"/>
      <w:r>
        <w:rPr>
          <w:rFonts w:ascii="宋体" w:eastAsia="宋体" w:hAnsi="宋体" w:cs="宋体" w:hint="eastAsia"/>
          <w:sz w:val="28"/>
          <w:szCs w:val="28"/>
        </w:rPr>
        <w:t>fibreboard</w:t>
      </w:r>
      <w:proofErr w:type="spellEnd"/>
      <w:r>
        <w:rPr>
          <w:rFonts w:ascii="宋体" w:eastAsia="宋体" w:hAnsi="宋体" w:cs="宋体" w:hint="eastAsia"/>
          <w:sz w:val="24"/>
          <w:szCs w:val="24"/>
        </w:rPr>
        <w:t xml:space="preserve"> </w:t>
      </w:r>
    </w:p>
    <w:p w:rsidR="005307FE" w:rsidRDefault="00CD3CFE" w:rsidP="00CD3CFE">
      <w:pPr>
        <w:pStyle w:val="affffd"/>
        <w:framePr w:wrap="around"/>
        <w:ind w:leftChars="100" w:left="210"/>
        <w:rPr>
          <w:sz w:val="44"/>
          <w:szCs w:val="44"/>
        </w:rPr>
      </w:pPr>
      <w:r w:rsidRPr="00CD3CFE">
        <w:rPr>
          <w:rFonts w:hint="eastAsia"/>
          <w:sz w:val="32"/>
          <w:szCs w:val="44"/>
        </w:rPr>
        <w:t>(征求意见稿)</w:t>
      </w: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bookmarkStart w:id="2" w:name="_GoBack"/>
      <w:bookmarkEnd w:id="2"/>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28"/>
          <w:szCs w:val="28"/>
        </w:rPr>
      </w:pPr>
    </w:p>
    <w:p w:rsidR="005307FE" w:rsidRDefault="003B50F4">
      <w:pPr>
        <w:pStyle w:val="affffd"/>
        <w:framePr w:wrap="around"/>
        <w:ind w:leftChars="100" w:left="210"/>
        <w:jc w:val="both"/>
        <w:rPr>
          <w:sz w:val="28"/>
          <w:szCs w:val="28"/>
        </w:rPr>
      </w:pPr>
      <w:r>
        <w:rPr>
          <w:sz w:val="28"/>
          <w:szCs w:val="28"/>
        </w:rPr>
        <w:t>252</w:t>
      </w:r>
    </w:p>
    <w:p w:rsidR="005307FE" w:rsidRDefault="003B50F4">
      <w:pPr>
        <w:pStyle w:val="affffd"/>
        <w:framePr w:wrap="around"/>
        <w:ind w:leftChars="100" w:left="210"/>
        <w:jc w:val="both"/>
        <w:rPr>
          <w:sz w:val="28"/>
          <w:szCs w:val="28"/>
        </w:rPr>
      </w:pPr>
      <w:r>
        <w:rPr>
          <w:sz w:val="28"/>
          <w:szCs w:val="28"/>
        </w:rPr>
        <w:t>202012eeldo0ew</w:t>
      </w:r>
    </w:p>
    <w:p w:rsidR="005307FE" w:rsidRDefault="005307FE">
      <w:pPr>
        <w:pStyle w:val="affffd"/>
        <w:framePr w:wrap="around"/>
        <w:ind w:leftChars="100" w:left="210"/>
        <w:jc w:val="both"/>
        <w:rPr>
          <w:sz w:val="44"/>
          <w:szCs w:val="44"/>
        </w:rPr>
      </w:pPr>
    </w:p>
    <w:p w:rsidR="005307FE" w:rsidRDefault="005307FE">
      <w:pPr>
        <w:pStyle w:val="affffd"/>
        <w:framePr w:wrap="around"/>
        <w:ind w:leftChars="100" w:left="210"/>
        <w:jc w:val="both"/>
        <w:rPr>
          <w:sz w:val="44"/>
          <w:szCs w:val="44"/>
        </w:rPr>
      </w:pPr>
    </w:p>
    <w:p w:rsidR="005307FE" w:rsidRDefault="003B50F4">
      <w:pPr>
        <w:pStyle w:val="affffd"/>
        <w:framePr w:wrap="around"/>
        <w:ind w:leftChars="100" w:left="210"/>
        <w:jc w:val="both"/>
        <w:rPr>
          <w:sz w:val="28"/>
          <w:szCs w:val="28"/>
        </w:rPr>
      </w:pPr>
      <w:r>
        <w:rPr>
          <w:sz w:val="28"/>
          <w:szCs w:val="28"/>
        </w:rPr>
        <w:t xml:space="preserve"> 2016-08-01</w:t>
      </w:r>
      <w:r>
        <w:rPr>
          <w:rFonts w:hint="eastAsia"/>
          <w:sz w:val="28"/>
          <w:szCs w:val="28"/>
        </w:rPr>
        <w:t>发布</w:t>
      </w:r>
    </w:p>
    <w:p w:rsidR="005307FE" w:rsidRDefault="003B50F4">
      <w:pPr>
        <w:pStyle w:val="afffffff"/>
        <w:framePr w:wrap="around"/>
      </w:pPr>
      <w:r>
        <w:rPr>
          <w:rFonts w:hint="eastAsia"/>
        </w:rPr>
        <w:t>实施</w:t>
      </w:r>
    </w:p>
    <w:p w:rsidR="005307FE" w:rsidRDefault="003B50F4">
      <w:pPr>
        <w:pStyle w:val="afffe"/>
        <w:jc w:val="left"/>
      </w:pPr>
      <w:r>
        <w:rPr>
          <w:rFonts w:hint="eastAsia"/>
        </w:rPr>
        <w:lastRenderedPageBreak/>
        <w:t>附件：</w:t>
      </w:r>
    </w:p>
    <w:p w:rsidR="005307FE" w:rsidRDefault="003B50F4">
      <w:pPr>
        <w:pStyle w:val="afff3"/>
        <w:rPr>
          <w:rFonts w:ascii="黑体" w:eastAsia="黑体" w:hAnsi="黑体" w:cs="黑体"/>
          <w:sz w:val="32"/>
          <w:szCs w:val="32"/>
        </w:rPr>
      </w:pPr>
      <w:r>
        <w:rPr>
          <w:color w:val="00B050"/>
        </w:rPr>
        <w:t xml:space="preserve">    </w:t>
      </w:r>
      <w:r>
        <w:rPr>
          <w:b/>
          <w:bCs/>
          <w:color w:val="00B050"/>
        </w:rPr>
        <w:t xml:space="preserve">                </w:t>
      </w:r>
      <w:r>
        <w:rPr>
          <w:rFonts w:ascii="黑体" w:eastAsia="黑体" w:hAnsi="黑体" w:cs="黑体" w:hint="eastAsia"/>
          <w:sz w:val="32"/>
          <w:szCs w:val="32"/>
        </w:rPr>
        <w:t xml:space="preserve"> 1项包装行业标准标号及名称</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2930"/>
        <w:gridCol w:w="2797"/>
        <w:gridCol w:w="2567"/>
      </w:tblGrid>
      <w:tr w:rsidR="005307FE">
        <w:trPr>
          <w:trHeight w:val="641"/>
        </w:trPr>
        <w:tc>
          <w:tcPr>
            <w:tcW w:w="1206" w:type="dxa"/>
          </w:tcPr>
          <w:p w:rsidR="005307FE" w:rsidRDefault="003B50F4">
            <w:pPr>
              <w:pStyle w:val="afff3"/>
              <w:spacing w:line="480" w:lineRule="auto"/>
              <w:ind w:firstLineChars="0" w:firstLine="0"/>
              <w:rPr>
                <w:szCs w:val="21"/>
              </w:rPr>
            </w:pPr>
            <w:r>
              <w:rPr>
                <w:szCs w:val="21"/>
              </w:rPr>
              <w:t xml:space="preserve">  </w:t>
            </w:r>
            <w:r>
              <w:rPr>
                <w:rFonts w:hint="eastAsia"/>
                <w:szCs w:val="21"/>
              </w:rPr>
              <w:t>序</w:t>
            </w:r>
            <w:r>
              <w:rPr>
                <w:szCs w:val="21"/>
              </w:rPr>
              <w:t xml:space="preserve">  </w:t>
            </w:r>
            <w:r>
              <w:rPr>
                <w:rFonts w:hint="eastAsia"/>
                <w:szCs w:val="21"/>
              </w:rPr>
              <w:t>号</w:t>
            </w:r>
          </w:p>
        </w:tc>
        <w:tc>
          <w:tcPr>
            <w:tcW w:w="2930" w:type="dxa"/>
          </w:tcPr>
          <w:p w:rsidR="005307FE" w:rsidRDefault="003B50F4" w:rsidP="0070349C">
            <w:pPr>
              <w:pStyle w:val="afff3"/>
              <w:spacing w:line="480" w:lineRule="auto"/>
              <w:rPr>
                <w:szCs w:val="21"/>
              </w:rPr>
            </w:pPr>
            <w:r>
              <w:rPr>
                <w:szCs w:val="21"/>
              </w:rPr>
              <w:t xml:space="preserve">  </w:t>
            </w:r>
            <w:r>
              <w:rPr>
                <w:rFonts w:hint="eastAsia"/>
                <w:szCs w:val="21"/>
              </w:rPr>
              <w:t>标准标号</w:t>
            </w:r>
          </w:p>
        </w:tc>
        <w:tc>
          <w:tcPr>
            <w:tcW w:w="2797" w:type="dxa"/>
          </w:tcPr>
          <w:p w:rsidR="005307FE" w:rsidRDefault="003B50F4" w:rsidP="0070349C">
            <w:pPr>
              <w:pStyle w:val="afff3"/>
              <w:spacing w:line="480" w:lineRule="auto"/>
              <w:rPr>
                <w:szCs w:val="21"/>
              </w:rPr>
            </w:pPr>
            <w:r>
              <w:rPr>
                <w:szCs w:val="21"/>
              </w:rPr>
              <w:t xml:space="preserve"> </w:t>
            </w:r>
            <w:r>
              <w:rPr>
                <w:rFonts w:hint="eastAsia"/>
                <w:szCs w:val="21"/>
              </w:rPr>
              <w:t>标</w:t>
            </w:r>
            <w:r>
              <w:rPr>
                <w:szCs w:val="21"/>
              </w:rPr>
              <w:t xml:space="preserve"> </w:t>
            </w:r>
            <w:r>
              <w:rPr>
                <w:rFonts w:hint="eastAsia"/>
                <w:szCs w:val="21"/>
              </w:rPr>
              <w:t>准</w:t>
            </w:r>
            <w:r>
              <w:rPr>
                <w:szCs w:val="21"/>
              </w:rPr>
              <w:t xml:space="preserve"> </w:t>
            </w:r>
            <w:r>
              <w:rPr>
                <w:rFonts w:hint="eastAsia"/>
                <w:szCs w:val="21"/>
              </w:rPr>
              <w:t>名</w:t>
            </w:r>
            <w:r>
              <w:rPr>
                <w:szCs w:val="21"/>
              </w:rPr>
              <w:t xml:space="preserve"> </w:t>
            </w:r>
            <w:r>
              <w:rPr>
                <w:rFonts w:hint="eastAsia"/>
                <w:szCs w:val="21"/>
              </w:rPr>
              <w:t>称</w:t>
            </w:r>
          </w:p>
        </w:tc>
        <w:tc>
          <w:tcPr>
            <w:tcW w:w="2567" w:type="dxa"/>
          </w:tcPr>
          <w:p w:rsidR="005307FE" w:rsidRDefault="003B50F4">
            <w:pPr>
              <w:pStyle w:val="afff3"/>
              <w:spacing w:line="480" w:lineRule="auto"/>
              <w:ind w:firstLineChars="0" w:firstLine="0"/>
              <w:rPr>
                <w:szCs w:val="21"/>
              </w:rPr>
            </w:pPr>
            <w:r>
              <w:rPr>
                <w:szCs w:val="21"/>
              </w:rPr>
              <w:t xml:space="preserve"> </w:t>
            </w:r>
            <w:r>
              <w:rPr>
                <w:rFonts w:hint="eastAsia"/>
                <w:szCs w:val="21"/>
              </w:rPr>
              <w:t>被代替标准标号</w:t>
            </w:r>
          </w:p>
        </w:tc>
      </w:tr>
      <w:tr w:rsidR="005307FE">
        <w:trPr>
          <w:trHeight w:val="651"/>
        </w:trPr>
        <w:tc>
          <w:tcPr>
            <w:tcW w:w="1206" w:type="dxa"/>
          </w:tcPr>
          <w:p w:rsidR="005307FE" w:rsidRDefault="003B50F4">
            <w:pPr>
              <w:pStyle w:val="afff3"/>
              <w:spacing w:line="480" w:lineRule="auto"/>
              <w:ind w:firstLine="440"/>
              <w:rPr>
                <w:sz w:val="22"/>
                <w:szCs w:val="22"/>
              </w:rPr>
            </w:pPr>
            <w:r>
              <w:rPr>
                <w:sz w:val="22"/>
                <w:szCs w:val="22"/>
              </w:rPr>
              <w:t>XX</w:t>
            </w:r>
          </w:p>
        </w:tc>
        <w:tc>
          <w:tcPr>
            <w:tcW w:w="2930" w:type="dxa"/>
          </w:tcPr>
          <w:p w:rsidR="005307FE" w:rsidRDefault="003B50F4">
            <w:pPr>
              <w:pStyle w:val="afff3"/>
              <w:spacing w:line="480" w:lineRule="auto"/>
              <w:ind w:firstLineChars="0" w:firstLine="0"/>
              <w:rPr>
                <w:sz w:val="22"/>
                <w:szCs w:val="22"/>
              </w:rPr>
            </w:pPr>
            <w:r>
              <w:rPr>
                <w:sz w:val="22"/>
                <w:szCs w:val="22"/>
              </w:rPr>
              <w:t xml:space="preserve">   BB/T XXXX-XXX</w:t>
            </w:r>
          </w:p>
        </w:tc>
        <w:tc>
          <w:tcPr>
            <w:tcW w:w="2797" w:type="dxa"/>
          </w:tcPr>
          <w:p w:rsidR="005307FE" w:rsidRDefault="003B50F4">
            <w:pPr>
              <w:pStyle w:val="afff3"/>
              <w:spacing w:line="480" w:lineRule="auto"/>
              <w:ind w:firstLineChars="0" w:firstLine="0"/>
              <w:rPr>
                <w:sz w:val="22"/>
                <w:szCs w:val="22"/>
              </w:rPr>
            </w:pPr>
            <w:r>
              <w:rPr>
                <w:sz w:val="22"/>
                <w:szCs w:val="22"/>
              </w:rPr>
              <w:t xml:space="preserve">  </w:t>
            </w:r>
            <w:r>
              <w:rPr>
                <w:rFonts w:hint="eastAsia"/>
                <w:sz w:val="22"/>
                <w:szCs w:val="22"/>
              </w:rPr>
              <w:t>包装材料蜂窝纸板</w:t>
            </w:r>
          </w:p>
        </w:tc>
        <w:tc>
          <w:tcPr>
            <w:tcW w:w="2567" w:type="dxa"/>
          </w:tcPr>
          <w:p w:rsidR="005307FE" w:rsidRDefault="003B50F4">
            <w:pPr>
              <w:pStyle w:val="afff3"/>
              <w:spacing w:line="480" w:lineRule="auto"/>
              <w:ind w:firstLineChars="0" w:firstLine="0"/>
              <w:rPr>
                <w:sz w:val="22"/>
                <w:szCs w:val="22"/>
              </w:rPr>
            </w:pPr>
            <w:r>
              <w:rPr>
                <w:sz w:val="22"/>
                <w:szCs w:val="22"/>
              </w:rPr>
              <w:t xml:space="preserve">  BB/T XXXX-XXX</w:t>
            </w:r>
          </w:p>
        </w:tc>
      </w:tr>
    </w:tbl>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3B50F4">
      <w:pPr>
        <w:pStyle w:val="afff3"/>
        <w:ind w:firstLineChars="0" w:firstLine="0"/>
      </w:pPr>
      <w:r>
        <w:rPr>
          <w:noProof/>
        </w:rPr>
        <mc:AlternateContent>
          <mc:Choice Requires="wps">
            <w:drawing>
              <wp:anchor distT="0" distB="0" distL="114300" distR="114300" simplePos="0" relativeHeight="251658752" behindDoc="0" locked="0" layoutInCell="1" allowOverlap="1">
                <wp:simplePos x="0" y="0"/>
                <wp:positionH relativeFrom="column">
                  <wp:posOffset>5714365</wp:posOffset>
                </wp:positionH>
                <wp:positionV relativeFrom="paragraph">
                  <wp:posOffset>284480</wp:posOffset>
                </wp:positionV>
                <wp:extent cx="371475" cy="304800"/>
                <wp:effectExtent l="4445" t="4445" r="5080" b="14605"/>
                <wp:wrapNone/>
                <wp:docPr id="9" name="矩形 11"/>
                <wp:cNvGraphicFramePr/>
                <a:graphic xmlns:a="http://schemas.openxmlformats.org/drawingml/2006/main">
                  <a:graphicData uri="http://schemas.microsoft.com/office/word/2010/wordprocessingShape">
                    <wps:wsp>
                      <wps:cNvSpPr/>
                      <wps:spPr>
                        <a:xfrm>
                          <a:off x="0" y="0"/>
                          <a:ext cx="371475" cy="30480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rect id="矩形 11" o:spid="_x0000_s1026" o:spt="1" style="position:absolute;left:0pt;margin-left:449.95pt;margin-top:22.4pt;height:24pt;width:29.25pt;z-index:1024;mso-width-relative:page;mso-height-relative:page;" fillcolor="#FFFFFF" filled="t" stroked="t" coordsize="21600,21600" o:gfxdata="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VXD19cAAAAJAQAADwAA&#10;AAAAAAABACAAAAAiAAAAZHJzL2Rvd25yZXYueG1sUEsBAhQAFAAAAAgAh07iQM8uMPLeAQAA0AMA&#10;AA4AAAAAAAAAAQAgAAAAJgEAAGRycy9lMm9Eb2MueG1sUEsFBgAAAAAGAAYAWQEAAHYFAAAAAA==&#10;">
                <v:fill on="t" focussize="0,0"/>
                <v:stroke color="#FFFFFF" joinstyle="miter"/>
                <v:imagedata o:title=""/>
                <o:lock v:ext="edit" aspectratio="f"/>
              </v:rect>
            </w:pict>
          </mc:Fallback>
        </mc:AlternateContent>
      </w:r>
    </w:p>
    <w:p w:rsidR="005307FE" w:rsidRDefault="005307FE">
      <w:pPr>
        <w:pStyle w:val="afff3"/>
        <w:ind w:firstLineChars="0" w:firstLine="0"/>
      </w:pPr>
    </w:p>
    <w:p w:rsidR="005307FE" w:rsidRDefault="003B50F4">
      <w:pPr>
        <w:pStyle w:val="afff3"/>
        <w:ind w:firstLineChars="0" w:firstLine="0"/>
        <w:rPr>
          <w:b/>
          <w:bCs/>
          <w:sz w:val="35"/>
          <w:szCs w:val="35"/>
        </w:rPr>
      </w:pPr>
      <w:r>
        <w:rPr>
          <w:b/>
          <w:bCs/>
          <w:sz w:val="35"/>
          <w:szCs w:val="35"/>
        </w:rPr>
        <w:t xml:space="preserve">                   </w:t>
      </w:r>
      <w:r>
        <w:rPr>
          <w:sz w:val="35"/>
          <w:szCs w:val="35"/>
        </w:rPr>
        <w:t xml:space="preserve"> </w:t>
      </w:r>
      <w:r>
        <w:rPr>
          <w:rFonts w:ascii="黑体" w:eastAsia="黑体" w:hAnsi="黑体" w:cs="黑体" w:hint="eastAsia"/>
          <w:sz w:val="32"/>
          <w:szCs w:val="32"/>
        </w:rPr>
        <w:t xml:space="preserve"> 目   次</w:t>
      </w:r>
    </w:p>
    <w:p w:rsidR="005307FE" w:rsidRDefault="005307FE">
      <w:pPr>
        <w:pStyle w:val="afff3"/>
        <w:ind w:firstLineChars="0" w:firstLine="0"/>
        <w:rPr>
          <w:b/>
          <w:bCs/>
          <w:sz w:val="35"/>
          <w:szCs w:val="35"/>
        </w:rPr>
      </w:pPr>
    </w:p>
    <w:p w:rsidR="005307FE" w:rsidRDefault="003B50F4">
      <w:pPr>
        <w:pStyle w:val="afff3"/>
        <w:ind w:firstLineChars="0" w:firstLine="0"/>
        <w:rPr>
          <w:szCs w:val="21"/>
        </w:rPr>
      </w:pPr>
      <w:r>
        <w:rPr>
          <w:sz w:val="23"/>
          <w:szCs w:val="23"/>
        </w:rPr>
        <w:t xml:space="preserve"> </w:t>
      </w:r>
      <w:r>
        <w:rPr>
          <w:rFonts w:hint="eastAsia"/>
          <w:szCs w:val="21"/>
        </w:rPr>
        <w:t>前</w:t>
      </w:r>
      <w:r>
        <w:rPr>
          <w:szCs w:val="21"/>
        </w:rPr>
        <w:t xml:space="preserve"> </w:t>
      </w:r>
      <w:r>
        <w:rPr>
          <w:rFonts w:hint="eastAsia"/>
          <w:szCs w:val="21"/>
        </w:rPr>
        <w:t>言</w:t>
      </w:r>
      <w:r>
        <w:rPr>
          <w:szCs w:val="21"/>
        </w:rPr>
        <w:t xml:space="preserve"> </w:t>
      </w:r>
      <w:r>
        <w:rPr>
          <w:szCs w:val="21"/>
          <w:u w:val="dotted"/>
        </w:rPr>
        <w:t xml:space="preserve">                                                              </w:t>
      </w:r>
      <w:r>
        <w:rPr>
          <w:rFonts w:hint="eastAsia"/>
          <w:szCs w:val="21"/>
        </w:rPr>
        <w:t>Ⅱ</w:t>
      </w:r>
      <w:r>
        <w:rPr>
          <w:szCs w:val="21"/>
        </w:rPr>
        <w:t xml:space="preserve"> </w:t>
      </w:r>
    </w:p>
    <w:p w:rsidR="005307FE" w:rsidRDefault="005307FE">
      <w:pPr>
        <w:pStyle w:val="afff3"/>
        <w:ind w:firstLineChars="0" w:firstLine="0"/>
        <w:rPr>
          <w:szCs w:val="21"/>
        </w:rPr>
      </w:pPr>
    </w:p>
    <w:p w:rsidR="005307FE" w:rsidRDefault="003B50F4">
      <w:pPr>
        <w:pStyle w:val="afff3"/>
        <w:ind w:firstLineChars="0" w:firstLine="0"/>
        <w:rPr>
          <w:szCs w:val="21"/>
        </w:rPr>
      </w:pPr>
      <w:r>
        <w:rPr>
          <w:szCs w:val="21"/>
        </w:rPr>
        <w:t xml:space="preserve"> 1  </w:t>
      </w:r>
      <w:r>
        <w:rPr>
          <w:rFonts w:hint="eastAsia"/>
          <w:szCs w:val="21"/>
        </w:rPr>
        <w:t>范围</w:t>
      </w:r>
      <w:r>
        <w:rPr>
          <w:b/>
          <w:bCs/>
          <w:szCs w:val="21"/>
          <w:u w:val="dotted"/>
        </w:rPr>
        <w:t xml:space="preserve">  </w:t>
      </w:r>
      <w:r>
        <w:rPr>
          <w:szCs w:val="21"/>
          <w:u w:val="dotted"/>
        </w:rPr>
        <w:t xml:space="preserve">                                                           </w:t>
      </w:r>
      <w:r>
        <w:rPr>
          <w:szCs w:val="21"/>
        </w:rPr>
        <w:t xml:space="preserve"> 1</w:t>
      </w:r>
    </w:p>
    <w:p w:rsidR="005307FE" w:rsidRDefault="003B50F4">
      <w:pPr>
        <w:pStyle w:val="a9"/>
        <w:numPr>
          <w:ilvl w:val="0"/>
          <w:numId w:val="0"/>
        </w:numPr>
        <w:spacing w:before="312" w:after="312"/>
        <w:rPr>
          <w:rFonts w:ascii="宋体" w:eastAsia="宋体" w:hAnsi="宋体" w:cs="宋体"/>
          <w:szCs w:val="21"/>
        </w:rPr>
      </w:pPr>
      <w:r>
        <w:rPr>
          <w:rFonts w:ascii="宋体" w:eastAsia="宋体" w:hAnsi="宋体" w:cs="宋体"/>
          <w:szCs w:val="21"/>
        </w:rPr>
        <w:t xml:space="preserve"> 2  </w:t>
      </w:r>
      <w:r>
        <w:rPr>
          <w:rFonts w:ascii="宋体" w:eastAsia="宋体" w:hAnsi="宋体" w:cs="宋体" w:hint="eastAsia"/>
          <w:szCs w:val="21"/>
        </w:rPr>
        <w:t>规范性引用文件</w:t>
      </w:r>
      <w:r>
        <w:rPr>
          <w:rFonts w:ascii="宋体" w:eastAsia="宋体" w:hAnsi="宋体" w:cs="宋体"/>
          <w:szCs w:val="21"/>
          <w:u w:val="dotted"/>
        </w:rPr>
        <w:t xml:space="preserve">                                                   </w:t>
      </w:r>
      <w:r>
        <w:rPr>
          <w:rFonts w:ascii="宋体" w:eastAsia="宋体" w:hAnsi="宋体" w:cs="宋体"/>
          <w:szCs w:val="21"/>
        </w:rPr>
        <w:t xml:space="preserve"> 1 </w:t>
      </w:r>
    </w:p>
    <w:p w:rsidR="005307FE" w:rsidRDefault="003B50F4">
      <w:pPr>
        <w:pStyle w:val="afff3"/>
        <w:ind w:firstLineChars="0" w:firstLine="0"/>
        <w:rPr>
          <w:szCs w:val="21"/>
        </w:rPr>
      </w:pPr>
      <w:r>
        <w:rPr>
          <w:szCs w:val="21"/>
        </w:rPr>
        <w:t xml:space="preserve"> 3  </w:t>
      </w:r>
      <w:r>
        <w:rPr>
          <w:rFonts w:hint="eastAsia"/>
          <w:szCs w:val="21"/>
        </w:rPr>
        <w:t>术语和定义</w:t>
      </w:r>
      <w:r>
        <w:rPr>
          <w:szCs w:val="21"/>
          <w:u w:val="dotted"/>
        </w:rPr>
        <w:t xml:space="preserve">                                                       </w:t>
      </w:r>
      <w:r>
        <w:rPr>
          <w:szCs w:val="21"/>
        </w:rPr>
        <w:t xml:space="preserve"> 2</w:t>
      </w:r>
    </w:p>
    <w:p w:rsidR="005307FE" w:rsidRDefault="005307FE">
      <w:pPr>
        <w:pStyle w:val="afff3"/>
        <w:ind w:firstLineChars="0" w:firstLine="0"/>
        <w:rPr>
          <w:b/>
          <w:bCs/>
          <w:szCs w:val="21"/>
        </w:rPr>
      </w:pPr>
    </w:p>
    <w:p w:rsidR="005307FE" w:rsidRDefault="003B50F4">
      <w:pPr>
        <w:pStyle w:val="afff3"/>
        <w:ind w:firstLineChars="0" w:firstLine="0"/>
        <w:rPr>
          <w:szCs w:val="21"/>
        </w:rPr>
      </w:pPr>
      <w:r>
        <w:rPr>
          <w:szCs w:val="21"/>
        </w:rPr>
        <w:t xml:space="preserve"> 4  </w:t>
      </w:r>
      <w:r>
        <w:rPr>
          <w:rFonts w:hint="eastAsia"/>
          <w:szCs w:val="21"/>
        </w:rPr>
        <w:t>技术要求</w:t>
      </w:r>
      <w:r>
        <w:rPr>
          <w:szCs w:val="21"/>
          <w:u w:val="dotted"/>
        </w:rPr>
        <w:t xml:space="preserve">                                                         </w:t>
      </w:r>
      <w:r>
        <w:rPr>
          <w:szCs w:val="21"/>
        </w:rPr>
        <w:t xml:space="preserve"> 3</w:t>
      </w:r>
    </w:p>
    <w:p w:rsidR="005307FE" w:rsidRDefault="005307FE">
      <w:pPr>
        <w:pStyle w:val="afff3"/>
        <w:ind w:firstLineChars="0" w:firstLine="0"/>
        <w:rPr>
          <w:szCs w:val="21"/>
        </w:rPr>
      </w:pPr>
    </w:p>
    <w:p w:rsidR="005307FE" w:rsidRDefault="003B50F4">
      <w:pPr>
        <w:pStyle w:val="afff3"/>
        <w:ind w:firstLineChars="0" w:firstLine="0"/>
        <w:rPr>
          <w:szCs w:val="21"/>
        </w:rPr>
      </w:pPr>
      <w:r>
        <w:rPr>
          <w:szCs w:val="21"/>
        </w:rPr>
        <w:t xml:space="preserve"> 5 </w:t>
      </w:r>
      <w:r>
        <w:rPr>
          <w:rFonts w:hint="eastAsia"/>
          <w:szCs w:val="21"/>
        </w:rPr>
        <w:t>测试方法</w:t>
      </w:r>
      <w:r>
        <w:rPr>
          <w:szCs w:val="21"/>
          <w:u w:val="dotted"/>
        </w:rPr>
        <w:t xml:space="preserve">                                                          </w:t>
      </w:r>
      <w:r>
        <w:rPr>
          <w:szCs w:val="21"/>
        </w:rPr>
        <w:t xml:space="preserve"> </w:t>
      </w:r>
      <w:r>
        <w:rPr>
          <w:rFonts w:hint="eastAsia"/>
          <w:szCs w:val="21"/>
        </w:rPr>
        <w:t>7</w:t>
      </w:r>
    </w:p>
    <w:p w:rsidR="005307FE" w:rsidRDefault="005307FE">
      <w:pPr>
        <w:pStyle w:val="afff3"/>
        <w:ind w:firstLineChars="0" w:firstLine="0"/>
        <w:rPr>
          <w:szCs w:val="21"/>
        </w:rPr>
      </w:pPr>
    </w:p>
    <w:p w:rsidR="005307FE" w:rsidRDefault="003B50F4">
      <w:pPr>
        <w:pStyle w:val="afff3"/>
        <w:ind w:firstLineChars="0" w:firstLine="0"/>
        <w:rPr>
          <w:szCs w:val="21"/>
        </w:rPr>
      </w:pPr>
      <w:r>
        <w:rPr>
          <w:szCs w:val="21"/>
        </w:rPr>
        <w:t xml:space="preserve"> 6 </w:t>
      </w:r>
      <w:r>
        <w:rPr>
          <w:rFonts w:hint="eastAsia"/>
          <w:szCs w:val="21"/>
        </w:rPr>
        <w:t>检验规则</w:t>
      </w:r>
      <w:r>
        <w:rPr>
          <w:szCs w:val="21"/>
          <w:u w:val="dotted"/>
        </w:rPr>
        <w:t xml:space="preserve">                                                          </w:t>
      </w:r>
      <w:r>
        <w:rPr>
          <w:szCs w:val="21"/>
        </w:rPr>
        <w:t xml:space="preserve"> </w:t>
      </w:r>
      <w:r>
        <w:rPr>
          <w:rFonts w:hint="eastAsia"/>
          <w:szCs w:val="21"/>
        </w:rPr>
        <w:t>8</w:t>
      </w:r>
    </w:p>
    <w:p w:rsidR="005307FE" w:rsidRDefault="003B50F4">
      <w:pPr>
        <w:pStyle w:val="afff3"/>
        <w:spacing w:line="120" w:lineRule="auto"/>
        <w:ind w:firstLineChars="0" w:firstLine="0"/>
        <w:rPr>
          <w:szCs w:val="21"/>
        </w:rPr>
      </w:pPr>
      <w:r>
        <w:rPr>
          <w:szCs w:val="21"/>
        </w:rPr>
        <w:t xml:space="preserve"> </w:t>
      </w:r>
    </w:p>
    <w:p w:rsidR="005307FE" w:rsidRDefault="003B50F4">
      <w:pPr>
        <w:pStyle w:val="afff3"/>
        <w:ind w:firstLineChars="0" w:firstLine="0"/>
        <w:rPr>
          <w:szCs w:val="21"/>
        </w:rPr>
      </w:pPr>
      <w:r>
        <w:rPr>
          <w:szCs w:val="21"/>
        </w:rPr>
        <w:t xml:space="preserve"> 7 </w:t>
      </w:r>
      <w:r>
        <w:rPr>
          <w:rFonts w:hint="eastAsia"/>
          <w:szCs w:val="21"/>
        </w:rPr>
        <w:t>包装、标志、运输储存</w:t>
      </w:r>
      <w:r>
        <w:rPr>
          <w:szCs w:val="21"/>
          <w:u w:val="dotted"/>
        </w:rPr>
        <w:t xml:space="preserve">                                              </w:t>
      </w:r>
      <w:r>
        <w:rPr>
          <w:szCs w:val="21"/>
        </w:rPr>
        <w:t xml:space="preserve"> </w:t>
      </w:r>
      <w:r>
        <w:rPr>
          <w:rFonts w:hint="eastAsia"/>
          <w:szCs w:val="21"/>
        </w:rPr>
        <w:t>9</w:t>
      </w:r>
    </w:p>
    <w:p w:rsidR="005307FE" w:rsidRDefault="005307FE">
      <w:pPr>
        <w:pStyle w:val="afff3"/>
        <w:ind w:firstLineChars="0" w:firstLine="0"/>
        <w:rPr>
          <w:sz w:val="23"/>
          <w:szCs w:val="23"/>
        </w:rPr>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5307FE">
      <w:pPr>
        <w:pStyle w:val="afff3"/>
        <w:ind w:firstLineChars="0" w:firstLine="0"/>
      </w:pPr>
    </w:p>
    <w:p w:rsidR="005307FE" w:rsidRDefault="003B50F4">
      <w:pPr>
        <w:pStyle w:val="afff3"/>
        <w:ind w:firstLineChars="0" w:firstLine="0"/>
      </w:pPr>
      <w:r>
        <w:rPr>
          <w:noProof/>
        </w:rPr>
        <mc:AlternateContent>
          <mc:Choice Requires="wps">
            <w:drawing>
              <wp:anchor distT="0" distB="0" distL="114300" distR="114300" simplePos="0" relativeHeight="251659776" behindDoc="0" locked="0" layoutInCell="1" allowOverlap="1">
                <wp:simplePos x="0" y="0"/>
                <wp:positionH relativeFrom="column">
                  <wp:posOffset>5771515</wp:posOffset>
                </wp:positionH>
                <wp:positionV relativeFrom="paragraph">
                  <wp:posOffset>197485</wp:posOffset>
                </wp:positionV>
                <wp:extent cx="323850" cy="276225"/>
                <wp:effectExtent l="4445" t="4445" r="14605" b="5080"/>
                <wp:wrapNone/>
                <wp:docPr id="10" name="文本框 12"/>
                <wp:cNvGraphicFramePr/>
                <a:graphic xmlns:a="http://schemas.openxmlformats.org/drawingml/2006/main">
                  <a:graphicData uri="http://schemas.microsoft.com/office/word/2010/wordprocessingShape">
                    <wps:wsp>
                      <wps:cNvSpPr txBox="1"/>
                      <wps:spPr>
                        <a:xfrm>
                          <a:off x="0" y="0"/>
                          <a:ext cx="323850" cy="27622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307FE" w:rsidRDefault="003B50F4">
                            <w:r>
                              <w:rPr>
                                <w:rFonts w:hint="eastAsia"/>
                              </w:rPr>
                              <w:t>ⅠⅠ</w:t>
                            </w:r>
                          </w:p>
                        </w:txbxContent>
                      </wps:txbx>
                      <wps:bodyPr upright="1"/>
                    </wps:wsp>
                  </a:graphicData>
                </a:graphic>
              </wp:anchor>
            </w:drawing>
          </mc:Choice>
          <mc:Fallback xmlns:wpsCustomData="http://www.wps.cn/officeDocument/2013/wpsCustomData" xmlns:w15="http://schemas.microsoft.com/office/word/2012/wordml">
            <w:pict>
              <v:shape id="文本框 12" o:spid="_x0000_s1026" o:spt="202" type="#_x0000_t202" style="position:absolute;left:0pt;margin-left:454.45pt;margin-top:15.55pt;height:21.75pt;width:25.5pt;z-index:1024;mso-width-relative:page;mso-height-relative:page;" fillcolor="#FFFFFF" filled="t" stroked="t" coordsize="21600,21600" o:gfxdata="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g&#10;o3mB2AAAAAkBAAAPAAAAAAAAAAEAIAAAACIAAABkcnMvZG93bnJldi54bWxQSwECFAAUAAAACACH&#10;TuJAgzXyLOsBAADpAwAADgAAAAAAAAABACAAAAAnAQAAZHJzL2Uyb0RvYy54bWxQSwUGAAAAAAYA&#10;BgBZAQAAhAUAAAAA&#10;">
                <v:fill on="t" focussize="0,0"/>
                <v:stroke color="#FFFFFF" joinstyle="miter"/>
                <v:imagedata o:title=""/>
                <o:lock v:ext="edit" aspectratio="f"/>
                <v:textbox>
                  <w:txbxContent>
                    <w:p>
                      <w:r>
                        <w:rPr>
                          <w:rFonts w:hint="eastAsia"/>
                        </w:rPr>
                        <w:t>ⅠⅠ</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5790565</wp:posOffset>
                </wp:positionH>
                <wp:positionV relativeFrom="paragraph">
                  <wp:posOffset>203200</wp:posOffset>
                </wp:positionV>
                <wp:extent cx="276225" cy="266700"/>
                <wp:effectExtent l="4445" t="4445" r="5080" b="14605"/>
                <wp:wrapNone/>
                <wp:docPr id="11" name="文本框 13"/>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307FE" w:rsidRDefault="003B50F4">
                            <w:r>
                              <w:rPr>
                                <w:rFonts w:hint="eastAsia"/>
                              </w:rPr>
                              <w:t>Ⅰ</w:t>
                            </w:r>
                          </w:p>
                        </w:txbxContent>
                      </wps:txbx>
                      <wps:bodyPr upright="1"/>
                    </wps:wsp>
                  </a:graphicData>
                </a:graphic>
              </wp:anchor>
            </w:drawing>
          </mc:Choice>
          <mc:Fallback xmlns:wpsCustomData="http://www.wps.cn/officeDocument/2013/wpsCustomData" xmlns:w15="http://schemas.microsoft.com/office/word/2012/wordml">
            <w:pict>
              <v:shape id="文本框 13" o:spid="_x0000_s1026" o:spt="202" type="#_x0000_t202" style="position:absolute;left:0pt;margin-left:455.95pt;margin-top:16pt;height:21pt;width:21.75pt;z-index:1024;mso-width-relative:page;mso-height-relative:page;" fillcolor="#FFFFFF" filled="t" stroked="t" coordsize="21600,21600" o:gfxdata="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wbOtXYAAAACQEAAA8AAAAAAAAAAQAgAAAAIgAAAGRycy9kb3ducmV2LnhtbFBLAQIUABQAAAAI&#10;AIdO4kASLK0h7QEAAOkDAAAOAAAAAAAAAAEAIAAAACcBAABkcnMvZTJvRG9jLnhtbFBLBQYAAAAA&#10;BgAGAFkBAACGBQAAAAA=&#10;">
                <v:fill on="t" focussize="0,0"/>
                <v:stroke color="#FFFFFF" joinstyle="miter"/>
                <v:imagedata o:title=""/>
                <o:lock v:ext="edit" aspectratio="f"/>
                <v:textbox>
                  <w:txbxContent>
                    <w:p>
                      <w:r>
                        <w:rPr>
                          <w:rFonts w:hint="eastAsia"/>
                        </w:rPr>
                        <w:t>Ⅰ</w:t>
                      </w:r>
                    </w:p>
                  </w:txbxContent>
                </v:textbox>
              </v:shape>
            </w:pict>
          </mc:Fallback>
        </mc:AlternateContent>
      </w:r>
    </w:p>
    <w:p w:rsidR="005307FE" w:rsidRDefault="005307FE">
      <w:pPr>
        <w:pStyle w:val="afff3"/>
        <w:ind w:firstLineChars="0" w:firstLine="0"/>
      </w:pPr>
    </w:p>
    <w:p w:rsidR="005307FE" w:rsidRDefault="003B50F4">
      <w:pPr>
        <w:pStyle w:val="afff3"/>
        <w:ind w:firstLineChars="0" w:firstLine="0"/>
        <w:rPr>
          <w:rFonts w:ascii="黑体" w:eastAsia="黑体" w:hAnsi="黑体" w:cs="黑体"/>
          <w:sz w:val="30"/>
          <w:szCs w:val="30"/>
        </w:rPr>
      </w:pPr>
      <w:r>
        <w:lastRenderedPageBreak/>
        <w:t xml:space="preserve">                         </w:t>
      </w:r>
      <w:r>
        <w:rPr>
          <w:sz w:val="30"/>
          <w:szCs w:val="30"/>
        </w:rPr>
        <w:t xml:space="preserve">   </w:t>
      </w:r>
      <w:r>
        <w:rPr>
          <w:sz w:val="36"/>
          <w:szCs w:val="36"/>
        </w:rPr>
        <w:t xml:space="preserve">   </w:t>
      </w:r>
      <w:r>
        <w:rPr>
          <w:rFonts w:ascii="黑体" w:eastAsia="黑体" w:hAnsi="黑体" w:cs="黑体" w:hint="eastAsia"/>
          <w:sz w:val="30"/>
          <w:szCs w:val="30"/>
        </w:rPr>
        <w:t xml:space="preserve"> </w:t>
      </w:r>
      <w:r>
        <w:rPr>
          <w:rFonts w:ascii="黑体" w:eastAsia="黑体" w:hAnsi="黑体" w:cs="黑体" w:hint="eastAsia"/>
          <w:sz w:val="32"/>
          <w:szCs w:val="32"/>
        </w:rPr>
        <w:t>前   言</w:t>
      </w:r>
    </w:p>
    <w:p w:rsidR="005307FE" w:rsidRDefault="003B50F4">
      <w:pPr>
        <w:pStyle w:val="afff3"/>
        <w:ind w:firstLineChars="0" w:firstLine="0"/>
        <w:rPr>
          <w:b/>
          <w:bCs/>
          <w:sz w:val="30"/>
          <w:szCs w:val="30"/>
        </w:rPr>
      </w:pPr>
      <w:r>
        <w:rPr>
          <w:noProof/>
        </w:rPr>
        <mc:AlternateContent>
          <mc:Choice Requires="wps">
            <w:drawing>
              <wp:anchor distT="0" distB="0" distL="114300" distR="114300" simplePos="0" relativeHeight="251661824" behindDoc="0" locked="0" layoutInCell="1" allowOverlap="1">
                <wp:simplePos x="0" y="0"/>
                <wp:positionH relativeFrom="column">
                  <wp:posOffset>-95250</wp:posOffset>
                </wp:positionH>
                <wp:positionV relativeFrom="paragraph">
                  <wp:posOffset>350520</wp:posOffset>
                </wp:positionV>
                <wp:extent cx="6066155" cy="3382010"/>
                <wp:effectExtent l="5080" t="4445" r="5715" b="23495"/>
                <wp:wrapNone/>
                <wp:docPr id="12" name="文本框 14"/>
                <wp:cNvGraphicFramePr/>
                <a:graphic xmlns:a="http://schemas.openxmlformats.org/drawingml/2006/main">
                  <a:graphicData uri="http://schemas.microsoft.com/office/word/2010/wordprocessingShape">
                    <wps:wsp>
                      <wps:cNvSpPr txBox="1"/>
                      <wps:spPr>
                        <a:xfrm>
                          <a:off x="0" y="0"/>
                          <a:ext cx="6066155" cy="338201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rsidR="005307FE" w:rsidRDefault="003B50F4">
                            <w:pPr>
                              <w:spacing w:line="360" w:lineRule="auto"/>
                              <w:rPr>
                                <w:szCs w:val="21"/>
                              </w:rPr>
                            </w:pPr>
                            <w:r>
                              <w:rPr>
                                <w:rFonts w:hint="eastAsia"/>
                                <w:szCs w:val="21"/>
                              </w:rPr>
                              <w:t>本标准主要对上一</w:t>
                            </w:r>
                            <w:proofErr w:type="gramStart"/>
                            <w:r>
                              <w:rPr>
                                <w:rFonts w:hint="eastAsia"/>
                                <w:szCs w:val="21"/>
                              </w:rPr>
                              <w:t>版标准</w:t>
                            </w:r>
                            <w:proofErr w:type="gramEnd"/>
                            <w:r>
                              <w:rPr>
                                <w:rFonts w:hint="eastAsia"/>
                                <w:szCs w:val="21"/>
                              </w:rPr>
                              <w:t>中面纸、芯纸的平方克重、蜂窝纸板厚度及边长内容进行了修改、增加了、单个脱胶面积规定、</w:t>
                            </w:r>
                            <w:proofErr w:type="gramStart"/>
                            <w:r>
                              <w:rPr>
                                <w:rFonts w:hint="eastAsia"/>
                                <w:szCs w:val="21"/>
                              </w:rPr>
                              <w:t>爆空规定</w:t>
                            </w:r>
                            <w:proofErr w:type="gramEnd"/>
                            <w:r>
                              <w:rPr>
                                <w:rFonts w:hint="eastAsia"/>
                                <w:szCs w:val="21"/>
                              </w:rPr>
                              <w:t>、容重规定、其他内容未作变化。</w:t>
                            </w:r>
                          </w:p>
                          <w:p w:rsidR="005307FE" w:rsidRDefault="003B50F4">
                            <w:pPr>
                              <w:spacing w:line="360" w:lineRule="auto"/>
                              <w:rPr>
                                <w:szCs w:val="21"/>
                              </w:rPr>
                            </w:pPr>
                            <w:r>
                              <w:rPr>
                                <w:rFonts w:hint="eastAsia"/>
                                <w:szCs w:val="21"/>
                              </w:rPr>
                              <w:t>本标准由中国包装联合会提出并归口。</w:t>
                            </w:r>
                          </w:p>
                          <w:p w:rsidR="005307FE" w:rsidRDefault="003B50F4">
                            <w:pPr>
                              <w:spacing w:line="360" w:lineRule="auto"/>
                              <w:rPr>
                                <w:szCs w:val="21"/>
                              </w:rPr>
                            </w:pPr>
                            <w:r>
                              <w:rPr>
                                <w:rFonts w:hint="eastAsia"/>
                                <w:szCs w:val="21"/>
                              </w:rPr>
                              <w:t>本标准起草单位：</w:t>
                            </w:r>
                          </w:p>
                          <w:p w:rsidR="005307FE" w:rsidRDefault="005307FE">
                            <w:pPr>
                              <w:spacing w:line="360" w:lineRule="auto"/>
                              <w:rPr>
                                <w:szCs w:val="21"/>
                              </w:rPr>
                            </w:pPr>
                          </w:p>
                          <w:p w:rsidR="005307FE" w:rsidRDefault="003B50F4">
                            <w:pPr>
                              <w:spacing w:line="360" w:lineRule="auto"/>
                              <w:rPr>
                                <w:szCs w:val="21"/>
                              </w:rPr>
                            </w:pPr>
                            <w:r>
                              <w:rPr>
                                <w:rFonts w:hint="eastAsia"/>
                                <w:szCs w:val="21"/>
                              </w:rPr>
                              <w:t>本标准主要起草人：</w:t>
                            </w:r>
                          </w:p>
                        </w:txbxContent>
                      </wps:txbx>
                      <wps:bodyPr upright="1"/>
                    </wps:wsp>
                  </a:graphicData>
                </a:graphic>
              </wp:anchor>
            </w:drawing>
          </mc:Choice>
          <mc:Fallback xmlns:wpsCustomData="http://www.wps.cn/officeDocument/2013/wpsCustomData" xmlns:w15="http://schemas.microsoft.com/office/word/2012/wordml">
            <w:pict>
              <v:shape id="文本框 14" o:spid="_x0000_s1026" o:spt="202" type="#_x0000_t202" style="position:absolute;left:0pt;margin-left:-7.5pt;margin-top:27.6pt;height:266.3pt;width:477.65pt;z-index:1024;mso-width-relative:page;mso-height-relative:page;" fillcolor="#FFFFFF" filled="t" stroked="t" coordsize="21600,21600" o:gfxdata="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8oew82gAAAAoBAAAPAAAAAAAAAAEAIAAAACIAAABkcnMvZG93bnJl&#10;di54bWxQSwECFAAUAAAACACHTuJA67FKzvsBAAAIBAAADgAAAAAAAAABACAAAAApAQAAZHJzL2Uy&#10;b0RvYy54bWxQSwUGAAAAAAYABgBZAQAAlgUAAAAA&#10;">
                <v:fill on="t" opacity="0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1"/>
                          <w:szCs w:val="21"/>
                        </w:rPr>
                      </w:pPr>
                      <w:r>
                        <w:rPr>
                          <w:rFonts w:hint="eastAsia"/>
                          <w:sz w:val="21"/>
                          <w:szCs w:val="21"/>
                        </w:rPr>
                        <w:t>本标准主要对上一版标准中面纸、芯纸的平方克重、蜂窝纸板厚度及边长内容进行了修改、增加了、单个脱胶面积</w:t>
                      </w:r>
                      <w:r>
                        <w:rPr>
                          <w:rFonts w:hint="eastAsia"/>
                          <w:sz w:val="21"/>
                          <w:szCs w:val="21"/>
                          <w:lang w:eastAsia="zh-CN"/>
                        </w:rPr>
                        <w:t>规定</w:t>
                      </w:r>
                      <w:r>
                        <w:rPr>
                          <w:rFonts w:hint="eastAsia"/>
                          <w:sz w:val="21"/>
                          <w:szCs w:val="21"/>
                        </w:rPr>
                        <w:t>、</w:t>
                      </w:r>
                      <w:r>
                        <w:rPr>
                          <w:rFonts w:hint="eastAsia"/>
                          <w:sz w:val="21"/>
                          <w:szCs w:val="21"/>
                          <w:lang w:eastAsia="zh-CN"/>
                        </w:rPr>
                        <w:t>爆空规定、容重规定、</w:t>
                      </w:r>
                      <w:r>
                        <w:rPr>
                          <w:rFonts w:hint="eastAsia"/>
                          <w:sz w:val="21"/>
                          <w:szCs w:val="21"/>
                        </w:rPr>
                        <w:t>其他内容未作变化。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1"/>
                          <w:szCs w:val="21"/>
                        </w:rPr>
                      </w:pPr>
                      <w:r>
                        <w:rPr>
                          <w:rFonts w:hint="eastAsia"/>
                          <w:sz w:val="21"/>
                          <w:szCs w:val="21"/>
                        </w:rPr>
                        <w:t>本标准由中国包装联合会提出并归口。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1"/>
                          <w:szCs w:val="21"/>
                        </w:rPr>
                      </w:pPr>
                      <w:r>
                        <w:rPr>
                          <w:rFonts w:hint="eastAsia"/>
                          <w:sz w:val="21"/>
                          <w:szCs w:val="21"/>
                        </w:rPr>
                        <w:t>本标准起草单位：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1"/>
                          <w:szCs w:val="21"/>
                        </w:rPr>
                      </w:pPr>
                      <w:r>
                        <w:rPr>
                          <w:rFonts w:hint="eastAsia"/>
                          <w:sz w:val="21"/>
                          <w:szCs w:val="21"/>
                        </w:rPr>
                        <w:t>本标准主要起草人：</w:t>
                      </w:r>
                    </w:p>
                  </w:txbxContent>
                </v:textbox>
              </v:shape>
            </w:pict>
          </mc:Fallback>
        </mc:AlternateContent>
      </w:r>
    </w:p>
    <w:p w:rsidR="005307FE" w:rsidRDefault="005307FE">
      <w:pPr>
        <w:pStyle w:val="afff3"/>
        <w:ind w:firstLineChars="0" w:firstLine="0"/>
        <w:rPr>
          <w:sz w:val="26"/>
          <w:szCs w:val="26"/>
        </w:rPr>
      </w:pPr>
    </w:p>
    <w:p w:rsidR="005307FE" w:rsidRDefault="005307FE">
      <w:pPr>
        <w:pStyle w:val="afff3"/>
        <w:ind w:firstLineChars="0" w:firstLine="0"/>
      </w:pPr>
    </w:p>
    <w:p w:rsidR="005307FE" w:rsidRDefault="003B50F4">
      <w:pPr>
        <w:pStyle w:val="afff3"/>
        <w:ind w:firstLineChars="0" w:firstLine="0"/>
        <w:sectPr w:rsidR="005307FE">
          <w:headerReference w:type="even" r:id="rId10"/>
          <w:headerReference w:type="default" r:id="rId11"/>
          <w:footerReference w:type="even" r:id="rId12"/>
          <w:footerReference w:type="default" r:id="rId13"/>
          <w:headerReference w:type="first" r:id="rId14"/>
          <w:footerReference w:type="first" r:id="rId15"/>
          <w:pgSz w:w="11906" w:h="16838"/>
          <w:pgMar w:top="142" w:right="1134" w:bottom="1134" w:left="1418" w:header="1418" w:footer="1134" w:gutter="0"/>
          <w:pgNumType w:start="1"/>
          <w:cols w:space="425"/>
          <w:formProt w:val="0"/>
          <w:docGrid w:type="lines" w:linePitch="312"/>
        </w:sectPr>
      </w:pPr>
      <w:r>
        <w:rPr>
          <w:noProof/>
        </w:rPr>
        <mc:AlternateContent>
          <mc:Choice Requires="wps">
            <w:drawing>
              <wp:anchor distT="0" distB="0" distL="114300" distR="114300" simplePos="0" relativeHeight="251662848" behindDoc="0" locked="0" layoutInCell="1" allowOverlap="1">
                <wp:simplePos x="0" y="0"/>
                <wp:positionH relativeFrom="column">
                  <wp:posOffset>5761990</wp:posOffset>
                </wp:positionH>
                <wp:positionV relativeFrom="paragraph">
                  <wp:posOffset>6697345</wp:posOffset>
                </wp:positionV>
                <wp:extent cx="333375" cy="314325"/>
                <wp:effectExtent l="4445" t="4445" r="5080" b="5080"/>
                <wp:wrapNone/>
                <wp:docPr id="13" name="文本框 15"/>
                <wp:cNvGraphicFramePr/>
                <a:graphic xmlns:a="http://schemas.openxmlformats.org/drawingml/2006/main">
                  <a:graphicData uri="http://schemas.microsoft.com/office/word/2010/wordprocessingShape">
                    <wps:wsp>
                      <wps:cNvSpPr txBox="1"/>
                      <wps:spPr>
                        <a:xfrm>
                          <a:off x="0" y="0"/>
                          <a:ext cx="333375" cy="31432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307FE" w:rsidRDefault="003B50F4">
                            <w:r>
                              <w:rPr>
                                <w:rFonts w:hint="eastAsia"/>
                              </w:rPr>
                              <w:t>Ⅱ</w:t>
                            </w:r>
                          </w:p>
                        </w:txbxContent>
                      </wps:txbx>
                      <wps:bodyPr upright="1"/>
                    </wps:wsp>
                  </a:graphicData>
                </a:graphic>
              </wp:anchor>
            </w:drawing>
          </mc:Choice>
          <mc:Fallback xmlns:wpsCustomData="http://www.wps.cn/officeDocument/2013/wpsCustomData" xmlns:w15="http://schemas.microsoft.com/office/word/2012/wordml">
            <w:pict>
              <v:shape id="文本框 15" o:spid="_x0000_s1026" o:spt="202" type="#_x0000_t202" style="position:absolute;left:0pt;margin-left:453.7pt;margin-top:527.35pt;height:24.75pt;width:26.25pt;z-index:1024;mso-width-relative:page;mso-height-relative:page;" fillcolor="#FFFFFF" filled="t" stroked="t" coordsize="21600,21600" o:gfxdata="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enRo2gAAAA0BAAAPAAAAAAAAAAEAIAAAACIAAABkcnMvZG93bnJldi54bWxQSwECFAAUAAAA&#10;CACHTuJAWScF/OwBAADpAwAADgAAAAAAAAABACAAAAApAQAAZHJzL2Uyb0RvYy54bWxQSwUGAAAA&#10;AAYABgBZAQAAhwUAAAAA&#10;">
                <v:fill on="t" focussize="0,0"/>
                <v:stroke color="#FFFFFF" joinstyle="miter"/>
                <v:imagedata o:title=""/>
                <o:lock v:ext="edit" aspectratio="f"/>
                <v:textbox>
                  <w:txbxContent>
                    <w:p>
                      <w:r>
                        <w:rPr>
                          <w:rFonts w:hint="eastAsia"/>
                        </w:rPr>
                        <w:t>Ⅱ</w:t>
                      </w:r>
                    </w:p>
                  </w:txbxContent>
                </v:textbox>
              </v:shape>
            </w:pict>
          </mc:Fallback>
        </mc:AlternateContent>
      </w:r>
    </w:p>
    <w:p w:rsidR="005307FE" w:rsidRDefault="003B50F4">
      <w:pPr>
        <w:pStyle w:val="afffe"/>
      </w:pPr>
      <w:r>
        <w:rPr>
          <w:rFonts w:hint="eastAsia"/>
        </w:rPr>
        <w:lastRenderedPageBreak/>
        <w:t>蜂窝纸板</w:t>
      </w:r>
    </w:p>
    <w:p w:rsidR="005307FE" w:rsidRDefault="003B50F4">
      <w:pPr>
        <w:pStyle w:val="a9"/>
        <w:spacing w:before="312" w:after="312"/>
      </w:pPr>
      <w:r>
        <w:rPr>
          <w:rFonts w:hint="eastAsia"/>
        </w:rPr>
        <w:t>范围</w:t>
      </w:r>
    </w:p>
    <w:p w:rsidR="005307FE" w:rsidRDefault="003B50F4">
      <w:pPr>
        <w:pStyle w:val="afff3"/>
      </w:pPr>
      <w:r>
        <w:rPr>
          <w:rFonts w:hint="eastAsia"/>
        </w:rPr>
        <w:t>本标准规定了蜂窝纸板及制件的术语、定义、结构、技术要求、试验方法、检验规则和标志、包装、运输和贮存等。</w:t>
      </w:r>
    </w:p>
    <w:p w:rsidR="005307FE" w:rsidRDefault="003B50F4">
      <w:pPr>
        <w:pStyle w:val="afff3"/>
      </w:pPr>
      <w:r>
        <w:rPr>
          <w:rFonts w:hint="eastAsia"/>
        </w:rPr>
        <w:t>本标准适用于产品包装用、未经特殊加工（防潮、防静电等）处理蜂窝纸板及制件的检验。</w:t>
      </w:r>
    </w:p>
    <w:p w:rsidR="005307FE" w:rsidRDefault="003B50F4">
      <w:pPr>
        <w:pStyle w:val="a9"/>
        <w:spacing w:before="312" w:after="312"/>
      </w:pPr>
      <w:r>
        <w:rPr>
          <w:rFonts w:hint="eastAsia"/>
        </w:rPr>
        <w:t>规范性引用文件</w:t>
      </w:r>
    </w:p>
    <w:p w:rsidR="005307FE" w:rsidRDefault="003B50F4">
      <w:pPr>
        <w:pStyle w:val="afff3"/>
      </w:pPr>
      <w:r>
        <w:rPr>
          <w:rFonts w:hint="eastAsia"/>
        </w:rPr>
        <w:t>下列文件对于本文件的应用是必不可少的。凡是注日期的引用文件，仅所注日期的版本适用于本文件。凡是不注日期的引用文件，其最新版本（包括所有的修改单）适用于本文件。</w:t>
      </w:r>
    </w:p>
    <w:p w:rsidR="008249AC" w:rsidRDefault="008249AC">
      <w:pPr>
        <w:pStyle w:val="afff3"/>
      </w:pPr>
      <w:r w:rsidRPr="008249AC">
        <w:rPr>
          <w:rFonts w:hint="eastAsia"/>
        </w:rPr>
        <w:t>BB/T 0016-2006     包装材料 蜂窝纸板</w:t>
      </w:r>
    </w:p>
    <w:p w:rsidR="005307FE" w:rsidRDefault="003B50F4">
      <w:pPr>
        <w:pStyle w:val="afff3"/>
        <w:rPr>
          <w:color w:val="000000"/>
        </w:rPr>
      </w:pPr>
      <w:r>
        <w:rPr>
          <w:color w:val="000000"/>
        </w:rPr>
        <w:t xml:space="preserve">GB/T 450           </w:t>
      </w:r>
      <w:r>
        <w:rPr>
          <w:rFonts w:hint="eastAsia"/>
          <w:color w:val="000000"/>
        </w:rPr>
        <w:t>纸和纸板试样的采取</w:t>
      </w:r>
    </w:p>
    <w:p w:rsidR="005307FE" w:rsidRDefault="003B50F4">
      <w:pPr>
        <w:pStyle w:val="afff3"/>
        <w:ind w:leftChars="200" w:left="2835" w:hangingChars="1150" w:hanging="2415"/>
      </w:pPr>
      <w:r>
        <w:t xml:space="preserve">GB/T 462           </w:t>
      </w:r>
      <w:r>
        <w:rPr>
          <w:rFonts w:hint="eastAsia"/>
        </w:rPr>
        <w:t>纸和纸板</w:t>
      </w:r>
      <w:r>
        <w:t xml:space="preserve"> </w:t>
      </w:r>
      <w:r>
        <w:rPr>
          <w:rFonts w:hint="eastAsia"/>
        </w:rPr>
        <w:t>水分的测定</w:t>
      </w:r>
    </w:p>
    <w:p w:rsidR="005307FE" w:rsidRDefault="003B50F4">
      <w:pPr>
        <w:pStyle w:val="afff3"/>
        <w:ind w:leftChars="200" w:left="2835" w:hangingChars="1150" w:hanging="2415"/>
        <w:rPr>
          <w:color w:val="000000"/>
        </w:rPr>
      </w:pPr>
      <w:r>
        <w:t xml:space="preserve">GB/T 2828.1        </w:t>
      </w:r>
      <w:r>
        <w:rPr>
          <w:rFonts w:hAnsi="宋体" w:hint="eastAsia"/>
        </w:rPr>
        <w:t>计数抽样检验程序</w:t>
      </w:r>
      <w:r>
        <w:rPr>
          <w:rFonts w:hAnsi="宋体"/>
        </w:rPr>
        <w:t xml:space="preserve"> </w:t>
      </w:r>
      <w:r>
        <w:rPr>
          <w:rFonts w:hAnsi="宋体" w:hint="eastAsia"/>
        </w:rPr>
        <w:t>第</w:t>
      </w:r>
      <w:r>
        <w:rPr>
          <w:rFonts w:hAnsi="宋体"/>
        </w:rPr>
        <w:t>1</w:t>
      </w:r>
      <w:r>
        <w:rPr>
          <w:rFonts w:hAnsi="宋体" w:hint="eastAsia"/>
        </w:rPr>
        <w:t>部分：按接收质量限（</w:t>
      </w:r>
      <w:r>
        <w:rPr>
          <w:rFonts w:hAnsi="宋体"/>
        </w:rPr>
        <w:t>AQL</w:t>
      </w:r>
      <w:r>
        <w:rPr>
          <w:rFonts w:hAnsi="宋体" w:hint="eastAsia"/>
        </w:rPr>
        <w:t>）检索的逐批检验抽样计划</w:t>
      </w:r>
    </w:p>
    <w:p w:rsidR="005307FE" w:rsidRDefault="003B50F4">
      <w:pPr>
        <w:pStyle w:val="afff3"/>
      </w:pPr>
      <w:r>
        <w:t xml:space="preserve">GB/T 2829          </w:t>
      </w:r>
      <w:r>
        <w:rPr>
          <w:rFonts w:hint="eastAsia"/>
        </w:rPr>
        <w:t>周期检验计数抽样程序及表（适用于对过程稳定性的检验）</w:t>
      </w:r>
    </w:p>
    <w:p w:rsidR="008249AC" w:rsidRDefault="008249AC">
      <w:pPr>
        <w:pStyle w:val="afff3"/>
      </w:pPr>
      <w:r w:rsidRPr="008249AC">
        <w:rPr>
          <w:rFonts w:hint="eastAsia"/>
        </w:rPr>
        <w:t>GB/T 6547          瓦楞纸板 厚度测定法</w:t>
      </w:r>
    </w:p>
    <w:p w:rsidR="005307FE" w:rsidRDefault="003B50F4">
      <w:pPr>
        <w:pStyle w:val="afff3"/>
        <w:rPr>
          <w:color w:val="000000"/>
        </w:rPr>
      </w:pPr>
      <w:r>
        <w:rPr>
          <w:color w:val="000000"/>
        </w:rPr>
        <w:t xml:space="preserve">GB/T 10739         </w:t>
      </w:r>
      <w:r>
        <w:rPr>
          <w:rFonts w:hint="eastAsia"/>
        </w:rPr>
        <w:t>纸、纸板和纸浆试样处理和试验的标准大气条件</w:t>
      </w:r>
    </w:p>
    <w:p w:rsidR="005307FE" w:rsidRDefault="003B50F4">
      <w:pPr>
        <w:pStyle w:val="afff3"/>
        <w:rPr>
          <w:color w:val="000000"/>
        </w:rPr>
      </w:pPr>
      <w:r>
        <w:rPr>
          <w:color w:val="000000"/>
        </w:rPr>
        <w:t xml:space="preserve">GB/T 13023         </w:t>
      </w:r>
      <w:r>
        <w:rPr>
          <w:rFonts w:hint="eastAsia"/>
        </w:rPr>
        <w:t>瓦楞芯（原）纸</w:t>
      </w:r>
    </w:p>
    <w:p w:rsidR="005307FE" w:rsidRDefault="003B50F4">
      <w:pPr>
        <w:pStyle w:val="afff3"/>
      </w:pPr>
      <w:r>
        <w:rPr>
          <w:color w:val="000000"/>
        </w:rPr>
        <w:t xml:space="preserve">GB/T 13024        </w:t>
      </w:r>
      <w:r>
        <w:t xml:space="preserve"> </w:t>
      </w:r>
      <w:r>
        <w:rPr>
          <w:rFonts w:hint="eastAsia"/>
        </w:rPr>
        <w:t>箱纸板</w:t>
      </w:r>
    </w:p>
    <w:p w:rsidR="005307FE" w:rsidRDefault="003B50F4">
      <w:pPr>
        <w:pStyle w:val="afff3"/>
      </w:pPr>
      <w:r>
        <w:t xml:space="preserve">GB/T 14518         </w:t>
      </w:r>
      <w:r>
        <w:rPr>
          <w:rFonts w:hint="eastAsia"/>
        </w:rPr>
        <w:t>胶粘剂的</w:t>
      </w:r>
      <w:r>
        <w:t>pH</w:t>
      </w:r>
      <w:r>
        <w:rPr>
          <w:rFonts w:hint="eastAsia"/>
        </w:rPr>
        <w:t>值测定</w:t>
      </w:r>
    </w:p>
    <w:p w:rsidR="005307FE" w:rsidRDefault="003B50F4">
      <w:pPr>
        <w:pStyle w:val="afff3"/>
      </w:pPr>
      <w:r>
        <w:rPr>
          <w:noProof/>
        </w:rPr>
        <mc:AlternateContent>
          <mc:Choice Requires="wps">
            <w:drawing>
              <wp:anchor distT="0" distB="0" distL="114300" distR="114300" simplePos="0" relativeHeight="251663872" behindDoc="0" locked="0" layoutInCell="1" allowOverlap="1">
                <wp:simplePos x="0" y="0"/>
                <wp:positionH relativeFrom="column">
                  <wp:posOffset>180340</wp:posOffset>
                </wp:positionH>
                <wp:positionV relativeFrom="paragraph">
                  <wp:posOffset>120015</wp:posOffset>
                </wp:positionV>
                <wp:extent cx="3076575" cy="257175"/>
                <wp:effectExtent l="4445" t="5080" r="5080" b="4445"/>
                <wp:wrapNone/>
                <wp:docPr id="14" name="文本框 16"/>
                <wp:cNvGraphicFramePr/>
                <a:graphic xmlns:a="http://schemas.openxmlformats.org/drawingml/2006/main">
                  <a:graphicData uri="http://schemas.microsoft.com/office/word/2010/wordprocessingShape">
                    <wps:wsp>
                      <wps:cNvSpPr txBox="1"/>
                      <wps:spPr>
                        <a:xfrm>
                          <a:off x="0" y="0"/>
                          <a:ext cx="3076575" cy="257175"/>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rsidR="005307FE" w:rsidRDefault="003B50F4">
                            <w:pPr>
                              <w:rPr>
                                <w:rFonts w:ascii="宋体" w:cs="宋体"/>
                              </w:rPr>
                            </w:pPr>
                            <w:r>
                              <w:rPr>
                                <w:rFonts w:ascii="宋体" w:hAnsi="宋体" w:cs="宋体" w:hint="eastAsia"/>
                              </w:rPr>
                              <w:t>Q/HR 0603 003     REACH 法则</w:t>
                            </w:r>
                            <w:r>
                              <w:rPr>
                                <w:rFonts w:ascii="宋体" w:hAnsi="宋体" w:cs="宋体"/>
                              </w:rPr>
                              <w:t xml:space="preserve"> </w:t>
                            </w:r>
                          </w:p>
                        </w:txbxContent>
                      </wps:txbx>
                      <wps:bodyPr upright="1"/>
                    </wps:wsp>
                  </a:graphicData>
                </a:graphic>
              </wp:anchor>
            </w:drawing>
          </mc:Choice>
          <mc:Fallback xmlns:wpsCustomData="http://www.wps.cn/officeDocument/2013/wpsCustomData" xmlns:w15="http://schemas.microsoft.com/office/word/2012/wordml">
            <w:pict>
              <v:shape id="文本框 16" o:spid="_x0000_s1026" o:spt="202" type="#_x0000_t202" style="position:absolute;left:0pt;margin-left:14.2pt;margin-top:9.45pt;height:20.25pt;width:242.25pt;z-index:1024;mso-width-relative:page;mso-height-relative:page;" fillcolor="#FFFFFF" filled="t" stroked="t" coordsize="21600,21600" o:gfxdata="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1b7+9cAAAAIAQAADwAAAAAAAAABACAAAAAiAAAAZHJzL2Rvd25yZXYu&#10;eG1sUEsBAhQAFAAAAAgAh07iQG7JS+D8AQAABwQAAA4AAAAAAAAAAQAgAAAAJgEAAGRycy9lMm9E&#10;b2MueG1sUEsFBgAAAAAGAAYAWQEAAJQFAAAAAA==&#10;">
                <v:fill on="t" opacity="0f" focussize="0,0"/>
                <v:stroke color="#FFFFFF" joinstyle="miter"/>
                <v:imagedata o:title=""/>
                <o:lock v:ext="edit" aspectratio="f"/>
                <v:textbox>
                  <w:txbxContent>
                    <w:p>
                      <w:pPr>
                        <w:rPr>
                          <w:rFonts w:ascii="宋体" w:cs="宋体"/>
                        </w:rPr>
                      </w:pPr>
                      <w:r>
                        <w:rPr>
                          <w:rFonts w:hint="eastAsia" w:ascii="宋体" w:hAnsi="宋体" w:eastAsia="宋体" w:cs="宋体"/>
                        </w:rPr>
                        <w:t>Q/HR 0603 003     REACH 法则</w:t>
                      </w:r>
                      <w:r>
                        <w:rPr>
                          <w:rFonts w:ascii="宋体" w:hAnsi="宋体" w:cs="宋体"/>
                        </w:rPr>
                        <w:t xml:space="preserve"> </w:t>
                      </w:r>
                    </w:p>
                  </w:txbxContent>
                </v:textbox>
              </v:shape>
            </w:pict>
          </mc:Fallback>
        </mc:AlternateContent>
      </w:r>
      <w:r>
        <w:t xml:space="preserve">Q/HR 0603 001      </w:t>
      </w:r>
      <w:r>
        <w:rPr>
          <w:rFonts w:hint="eastAsia"/>
        </w:rPr>
        <w:t>电子电器有害物质的限量要求</w:t>
      </w:r>
    </w:p>
    <w:p w:rsidR="005307FE" w:rsidRDefault="003B50F4">
      <w:pPr>
        <w:pStyle w:val="a9"/>
        <w:spacing w:before="312" w:after="312"/>
      </w:pPr>
      <w:r>
        <w:rPr>
          <w:rFonts w:hint="eastAsia"/>
        </w:rPr>
        <w:t>术语和定义</w:t>
      </w:r>
    </w:p>
    <w:p w:rsidR="005307FE" w:rsidRDefault="003B50F4">
      <w:pPr>
        <w:pStyle w:val="afff3"/>
        <w:rPr>
          <w:rFonts w:ascii="黑体" w:eastAsia="黑体" w:hAnsi="黑体" w:cs="黑体"/>
        </w:rPr>
      </w:pPr>
      <w:r>
        <w:rPr>
          <w:rFonts w:ascii="黑体" w:eastAsia="黑体" w:hAnsi="黑体" w:cs="黑体" w:hint="eastAsia"/>
        </w:rPr>
        <w:t>下列术语和定义适用于本标准</w:t>
      </w:r>
    </w:p>
    <w:p w:rsidR="005307FE" w:rsidRDefault="003B50F4">
      <w:pPr>
        <w:pStyle w:val="aa"/>
        <w:numPr>
          <w:ilvl w:val="0"/>
          <w:numId w:val="0"/>
        </w:numPr>
        <w:spacing w:before="156" w:after="156"/>
        <w:ind w:firstLineChars="202" w:firstLine="424"/>
      </w:pPr>
      <w:r>
        <w:t>3.1</w:t>
      </w:r>
      <w:r>
        <w:rPr>
          <w:rFonts w:hint="eastAsia"/>
        </w:rPr>
        <w:t>蜂窝纸板</w:t>
      </w:r>
    </w:p>
    <w:p w:rsidR="005307FE" w:rsidRDefault="003B50F4">
      <w:pPr>
        <w:pStyle w:val="afff3"/>
      </w:pPr>
      <w:r>
        <w:rPr>
          <w:rFonts w:hint="eastAsia"/>
        </w:rPr>
        <w:t>一种由两层面纸与中间蜂窝</w:t>
      </w:r>
      <w:proofErr w:type="gramStart"/>
      <w:r>
        <w:rPr>
          <w:rFonts w:hint="eastAsia"/>
        </w:rPr>
        <w:t>纸芯胶</w:t>
      </w:r>
      <w:proofErr w:type="gramEnd"/>
      <w:r>
        <w:rPr>
          <w:rFonts w:hint="eastAsia"/>
        </w:rPr>
        <w:t>粘而成的纸板，结构如图</w:t>
      </w:r>
      <w:r>
        <w:t>1</w:t>
      </w:r>
      <w:r>
        <w:rPr>
          <w:rFonts w:hint="eastAsia"/>
        </w:rPr>
        <w:t>所示。</w:t>
      </w:r>
    </w:p>
    <w:p w:rsidR="005307FE" w:rsidRDefault="003B50F4">
      <w:pPr>
        <w:pStyle w:val="afff3"/>
        <w:rPr>
          <w:color w:val="FF0000"/>
        </w:rPr>
      </w:pPr>
      <w:r>
        <w:rPr>
          <w:noProof/>
          <w:color w:val="FF0000"/>
        </w:rPr>
        <w:drawing>
          <wp:inline distT="0" distB="0" distL="114300" distR="114300">
            <wp:extent cx="4371975" cy="1752600"/>
            <wp:effectExtent l="0" t="0" r="9525" b="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16"/>
                    <a:stretch>
                      <a:fillRect/>
                    </a:stretch>
                  </pic:blipFill>
                  <pic:spPr>
                    <a:xfrm>
                      <a:off x="0" y="0"/>
                      <a:ext cx="4371975" cy="1752600"/>
                    </a:xfrm>
                    <a:prstGeom prst="rect">
                      <a:avLst/>
                    </a:prstGeom>
                    <a:noFill/>
                    <a:ln w="9525">
                      <a:noFill/>
                    </a:ln>
                  </pic:spPr>
                </pic:pic>
              </a:graphicData>
            </a:graphic>
          </wp:inline>
        </w:drawing>
      </w:r>
    </w:p>
    <w:p w:rsidR="005307FE" w:rsidRDefault="003B50F4">
      <w:pPr>
        <w:pStyle w:val="aa"/>
        <w:numPr>
          <w:ilvl w:val="1"/>
          <w:numId w:val="0"/>
        </w:numPr>
        <w:spacing w:before="156" w:after="156"/>
        <w:rPr>
          <w:color w:val="FF0000"/>
        </w:rPr>
      </w:pPr>
      <w:r>
        <w:rPr>
          <w:rFonts w:hint="eastAsia"/>
        </w:rPr>
        <w:lastRenderedPageBreak/>
        <w:t xml:space="preserve">3.1.1 </w:t>
      </w:r>
    </w:p>
    <w:p w:rsidR="005307FE" w:rsidRDefault="003B50F4">
      <w:pPr>
        <w:pStyle w:val="aa"/>
        <w:numPr>
          <w:ilvl w:val="0"/>
          <w:numId w:val="0"/>
        </w:numPr>
        <w:spacing w:before="156" w:after="156"/>
        <w:ind w:firstLineChars="202" w:firstLine="424"/>
      </w:pPr>
      <w:r>
        <w:rPr>
          <w:rFonts w:hint="eastAsia"/>
        </w:rPr>
        <w:t>面纸</w:t>
      </w:r>
    </w:p>
    <w:p w:rsidR="005307FE" w:rsidRDefault="003B50F4">
      <w:pPr>
        <w:pStyle w:val="afff3"/>
      </w:pPr>
      <w:r>
        <w:rPr>
          <w:rFonts w:hint="eastAsia"/>
        </w:rPr>
        <w:t>蜂窝纸板夹层结构的外层纸板。</w:t>
      </w:r>
    </w:p>
    <w:p w:rsidR="005307FE" w:rsidRDefault="003B50F4">
      <w:pPr>
        <w:pStyle w:val="aa"/>
        <w:numPr>
          <w:ilvl w:val="0"/>
          <w:numId w:val="0"/>
        </w:numPr>
        <w:spacing w:before="156" w:after="156"/>
      </w:pPr>
      <w:r>
        <w:rPr>
          <w:rFonts w:hint="eastAsia"/>
        </w:rPr>
        <w:t>3.1.2蜂窝纸芯</w:t>
      </w:r>
    </w:p>
    <w:p w:rsidR="005307FE" w:rsidRDefault="003B50F4">
      <w:pPr>
        <w:pStyle w:val="afff3"/>
      </w:pPr>
      <w:r>
        <w:rPr>
          <w:rFonts w:hint="eastAsia"/>
        </w:rPr>
        <w:t>由多条纸或纸板通过胶接、拉伸等工艺形成的连续蜂窝巢状芯材，结构如图</w:t>
      </w:r>
      <w:r>
        <w:t>2</w:t>
      </w:r>
      <w:r>
        <w:rPr>
          <w:rFonts w:hint="eastAsia"/>
        </w:rPr>
        <w:t>示。</w:t>
      </w:r>
    </w:p>
    <w:p w:rsidR="005307FE" w:rsidRDefault="003B50F4">
      <w:pPr>
        <w:pStyle w:val="afff3"/>
        <w:jc w:val="left"/>
      </w:pPr>
      <w:r>
        <w:rPr>
          <w:noProof/>
        </w:rPr>
        <w:drawing>
          <wp:inline distT="0" distB="0" distL="114300" distR="114300">
            <wp:extent cx="4572000" cy="2447925"/>
            <wp:effectExtent l="0" t="0" r="0" b="9525"/>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17"/>
                    <a:stretch>
                      <a:fillRect/>
                    </a:stretch>
                  </pic:blipFill>
                  <pic:spPr>
                    <a:xfrm>
                      <a:off x="0" y="0"/>
                      <a:ext cx="4572000" cy="2447925"/>
                    </a:xfrm>
                    <a:prstGeom prst="rect">
                      <a:avLst/>
                    </a:prstGeom>
                    <a:noFill/>
                    <a:ln w="9525">
                      <a:noFill/>
                    </a:ln>
                  </pic:spPr>
                </pic:pic>
              </a:graphicData>
            </a:graphic>
          </wp:inline>
        </w:drawing>
      </w:r>
    </w:p>
    <w:p w:rsidR="005307FE" w:rsidRDefault="003B50F4">
      <w:pPr>
        <w:pStyle w:val="afff3"/>
        <w:ind w:firstLineChars="450" w:firstLine="945"/>
        <w:jc w:val="left"/>
      </w:pPr>
      <w:r>
        <w:rPr>
          <w:noProof/>
        </w:rPr>
        <w:drawing>
          <wp:inline distT="0" distB="0" distL="114300" distR="114300">
            <wp:extent cx="4838700" cy="160020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18"/>
                    <a:stretch>
                      <a:fillRect/>
                    </a:stretch>
                  </pic:blipFill>
                  <pic:spPr>
                    <a:xfrm>
                      <a:off x="0" y="0"/>
                      <a:ext cx="4838700" cy="1600200"/>
                    </a:xfrm>
                    <a:prstGeom prst="rect">
                      <a:avLst/>
                    </a:prstGeom>
                    <a:noFill/>
                    <a:ln w="9525">
                      <a:noFill/>
                    </a:ln>
                  </pic:spPr>
                </pic:pic>
              </a:graphicData>
            </a:graphic>
          </wp:inline>
        </w:drawing>
      </w:r>
    </w:p>
    <w:p w:rsidR="005307FE" w:rsidRDefault="003B50F4">
      <w:pPr>
        <w:pStyle w:val="aa"/>
        <w:numPr>
          <w:ilvl w:val="1"/>
          <w:numId w:val="0"/>
        </w:numPr>
        <w:spacing w:before="156" w:after="156"/>
        <w:rPr>
          <w:rFonts w:hAnsi="黑体" w:cs="黑体"/>
        </w:rPr>
      </w:pPr>
      <w:r>
        <w:rPr>
          <w:rFonts w:hAnsi="黑体" w:cs="黑体" w:hint="eastAsia"/>
        </w:rPr>
        <w:t>3.2</w:t>
      </w:r>
    </w:p>
    <w:p w:rsidR="005307FE" w:rsidRDefault="003B50F4">
      <w:pPr>
        <w:pStyle w:val="aa"/>
        <w:numPr>
          <w:ilvl w:val="1"/>
          <w:numId w:val="0"/>
        </w:numPr>
        <w:spacing w:before="156" w:after="156"/>
        <w:rPr>
          <w:rFonts w:hAnsi="黑体" w:cs="黑体"/>
        </w:rPr>
      </w:pPr>
      <w:r>
        <w:rPr>
          <w:rFonts w:hAnsi="黑体" w:cs="黑体" w:hint="eastAsia"/>
        </w:rPr>
        <w:t xml:space="preserve">    表面平面度</w:t>
      </w:r>
    </w:p>
    <w:p w:rsidR="005307FE" w:rsidRDefault="003B50F4">
      <w:pPr>
        <w:pStyle w:val="afff3"/>
      </w:pPr>
      <w:r>
        <w:rPr>
          <w:rFonts w:hint="eastAsia"/>
        </w:rPr>
        <w:t>指自然状态下蜂窝纸板单个蜂窝范围内纸面的最高点和最低点之间的垂直距离。</w:t>
      </w:r>
    </w:p>
    <w:p w:rsidR="005307FE" w:rsidRDefault="003B50F4">
      <w:pPr>
        <w:pStyle w:val="afff3"/>
        <w:ind w:firstLineChars="0" w:firstLine="0"/>
        <w:rPr>
          <w:rFonts w:ascii="黑体" w:eastAsia="黑体" w:hAnsi="黑体" w:cs="黑体"/>
        </w:rPr>
      </w:pPr>
      <w:r>
        <w:rPr>
          <w:rFonts w:ascii="黑体" w:eastAsia="黑体" w:hAnsi="黑体" w:cs="黑体" w:hint="eastAsia"/>
        </w:rPr>
        <w:t>3.3</w:t>
      </w:r>
    </w:p>
    <w:p w:rsidR="005307FE" w:rsidRDefault="003B50F4">
      <w:pPr>
        <w:pStyle w:val="aa"/>
        <w:numPr>
          <w:ilvl w:val="0"/>
          <w:numId w:val="0"/>
        </w:numPr>
        <w:spacing w:before="156" w:after="156"/>
        <w:ind w:firstLineChars="202" w:firstLine="424"/>
      </w:pPr>
      <w:r>
        <w:rPr>
          <w:rFonts w:hint="eastAsia"/>
        </w:rPr>
        <w:t>容重</w:t>
      </w:r>
    </w:p>
    <w:p w:rsidR="005307FE" w:rsidRDefault="003B50F4">
      <w:pPr>
        <w:pStyle w:val="afff3"/>
      </w:pPr>
      <w:r>
        <w:rPr>
          <w:rFonts w:hint="eastAsia"/>
        </w:rPr>
        <w:t>指单位体积内蜂窝纸板的重量。</w:t>
      </w:r>
    </w:p>
    <w:p w:rsidR="005307FE" w:rsidRDefault="005307FE">
      <w:pPr>
        <w:pStyle w:val="afff3"/>
      </w:pPr>
    </w:p>
    <w:p w:rsidR="005307FE" w:rsidRDefault="003B50F4">
      <w:pPr>
        <w:pStyle w:val="a9"/>
        <w:spacing w:before="312" w:after="312"/>
      </w:pPr>
      <w:r>
        <w:rPr>
          <w:rFonts w:hint="eastAsia"/>
        </w:rPr>
        <w:t>要求</w:t>
      </w:r>
    </w:p>
    <w:p w:rsidR="005307FE" w:rsidRDefault="003B50F4">
      <w:pPr>
        <w:pStyle w:val="aa"/>
        <w:spacing w:before="156" w:after="156"/>
        <w:ind w:left="0"/>
        <w:rPr>
          <w:rFonts w:hAnsi="宋体"/>
        </w:rPr>
      </w:pPr>
      <w:r>
        <w:rPr>
          <w:rFonts w:hAnsi="宋体" w:hint="eastAsia"/>
        </w:rPr>
        <w:lastRenderedPageBreak/>
        <w:t>外观</w:t>
      </w:r>
    </w:p>
    <w:p w:rsidR="005307FE" w:rsidRDefault="003B50F4">
      <w:pPr>
        <w:pStyle w:val="ab"/>
        <w:numPr>
          <w:ilvl w:val="2"/>
          <w:numId w:val="0"/>
        </w:numPr>
        <w:tabs>
          <w:tab w:val="left" w:pos="426"/>
        </w:tabs>
        <w:spacing w:before="156" w:after="156"/>
        <w:ind w:left="426"/>
        <w:rPr>
          <w:rFonts w:ascii="宋体" w:eastAsia="宋体" w:hAnsi="宋体"/>
          <w:strike/>
        </w:rPr>
      </w:pPr>
      <w:r>
        <w:rPr>
          <w:rFonts w:ascii="宋体" w:eastAsia="宋体" w:hAnsi="宋体" w:hint="eastAsia"/>
        </w:rPr>
        <w:t>4.1.1 蜂窝纸板及制件颜色一般为纸张本色。</w:t>
      </w:r>
    </w:p>
    <w:p w:rsidR="005307FE" w:rsidRDefault="003B50F4">
      <w:pPr>
        <w:pStyle w:val="ab"/>
        <w:numPr>
          <w:ilvl w:val="2"/>
          <w:numId w:val="0"/>
        </w:numPr>
        <w:spacing w:before="156" w:after="156"/>
        <w:ind w:left="426"/>
        <w:rPr>
          <w:rFonts w:ascii="宋体" w:eastAsia="宋体" w:hAnsi="宋体"/>
        </w:rPr>
      </w:pPr>
      <w:r>
        <w:rPr>
          <w:rFonts w:ascii="宋体" w:eastAsia="宋体" w:hAnsi="宋体" w:hint="eastAsia"/>
        </w:rPr>
        <w:t>4.1.2 蜂窝纸板表面应清洁，不得有明显的脏污（油污、裂痕、水渍、斑纹、粘痕等缺陷）。</w:t>
      </w:r>
    </w:p>
    <w:p w:rsidR="005307FE" w:rsidRDefault="003B50F4">
      <w:pPr>
        <w:pStyle w:val="ab"/>
        <w:numPr>
          <w:ilvl w:val="2"/>
          <w:numId w:val="0"/>
        </w:numPr>
        <w:spacing w:before="156" w:after="156"/>
        <w:ind w:left="426"/>
        <w:rPr>
          <w:rFonts w:ascii="宋体" w:eastAsia="宋体" w:hAnsi="宋体"/>
        </w:rPr>
      </w:pPr>
      <w:r>
        <w:rPr>
          <w:rFonts w:ascii="宋体" w:eastAsia="宋体" w:hAnsi="宋体" w:hint="eastAsia"/>
        </w:rPr>
        <w:t>4.1.3 蜂窝纸板切口端面应光洁，无毛边，切断口表面裂</w:t>
      </w:r>
      <w:proofErr w:type="gramStart"/>
      <w:r>
        <w:rPr>
          <w:rFonts w:ascii="宋体" w:eastAsia="宋体" w:hAnsi="宋体" w:hint="eastAsia"/>
        </w:rPr>
        <w:t>损</w:t>
      </w:r>
      <w:proofErr w:type="gramEnd"/>
      <w:r>
        <w:rPr>
          <w:rFonts w:ascii="宋体" w:eastAsia="宋体" w:hAnsi="宋体" w:hint="eastAsia"/>
        </w:rPr>
        <w:t>宽度不超过</w:t>
      </w:r>
      <w:r>
        <w:rPr>
          <w:rFonts w:ascii="宋体" w:eastAsia="宋体" w:hAnsi="宋体"/>
        </w:rPr>
        <w:t>8mm</w:t>
      </w:r>
      <w:r>
        <w:rPr>
          <w:rFonts w:ascii="宋体" w:eastAsia="宋体" w:hAnsi="宋体" w:hint="eastAsia"/>
        </w:rPr>
        <w:t>。</w:t>
      </w:r>
    </w:p>
    <w:p w:rsidR="005307FE" w:rsidRDefault="003B50F4">
      <w:pPr>
        <w:pStyle w:val="ab"/>
        <w:numPr>
          <w:ilvl w:val="2"/>
          <w:numId w:val="0"/>
        </w:numPr>
        <w:spacing w:before="156" w:after="156"/>
        <w:ind w:left="426"/>
        <w:rPr>
          <w:rFonts w:ascii="宋体" w:eastAsia="宋体" w:hAnsi="宋体"/>
        </w:rPr>
      </w:pPr>
      <w:r>
        <w:rPr>
          <w:rFonts w:ascii="宋体" w:eastAsia="宋体" w:hAnsi="宋体" w:hint="eastAsia"/>
        </w:rPr>
        <w:t>4.1.4 蜂窝纸板</w:t>
      </w:r>
      <w:r>
        <w:rPr>
          <w:rFonts w:ascii="宋体" w:eastAsia="宋体" w:hAnsi="宋体"/>
        </w:rPr>
        <w:t>1m X 1m</w:t>
      </w:r>
      <w:r>
        <w:rPr>
          <w:rFonts w:ascii="宋体" w:eastAsia="宋体" w:hAnsi="宋体" w:hint="eastAsia"/>
        </w:rPr>
        <w:t>（</w:t>
      </w:r>
      <w:r>
        <w:rPr>
          <w:rFonts w:ascii="宋体" w:eastAsia="宋体" w:hAnsi="宋体"/>
        </w:rPr>
        <w:t>1</w:t>
      </w:r>
      <w:r>
        <w:rPr>
          <w:rFonts w:ascii="宋体" w:eastAsia="宋体" w:hAnsi="宋体" w:cs="宋体" w:hint="eastAsia"/>
          <w:shd w:val="clear" w:color="auto" w:fill="FFFFFF"/>
        </w:rPr>
        <w:t>㎡</w:t>
      </w:r>
      <w:r>
        <w:rPr>
          <w:rFonts w:ascii="宋体" w:eastAsia="宋体" w:hAnsi="宋体" w:hint="eastAsia"/>
        </w:rPr>
        <w:t>）最大翘曲不应大于</w:t>
      </w:r>
      <w:r>
        <w:rPr>
          <w:rFonts w:ascii="宋体" w:eastAsia="宋体" w:hAnsi="宋体"/>
        </w:rPr>
        <w:t>20mm</w:t>
      </w:r>
      <w:r>
        <w:rPr>
          <w:rFonts w:ascii="宋体" w:eastAsia="宋体" w:hAnsi="宋体" w:hint="eastAsia"/>
        </w:rPr>
        <w:t>。</w:t>
      </w:r>
      <w:r>
        <w:rPr>
          <w:rFonts w:ascii="宋体" w:eastAsia="宋体" w:hAnsi="宋体"/>
        </w:rPr>
        <w:t xml:space="preserve"> </w:t>
      </w:r>
    </w:p>
    <w:p w:rsidR="005307FE" w:rsidRDefault="003B50F4">
      <w:pPr>
        <w:pStyle w:val="ab"/>
        <w:numPr>
          <w:ilvl w:val="2"/>
          <w:numId w:val="0"/>
        </w:numPr>
        <w:spacing w:before="156" w:after="156"/>
        <w:ind w:left="426"/>
        <w:rPr>
          <w:rFonts w:ascii="宋体" w:eastAsia="宋体" w:hAnsi="宋体"/>
        </w:rPr>
      </w:pPr>
      <w:r>
        <w:rPr>
          <w:rFonts w:ascii="宋体" w:eastAsia="宋体" w:hAnsi="宋体" w:hint="eastAsia"/>
        </w:rPr>
        <w:t>4.1.5 蜂窝纸板表面不允许有裂纹、破洞、薄边、边角松软和折裂等现象。</w:t>
      </w:r>
    </w:p>
    <w:p w:rsidR="005307FE" w:rsidRDefault="003B50F4">
      <w:pPr>
        <w:pStyle w:val="ab"/>
        <w:numPr>
          <w:ilvl w:val="2"/>
          <w:numId w:val="0"/>
        </w:numPr>
        <w:spacing w:before="156" w:after="156"/>
        <w:ind w:left="426"/>
        <w:rPr>
          <w:rFonts w:ascii="宋体" w:eastAsia="宋体" w:hAnsi="宋体"/>
        </w:rPr>
      </w:pPr>
      <w:r>
        <w:rPr>
          <w:rFonts w:ascii="宋体" w:eastAsia="宋体" w:hAnsi="宋体" w:hint="eastAsia"/>
        </w:rPr>
        <w:t>4.1.6 每平方米蜂窝纸板</w:t>
      </w:r>
      <w:proofErr w:type="gramStart"/>
      <w:r>
        <w:rPr>
          <w:rFonts w:ascii="宋体" w:eastAsia="宋体" w:hAnsi="宋体" w:hint="eastAsia"/>
        </w:rPr>
        <w:t>爆空不得</w:t>
      </w:r>
      <w:proofErr w:type="gramEnd"/>
      <w:r>
        <w:rPr>
          <w:rFonts w:ascii="宋体" w:eastAsia="宋体" w:hAnsi="宋体" w:hint="eastAsia"/>
        </w:rPr>
        <w:t>超过</w:t>
      </w:r>
      <w:r>
        <w:rPr>
          <w:rFonts w:ascii="宋体" w:eastAsia="宋体" w:hAnsi="宋体"/>
        </w:rPr>
        <w:t>3</w:t>
      </w:r>
      <w:r>
        <w:rPr>
          <w:rFonts w:ascii="宋体" w:eastAsia="宋体" w:hAnsi="宋体" w:hint="eastAsia"/>
        </w:rPr>
        <w:t>个，且任何一个</w:t>
      </w:r>
      <w:proofErr w:type="gramStart"/>
      <w:r>
        <w:rPr>
          <w:rFonts w:ascii="宋体" w:eastAsia="宋体" w:hAnsi="宋体" w:hint="eastAsia"/>
        </w:rPr>
        <w:t>爆空不得</w:t>
      </w:r>
      <w:proofErr w:type="gramEnd"/>
      <w:r>
        <w:rPr>
          <w:rFonts w:ascii="宋体" w:eastAsia="宋体" w:hAnsi="宋体" w:hint="eastAsia"/>
        </w:rPr>
        <w:t>大于边长的4倍。</w:t>
      </w:r>
    </w:p>
    <w:p w:rsidR="005307FE" w:rsidRDefault="003B50F4" w:rsidP="0070349C">
      <w:pPr>
        <w:pStyle w:val="ab"/>
        <w:numPr>
          <w:ilvl w:val="2"/>
          <w:numId w:val="0"/>
        </w:numPr>
        <w:spacing w:before="156" w:after="156" w:line="360" w:lineRule="auto"/>
        <w:ind w:left="426"/>
        <w:rPr>
          <w:rFonts w:ascii="宋体" w:eastAsia="宋体" w:hAnsi="宋体"/>
        </w:rPr>
      </w:pPr>
      <w:r>
        <w:rPr>
          <w:rFonts w:ascii="宋体" w:eastAsia="宋体" w:hAnsi="宋体" w:hint="eastAsia"/>
        </w:rPr>
        <w:t>4.1.7 蜂窝纸板、</w:t>
      </w:r>
      <w:proofErr w:type="gramStart"/>
      <w:r>
        <w:rPr>
          <w:rFonts w:ascii="宋体" w:eastAsia="宋体" w:hAnsi="宋体" w:hint="eastAsia"/>
        </w:rPr>
        <w:t>纸芯各</w:t>
      </w:r>
      <w:proofErr w:type="gramEnd"/>
      <w:r>
        <w:rPr>
          <w:rFonts w:ascii="宋体" w:eastAsia="宋体" w:hAnsi="宋体" w:hint="eastAsia"/>
        </w:rPr>
        <w:t>接触面的涂胶应均匀充分，粘接牢固，每平方米蜂窝纸板脱胶面积之和不大于</w:t>
      </w:r>
      <w:r>
        <w:rPr>
          <w:rFonts w:ascii="宋体" w:eastAsia="宋体" w:hAnsi="宋体"/>
        </w:rPr>
        <w:t>20cm</w:t>
      </w:r>
      <w:r>
        <w:rPr>
          <w:rFonts w:ascii="宋体" w:eastAsia="宋体" w:hAnsi="宋体"/>
          <w:vertAlign w:val="superscript"/>
        </w:rPr>
        <w:t>2</w:t>
      </w:r>
      <w:r>
        <w:rPr>
          <w:rFonts w:ascii="宋体" w:eastAsia="宋体" w:hAnsi="宋体" w:hint="eastAsia"/>
        </w:rPr>
        <w:t>；蜂窝纸板制件粘接平整牢固，无翻边现象。</w:t>
      </w:r>
      <w:r>
        <w:rPr>
          <w:rFonts w:ascii="宋体" w:eastAsia="宋体" w:hAnsi="宋体"/>
        </w:rPr>
        <w:t xml:space="preserve">             </w:t>
      </w:r>
    </w:p>
    <w:p w:rsidR="005307FE" w:rsidRDefault="003B50F4">
      <w:pPr>
        <w:pStyle w:val="ab"/>
        <w:numPr>
          <w:ilvl w:val="2"/>
          <w:numId w:val="0"/>
        </w:numPr>
        <w:spacing w:before="156" w:after="156"/>
        <w:ind w:left="426"/>
        <w:rPr>
          <w:rFonts w:ascii="宋体" w:eastAsia="宋体" w:hAnsi="宋体"/>
        </w:rPr>
      </w:pPr>
      <w:r>
        <w:rPr>
          <w:rFonts w:ascii="宋体" w:eastAsia="宋体" w:hAnsi="宋体" w:hint="eastAsia"/>
        </w:rPr>
        <w:t>4.1.8 蜂窝形状规整、分布均匀，蜂窝纸板的孔径比（</w:t>
      </w:r>
      <w:proofErr w:type="spellStart"/>
      <w:r>
        <w:rPr>
          <w:rFonts w:ascii="宋体" w:eastAsia="宋体" w:hAnsi="宋体"/>
        </w:rPr>
        <w:t>i</w:t>
      </w:r>
      <w:proofErr w:type="spellEnd"/>
      <w:r>
        <w:rPr>
          <w:rFonts w:ascii="宋体" w:eastAsia="宋体" w:hAnsi="宋体" w:hint="eastAsia"/>
        </w:rPr>
        <w:t>）</w:t>
      </w:r>
      <w:r>
        <w:rPr>
          <w:rFonts w:ascii="宋体" w:eastAsia="宋体" w:hAnsi="宋体"/>
        </w:rPr>
        <w:t>0.7</w:t>
      </w:r>
      <w:r>
        <w:rPr>
          <w:rFonts w:ascii="宋体" w:eastAsia="宋体" w:hAnsi="宋体" w:hint="eastAsia"/>
        </w:rPr>
        <w:t>～</w:t>
      </w:r>
      <w:r>
        <w:rPr>
          <w:rFonts w:ascii="宋体" w:eastAsia="宋体" w:hAnsi="宋体"/>
        </w:rPr>
        <w:t>1.1</w:t>
      </w:r>
      <w:r>
        <w:rPr>
          <w:rFonts w:ascii="宋体" w:eastAsia="宋体" w:hAnsi="宋体" w:hint="eastAsia"/>
        </w:rPr>
        <w:t>。</w:t>
      </w:r>
    </w:p>
    <w:p w:rsidR="005307FE" w:rsidRDefault="005307FE">
      <w:pPr>
        <w:pStyle w:val="afff3"/>
      </w:pPr>
    </w:p>
    <w:p w:rsidR="005307FE" w:rsidRDefault="003B50F4">
      <w:pPr>
        <w:pStyle w:val="afff3"/>
        <w:ind w:firstLineChars="0" w:firstLine="0"/>
        <w:rPr>
          <w:rFonts w:ascii="黑体" w:eastAsia="黑体" w:hAnsi="黑体" w:cs="黑体"/>
        </w:rPr>
      </w:pPr>
      <w:r>
        <w:rPr>
          <w:rFonts w:ascii="黑体" w:eastAsia="黑体" w:hAnsi="黑体" w:cs="黑体" w:hint="eastAsia"/>
        </w:rPr>
        <w:t>4.2  材料</w:t>
      </w:r>
    </w:p>
    <w:p w:rsidR="005307FE" w:rsidRDefault="003B50F4">
      <w:pPr>
        <w:pStyle w:val="ab"/>
        <w:numPr>
          <w:ilvl w:val="2"/>
          <w:numId w:val="0"/>
        </w:numPr>
        <w:spacing w:before="156" w:after="156"/>
      </w:pPr>
      <w:r>
        <w:rPr>
          <w:rFonts w:hint="eastAsia"/>
        </w:rPr>
        <w:t>4.2.1   面纸</w:t>
      </w:r>
    </w:p>
    <w:p w:rsidR="005307FE" w:rsidRDefault="003B50F4">
      <w:pPr>
        <w:pStyle w:val="afff3"/>
        <w:ind w:firstLineChars="202" w:firstLine="424"/>
      </w:pPr>
      <w:r>
        <w:rPr>
          <w:rFonts w:hint="eastAsia"/>
        </w:rPr>
        <w:t>面纸应采用定量</w:t>
      </w:r>
      <w:r>
        <w:t>符合GB/T 1302</w:t>
      </w:r>
      <w:r>
        <w:rPr>
          <w:rFonts w:hint="eastAsia"/>
        </w:rPr>
        <w:t>4</w:t>
      </w:r>
      <w:r>
        <w:t>的规定</w:t>
      </w:r>
      <w:r>
        <w:rPr>
          <w:rFonts w:hint="eastAsia"/>
        </w:rPr>
        <w:t>。</w:t>
      </w:r>
    </w:p>
    <w:p w:rsidR="005307FE" w:rsidRDefault="003B50F4">
      <w:pPr>
        <w:pStyle w:val="ab"/>
        <w:numPr>
          <w:ilvl w:val="2"/>
          <w:numId w:val="0"/>
        </w:numPr>
        <w:spacing w:before="156" w:after="156"/>
      </w:pPr>
      <w:r>
        <w:rPr>
          <w:rFonts w:hint="eastAsia"/>
        </w:rPr>
        <w:t>4.2.2   芯纸</w:t>
      </w:r>
    </w:p>
    <w:p w:rsidR="005307FE" w:rsidRDefault="003B50F4">
      <w:pPr>
        <w:pStyle w:val="afff3"/>
        <w:spacing w:line="360" w:lineRule="auto"/>
        <w:jc w:val="left"/>
      </w:pPr>
      <w:proofErr w:type="gramStart"/>
      <w:r>
        <w:t>蜂窝纸芯用纸</w:t>
      </w:r>
      <w:proofErr w:type="gramEnd"/>
      <w:r>
        <w:rPr>
          <w:rFonts w:hint="eastAsia"/>
        </w:rPr>
        <w:t>应</w:t>
      </w:r>
      <w:r>
        <w:t>符合GB/T 13023的规定</w:t>
      </w:r>
      <w:r>
        <w:rPr>
          <w:rFonts w:hint="eastAsia"/>
        </w:rPr>
        <w:t>。</w:t>
      </w:r>
    </w:p>
    <w:p w:rsidR="005307FE" w:rsidRDefault="003B50F4">
      <w:pPr>
        <w:pStyle w:val="ab"/>
        <w:numPr>
          <w:ilvl w:val="2"/>
          <w:numId w:val="0"/>
        </w:numPr>
        <w:spacing w:before="156" w:after="156"/>
      </w:pPr>
      <w:r>
        <w:rPr>
          <w:rFonts w:hint="eastAsia"/>
        </w:rPr>
        <w:t xml:space="preserve"> 4.2.3  粘合剂 </w:t>
      </w:r>
    </w:p>
    <w:p w:rsidR="005307FE" w:rsidRDefault="003B50F4">
      <w:pPr>
        <w:pStyle w:val="ab"/>
        <w:numPr>
          <w:ilvl w:val="2"/>
          <w:numId w:val="0"/>
        </w:numPr>
        <w:spacing w:before="156" w:after="156"/>
        <w:ind w:left="426"/>
        <w:rPr>
          <w:rFonts w:ascii="宋体" w:eastAsia="宋体" w:hAnsi="宋体" w:cs="宋体"/>
        </w:rPr>
      </w:pPr>
      <w:r>
        <w:rPr>
          <w:rFonts w:ascii="宋体" w:eastAsia="宋体" w:hAnsi="宋体" w:cs="宋体" w:hint="eastAsia"/>
        </w:rPr>
        <w:t xml:space="preserve"> </w:t>
      </w:r>
      <w:proofErr w:type="gramStart"/>
      <w:r>
        <w:rPr>
          <w:rFonts w:ascii="宋体" w:eastAsia="宋体" w:hAnsi="宋体" w:cs="宋体" w:hint="eastAsia"/>
        </w:rPr>
        <w:t>蜂窝纸芯用</w:t>
      </w:r>
      <w:proofErr w:type="gramEnd"/>
      <w:r>
        <w:rPr>
          <w:rFonts w:ascii="宋体" w:eastAsia="宋体" w:hAnsi="宋体" w:cs="宋体" w:hint="eastAsia"/>
        </w:rPr>
        <w:t>胶粘剂应符合国家相关标准规定。</w:t>
      </w:r>
    </w:p>
    <w:p w:rsidR="005307FE" w:rsidRDefault="005307FE">
      <w:pPr>
        <w:pStyle w:val="afff3"/>
      </w:pPr>
    </w:p>
    <w:p w:rsidR="005307FE" w:rsidRDefault="003B50F4">
      <w:pPr>
        <w:pStyle w:val="aa"/>
        <w:numPr>
          <w:ilvl w:val="1"/>
          <w:numId w:val="0"/>
        </w:numPr>
        <w:spacing w:before="156" w:after="156"/>
      </w:pPr>
      <w:r>
        <w:rPr>
          <w:rFonts w:hint="eastAsia"/>
        </w:rPr>
        <w:t>4.3 尺寸及公差</w:t>
      </w:r>
    </w:p>
    <w:p w:rsidR="005307FE" w:rsidRDefault="003B50F4">
      <w:pPr>
        <w:pStyle w:val="afff3"/>
      </w:pPr>
      <w:r>
        <w:rPr>
          <w:rFonts w:hint="eastAsia"/>
        </w:rPr>
        <w:t>蜂窝纸板尺寸及公差应符合下列表</w:t>
      </w:r>
      <w:r>
        <w:t>1</w:t>
      </w:r>
      <w:r>
        <w:rPr>
          <w:rFonts w:hint="eastAsia"/>
        </w:rPr>
        <w:t>规定</w:t>
      </w:r>
    </w:p>
    <w:p w:rsidR="005307FE" w:rsidRDefault="005307FE">
      <w:pPr>
        <w:pStyle w:val="afff3"/>
      </w:pPr>
    </w:p>
    <w:p w:rsidR="005307FE" w:rsidRDefault="005307FE">
      <w:pPr>
        <w:pStyle w:val="afff3"/>
      </w:pPr>
    </w:p>
    <w:p w:rsidR="005307FE" w:rsidRDefault="005307FE">
      <w:pPr>
        <w:pStyle w:val="afff3"/>
      </w:pPr>
    </w:p>
    <w:p w:rsidR="005307FE" w:rsidRDefault="005307FE">
      <w:pPr>
        <w:pStyle w:val="afff3"/>
      </w:pPr>
    </w:p>
    <w:p w:rsidR="005307FE" w:rsidRDefault="005307FE">
      <w:pPr>
        <w:pStyle w:val="afff3"/>
      </w:pPr>
    </w:p>
    <w:p w:rsidR="005307FE" w:rsidRDefault="005307FE">
      <w:pPr>
        <w:pStyle w:val="afff3"/>
      </w:pPr>
    </w:p>
    <w:p w:rsidR="005307FE" w:rsidRDefault="005307FE">
      <w:pPr>
        <w:pStyle w:val="afff3"/>
      </w:pPr>
    </w:p>
    <w:p w:rsidR="005307FE" w:rsidRDefault="005307FE">
      <w:pPr>
        <w:pStyle w:val="afff3"/>
      </w:pPr>
    </w:p>
    <w:p w:rsidR="005307FE" w:rsidRDefault="005307FE">
      <w:pPr>
        <w:pStyle w:val="afff3"/>
      </w:pPr>
    </w:p>
    <w:p w:rsidR="005307FE" w:rsidRDefault="005307FE">
      <w:pPr>
        <w:pStyle w:val="afff3"/>
      </w:pPr>
    </w:p>
    <w:p w:rsidR="005307FE" w:rsidRDefault="005307FE">
      <w:pPr>
        <w:pStyle w:val="afff3"/>
      </w:pPr>
    </w:p>
    <w:p w:rsidR="005307FE" w:rsidRDefault="003B50F4">
      <w:pPr>
        <w:pStyle w:val="afff3"/>
      </w:pPr>
      <w:r>
        <w:t xml:space="preserve">                               </w:t>
      </w:r>
    </w:p>
    <w:p w:rsidR="005307FE" w:rsidRDefault="003B50F4">
      <w:pPr>
        <w:pStyle w:val="afff3"/>
        <w:rPr>
          <w:rFonts w:eastAsia="黑体"/>
        </w:rPr>
      </w:pPr>
      <w:r>
        <w:rPr>
          <w:rFonts w:eastAsia="黑体" w:hint="eastAsia"/>
        </w:rPr>
        <w:t xml:space="preserve">                            </w:t>
      </w:r>
    </w:p>
    <w:p w:rsidR="005307FE" w:rsidRDefault="003B50F4">
      <w:pPr>
        <w:pStyle w:val="afff3"/>
      </w:pPr>
      <w:r>
        <w:rPr>
          <w:rFonts w:eastAsia="黑体" w:hint="eastAsia"/>
        </w:rPr>
        <w:t xml:space="preserve">                               </w:t>
      </w:r>
      <w:r>
        <w:rPr>
          <w:rFonts w:ascii="黑体" w:eastAsia="黑体" w:hAnsi="黑体" w:cs="黑体" w:hint="eastAsia"/>
          <w:szCs w:val="21"/>
        </w:rPr>
        <w:t xml:space="preserve"> 表1 尺寸及公差</w:t>
      </w:r>
    </w:p>
    <w:p w:rsidR="005307FE" w:rsidRDefault="005307FE">
      <w:pPr>
        <w:pStyle w:val="afff3"/>
      </w:pPr>
    </w:p>
    <w:tbl>
      <w:tblPr>
        <w:tblStyle w:val="afffb"/>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85"/>
        <w:gridCol w:w="1725"/>
        <w:gridCol w:w="1965"/>
        <w:gridCol w:w="1995"/>
        <w:gridCol w:w="2205"/>
      </w:tblGrid>
      <w:tr w:rsidR="005307FE">
        <w:tc>
          <w:tcPr>
            <w:tcW w:w="661" w:type="dxa"/>
          </w:tcPr>
          <w:p w:rsidR="005307FE" w:rsidRDefault="003B50F4">
            <w:pPr>
              <w:pStyle w:val="afff3"/>
              <w:ind w:firstLineChars="0" w:firstLine="0"/>
              <w:rPr>
                <w:sz w:val="18"/>
              </w:rPr>
            </w:pPr>
            <w:r>
              <w:rPr>
                <w:rFonts w:hint="eastAsia"/>
                <w:sz w:val="18"/>
              </w:rPr>
              <w:t xml:space="preserve"> 项</w:t>
            </w:r>
          </w:p>
          <w:p w:rsidR="005307FE" w:rsidRDefault="003B50F4">
            <w:pPr>
              <w:pStyle w:val="afff3"/>
              <w:ind w:firstLineChars="0" w:firstLine="0"/>
              <w:rPr>
                <w:color w:val="00B050"/>
              </w:rPr>
            </w:pPr>
            <w:r>
              <w:rPr>
                <w:rFonts w:hint="eastAsia"/>
                <w:sz w:val="18"/>
              </w:rPr>
              <w:t xml:space="preserve"> 目</w:t>
            </w:r>
          </w:p>
        </w:tc>
        <w:tc>
          <w:tcPr>
            <w:tcW w:w="585" w:type="dxa"/>
          </w:tcPr>
          <w:p w:rsidR="005307FE" w:rsidRDefault="003B50F4">
            <w:pPr>
              <w:pStyle w:val="afff3"/>
              <w:ind w:firstLineChars="0" w:firstLine="0"/>
              <w:rPr>
                <w:sz w:val="18"/>
              </w:rPr>
            </w:pPr>
            <w:r>
              <w:rPr>
                <w:rFonts w:hint="eastAsia"/>
                <w:sz w:val="18"/>
              </w:rPr>
              <w:t>单</w:t>
            </w:r>
          </w:p>
          <w:p w:rsidR="005307FE" w:rsidRDefault="003B50F4">
            <w:pPr>
              <w:pStyle w:val="afff3"/>
              <w:ind w:firstLineChars="0" w:firstLine="0"/>
              <w:rPr>
                <w:color w:val="00B050"/>
              </w:rPr>
            </w:pPr>
            <w:r>
              <w:rPr>
                <w:rFonts w:hint="eastAsia"/>
                <w:sz w:val="18"/>
              </w:rPr>
              <w:t>位</w:t>
            </w:r>
          </w:p>
        </w:tc>
        <w:tc>
          <w:tcPr>
            <w:tcW w:w="7890" w:type="dxa"/>
            <w:gridSpan w:val="4"/>
          </w:tcPr>
          <w:p w:rsidR="005307FE" w:rsidRDefault="003B50F4" w:rsidP="0070349C">
            <w:pPr>
              <w:pStyle w:val="afff3"/>
              <w:spacing w:line="360" w:lineRule="auto"/>
              <w:ind w:firstLine="360"/>
              <w:rPr>
                <w:color w:val="00B050"/>
              </w:rPr>
            </w:pPr>
            <w:r>
              <w:rPr>
                <w:rFonts w:hint="eastAsia"/>
                <w:sz w:val="18"/>
              </w:rPr>
              <w:t xml:space="preserve">                      技    术    要    求</w:t>
            </w:r>
          </w:p>
        </w:tc>
      </w:tr>
      <w:tr w:rsidR="005307FE">
        <w:trPr>
          <w:trHeight w:val="90"/>
        </w:trPr>
        <w:tc>
          <w:tcPr>
            <w:tcW w:w="661" w:type="dxa"/>
          </w:tcPr>
          <w:p w:rsidR="005307FE" w:rsidRDefault="003B50F4">
            <w:pPr>
              <w:pStyle w:val="afff3"/>
              <w:ind w:firstLineChars="0" w:firstLine="0"/>
              <w:rPr>
                <w:sz w:val="18"/>
              </w:rPr>
            </w:pPr>
            <w:r>
              <w:rPr>
                <w:rFonts w:hint="eastAsia"/>
                <w:sz w:val="18"/>
              </w:rPr>
              <w:t xml:space="preserve"> </w:t>
            </w:r>
            <w:proofErr w:type="gramStart"/>
            <w:r>
              <w:rPr>
                <w:rFonts w:hint="eastAsia"/>
                <w:sz w:val="18"/>
              </w:rPr>
              <w:t>尺</w:t>
            </w:r>
            <w:proofErr w:type="gramEnd"/>
          </w:p>
          <w:p w:rsidR="005307FE" w:rsidRDefault="003B50F4">
            <w:pPr>
              <w:pStyle w:val="afff3"/>
              <w:ind w:firstLineChars="0" w:firstLine="0"/>
              <w:rPr>
                <w:color w:val="00B050"/>
              </w:rPr>
            </w:pPr>
            <w:r>
              <w:rPr>
                <w:rFonts w:hint="eastAsia"/>
                <w:sz w:val="18"/>
              </w:rPr>
              <w:t xml:space="preserve"> 寸</w:t>
            </w:r>
          </w:p>
        </w:tc>
        <w:tc>
          <w:tcPr>
            <w:tcW w:w="585" w:type="dxa"/>
            <w:vMerge w:val="restart"/>
          </w:tcPr>
          <w:p w:rsidR="005307FE" w:rsidRDefault="005307FE">
            <w:pPr>
              <w:pStyle w:val="afff3"/>
              <w:rPr>
                <w:color w:val="00B050"/>
              </w:rPr>
            </w:pPr>
          </w:p>
          <w:p w:rsidR="005307FE" w:rsidRDefault="005307FE">
            <w:pPr>
              <w:pStyle w:val="afff3"/>
              <w:rPr>
                <w:color w:val="00B050"/>
              </w:rPr>
            </w:pPr>
          </w:p>
          <w:p w:rsidR="005307FE" w:rsidRDefault="003B50F4">
            <w:pPr>
              <w:pStyle w:val="afff3"/>
              <w:ind w:firstLineChars="0" w:firstLine="0"/>
              <w:rPr>
                <w:color w:val="00B050"/>
              </w:rPr>
            </w:pPr>
            <w:r>
              <w:rPr>
                <w:rFonts w:hint="eastAsia"/>
              </w:rPr>
              <w:t>mm</w:t>
            </w:r>
          </w:p>
        </w:tc>
        <w:tc>
          <w:tcPr>
            <w:tcW w:w="1725" w:type="dxa"/>
          </w:tcPr>
          <w:p w:rsidR="005307FE" w:rsidRDefault="003B50F4" w:rsidP="0070349C">
            <w:pPr>
              <w:pStyle w:val="afff3"/>
              <w:spacing w:line="480" w:lineRule="auto"/>
              <w:ind w:firstLine="360"/>
              <w:rPr>
                <w:color w:val="00B050"/>
                <w:sz w:val="18"/>
              </w:rPr>
            </w:pPr>
            <w:r>
              <w:rPr>
                <w:rFonts w:hint="eastAsia"/>
                <w:sz w:val="18"/>
              </w:rPr>
              <w:t>0~500</w:t>
            </w:r>
          </w:p>
        </w:tc>
        <w:tc>
          <w:tcPr>
            <w:tcW w:w="1965" w:type="dxa"/>
          </w:tcPr>
          <w:p w:rsidR="005307FE" w:rsidRDefault="003B50F4" w:rsidP="0070349C">
            <w:pPr>
              <w:pStyle w:val="afff3"/>
              <w:spacing w:line="480" w:lineRule="auto"/>
              <w:ind w:firstLine="360"/>
              <w:rPr>
                <w:color w:val="00B050"/>
                <w:sz w:val="18"/>
              </w:rPr>
            </w:pPr>
            <w:r>
              <w:rPr>
                <w:rFonts w:hint="eastAsia"/>
                <w:sz w:val="18"/>
              </w:rPr>
              <w:t>501~1000</w:t>
            </w:r>
          </w:p>
        </w:tc>
        <w:tc>
          <w:tcPr>
            <w:tcW w:w="1995" w:type="dxa"/>
          </w:tcPr>
          <w:p w:rsidR="005307FE" w:rsidRDefault="003B50F4" w:rsidP="0070349C">
            <w:pPr>
              <w:pStyle w:val="afff3"/>
              <w:spacing w:line="480" w:lineRule="auto"/>
              <w:ind w:firstLine="360"/>
              <w:rPr>
                <w:color w:val="00B050"/>
                <w:sz w:val="18"/>
              </w:rPr>
            </w:pPr>
            <w:r>
              <w:rPr>
                <w:rFonts w:hint="eastAsia"/>
                <w:sz w:val="18"/>
              </w:rPr>
              <w:t>1001~2000</w:t>
            </w:r>
          </w:p>
        </w:tc>
        <w:tc>
          <w:tcPr>
            <w:tcW w:w="2205" w:type="dxa"/>
          </w:tcPr>
          <w:p w:rsidR="005307FE" w:rsidRDefault="003B50F4" w:rsidP="0070349C">
            <w:pPr>
              <w:pStyle w:val="afff3"/>
              <w:spacing w:line="480" w:lineRule="auto"/>
              <w:ind w:firstLine="360"/>
              <w:rPr>
                <w:color w:val="00B050"/>
                <w:sz w:val="18"/>
              </w:rPr>
            </w:pPr>
            <w:r>
              <w:rPr>
                <w:rFonts w:hAnsi="宋体" w:cs="宋体" w:hint="eastAsia"/>
                <w:color w:val="333333"/>
                <w:sz w:val="18"/>
                <w:shd w:val="clear" w:color="auto" w:fill="FFFFFF"/>
              </w:rPr>
              <w:t>&gt;</w:t>
            </w:r>
            <w:r>
              <w:rPr>
                <w:rFonts w:hAnsi="宋体" w:cs="宋体" w:hint="eastAsia"/>
                <w:sz w:val="18"/>
              </w:rPr>
              <w:t>2000</w:t>
            </w:r>
          </w:p>
        </w:tc>
      </w:tr>
      <w:tr w:rsidR="005307FE">
        <w:tc>
          <w:tcPr>
            <w:tcW w:w="661" w:type="dxa"/>
          </w:tcPr>
          <w:p w:rsidR="005307FE" w:rsidRDefault="003B50F4">
            <w:pPr>
              <w:pStyle w:val="afff3"/>
              <w:ind w:firstLineChars="0" w:firstLine="0"/>
              <w:rPr>
                <w:sz w:val="18"/>
              </w:rPr>
            </w:pPr>
            <w:r>
              <w:rPr>
                <w:rFonts w:hint="eastAsia"/>
                <w:sz w:val="18"/>
              </w:rPr>
              <w:t>尺寸</w:t>
            </w:r>
          </w:p>
          <w:p w:rsidR="005307FE" w:rsidRDefault="003B50F4">
            <w:pPr>
              <w:pStyle w:val="afff3"/>
              <w:ind w:firstLineChars="0" w:firstLine="0"/>
              <w:rPr>
                <w:color w:val="00B050"/>
              </w:rPr>
            </w:pPr>
            <w:r>
              <w:rPr>
                <w:rFonts w:hint="eastAsia"/>
                <w:sz w:val="18"/>
              </w:rPr>
              <w:t>公差</w:t>
            </w:r>
          </w:p>
        </w:tc>
        <w:tc>
          <w:tcPr>
            <w:tcW w:w="585" w:type="dxa"/>
            <w:vMerge/>
          </w:tcPr>
          <w:p w:rsidR="005307FE" w:rsidRDefault="005307FE">
            <w:pPr>
              <w:pStyle w:val="afff3"/>
              <w:rPr>
                <w:color w:val="00B050"/>
              </w:rPr>
            </w:pPr>
          </w:p>
        </w:tc>
        <w:tc>
          <w:tcPr>
            <w:tcW w:w="1725" w:type="dxa"/>
          </w:tcPr>
          <w:p w:rsidR="005307FE" w:rsidRDefault="003B50F4" w:rsidP="0070349C">
            <w:pPr>
              <w:pStyle w:val="afff3"/>
              <w:spacing w:line="480" w:lineRule="auto"/>
              <w:ind w:firstLine="360"/>
              <w:rPr>
                <w:color w:val="00B050"/>
              </w:rPr>
            </w:pPr>
            <w:r>
              <w:rPr>
                <w:rFonts w:hint="eastAsia"/>
                <w:sz w:val="18"/>
              </w:rPr>
              <w:t>±6</w:t>
            </w:r>
            <w:r>
              <w:rPr>
                <w:sz w:val="18"/>
              </w:rPr>
              <w:t>.0</w:t>
            </w:r>
          </w:p>
        </w:tc>
        <w:tc>
          <w:tcPr>
            <w:tcW w:w="1965" w:type="dxa"/>
          </w:tcPr>
          <w:p w:rsidR="005307FE" w:rsidRDefault="003B50F4" w:rsidP="0070349C">
            <w:pPr>
              <w:pStyle w:val="afff3"/>
              <w:spacing w:line="480" w:lineRule="auto"/>
              <w:ind w:firstLine="360"/>
              <w:rPr>
                <w:color w:val="00B050"/>
              </w:rPr>
            </w:pPr>
            <w:r>
              <w:rPr>
                <w:rFonts w:hint="eastAsia"/>
                <w:sz w:val="18"/>
              </w:rPr>
              <w:t xml:space="preserve">   ±10</w:t>
            </w:r>
          </w:p>
        </w:tc>
        <w:tc>
          <w:tcPr>
            <w:tcW w:w="1995" w:type="dxa"/>
          </w:tcPr>
          <w:p w:rsidR="005307FE" w:rsidRDefault="003B50F4" w:rsidP="0070349C">
            <w:pPr>
              <w:pStyle w:val="afff3"/>
              <w:spacing w:line="480" w:lineRule="auto"/>
              <w:ind w:firstLine="360"/>
              <w:rPr>
                <w:color w:val="00B050"/>
              </w:rPr>
            </w:pPr>
            <w:r>
              <w:rPr>
                <w:rFonts w:hint="eastAsia"/>
                <w:sz w:val="18"/>
              </w:rPr>
              <w:t xml:space="preserve">   ±15</w:t>
            </w:r>
          </w:p>
        </w:tc>
        <w:tc>
          <w:tcPr>
            <w:tcW w:w="2205" w:type="dxa"/>
          </w:tcPr>
          <w:p w:rsidR="005307FE" w:rsidRDefault="003B50F4" w:rsidP="0070349C">
            <w:pPr>
              <w:pStyle w:val="afff3"/>
              <w:spacing w:line="480" w:lineRule="auto"/>
              <w:ind w:firstLine="360"/>
              <w:rPr>
                <w:color w:val="00B050"/>
              </w:rPr>
            </w:pPr>
            <w:r>
              <w:rPr>
                <w:rFonts w:hint="eastAsia"/>
                <w:sz w:val="18"/>
              </w:rPr>
              <w:t>±20</w:t>
            </w:r>
          </w:p>
        </w:tc>
      </w:tr>
      <w:tr w:rsidR="005307FE">
        <w:tc>
          <w:tcPr>
            <w:tcW w:w="661" w:type="dxa"/>
          </w:tcPr>
          <w:p w:rsidR="005307FE" w:rsidRDefault="003B50F4">
            <w:pPr>
              <w:pStyle w:val="afff3"/>
              <w:ind w:firstLineChars="0" w:firstLine="0"/>
              <w:rPr>
                <w:sz w:val="18"/>
              </w:rPr>
            </w:pPr>
            <w:r>
              <w:rPr>
                <w:rFonts w:hint="eastAsia"/>
                <w:sz w:val="18"/>
              </w:rPr>
              <w:t>蜂窝</w:t>
            </w:r>
          </w:p>
          <w:p w:rsidR="005307FE" w:rsidRDefault="003B50F4">
            <w:pPr>
              <w:pStyle w:val="afff3"/>
              <w:ind w:firstLineChars="0" w:firstLine="0"/>
              <w:rPr>
                <w:color w:val="00B050"/>
              </w:rPr>
            </w:pPr>
            <w:r>
              <w:rPr>
                <w:rFonts w:hint="eastAsia"/>
                <w:sz w:val="18"/>
              </w:rPr>
              <w:t>边长</w:t>
            </w:r>
          </w:p>
        </w:tc>
        <w:tc>
          <w:tcPr>
            <w:tcW w:w="585" w:type="dxa"/>
          </w:tcPr>
          <w:p w:rsidR="005307FE" w:rsidRDefault="003B50F4">
            <w:pPr>
              <w:pStyle w:val="afff3"/>
              <w:ind w:firstLineChars="0" w:firstLine="0"/>
              <w:rPr>
                <w:color w:val="00B050"/>
              </w:rPr>
            </w:pPr>
            <w:r>
              <w:rPr>
                <w:rFonts w:hint="eastAsia"/>
              </w:rPr>
              <w:t>mm</w:t>
            </w:r>
          </w:p>
        </w:tc>
        <w:tc>
          <w:tcPr>
            <w:tcW w:w="7890" w:type="dxa"/>
            <w:gridSpan w:val="4"/>
          </w:tcPr>
          <w:p w:rsidR="005307FE" w:rsidRDefault="003B50F4" w:rsidP="0070349C">
            <w:pPr>
              <w:pStyle w:val="afff3"/>
              <w:spacing w:line="480" w:lineRule="auto"/>
              <w:ind w:firstLine="360"/>
              <w:rPr>
                <w:color w:val="00B050"/>
              </w:rPr>
            </w:pPr>
            <w:r>
              <w:rPr>
                <w:rFonts w:hAnsi="宋体" w:cs="宋体" w:hint="eastAsia"/>
                <w:sz w:val="18"/>
              </w:rPr>
              <w:t xml:space="preserve">          4~8±</w:t>
            </w:r>
            <w:r>
              <w:rPr>
                <w:rFonts w:hAnsi="宋体" w:cs="宋体"/>
                <w:sz w:val="18"/>
              </w:rPr>
              <w:t>0.</w:t>
            </w:r>
            <w:r>
              <w:rPr>
                <w:rFonts w:hAnsi="宋体" w:cs="宋体" w:hint="eastAsia"/>
                <w:sz w:val="18"/>
              </w:rPr>
              <w:t>5 、      10~16±</w:t>
            </w:r>
            <w:r>
              <w:rPr>
                <w:rFonts w:hAnsi="宋体" w:cs="宋体"/>
                <w:sz w:val="18"/>
              </w:rPr>
              <w:t>0.</w:t>
            </w:r>
            <w:r>
              <w:rPr>
                <w:rFonts w:hAnsi="宋体" w:cs="宋体" w:hint="eastAsia"/>
                <w:sz w:val="18"/>
              </w:rPr>
              <w:t>5</w:t>
            </w:r>
            <w:r>
              <w:rPr>
                <w:rFonts w:hAnsi="宋体" w:cs="宋体" w:hint="eastAsia"/>
                <w:sz w:val="18"/>
                <w:shd w:val="clear" w:color="auto" w:fill="FFFFFF"/>
              </w:rPr>
              <w:t xml:space="preserve"> </w:t>
            </w:r>
            <w:r>
              <w:rPr>
                <w:rFonts w:hAnsi="宋体" w:cs="宋体" w:hint="eastAsia"/>
                <w:sz w:val="18"/>
              </w:rPr>
              <w:t>、</w:t>
            </w:r>
            <w:r>
              <w:rPr>
                <w:rFonts w:hAnsi="宋体" w:cs="宋体" w:hint="eastAsia"/>
                <w:sz w:val="18"/>
                <w:shd w:val="clear" w:color="auto" w:fill="FFFFFF"/>
              </w:rPr>
              <w:t xml:space="preserve">     </w:t>
            </w:r>
            <w:r>
              <w:rPr>
                <w:rFonts w:hAnsi="宋体" w:cs="宋体"/>
                <w:sz w:val="18"/>
                <w:shd w:val="clear" w:color="auto" w:fill="FFFFFF"/>
              </w:rPr>
              <w:t>&gt;</w:t>
            </w:r>
            <w:r>
              <w:rPr>
                <w:rFonts w:hAnsi="宋体" w:cs="宋体"/>
                <w:sz w:val="18"/>
              </w:rPr>
              <w:t>16</w:t>
            </w:r>
            <w:r>
              <w:rPr>
                <w:rFonts w:hAnsi="宋体" w:cs="宋体" w:hint="eastAsia"/>
                <w:sz w:val="18"/>
              </w:rPr>
              <w:t>±</w:t>
            </w:r>
            <w:r>
              <w:rPr>
                <w:rFonts w:hAnsi="宋体" w:cs="宋体"/>
                <w:sz w:val="18"/>
              </w:rPr>
              <w:t>1.0</w:t>
            </w:r>
          </w:p>
        </w:tc>
      </w:tr>
      <w:tr w:rsidR="005307FE">
        <w:trPr>
          <w:trHeight w:val="272"/>
        </w:trPr>
        <w:tc>
          <w:tcPr>
            <w:tcW w:w="661" w:type="dxa"/>
          </w:tcPr>
          <w:p w:rsidR="005307FE" w:rsidRDefault="003B50F4">
            <w:pPr>
              <w:pStyle w:val="afff3"/>
              <w:ind w:firstLineChars="0" w:firstLine="0"/>
              <w:jc w:val="center"/>
              <w:rPr>
                <w:sz w:val="18"/>
              </w:rPr>
            </w:pPr>
            <w:r>
              <w:rPr>
                <w:rFonts w:hint="eastAsia"/>
                <w:sz w:val="18"/>
              </w:rPr>
              <w:t>厚</w:t>
            </w:r>
          </w:p>
          <w:p w:rsidR="005307FE" w:rsidRDefault="003B50F4">
            <w:pPr>
              <w:pStyle w:val="afff3"/>
              <w:ind w:firstLineChars="0" w:firstLine="0"/>
              <w:jc w:val="center"/>
              <w:rPr>
                <w:color w:val="00B050"/>
              </w:rPr>
            </w:pPr>
            <w:r>
              <w:rPr>
                <w:rFonts w:hint="eastAsia"/>
                <w:sz w:val="18"/>
              </w:rPr>
              <w:t>度</w:t>
            </w:r>
          </w:p>
        </w:tc>
        <w:tc>
          <w:tcPr>
            <w:tcW w:w="585" w:type="dxa"/>
          </w:tcPr>
          <w:p w:rsidR="005307FE" w:rsidRDefault="003B50F4">
            <w:pPr>
              <w:pStyle w:val="afff3"/>
              <w:ind w:firstLineChars="0" w:firstLine="0"/>
              <w:rPr>
                <w:color w:val="00B050"/>
              </w:rPr>
            </w:pPr>
            <w:r>
              <w:rPr>
                <w:rFonts w:hint="eastAsia"/>
              </w:rPr>
              <w:t>mm</w:t>
            </w:r>
          </w:p>
        </w:tc>
        <w:tc>
          <w:tcPr>
            <w:tcW w:w="7890" w:type="dxa"/>
            <w:gridSpan w:val="4"/>
          </w:tcPr>
          <w:p w:rsidR="005307FE" w:rsidRDefault="003B50F4" w:rsidP="0070349C">
            <w:pPr>
              <w:pStyle w:val="afff3"/>
              <w:spacing w:line="480" w:lineRule="auto"/>
              <w:ind w:firstLine="360"/>
              <w:rPr>
                <w:color w:val="00B050"/>
              </w:rPr>
            </w:pPr>
            <w:r>
              <w:rPr>
                <w:rFonts w:hAnsi="宋体" w:cs="宋体" w:hint="eastAsia"/>
                <w:sz w:val="18"/>
              </w:rPr>
              <w:t xml:space="preserve">   </w:t>
            </w:r>
            <w:r>
              <w:rPr>
                <w:rFonts w:hAnsi="宋体" w:cs="宋体"/>
                <w:sz w:val="18"/>
              </w:rPr>
              <w:t xml:space="preserve"> 6</w:t>
            </w:r>
            <w:r>
              <w:rPr>
                <w:rFonts w:hAnsi="宋体" w:cs="宋体" w:hint="eastAsia"/>
                <w:sz w:val="18"/>
              </w:rPr>
              <w:t>~8±</w:t>
            </w:r>
            <w:r>
              <w:rPr>
                <w:rFonts w:hAnsi="宋体" w:cs="宋体"/>
                <w:sz w:val="18"/>
              </w:rPr>
              <w:t>0.5</w:t>
            </w:r>
            <w:r>
              <w:rPr>
                <w:rFonts w:hAnsi="宋体" w:cs="宋体" w:hint="eastAsia"/>
                <w:sz w:val="18"/>
              </w:rPr>
              <w:t xml:space="preserve">、 </w:t>
            </w:r>
            <w:r>
              <w:rPr>
                <w:rFonts w:hAnsi="宋体" w:cs="宋体"/>
                <w:sz w:val="18"/>
              </w:rPr>
              <w:t>10</w:t>
            </w:r>
            <w:r>
              <w:rPr>
                <w:rFonts w:hAnsi="宋体" w:cs="宋体" w:hint="eastAsia"/>
                <w:sz w:val="18"/>
              </w:rPr>
              <w:t>~15±</w:t>
            </w:r>
            <w:r>
              <w:rPr>
                <w:rFonts w:hAnsi="宋体" w:cs="宋体"/>
                <w:sz w:val="18"/>
              </w:rPr>
              <w:t>1</w:t>
            </w:r>
            <w:r>
              <w:rPr>
                <w:rFonts w:hAnsi="宋体" w:cs="宋体" w:hint="eastAsia"/>
                <w:sz w:val="18"/>
              </w:rPr>
              <w:t xml:space="preserve">、 </w:t>
            </w:r>
            <w:r>
              <w:rPr>
                <w:rFonts w:hAnsi="宋体" w:cs="宋体"/>
                <w:sz w:val="18"/>
              </w:rPr>
              <w:t>20</w:t>
            </w:r>
            <w:r>
              <w:rPr>
                <w:rFonts w:hAnsi="宋体" w:cs="宋体" w:hint="eastAsia"/>
                <w:sz w:val="18"/>
              </w:rPr>
              <w:t>~25±</w:t>
            </w:r>
            <w:r>
              <w:rPr>
                <w:rFonts w:hAnsi="宋体" w:cs="宋体"/>
                <w:sz w:val="18"/>
              </w:rPr>
              <w:t>1.5</w:t>
            </w:r>
            <w:r>
              <w:rPr>
                <w:rFonts w:hAnsi="宋体" w:cs="宋体" w:hint="eastAsia"/>
                <w:sz w:val="18"/>
              </w:rPr>
              <w:t xml:space="preserve">、 </w:t>
            </w:r>
            <w:r>
              <w:rPr>
                <w:rFonts w:hAnsi="宋体" w:cs="宋体"/>
                <w:sz w:val="18"/>
              </w:rPr>
              <w:t>30</w:t>
            </w:r>
            <w:r>
              <w:rPr>
                <w:rFonts w:hAnsi="宋体" w:cs="宋体" w:hint="eastAsia"/>
                <w:sz w:val="18"/>
              </w:rPr>
              <w:t>~40±</w:t>
            </w:r>
            <w:r>
              <w:rPr>
                <w:rFonts w:hAnsi="宋体" w:cs="宋体"/>
                <w:sz w:val="18"/>
              </w:rPr>
              <w:t>2</w:t>
            </w:r>
            <w:r>
              <w:rPr>
                <w:rFonts w:hAnsi="宋体" w:cs="宋体" w:hint="eastAsia"/>
                <w:sz w:val="18"/>
              </w:rPr>
              <w:t xml:space="preserve">、 </w:t>
            </w:r>
            <w:r>
              <w:rPr>
                <w:rFonts w:hAnsi="宋体" w:cs="宋体" w:hint="eastAsia"/>
                <w:sz w:val="18"/>
                <w:shd w:val="clear" w:color="auto" w:fill="FFFFFF"/>
              </w:rPr>
              <w:t>≥</w:t>
            </w:r>
            <w:r>
              <w:rPr>
                <w:rFonts w:hAnsi="宋体" w:cs="宋体"/>
                <w:sz w:val="18"/>
              </w:rPr>
              <w:t>50</w:t>
            </w:r>
            <w:r>
              <w:rPr>
                <w:rFonts w:hAnsi="宋体" w:cs="宋体" w:hint="eastAsia"/>
                <w:sz w:val="18"/>
              </w:rPr>
              <w:t>±</w:t>
            </w:r>
            <w:r>
              <w:rPr>
                <w:rFonts w:hAnsi="宋体" w:cs="宋体"/>
                <w:sz w:val="18"/>
              </w:rPr>
              <w:t>2.5</w:t>
            </w:r>
          </w:p>
        </w:tc>
      </w:tr>
      <w:tr w:rsidR="005307FE">
        <w:trPr>
          <w:trHeight w:val="873"/>
        </w:trPr>
        <w:tc>
          <w:tcPr>
            <w:tcW w:w="661" w:type="dxa"/>
          </w:tcPr>
          <w:p w:rsidR="005307FE" w:rsidRDefault="005307FE">
            <w:pPr>
              <w:pStyle w:val="afff3"/>
              <w:ind w:firstLineChars="0" w:firstLine="0"/>
              <w:jc w:val="center"/>
              <w:rPr>
                <w:sz w:val="18"/>
              </w:rPr>
            </w:pPr>
          </w:p>
          <w:p w:rsidR="005307FE" w:rsidRDefault="003B50F4">
            <w:pPr>
              <w:pStyle w:val="afff3"/>
              <w:ind w:firstLineChars="0" w:firstLine="0"/>
              <w:jc w:val="center"/>
              <w:rPr>
                <w:sz w:val="18"/>
              </w:rPr>
            </w:pPr>
            <w:r>
              <w:rPr>
                <w:rFonts w:hint="eastAsia"/>
                <w:sz w:val="18"/>
              </w:rPr>
              <w:t>含</w:t>
            </w:r>
          </w:p>
          <w:p w:rsidR="005307FE" w:rsidRDefault="003B50F4">
            <w:pPr>
              <w:pStyle w:val="afff3"/>
              <w:ind w:firstLineChars="0" w:firstLine="0"/>
              <w:jc w:val="center"/>
              <w:rPr>
                <w:sz w:val="18"/>
              </w:rPr>
            </w:pPr>
            <w:r>
              <w:rPr>
                <w:rFonts w:hint="eastAsia"/>
                <w:sz w:val="18"/>
              </w:rPr>
              <w:t>水</w:t>
            </w:r>
          </w:p>
          <w:p w:rsidR="005307FE" w:rsidRDefault="003B50F4">
            <w:pPr>
              <w:pStyle w:val="afff3"/>
              <w:ind w:firstLineChars="0" w:firstLine="0"/>
              <w:jc w:val="center"/>
              <w:rPr>
                <w:sz w:val="18"/>
              </w:rPr>
            </w:pPr>
            <w:r>
              <w:rPr>
                <w:rFonts w:hint="eastAsia"/>
                <w:sz w:val="18"/>
              </w:rPr>
              <w:t>率</w:t>
            </w:r>
          </w:p>
          <w:p w:rsidR="005307FE" w:rsidRDefault="005307FE">
            <w:pPr>
              <w:pStyle w:val="afff3"/>
              <w:rPr>
                <w:color w:val="00B050"/>
              </w:rPr>
            </w:pPr>
          </w:p>
        </w:tc>
        <w:tc>
          <w:tcPr>
            <w:tcW w:w="585" w:type="dxa"/>
          </w:tcPr>
          <w:p w:rsidR="005307FE" w:rsidRDefault="005307FE">
            <w:pPr>
              <w:pStyle w:val="afff3"/>
              <w:rPr>
                <w:color w:val="00B050"/>
              </w:rPr>
            </w:pPr>
          </w:p>
          <w:p w:rsidR="005307FE" w:rsidRDefault="005307FE">
            <w:pPr>
              <w:pStyle w:val="afff3"/>
              <w:rPr>
                <w:color w:val="00B050"/>
              </w:rPr>
            </w:pPr>
          </w:p>
          <w:p w:rsidR="005307FE" w:rsidRDefault="003B50F4">
            <w:pPr>
              <w:pStyle w:val="afff3"/>
              <w:ind w:firstLineChars="0" w:firstLine="0"/>
              <w:rPr>
                <w:color w:val="00B050"/>
              </w:rPr>
            </w:pPr>
            <w:r>
              <w:rPr>
                <w:rFonts w:hint="eastAsia"/>
              </w:rPr>
              <w:t xml:space="preserve"> %</w:t>
            </w:r>
          </w:p>
        </w:tc>
        <w:tc>
          <w:tcPr>
            <w:tcW w:w="7890" w:type="dxa"/>
            <w:gridSpan w:val="4"/>
          </w:tcPr>
          <w:p w:rsidR="005307FE" w:rsidRDefault="005307FE">
            <w:pPr>
              <w:pStyle w:val="afff3"/>
              <w:rPr>
                <w:color w:val="00B050"/>
              </w:rPr>
            </w:pPr>
          </w:p>
          <w:p w:rsidR="005307FE" w:rsidRDefault="003B50F4">
            <w:pPr>
              <w:pStyle w:val="afff3"/>
              <w:spacing w:line="480" w:lineRule="auto"/>
              <w:rPr>
                <w:color w:val="00B050"/>
              </w:rPr>
            </w:pPr>
            <w:r>
              <w:rPr>
                <w:rFonts w:hAnsi="宋体" w:cs="宋体"/>
                <w:color w:val="FF0000"/>
              </w:rPr>
              <w:t xml:space="preserve"> </w:t>
            </w:r>
            <w:r>
              <w:rPr>
                <w:rFonts w:hAnsi="宋体" w:cs="宋体" w:hint="eastAsia"/>
                <w:color w:val="FF0000"/>
              </w:rPr>
              <w:t xml:space="preserve">                </w:t>
            </w:r>
            <w:r>
              <w:rPr>
                <w:rFonts w:hAnsi="宋体" w:cs="宋体" w:hint="eastAsia"/>
                <w:color w:val="FF0000"/>
                <w:sz w:val="18"/>
              </w:rPr>
              <w:t xml:space="preserve">      </w:t>
            </w:r>
            <w:r>
              <w:rPr>
                <w:rFonts w:hAnsi="宋体" w:cs="宋体" w:hint="eastAsia"/>
                <w:sz w:val="18"/>
              </w:rPr>
              <w:t>14±4</w:t>
            </w:r>
          </w:p>
        </w:tc>
      </w:tr>
    </w:tbl>
    <w:p w:rsidR="005307FE" w:rsidRDefault="005307FE">
      <w:pPr>
        <w:pStyle w:val="afff3"/>
        <w:rPr>
          <w:color w:val="00B050"/>
        </w:rPr>
      </w:pPr>
    </w:p>
    <w:p w:rsidR="005307FE" w:rsidRDefault="003B50F4">
      <w:pPr>
        <w:pStyle w:val="afff3"/>
        <w:rPr>
          <w:color w:val="00B050"/>
        </w:rPr>
      </w:pPr>
      <w:r>
        <w:rPr>
          <w:color w:val="00B050"/>
        </w:rPr>
        <w:t xml:space="preserve">                                                               </w:t>
      </w:r>
    </w:p>
    <w:p w:rsidR="005307FE" w:rsidRDefault="005307FE">
      <w:pPr>
        <w:pStyle w:val="afff3"/>
      </w:pPr>
    </w:p>
    <w:p w:rsidR="005307FE" w:rsidRDefault="003B50F4">
      <w:pPr>
        <w:pStyle w:val="afff3"/>
        <w:ind w:firstLineChars="0" w:firstLine="0"/>
        <w:rPr>
          <w:rFonts w:ascii="黑体" w:eastAsia="黑体" w:hAnsi="黑体" w:cs="黑体"/>
        </w:rPr>
      </w:pPr>
      <w:r>
        <w:rPr>
          <w:rFonts w:ascii="黑体" w:eastAsia="黑体" w:hAnsi="黑体" w:cs="黑体"/>
        </w:rPr>
        <w:t>4.</w:t>
      </w:r>
      <w:r>
        <w:rPr>
          <w:rFonts w:ascii="黑体" w:eastAsia="黑体" w:hAnsi="黑体" w:cs="黑体" w:hint="eastAsia"/>
        </w:rPr>
        <w:t>4</w:t>
      </w:r>
      <w:r>
        <w:rPr>
          <w:rFonts w:ascii="黑体" w:eastAsia="黑体" w:hAnsi="黑体" w:cs="黑体"/>
        </w:rPr>
        <w:t xml:space="preserve"> </w:t>
      </w:r>
      <w:r>
        <w:rPr>
          <w:rFonts w:ascii="黑体" w:eastAsia="黑体" w:hAnsi="黑体" w:cs="黑体" w:hint="eastAsia"/>
        </w:rPr>
        <w:t>工艺</w:t>
      </w:r>
    </w:p>
    <w:p w:rsidR="005307FE" w:rsidRDefault="003B50F4">
      <w:pPr>
        <w:pStyle w:val="afff3"/>
        <w:ind w:firstLineChars="0" w:firstLine="0"/>
        <w:rPr>
          <w:rFonts w:ascii="黑体" w:eastAsia="黑体" w:hAnsi="黑体" w:cs="黑体"/>
        </w:rPr>
      </w:pPr>
      <w:r>
        <w:rPr>
          <w:rFonts w:ascii="黑体" w:eastAsia="黑体" w:hAnsi="黑体" w:cs="黑体" w:hint="eastAsia"/>
        </w:rPr>
        <w:t xml:space="preserve">  </w:t>
      </w:r>
      <w:r>
        <w:rPr>
          <w:rFonts w:ascii="黑体" w:eastAsia="黑体" w:hAnsi="黑体" w:cs="黑体"/>
        </w:rPr>
        <w:t>4.</w:t>
      </w:r>
      <w:r>
        <w:rPr>
          <w:rFonts w:ascii="黑体" w:eastAsia="黑体" w:hAnsi="黑体" w:cs="黑体" w:hint="eastAsia"/>
        </w:rPr>
        <w:t>4</w:t>
      </w:r>
      <w:r>
        <w:rPr>
          <w:rFonts w:ascii="黑体" w:eastAsia="黑体" w:hAnsi="黑体" w:cs="黑体"/>
        </w:rPr>
        <w:t xml:space="preserve">.1  </w:t>
      </w:r>
      <w:r>
        <w:rPr>
          <w:rFonts w:ascii="黑体" w:eastAsia="黑体" w:hAnsi="黑体" w:cs="黑体" w:hint="eastAsia"/>
        </w:rPr>
        <w:t>孔径比（</w:t>
      </w:r>
      <w:r>
        <w:rPr>
          <w:noProof/>
        </w:rPr>
        <w:drawing>
          <wp:inline distT="0" distB="0" distL="114300" distR="114300">
            <wp:extent cx="95250" cy="257175"/>
            <wp:effectExtent l="0" t="0" r="0" b="9525"/>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pic:cNvPicPr>
                      <a:picLocks noChangeAspect="1"/>
                    </pic:cNvPicPr>
                  </pic:nvPicPr>
                  <pic:blipFill>
                    <a:blip r:embed="rId18"/>
                    <a:srcRect l="70082" t="64285" r="27950" b="19643"/>
                    <a:stretch>
                      <a:fillRect/>
                    </a:stretch>
                  </pic:blipFill>
                  <pic:spPr>
                    <a:xfrm>
                      <a:off x="0" y="0"/>
                      <a:ext cx="95250" cy="257175"/>
                    </a:xfrm>
                    <a:prstGeom prst="rect">
                      <a:avLst/>
                    </a:prstGeom>
                    <a:noFill/>
                    <a:ln w="9525">
                      <a:noFill/>
                    </a:ln>
                  </pic:spPr>
                </pic:pic>
              </a:graphicData>
            </a:graphic>
          </wp:inline>
        </w:drawing>
      </w:r>
      <w:r>
        <w:rPr>
          <w:rFonts w:ascii="黑体" w:eastAsia="黑体" w:hAnsi="黑体" w:cs="黑体" w:hint="eastAsia"/>
        </w:rPr>
        <w:t>）：</w:t>
      </w:r>
      <w:r>
        <w:rPr>
          <w:rFonts w:ascii="黑体" w:eastAsia="黑体" w:hAnsi="黑体" w:cs="黑体"/>
        </w:rPr>
        <w:t xml:space="preserve">  </w:t>
      </w:r>
      <w:r>
        <w:rPr>
          <w:rFonts w:ascii="黑体" w:eastAsia="黑体" w:hAnsi="黑体" w:cs="黑体" w:hint="eastAsia"/>
        </w:rPr>
        <w:t>符合</w:t>
      </w:r>
      <w:proofErr w:type="gramStart"/>
      <w:r>
        <w:rPr>
          <w:rFonts w:ascii="黑体" w:eastAsia="黑体" w:hAnsi="黑体" w:cs="黑体" w:hint="eastAsia"/>
        </w:rPr>
        <w:t>蜂窝纸芯标准</w:t>
      </w:r>
      <w:proofErr w:type="gramEnd"/>
    </w:p>
    <w:p w:rsidR="005307FE" w:rsidRDefault="003B50F4">
      <w:pPr>
        <w:pStyle w:val="afff3"/>
      </w:pPr>
      <w:r>
        <w:t xml:space="preserve">    </w:t>
      </w:r>
      <w:r>
        <w:rPr>
          <w:rFonts w:hint="eastAsia"/>
        </w:rPr>
        <w:t>为保证蜂窝纸板的结构强度，</w:t>
      </w:r>
      <w:proofErr w:type="gramStart"/>
      <w:r>
        <w:rPr>
          <w:rFonts w:hint="eastAsia"/>
        </w:rPr>
        <w:t>蜂窝纸芯的</w:t>
      </w:r>
      <w:proofErr w:type="gramEnd"/>
      <w:r>
        <w:rPr>
          <w:rFonts w:hint="eastAsia"/>
        </w:rPr>
        <w:t>拉伸程度应尽量充分，使蜂窝内径接近最大值，孔径</w:t>
      </w:r>
    </w:p>
    <w:p w:rsidR="005307FE" w:rsidRDefault="003B50F4">
      <w:pPr>
        <w:pStyle w:val="afff3"/>
      </w:pPr>
      <w:r>
        <w:rPr>
          <w:rFonts w:hint="eastAsia"/>
        </w:rPr>
        <w:t>比（</w:t>
      </w:r>
      <w:r>
        <w:rPr>
          <w:noProof/>
        </w:rPr>
        <w:drawing>
          <wp:inline distT="0" distB="0" distL="114300" distR="114300">
            <wp:extent cx="95250" cy="257175"/>
            <wp:effectExtent l="0" t="0" r="0" b="9525"/>
            <wp:docPr id="3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pic:cNvPicPr>
                      <a:picLocks noChangeAspect="1"/>
                    </pic:cNvPicPr>
                  </pic:nvPicPr>
                  <pic:blipFill>
                    <a:blip r:embed="rId18"/>
                    <a:srcRect l="70082" t="64285" r="27950" b="19643"/>
                    <a:stretch>
                      <a:fillRect/>
                    </a:stretch>
                  </pic:blipFill>
                  <pic:spPr>
                    <a:xfrm>
                      <a:off x="0" y="0"/>
                      <a:ext cx="95250" cy="257175"/>
                    </a:xfrm>
                    <a:prstGeom prst="rect">
                      <a:avLst/>
                    </a:prstGeom>
                    <a:noFill/>
                    <a:ln w="9525">
                      <a:noFill/>
                    </a:ln>
                  </pic:spPr>
                </pic:pic>
              </a:graphicData>
            </a:graphic>
          </wp:inline>
        </w:drawing>
      </w:r>
      <w:r>
        <w:rPr>
          <w:rFonts w:hint="eastAsia"/>
        </w:rPr>
        <w:t>）符合蜂窝</w:t>
      </w:r>
      <w:proofErr w:type="gramStart"/>
      <w:r>
        <w:rPr>
          <w:rFonts w:hint="eastAsia"/>
        </w:rPr>
        <w:t>纸芯标准</w:t>
      </w:r>
      <w:proofErr w:type="gramEnd"/>
      <w:r>
        <w:rPr>
          <w:rFonts w:hint="eastAsia"/>
        </w:rPr>
        <w:t>规定。</w:t>
      </w:r>
    </w:p>
    <w:p w:rsidR="005307FE" w:rsidRDefault="003B50F4">
      <w:pPr>
        <w:pStyle w:val="ac"/>
        <w:numPr>
          <w:ilvl w:val="0"/>
          <w:numId w:val="0"/>
        </w:numPr>
        <w:spacing w:beforeLines="0" w:afterLines="0"/>
      </w:pPr>
      <w:r>
        <w:rPr>
          <w:rFonts w:hAnsi="黑体" w:cs="黑体" w:hint="eastAsia"/>
        </w:rPr>
        <w:t xml:space="preserve">  4.4.2试验方法</w:t>
      </w:r>
    </w:p>
    <w:p w:rsidR="005307FE" w:rsidRDefault="003B50F4">
      <w:pPr>
        <w:pStyle w:val="afff3"/>
      </w:pPr>
      <w:r>
        <w:rPr>
          <w:rFonts w:hint="eastAsia"/>
        </w:rPr>
        <w:t>使用精度为0.01mm的量具测量厚度尺寸。</w:t>
      </w:r>
    </w:p>
    <w:p w:rsidR="005307FE" w:rsidRDefault="003B50F4">
      <w:pPr>
        <w:pStyle w:val="ac"/>
        <w:numPr>
          <w:ilvl w:val="0"/>
          <w:numId w:val="0"/>
        </w:numPr>
        <w:spacing w:beforeLines="0" w:afterLines="0"/>
      </w:pPr>
      <w:r>
        <w:rPr>
          <w:rFonts w:hAnsi="黑体" w:cs="黑体" w:hint="eastAsia"/>
        </w:rPr>
        <w:t xml:space="preserve"> </w:t>
      </w:r>
      <w:r>
        <w:rPr>
          <w:rFonts w:hAnsi="黑体" w:cs="黑体"/>
        </w:rPr>
        <w:t>4.</w:t>
      </w:r>
      <w:r>
        <w:rPr>
          <w:rFonts w:hAnsi="黑体" w:cs="黑体" w:hint="eastAsia"/>
        </w:rPr>
        <w:t>4</w:t>
      </w:r>
      <w:r>
        <w:rPr>
          <w:rFonts w:hAnsi="黑体" w:cs="黑体"/>
        </w:rPr>
        <w:t>.</w:t>
      </w:r>
      <w:r>
        <w:rPr>
          <w:rFonts w:hAnsi="黑体" w:cs="黑体" w:hint="eastAsia"/>
        </w:rPr>
        <w:t>3</w:t>
      </w:r>
      <w:r>
        <w:rPr>
          <w:rFonts w:hint="eastAsia"/>
        </w:rPr>
        <w:t>试验方法</w:t>
      </w:r>
    </w:p>
    <w:p w:rsidR="005307FE" w:rsidRDefault="003B50F4">
      <w:pPr>
        <w:pStyle w:val="ac"/>
        <w:numPr>
          <w:ilvl w:val="0"/>
          <w:numId w:val="0"/>
        </w:numPr>
        <w:spacing w:before="156" w:after="156"/>
        <w:ind w:firstLineChars="250" w:firstLine="525"/>
      </w:pPr>
      <w:r>
        <w:rPr>
          <w:rFonts w:ascii="宋体" w:eastAsia="宋体" w:hAnsi="宋体" w:hint="eastAsia"/>
        </w:rPr>
        <w:t>解剖蜂窝纸板观察,采用精度为1</w:t>
      </w:r>
      <w:r>
        <w:rPr>
          <w:rFonts w:ascii="宋体" w:eastAsia="宋体" w:hAnsi="宋体" w:hint="eastAsia"/>
          <w:w w:val="50"/>
        </w:rPr>
        <w:t xml:space="preserve"> </w:t>
      </w:r>
      <w:r>
        <w:rPr>
          <w:rFonts w:ascii="宋体" w:eastAsia="宋体" w:hAnsi="宋体" w:hint="eastAsia"/>
        </w:rPr>
        <w:t>mm的钢卷尺或直尺检测蜂窝纸板脱胶部分尺寸并换算面积。</w:t>
      </w:r>
    </w:p>
    <w:p w:rsidR="005307FE" w:rsidRDefault="003B50F4">
      <w:pPr>
        <w:pStyle w:val="aa"/>
        <w:numPr>
          <w:ilvl w:val="0"/>
          <w:numId w:val="0"/>
        </w:numPr>
        <w:spacing w:before="156" w:after="156"/>
        <w:rPr>
          <w:rFonts w:hAnsi="宋体"/>
        </w:rPr>
      </w:pPr>
      <w:r>
        <w:rPr>
          <w:rFonts w:hAnsi="黑体" w:cs="黑体" w:hint="eastAsia"/>
        </w:rPr>
        <w:t xml:space="preserve"> </w:t>
      </w:r>
      <w:r>
        <w:rPr>
          <w:rFonts w:hAnsi="黑体" w:cs="黑体"/>
        </w:rPr>
        <w:t>4.</w:t>
      </w:r>
      <w:r>
        <w:rPr>
          <w:rFonts w:hAnsi="黑体" w:cs="黑体" w:hint="eastAsia"/>
        </w:rPr>
        <w:t>4</w:t>
      </w:r>
      <w:r>
        <w:rPr>
          <w:rFonts w:hAnsi="黑体" w:cs="黑体"/>
        </w:rPr>
        <w:t>.</w:t>
      </w:r>
      <w:r>
        <w:rPr>
          <w:rFonts w:hAnsi="黑体" w:cs="黑体" w:hint="eastAsia"/>
        </w:rPr>
        <w:t>4</w:t>
      </w:r>
      <w:r>
        <w:rPr>
          <w:rFonts w:hAnsi="宋体" w:hint="eastAsia"/>
        </w:rPr>
        <w:t>试验方法</w:t>
      </w:r>
    </w:p>
    <w:p w:rsidR="005307FE" w:rsidRDefault="003B50F4">
      <w:pPr>
        <w:ind w:firstLineChars="200" w:firstLine="420"/>
        <w:rPr>
          <w:rFonts w:ascii="宋体"/>
        </w:rPr>
      </w:pPr>
      <w:r>
        <w:rPr>
          <w:rFonts w:ascii="宋体" w:hint="eastAsia"/>
        </w:rPr>
        <w:t>1、蜂窝纸板的剥离强度测定方法按GB/T 2791-1995的规定进行。取样要求：</w:t>
      </w:r>
      <w:r>
        <w:rPr>
          <w:rFonts w:ascii="宋体" w:hAnsi="宋体" w:hint="eastAsia"/>
          <w:szCs w:val="21"/>
        </w:rPr>
        <w:t>试样尺寸200×50mm，至少取样5个，</w:t>
      </w:r>
      <w:r>
        <w:rPr>
          <w:rFonts w:ascii="宋体" w:hint="eastAsia"/>
        </w:rPr>
        <w:t>在试验室温度23℃±2℃，相对湿度50%±5%的试验环境下放置2小时。</w:t>
      </w:r>
    </w:p>
    <w:p w:rsidR="005307FE" w:rsidRDefault="003B50F4">
      <w:pPr>
        <w:rPr>
          <w:rFonts w:ascii="宋体" w:hAnsi="宋体"/>
          <w:szCs w:val="21"/>
        </w:rPr>
      </w:pPr>
      <w:r>
        <w:rPr>
          <w:rFonts w:ascii="宋体" w:hAnsi="宋体" w:hint="eastAsia"/>
          <w:szCs w:val="21"/>
        </w:rPr>
        <w:t xml:space="preserve">    2、T型剥离，试验速度15 mm/min，剥离长度至少在100mm以上，记录剥离强度内的最大值、最小值，计算相应的剥离强度。</w:t>
      </w:r>
    </w:p>
    <w:p w:rsidR="005307FE" w:rsidRDefault="003B50F4">
      <w:pPr>
        <w:rPr>
          <w:rFonts w:ascii="宋体" w:hAnsi="宋体"/>
          <w:szCs w:val="21"/>
        </w:rPr>
      </w:pPr>
      <w:r>
        <w:rPr>
          <w:rFonts w:ascii="宋体" w:hAnsi="宋体" w:hint="eastAsia"/>
          <w:szCs w:val="21"/>
        </w:rPr>
        <w:t xml:space="preserve">    3、按照下式进行计算，去平均值。</w:t>
      </w:r>
    </w:p>
    <w:p w:rsidR="005307FE" w:rsidRDefault="003B50F4">
      <w:pPr>
        <w:ind w:firstLineChars="700" w:firstLine="1470"/>
        <w:rPr>
          <w:rFonts w:ascii="宋体" w:hAnsi="宋体"/>
          <w:szCs w:val="21"/>
        </w:rPr>
      </w:pPr>
      <w:r>
        <w:rPr>
          <w:rFonts w:ascii="宋体" w:hAnsi="宋体" w:hint="eastAsia"/>
          <w:noProof/>
          <w:szCs w:val="21"/>
        </w:rPr>
        <w:lastRenderedPageBreak/>
        <w:drawing>
          <wp:inline distT="0" distB="0" distL="114300" distR="114300">
            <wp:extent cx="2152650" cy="619125"/>
            <wp:effectExtent l="0" t="0" r="0" b="9525"/>
            <wp:docPr id="3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
                    <pic:cNvPicPr>
                      <a:picLocks noChangeAspect="1"/>
                    </pic:cNvPicPr>
                  </pic:nvPicPr>
                  <pic:blipFill>
                    <a:blip r:embed="rId19"/>
                    <a:stretch>
                      <a:fillRect/>
                    </a:stretch>
                  </pic:blipFill>
                  <pic:spPr>
                    <a:xfrm>
                      <a:off x="0" y="0"/>
                      <a:ext cx="2152650" cy="619125"/>
                    </a:xfrm>
                    <a:prstGeom prst="rect">
                      <a:avLst/>
                    </a:prstGeom>
                    <a:noFill/>
                    <a:ln w="9525">
                      <a:noFill/>
                    </a:ln>
                  </pic:spPr>
                </pic:pic>
              </a:graphicData>
            </a:graphic>
          </wp:inline>
        </w:drawing>
      </w:r>
    </w:p>
    <w:p w:rsidR="005307FE" w:rsidRDefault="003B50F4">
      <w:pPr>
        <w:ind w:firstLineChars="700" w:firstLine="1470"/>
        <w:rPr>
          <w:rFonts w:ascii="宋体" w:hAnsi="宋体"/>
          <w:szCs w:val="21"/>
        </w:rPr>
      </w:pPr>
      <w:r>
        <w:rPr>
          <w:rFonts w:ascii="宋体" w:hAnsi="宋体" w:hint="eastAsia"/>
          <w:noProof/>
          <w:szCs w:val="21"/>
        </w:rPr>
        <w:drawing>
          <wp:inline distT="0" distB="0" distL="114300" distR="114300">
            <wp:extent cx="3209925" cy="914400"/>
            <wp:effectExtent l="0" t="0" r="9525" b="0"/>
            <wp:docPr id="3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
                    <pic:cNvPicPr>
                      <a:picLocks noChangeAspect="1"/>
                    </pic:cNvPicPr>
                  </pic:nvPicPr>
                  <pic:blipFill>
                    <a:blip r:embed="rId20"/>
                    <a:stretch>
                      <a:fillRect/>
                    </a:stretch>
                  </pic:blipFill>
                  <pic:spPr>
                    <a:xfrm>
                      <a:off x="0" y="0"/>
                      <a:ext cx="3209925" cy="914400"/>
                    </a:xfrm>
                    <a:prstGeom prst="rect">
                      <a:avLst/>
                    </a:prstGeom>
                    <a:noFill/>
                    <a:ln w="9525">
                      <a:noFill/>
                    </a:ln>
                  </pic:spPr>
                </pic:pic>
              </a:graphicData>
            </a:graphic>
          </wp:inline>
        </w:drawing>
      </w:r>
      <w:r>
        <w:rPr>
          <w:rFonts w:ascii="宋体" w:hAnsi="宋体" w:hint="eastAsia"/>
          <w:szCs w:val="21"/>
        </w:rPr>
        <w:t xml:space="preserve"> </w:t>
      </w:r>
    </w:p>
    <w:p w:rsidR="005307FE" w:rsidRDefault="005307FE">
      <w:pPr>
        <w:rPr>
          <w:rFonts w:ascii="宋体" w:hAnsi="宋体"/>
          <w:szCs w:val="21"/>
        </w:rPr>
      </w:pPr>
    </w:p>
    <w:p w:rsidR="005307FE" w:rsidRDefault="003B50F4">
      <w:pPr>
        <w:pStyle w:val="afff3"/>
        <w:ind w:firstLineChars="0" w:firstLine="0"/>
        <w:rPr>
          <w:rFonts w:ascii="黑体" w:eastAsia="黑体" w:hAnsi="黑体" w:cs="黑体"/>
        </w:rPr>
      </w:pPr>
      <w:r>
        <w:rPr>
          <w:rFonts w:ascii="黑体" w:eastAsia="黑体" w:hAnsi="黑体" w:cs="黑体" w:hint="eastAsia"/>
        </w:rPr>
        <w:t>4.5 物理机械性能</w:t>
      </w:r>
    </w:p>
    <w:p w:rsidR="005307FE" w:rsidRDefault="003B50F4">
      <w:pPr>
        <w:pStyle w:val="afff3"/>
        <w:ind w:firstLineChars="0" w:firstLine="0"/>
        <w:rPr>
          <w:rFonts w:ascii="黑体" w:eastAsia="黑体" w:hAnsi="黑体" w:cs="黑体"/>
        </w:rPr>
      </w:pPr>
      <w:r>
        <w:rPr>
          <w:rFonts w:ascii="黑体" w:eastAsia="黑体" w:hAnsi="黑体" w:cs="黑体" w:hint="eastAsia"/>
        </w:rPr>
        <w:t>4.5.1 剥离强度</w:t>
      </w:r>
    </w:p>
    <w:p w:rsidR="0070349C" w:rsidRPr="0070349C" w:rsidRDefault="0070349C">
      <w:pPr>
        <w:pStyle w:val="afff3"/>
        <w:ind w:firstLineChars="0" w:firstLine="0"/>
        <w:rPr>
          <w:rFonts w:ascii="黑体" w:eastAsia="黑体" w:hAnsi="黑体" w:cs="黑体"/>
        </w:rPr>
      </w:pPr>
      <w:r w:rsidRPr="0070349C">
        <w:rPr>
          <w:rFonts w:ascii="黑体" w:eastAsia="黑体" w:hAnsi="黑体" w:cs="黑体" w:hint="eastAsia"/>
        </w:rPr>
        <w:t>蜂窝纸板剥离强度测定方法按GB/T2791-1995的规定进行</w:t>
      </w:r>
    </w:p>
    <w:p w:rsidR="005307FE" w:rsidRDefault="003B50F4" w:rsidP="0070349C">
      <w:pPr>
        <w:pStyle w:val="affd"/>
        <w:spacing w:beforeLines="50" w:before="156" w:afterLines="50" w:after="156" w:line="240" w:lineRule="auto"/>
        <w:ind w:left="0" w:firstLine="0"/>
        <w:rPr>
          <w:rFonts w:ascii="黑体" w:eastAsia="黑体"/>
          <w:sz w:val="21"/>
          <w:szCs w:val="21"/>
        </w:rPr>
      </w:pPr>
      <w:r>
        <w:rPr>
          <w:rFonts w:ascii="黑体" w:eastAsia="黑体" w:hint="eastAsia"/>
          <w:sz w:val="21"/>
          <w:szCs w:val="21"/>
        </w:rPr>
        <w:t xml:space="preserve">                          </w:t>
      </w:r>
      <w:r>
        <w:rPr>
          <w:rFonts w:ascii="黑体" w:eastAsia="黑体" w:hint="eastAsia"/>
          <w:sz w:val="18"/>
          <w:szCs w:val="18"/>
        </w:rPr>
        <w:t xml:space="preserve">  </w:t>
      </w:r>
      <w:r>
        <w:rPr>
          <w:rFonts w:ascii="黑体" w:eastAsia="黑体" w:hint="eastAsia"/>
          <w:sz w:val="21"/>
          <w:szCs w:val="21"/>
        </w:rPr>
        <w:t xml:space="preserve"> 表2蜂窝纸板</w:t>
      </w:r>
      <w:r>
        <w:rPr>
          <w:rFonts w:ascii="黑体" w:eastAsia="黑体" w:hAnsi="黑体" w:cs="黑体" w:hint="eastAsia"/>
          <w:sz w:val="21"/>
          <w:szCs w:val="21"/>
        </w:rPr>
        <w:t>剥离强度</w:t>
      </w:r>
    </w:p>
    <w:tbl>
      <w:tblPr>
        <w:tblStyle w:val="afffb"/>
        <w:tblW w:w="5685" w:type="dxa"/>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1890"/>
        <w:gridCol w:w="1860"/>
      </w:tblGrid>
      <w:tr w:rsidR="005307FE">
        <w:trPr>
          <w:trHeight w:val="243"/>
        </w:trPr>
        <w:tc>
          <w:tcPr>
            <w:tcW w:w="1935" w:type="dxa"/>
          </w:tcPr>
          <w:p w:rsidR="005307FE" w:rsidRDefault="003B50F4">
            <w:pPr>
              <w:pStyle w:val="afff3"/>
              <w:ind w:firstLineChars="0" w:firstLine="0"/>
              <w:rPr>
                <w:rFonts w:hAnsi="宋体" w:cs="宋体"/>
              </w:rPr>
            </w:pPr>
            <w:r>
              <w:rPr>
                <w:rFonts w:hAnsi="宋体" w:cs="宋体" w:hint="eastAsia"/>
                <w:sz w:val="18"/>
              </w:rPr>
              <w:t xml:space="preserve"> 纸板厚度（mm）</w:t>
            </w:r>
          </w:p>
        </w:tc>
        <w:tc>
          <w:tcPr>
            <w:tcW w:w="1890" w:type="dxa"/>
          </w:tcPr>
          <w:p w:rsidR="005307FE" w:rsidRDefault="003B50F4">
            <w:pPr>
              <w:pStyle w:val="afff3"/>
              <w:ind w:firstLineChars="0" w:firstLine="0"/>
              <w:rPr>
                <w:rFonts w:hAnsi="宋体" w:cs="宋体"/>
              </w:rPr>
            </w:pPr>
            <w:r>
              <w:rPr>
                <w:rFonts w:hAnsi="宋体" w:cs="宋体" w:hint="eastAsia"/>
                <w:sz w:val="18"/>
              </w:rPr>
              <w:t xml:space="preserve">  蜂窝边长（mm）</w:t>
            </w:r>
          </w:p>
        </w:tc>
        <w:tc>
          <w:tcPr>
            <w:tcW w:w="1860" w:type="dxa"/>
          </w:tcPr>
          <w:p w:rsidR="005307FE" w:rsidRDefault="003B50F4">
            <w:pPr>
              <w:pStyle w:val="afff3"/>
              <w:ind w:firstLineChars="0" w:firstLine="0"/>
              <w:rPr>
                <w:rFonts w:hAnsi="宋体" w:cs="宋体"/>
              </w:rPr>
            </w:pPr>
            <w:r>
              <w:rPr>
                <w:rFonts w:hAnsi="宋体" w:cs="宋体" w:hint="eastAsia"/>
                <w:sz w:val="18"/>
              </w:rPr>
              <w:t>剥离强度（</w:t>
            </w:r>
            <w:proofErr w:type="spellStart"/>
            <w:r>
              <w:rPr>
                <w:rFonts w:hAnsi="宋体" w:cs="宋体" w:hint="eastAsia"/>
                <w:sz w:val="18"/>
              </w:rPr>
              <w:t>kN</w:t>
            </w:r>
            <w:proofErr w:type="spellEnd"/>
            <w:r>
              <w:rPr>
                <w:rFonts w:hAnsi="宋体" w:cs="宋体" w:hint="eastAsia"/>
                <w:sz w:val="18"/>
              </w:rPr>
              <w:t>/m）</w:t>
            </w:r>
          </w:p>
        </w:tc>
      </w:tr>
      <w:tr w:rsidR="005307FE">
        <w:trPr>
          <w:trHeight w:val="614"/>
        </w:trPr>
        <w:tc>
          <w:tcPr>
            <w:tcW w:w="1935" w:type="dxa"/>
          </w:tcPr>
          <w:p w:rsidR="005307FE" w:rsidRDefault="003B50F4">
            <w:pPr>
              <w:pStyle w:val="afff3"/>
              <w:ind w:firstLineChars="0" w:firstLine="0"/>
              <w:rPr>
                <w:rFonts w:hAnsi="宋体" w:cs="宋体"/>
              </w:rPr>
            </w:pPr>
            <w:r>
              <w:rPr>
                <w:rFonts w:hAnsi="宋体" w:cs="宋体" w:hint="eastAsia"/>
              </w:rPr>
              <w:t>8、10、15、20、25</w:t>
            </w:r>
          </w:p>
          <w:p w:rsidR="005307FE" w:rsidRDefault="003B50F4">
            <w:pPr>
              <w:pStyle w:val="afff3"/>
              <w:ind w:firstLineChars="0" w:firstLine="0"/>
              <w:rPr>
                <w:rFonts w:hAnsi="宋体" w:cs="宋体"/>
              </w:rPr>
            </w:pPr>
            <w:r>
              <w:rPr>
                <w:rFonts w:hAnsi="宋体" w:cs="宋体" w:hint="eastAsia"/>
              </w:rPr>
              <w:t>30、40、50</w:t>
            </w:r>
          </w:p>
        </w:tc>
        <w:tc>
          <w:tcPr>
            <w:tcW w:w="1890" w:type="dxa"/>
          </w:tcPr>
          <w:p w:rsidR="005307FE" w:rsidRDefault="003B50F4">
            <w:pPr>
              <w:pStyle w:val="afff3"/>
              <w:ind w:firstLineChars="0" w:firstLine="0"/>
              <w:rPr>
                <w:rFonts w:hAnsi="宋体" w:cs="宋体"/>
              </w:rPr>
            </w:pPr>
            <w:r>
              <w:rPr>
                <w:rFonts w:hAnsi="宋体" w:cs="宋体" w:hint="eastAsia"/>
              </w:rPr>
              <w:t>6、8、10、12、14</w:t>
            </w:r>
          </w:p>
          <w:p w:rsidR="005307FE" w:rsidRDefault="003B50F4">
            <w:pPr>
              <w:pStyle w:val="afff3"/>
              <w:ind w:firstLineChars="0" w:firstLine="0"/>
              <w:rPr>
                <w:rFonts w:hAnsi="宋体" w:cs="宋体"/>
              </w:rPr>
            </w:pPr>
            <w:r>
              <w:rPr>
                <w:rFonts w:hAnsi="宋体" w:cs="宋体" w:hint="eastAsia"/>
              </w:rPr>
              <w:t>16、18、20</w:t>
            </w:r>
          </w:p>
        </w:tc>
        <w:tc>
          <w:tcPr>
            <w:tcW w:w="1860" w:type="dxa"/>
          </w:tcPr>
          <w:p w:rsidR="005307FE" w:rsidRDefault="003B50F4">
            <w:pPr>
              <w:pStyle w:val="afff3"/>
              <w:spacing w:line="480" w:lineRule="auto"/>
              <w:ind w:firstLineChars="0" w:firstLine="0"/>
              <w:rPr>
                <w:rFonts w:ascii="黑体" w:eastAsia="黑体" w:hAnsi="黑体" w:cs="黑体"/>
              </w:rPr>
            </w:pPr>
            <w:r>
              <w:rPr>
                <w:rFonts w:hAnsi="宋体" w:cs="宋体" w:hint="eastAsia"/>
                <w:sz w:val="18"/>
                <w:shd w:val="clear" w:color="auto" w:fill="FFFFFF"/>
              </w:rPr>
              <w:t xml:space="preserve">    ≥0.35</w:t>
            </w:r>
          </w:p>
        </w:tc>
      </w:tr>
    </w:tbl>
    <w:p w:rsidR="005307FE" w:rsidRDefault="003B50F4">
      <w:pPr>
        <w:pStyle w:val="aa"/>
        <w:numPr>
          <w:ilvl w:val="1"/>
          <w:numId w:val="0"/>
        </w:numPr>
        <w:spacing w:before="156" w:after="156"/>
      </w:pPr>
      <w:r>
        <w:t>4.</w:t>
      </w:r>
      <w:r>
        <w:rPr>
          <w:rFonts w:hint="eastAsia"/>
        </w:rPr>
        <w:t>5.2</w:t>
      </w:r>
      <w:r>
        <w:t xml:space="preserve"> </w:t>
      </w:r>
      <w:r>
        <w:rPr>
          <w:rFonts w:hint="eastAsia"/>
        </w:rPr>
        <w:t>平压强度</w:t>
      </w:r>
    </w:p>
    <w:p w:rsidR="005307FE" w:rsidRDefault="003B50F4">
      <w:pPr>
        <w:pStyle w:val="ab"/>
        <w:numPr>
          <w:ilvl w:val="0"/>
          <w:numId w:val="0"/>
        </w:numPr>
        <w:spacing w:before="156" w:after="156"/>
        <w:ind w:firstLineChars="200" w:firstLine="420"/>
        <w:jc w:val="both"/>
        <w:rPr>
          <w:rFonts w:ascii="宋体" w:eastAsia="宋体" w:hAnsi="宋体"/>
        </w:rPr>
      </w:pPr>
      <w:r>
        <w:rPr>
          <w:rFonts w:ascii="宋体" w:eastAsia="宋体" w:hAnsi="宋体" w:hint="eastAsia"/>
        </w:rPr>
        <w:t>平压强度符合表3的要求。</w:t>
      </w:r>
    </w:p>
    <w:p w:rsidR="005307FE" w:rsidRDefault="003B50F4" w:rsidP="0070349C">
      <w:pPr>
        <w:pStyle w:val="affd"/>
        <w:spacing w:beforeLines="50" w:before="156" w:afterLines="50" w:after="156" w:line="240" w:lineRule="auto"/>
        <w:ind w:left="3782" w:firstLine="0"/>
        <w:rPr>
          <w:rFonts w:ascii="黑体" w:eastAsia="黑体"/>
          <w:sz w:val="21"/>
          <w:szCs w:val="21"/>
        </w:rPr>
      </w:pPr>
      <w:r>
        <w:rPr>
          <w:rFonts w:ascii="黑体" w:eastAsia="黑体" w:hint="eastAsia"/>
          <w:sz w:val="21"/>
          <w:szCs w:val="21"/>
        </w:rPr>
        <w:t>表3蜂窝纸板平压强度</w:t>
      </w:r>
    </w:p>
    <w:tbl>
      <w:tblPr>
        <w:tblW w:w="9559"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93"/>
        <w:gridCol w:w="1185"/>
        <w:gridCol w:w="915"/>
        <w:gridCol w:w="1170"/>
        <w:gridCol w:w="975"/>
        <w:gridCol w:w="1080"/>
        <w:gridCol w:w="1035"/>
        <w:gridCol w:w="930"/>
        <w:gridCol w:w="1176"/>
      </w:tblGrid>
      <w:tr w:rsidR="005307FE">
        <w:trPr>
          <w:jc w:val="center"/>
        </w:trPr>
        <w:tc>
          <w:tcPr>
            <w:tcW w:w="9559" w:type="dxa"/>
            <w:gridSpan w:val="9"/>
            <w:tcBorders>
              <w:bottom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 xml:space="preserve">    平压强度（</w:t>
            </w:r>
            <w:proofErr w:type="spellStart"/>
            <w:r>
              <w:rPr>
                <w:rFonts w:hAnsi="宋体"/>
                <w:sz w:val="18"/>
                <w:szCs w:val="18"/>
              </w:rPr>
              <w:t>kPa</w:t>
            </w:r>
            <w:proofErr w:type="spellEnd"/>
            <w:r>
              <w:rPr>
                <w:rFonts w:hAnsi="宋体" w:hint="eastAsia"/>
                <w:sz w:val="18"/>
                <w:szCs w:val="18"/>
              </w:rPr>
              <w:t>）</w:t>
            </w:r>
          </w:p>
        </w:tc>
      </w:tr>
      <w:tr w:rsidR="005307FE">
        <w:trPr>
          <w:trHeight w:val="366"/>
          <w:jc w:val="center"/>
        </w:trPr>
        <w:tc>
          <w:tcPr>
            <w:tcW w:w="1093" w:type="dxa"/>
            <w:vMerge w:val="restart"/>
            <w:tcBorders>
              <w:top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纸板厚度（mm）</w:t>
            </w:r>
          </w:p>
        </w:tc>
        <w:tc>
          <w:tcPr>
            <w:tcW w:w="8466" w:type="dxa"/>
            <w:gridSpan w:val="8"/>
            <w:tcBorders>
              <w:top w:val="single" w:sz="4" w:space="0" w:color="auto"/>
              <w:left w:val="single" w:sz="4" w:space="0" w:color="auto"/>
              <w:bottom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蜂窝边长（mm）</w:t>
            </w:r>
          </w:p>
        </w:tc>
      </w:tr>
      <w:tr w:rsidR="005307FE">
        <w:trPr>
          <w:trHeight w:val="317"/>
          <w:jc w:val="center"/>
        </w:trPr>
        <w:tc>
          <w:tcPr>
            <w:tcW w:w="1093" w:type="dxa"/>
            <w:vMerge/>
            <w:tcBorders>
              <w:top w:val="single" w:sz="4" w:space="0" w:color="auto"/>
              <w:bottom w:val="single" w:sz="4" w:space="0" w:color="auto"/>
              <w:right w:val="single" w:sz="4" w:space="0" w:color="auto"/>
              <w:tl2br w:val="nil"/>
              <w:tr2bl w:val="nil"/>
            </w:tcBorders>
          </w:tcPr>
          <w:p w:rsidR="005307FE" w:rsidRDefault="005307FE">
            <w:pPr>
              <w:pStyle w:val="afff3"/>
              <w:ind w:firstLineChars="0" w:firstLine="0"/>
              <w:jc w:val="center"/>
              <w:rPr>
                <w:rFonts w:hAnsi="宋体"/>
                <w:sz w:val="18"/>
                <w:szCs w:val="18"/>
              </w:rPr>
            </w:pPr>
          </w:p>
        </w:tc>
        <w:tc>
          <w:tcPr>
            <w:tcW w:w="118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6</w:t>
            </w:r>
          </w:p>
        </w:tc>
        <w:tc>
          <w:tcPr>
            <w:tcW w:w="91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8</w:t>
            </w:r>
          </w:p>
        </w:tc>
        <w:tc>
          <w:tcPr>
            <w:tcW w:w="117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10</w:t>
            </w:r>
          </w:p>
        </w:tc>
        <w:tc>
          <w:tcPr>
            <w:tcW w:w="97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12</w:t>
            </w:r>
          </w:p>
        </w:tc>
        <w:tc>
          <w:tcPr>
            <w:tcW w:w="108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14</w:t>
            </w:r>
          </w:p>
        </w:tc>
        <w:tc>
          <w:tcPr>
            <w:tcW w:w="103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16</w:t>
            </w:r>
          </w:p>
        </w:tc>
        <w:tc>
          <w:tcPr>
            <w:tcW w:w="93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18</w:t>
            </w:r>
          </w:p>
        </w:tc>
        <w:tc>
          <w:tcPr>
            <w:tcW w:w="1176" w:type="dxa"/>
            <w:tcBorders>
              <w:top w:val="single" w:sz="4" w:space="0" w:color="auto"/>
              <w:left w:val="single" w:sz="4" w:space="0" w:color="auto"/>
              <w:bottom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20</w:t>
            </w:r>
          </w:p>
        </w:tc>
      </w:tr>
      <w:tr w:rsidR="005307FE">
        <w:trPr>
          <w:trHeight w:val="264"/>
          <w:jc w:val="center"/>
        </w:trPr>
        <w:tc>
          <w:tcPr>
            <w:tcW w:w="1093" w:type="dxa"/>
            <w:tcBorders>
              <w:top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dstrike/>
                <w:sz w:val="18"/>
                <w:szCs w:val="18"/>
              </w:rPr>
            </w:pPr>
            <w:r>
              <w:rPr>
                <w:rFonts w:hAnsi="宋体" w:hint="eastAsia"/>
                <w:sz w:val="18"/>
                <w:szCs w:val="18"/>
              </w:rPr>
              <w:t>8</w:t>
            </w:r>
          </w:p>
        </w:tc>
        <w:tc>
          <w:tcPr>
            <w:tcW w:w="118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285</w:t>
            </w:r>
          </w:p>
        </w:tc>
        <w:tc>
          <w:tcPr>
            <w:tcW w:w="91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262</w:t>
            </w:r>
          </w:p>
        </w:tc>
        <w:tc>
          <w:tcPr>
            <w:tcW w:w="117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240</w:t>
            </w:r>
          </w:p>
        </w:tc>
        <w:tc>
          <w:tcPr>
            <w:tcW w:w="97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225</w:t>
            </w:r>
          </w:p>
        </w:tc>
        <w:tc>
          <w:tcPr>
            <w:tcW w:w="108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205</w:t>
            </w:r>
          </w:p>
        </w:tc>
        <w:tc>
          <w:tcPr>
            <w:tcW w:w="103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185</w:t>
            </w:r>
          </w:p>
        </w:tc>
        <w:tc>
          <w:tcPr>
            <w:tcW w:w="93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170</w:t>
            </w:r>
          </w:p>
        </w:tc>
        <w:tc>
          <w:tcPr>
            <w:tcW w:w="1176" w:type="dxa"/>
            <w:tcBorders>
              <w:top w:val="single" w:sz="4" w:space="0" w:color="auto"/>
              <w:left w:val="single" w:sz="4" w:space="0" w:color="auto"/>
              <w:bottom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155</w:t>
            </w:r>
          </w:p>
        </w:tc>
      </w:tr>
      <w:tr w:rsidR="005307FE">
        <w:trPr>
          <w:jc w:val="center"/>
        </w:trPr>
        <w:tc>
          <w:tcPr>
            <w:tcW w:w="1093" w:type="dxa"/>
            <w:tcBorders>
              <w:top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dstrike/>
                <w:sz w:val="18"/>
                <w:szCs w:val="18"/>
              </w:rPr>
            </w:pPr>
            <w:r>
              <w:rPr>
                <w:rFonts w:hAnsi="宋体" w:hint="eastAsia"/>
                <w:sz w:val="18"/>
                <w:szCs w:val="18"/>
              </w:rPr>
              <w:t>10</w:t>
            </w:r>
          </w:p>
        </w:tc>
        <w:tc>
          <w:tcPr>
            <w:tcW w:w="118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250</w:t>
            </w:r>
          </w:p>
        </w:tc>
        <w:tc>
          <w:tcPr>
            <w:tcW w:w="91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220</w:t>
            </w:r>
          </w:p>
        </w:tc>
        <w:tc>
          <w:tcPr>
            <w:tcW w:w="117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200</w:t>
            </w:r>
          </w:p>
        </w:tc>
        <w:tc>
          <w:tcPr>
            <w:tcW w:w="97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180</w:t>
            </w:r>
          </w:p>
        </w:tc>
        <w:tc>
          <w:tcPr>
            <w:tcW w:w="108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165</w:t>
            </w:r>
          </w:p>
        </w:tc>
        <w:tc>
          <w:tcPr>
            <w:tcW w:w="103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158</w:t>
            </w:r>
          </w:p>
        </w:tc>
        <w:tc>
          <w:tcPr>
            <w:tcW w:w="93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151</w:t>
            </w:r>
          </w:p>
        </w:tc>
        <w:tc>
          <w:tcPr>
            <w:tcW w:w="1176" w:type="dxa"/>
            <w:tcBorders>
              <w:top w:val="single" w:sz="4" w:space="0" w:color="auto"/>
              <w:left w:val="single" w:sz="4" w:space="0" w:color="auto"/>
              <w:bottom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144</w:t>
            </w:r>
          </w:p>
        </w:tc>
      </w:tr>
      <w:tr w:rsidR="005307FE">
        <w:trPr>
          <w:jc w:val="center"/>
        </w:trPr>
        <w:tc>
          <w:tcPr>
            <w:tcW w:w="1093" w:type="dxa"/>
            <w:tcBorders>
              <w:top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15</w:t>
            </w:r>
          </w:p>
        </w:tc>
        <w:tc>
          <w:tcPr>
            <w:tcW w:w="118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240</w:t>
            </w:r>
          </w:p>
        </w:tc>
        <w:tc>
          <w:tcPr>
            <w:tcW w:w="91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215</w:t>
            </w:r>
          </w:p>
        </w:tc>
        <w:tc>
          <w:tcPr>
            <w:tcW w:w="117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195</w:t>
            </w:r>
          </w:p>
        </w:tc>
        <w:tc>
          <w:tcPr>
            <w:tcW w:w="97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175</w:t>
            </w:r>
          </w:p>
        </w:tc>
        <w:tc>
          <w:tcPr>
            <w:tcW w:w="108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160</w:t>
            </w:r>
          </w:p>
        </w:tc>
        <w:tc>
          <w:tcPr>
            <w:tcW w:w="103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155</w:t>
            </w:r>
          </w:p>
        </w:tc>
        <w:tc>
          <w:tcPr>
            <w:tcW w:w="93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147</w:t>
            </w:r>
          </w:p>
        </w:tc>
        <w:tc>
          <w:tcPr>
            <w:tcW w:w="1176" w:type="dxa"/>
            <w:tcBorders>
              <w:top w:val="single" w:sz="4" w:space="0" w:color="auto"/>
              <w:left w:val="single" w:sz="4" w:space="0" w:color="auto"/>
              <w:bottom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140</w:t>
            </w:r>
          </w:p>
        </w:tc>
      </w:tr>
      <w:tr w:rsidR="005307FE">
        <w:trPr>
          <w:trHeight w:val="287"/>
          <w:jc w:val="center"/>
        </w:trPr>
        <w:tc>
          <w:tcPr>
            <w:tcW w:w="1093" w:type="dxa"/>
            <w:tcBorders>
              <w:top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20</w:t>
            </w:r>
          </w:p>
        </w:tc>
        <w:tc>
          <w:tcPr>
            <w:tcW w:w="118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230</w:t>
            </w:r>
          </w:p>
        </w:tc>
        <w:tc>
          <w:tcPr>
            <w:tcW w:w="91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210</w:t>
            </w:r>
          </w:p>
        </w:tc>
        <w:tc>
          <w:tcPr>
            <w:tcW w:w="117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190</w:t>
            </w:r>
          </w:p>
        </w:tc>
        <w:tc>
          <w:tcPr>
            <w:tcW w:w="97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170</w:t>
            </w:r>
          </w:p>
        </w:tc>
        <w:tc>
          <w:tcPr>
            <w:tcW w:w="108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156</w:t>
            </w:r>
          </w:p>
        </w:tc>
        <w:tc>
          <w:tcPr>
            <w:tcW w:w="103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150</w:t>
            </w:r>
          </w:p>
        </w:tc>
        <w:tc>
          <w:tcPr>
            <w:tcW w:w="93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142</w:t>
            </w:r>
          </w:p>
        </w:tc>
        <w:tc>
          <w:tcPr>
            <w:tcW w:w="1176" w:type="dxa"/>
            <w:tcBorders>
              <w:top w:val="single" w:sz="4" w:space="0" w:color="auto"/>
              <w:left w:val="single" w:sz="4" w:space="0" w:color="auto"/>
              <w:bottom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135</w:t>
            </w:r>
          </w:p>
        </w:tc>
      </w:tr>
      <w:tr w:rsidR="005307FE">
        <w:trPr>
          <w:jc w:val="center"/>
        </w:trPr>
        <w:tc>
          <w:tcPr>
            <w:tcW w:w="1093" w:type="dxa"/>
            <w:tcBorders>
              <w:top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25</w:t>
            </w:r>
          </w:p>
        </w:tc>
        <w:tc>
          <w:tcPr>
            <w:tcW w:w="118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220</w:t>
            </w:r>
          </w:p>
        </w:tc>
        <w:tc>
          <w:tcPr>
            <w:tcW w:w="91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200</w:t>
            </w:r>
          </w:p>
        </w:tc>
        <w:tc>
          <w:tcPr>
            <w:tcW w:w="117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180</w:t>
            </w:r>
          </w:p>
        </w:tc>
        <w:tc>
          <w:tcPr>
            <w:tcW w:w="97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164</w:t>
            </w:r>
          </w:p>
        </w:tc>
        <w:tc>
          <w:tcPr>
            <w:tcW w:w="108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152</w:t>
            </w:r>
          </w:p>
        </w:tc>
        <w:tc>
          <w:tcPr>
            <w:tcW w:w="103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147</w:t>
            </w:r>
          </w:p>
        </w:tc>
        <w:tc>
          <w:tcPr>
            <w:tcW w:w="93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137</w:t>
            </w:r>
          </w:p>
        </w:tc>
        <w:tc>
          <w:tcPr>
            <w:tcW w:w="1176" w:type="dxa"/>
            <w:tcBorders>
              <w:top w:val="single" w:sz="4" w:space="0" w:color="auto"/>
              <w:left w:val="single" w:sz="4" w:space="0" w:color="auto"/>
              <w:bottom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132</w:t>
            </w:r>
          </w:p>
        </w:tc>
      </w:tr>
      <w:tr w:rsidR="005307FE">
        <w:trPr>
          <w:jc w:val="center"/>
        </w:trPr>
        <w:tc>
          <w:tcPr>
            <w:tcW w:w="1093" w:type="dxa"/>
            <w:tcBorders>
              <w:top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30</w:t>
            </w:r>
          </w:p>
        </w:tc>
        <w:tc>
          <w:tcPr>
            <w:tcW w:w="118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210</w:t>
            </w:r>
          </w:p>
        </w:tc>
        <w:tc>
          <w:tcPr>
            <w:tcW w:w="91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193</w:t>
            </w:r>
          </w:p>
        </w:tc>
        <w:tc>
          <w:tcPr>
            <w:tcW w:w="117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173</w:t>
            </w:r>
          </w:p>
        </w:tc>
        <w:tc>
          <w:tcPr>
            <w:tcW w:w="97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160</w:t>
            </w:r>
          </w:p>
        </w:tc>
        <w:tc>
          <w:tcPr>
            <w:tcW w:w="108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146</w:t>
            </w:r>
          </w:p>
        </w:tc>
        <w:tc>
          <w:tcPr>
            <w:tcW w:w="103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140</w:t>
            </w:r>
          </w:p>
        </w:tc>
        <w:tc>
          <w:tcPr>
            <w:tcW w:w="93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133</w:t>
            </w:r>
          </w:p>
        </w:tc>
        <w:tc>
          <w:tcPr>
            <w:tcW w:w="1176" w:type="dxa"/>
            <w:tcBorders>
              <w:top w:val="single" w:sz="4" w:space="0" w:color="auto"/>
              <w:left w:val="single" w:sz="4" w:space="0" w:color="auto"/>
              <w:bottom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125</w:t>
            </w:r>
          </w:p>
        </w:tc>
      </w:tr>
      <w:tr w:rsidR="005307FE">
        <w:trPr>
          <w:jc w:val="center"/>
        </w:trPr>
        <w:tc>
          <w:tcPr>
            <w:tcW w:w="1093" w:type="dxa"/>
            <w:tcBorders>
              <w:top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40</w:t>
            </w:r>
          </w:p>
        </w:tc>
        <w:tc>
          <w:tcPr>
            <w:tcW w:w="118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195</w:t>
            </w:r>
          </w:p>
        </w:tc>
        <w:tc>
          <w:tcPr>
            <w:tcW w:w="91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180</w:t>
            </w:r>
          </w:p>
        </w:tc>
        <w:tc>
          <w:tcPr>
            <w:tcW w:w="117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167</w:t>
            </w:r>
          </w:p>
        </w:tc>
        <w:tc>
          <w:tcPr>
            <w:tcW w:w="97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153</w:t>
            </w:r>
          </w:p>
        </w:tc>
        <w:tc>
          <w:tcPr>
            <w:tcW w:w="108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138</w:t>
            </w:r>
          </w:p>
        </w:tc>
        <w:tc>
          <w:tcPr>
            <w:tcW w:w="103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134</w:t>
            </w:r>
          </w:p>
        </w:tc>
        <w:tc>
          <w:tcPr>
            <w:tcW w:w="93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126</w:t>
            </w:r>
          </w:p>
        </w:tc>
        <w:tc>
          <w:tcPr>
            <w:tcW w:w="1176" w:type="dxa"/>
            <w:tcBorders>
              <w:top w:val="single" w:sz="4" w:space="0" w:color="auto"/>
              <w:left w:val="single" w:sz="4" w:space="0" w:color="auto"/>
              <w:bottom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120</w:t>
            </w:r>
          </w:p>
        </w:tc>
      </w:tr>
      <w:tr w:rsidR="005307FE">
        <w:trPr>
          <w:trHeight w:val="90"/>
          <w:jc w:val="center"/>
        </w:trPr>
        <w:tc>
          <w:tcPr>
            <w:tcW w:w="1093" w:type="dxa"/>
            <w:tcBorders>
              <w:top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50</w:t>
            </w:r>
          </w:p>
        </w:tc>
        <w:tc>
          <w:tcPr>
            <w:tcW w:w="1185" w:type="dxa"/>
            <w:tcBorders>
              <w:top w:val="single" w:sz="4" w:space="0" w:color="auto"/>
              <w:left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189</w:t>
            </w:r>
          </w:p>
        </w:tc>
        <w:tc>
          <w:tcPr>
            <w:tcW w:w="915" w:type="dxa"/>
            <w:tcBorders>
              <w:top w:val="single" w:sz="4" w:space="0" w:color="auto"/>
              <w:left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175</w:t>
            </w:r>
          </w:p>
        </w:tc>
        <w:tc>
          <w:tcPr>
            <w:tcW w:w="1170" w:type="dxa"/>
            <w:tcBorders>
              <w:top w:val="single" w:sz="4" w:space="0" w:color="auto"/>
              <w:left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162</w:t>
            </w:r>
          </w:p>
        </w:tc>
        <w:tc>
          <w:tcPr>
            <w:tcW w:w="975" w:type="dxa"/>
            <w:tcBorders>
              <w:top w:val="single" w:sz="4" w:space="0" w:color="auto"/>
              <w:left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147</w:t>
            </w:r>
          </w:p>
        </w:tc>
        <w:tc>
          <w:tcPr>
            <w:tcW w:w="1080" w:type="dxa"/>
            <w:tcBorders>
              <w:top w:val="single" w:sz="4" w:space="0" w:color="auto"/>
              <w:left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132</w:t>
            </w:r>
          </w:p>
        </w:tc>
        <w:tc>
          <w:tcPr>
            <w:tcW w:w="1035" w:type="dxa"/>
            <w:tcBorders>
              <w:top w:val="single" w:sz="4" w:space="0" w:color="auto"/>
              <w:left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127</w:t>
            </w:r>
          </w:p>
        </w:tc>
        <w:tc>
          <w:tcPr>
            <w:tcW w:w="930" w:type="dxa"/>
            <w:tcBorders>
              <w:top w:val="single" w:sz="4" w:space="0" w:color="auto"/>
              <w:left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119</w:t>
            </w:r>
          </w:p>
        </w:tc>
        <w:tc>
          <w:tcPr>
            <w:tcW w:w="1176" w:type="dxa"/>
            <w:tcBorders>
              <w:top w:val="single" w:sz="4" w:space="0" w:color="auto"/>
              <w:lef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112</w:t>
            </w:r>
          </w:p>
        </w:tc>
      </w:tr>
    </w:tbl>
    <w:p w:rsidR="005307FE" w:rsidRDefault="003B50F4">
      <w:pPr>
        <w:pStyle w:val="ac"/>
        <w:numPr>
          <w:ilvl w:val="0"/>
          <w:numId w:val="0"/>
        </w:numPr>
        <w:spacing w:beforeLines="0" w:afterLines="0"/>
        <w:rPr>
          <w:rFonts w:hAnsi="黑体" w:cs="黑体"/>
        </w:rPr>
      </w:pPr>
      <w:r>
        <w:rPr>
          <w:rFonts w:hAnsi="黑体" w:cs="黑体" w:hint="eastAsia"/>
        </w:rPr>
        <w:t>4.5.3试验方法</w:t>
      </w:r>
    </w:p>
    <w:p w:rsidR="005307FE" w:rsidRDefault="003B50F4">
      <w:pPr>
        <w:pStyle w:val="afff3"/>
        <w:rPr>
          <w:szCs w:val="21"/>
        </w:rPr>
      </w:pPr>
      <w:r>
        <w:rPr>
          <w:rFonts w:hint="eastAsia"/>
          <w:szCs w:val="21"/>
        </w:rPr>
        <w:t>预处理方法：样件需在温度100±2°C的烘箱中烘5分钟，样件由烘箱中取出后应马上放入塑料袋中封装，避免重新吸潮。</w:t>
      </w:r>
    </w:p>
    <w:p w:rsidR="005307FE" w:rsidRDefault="003B50F4">
      <w:pPr>
        <w:pStyle w:val="afff3"/>
      </w:pPr>
      <w:r>
        <w:rPr>
          <w:rFonts w:hAnsi="宋体" w:hint="eastAsia"/>
          <w:szCs w:val="21"/>
        </w:rPr>
        <w:t>试验方法:</w:t>
      </w:r>
      <w:r>
        <w:rPr>
          <w:rFonts w:hint="eastAsia"/>
        </w:rPr>
        <w:t>取150</w:t>
      </w:r>
      <w:r>
        <w:rPr>
          <w:rFonts w:hint="eastAsia"/>
          <w:w w:val="50"/>
          <w:szCs w:val="21"/>
        </w:rPr>
        <w:t xml:space="preserve"> </w:t>
      </w:r>
      <w:r>
        <w:rPr>
          <w:rFonts w:hint="eastAsia"/>
        </w:rPr>
        <w:t>mm×150</w:t>
      </w:r>
      <w:r>
        <w:rPr>
          <w:rFonts w:hint="eastAsia"/>
          <w:w w:val="50"/>
          <w:szCs w:val="21"/>
        </w:rPr>
        <w:t xml:space="preserve"> </w:t>
      </w:r>
      <w:r>
        <w:rPr>
          <w:rFonts w:hint="eastAsia"/>
        </w:rPr>
        <w:t>mm蜂窝纸板样件，平放在试验机两块工装板中间，垂直于样品表面加压至蜂窝芯破坏，读取蜂窝纸板样件所能承受的最大压力。每个样件取3处样品进行测试，取平均值。</w:t>
      </w:r>
    </w:p>
    <w:p w:rsidR="005307FE" w:rsidRDefault="003B50F4">
      <w:pPr>
        <w:pStyle w:val="afff3"/>
        <w:rPr>
          <w:rFonts w:hAnsi="宋体"/>
          <w:szCs w:val="21"/>
        </w:rPr>
      </w:pPr>
      <w:r>
        <w:rPr>
          <w:rFonts w:hint="eastAsia"/>
        </w:rPr>
        <w:t xml:space="preserve">    </w:t>
      </w:r>
      <w:r>
        <w:rPr>
          <w:rFonts w:hAnsi="宋体" w:hint="eastAsia"/>
          <w:szCs w:val="21"/>
        </w:rPr>
        <w:t>计算公式：P=</w:t>
      </w:r>
      <w:proofErr w:type="spellStart"/>
      <w:r>
        <w:rPr>
          <w:rFonts w:hAnsi="宋体" w:hint="eastAsia"/>
          <w:szCs w:val="21"/>
        </w:rPr>
        <w:t>Fmax</w:t>
      </w:r>
      <w:proofErr w:type="spellEnd"/>
      <w:r>
        <w:rPr>
          <w:rFonts w:hAnsi="宋体" w:hint="eastAsia"/>
          <w:szCs w:val="21"/>
        </w:rPr>
        <w:t>/S=0.1273Fmax</w:t>
      </w:r>
    </w:p>
    <w:p w:rsidR="005307FE" w:rsidRDefault="003B50F4">
      <w:pPr>
        <w:pStyle w:val="afff3"/>
        <w:rPr>
          <w:rFonts w:hAnsi="宋体"/>
          <w:szCs w:val="21"/>
        </w:rPr>
      </w:pPr>
      <w:r>
        <w:rPr>
          <w:rFonts w:hAnsi="宋体" w:hint="eastAsia"/>
          <w:szCs w:val="21"/>
        </w:rPr>
        <w:t xml:space="preserve">    式中：P---平面强度，</w:t>
      </w:r>
      <w:proofErr w:type="spellStart"/>
      <w:r>
        <w:rPr>
          <w:rFonts w:hAnsi="宋体" w:hint="eastAsia"/>
          <w:szCs w:val="21"/>
        </w:rPr>
        <w:t>kPa</w:t>
      </w:r>
      <w:proofErr w:type="spellEnd"/>
      <w:r>
        <w:rPr>
          <w:rFonts w:hAnsi="宋体" w:hint="eastAsia"/>
          <w:szCs w:val="21"/>
        </w:rPr>
        <w:t>；</w:t>
      </w:r>
    </w:p>
    <w:p w:rsidR="005307FE" w:rsidRDefault="003B50F4">
      <w:pPr>
        <w:pStyle w:val="afff3"/>
        <w:rPr>
          <w:rFonts w:hAnsi="宋体"/>
          <w:szCs w:val="21"/>
        </w:rPr>
      </w:pPr>
      <w:r>
        <w:rPr>
          <w:rFonts w:hAnsi="宋体" w:hint="eastAsia"/>
          <w:szCs w:val="21"/>
        </w:rPr>
        <w:lastRenderedPageBreak/>
        <w:t xml:space="preserve">          </w:t>
      </w:r>
      <w:proofErr w:type="spellStart"/>
      <w:r>
        <w:rPr>
          <w:rFonts w:hAnsi="宋体" w:hint="eastAsia"/>
          <w:szCs w:val="21"/>
        </w:rPr>
        <w:t>Fmax</w:t>
      </w:r>
      <w:proofErr w:type="spellEnd"/>
      <w:r>
        <w:rPr>
          <w:rFonts w:hAnsi="宋体" w:hint="eastAsia"/>
          <w:szCs w:val="21"/>
        </w:rPr>
        <w:t>---最大施加压力，N；</w:t>
      </w:r>
    </w:p>
    <w:p w:rsidR="005307FE" w:rsidRDefault="003B50F4">
      <w:pPr>
        <w:ind w:firstLineChars="200" w:firstLine="420"/>
        <w:rPr>
          <w:rFonts w:ascii="宋体" w:hAnsi="宋体"/>
          <w:szCs w:val="21"/>
        </w:rPr>
      </w:pPr>
      <w:r>
        <w:rPr>
          <w:rFonts w:ascii="宋体" w:hAnsi="宋体" w:hint="eastAsia"/>
          <w:szCs w:val="21"/>
        </w:rPr>
        <w:t xml:space="preserve">          </w:t>
      </w:r>
      <w:r>
        <w:rPr>
          <w:rFonts w:ascii="宋体" w:hAnsi="宋体"/>
          <w:szCs w:val="21"/>
        </w:rPr>
        <w:t>S</w:t>
      </w:r>
      <w:r>
        <w:rPr>
          <w:rFonts w:ascii="宋体" w:hAnsi="宋体" w:hint="eastAsia"/>
          <w:szCs w:val="21"/>
        </w:rPr>
        <w:t>---受力面积m㎡</w:t>
      </w:r>
    </w:p>
    <w:p w:rsidR="005307FE" w:rsidRDefault="003B50F4">
      <w:pPr>
        <w:pStyle w:val="a4"/>
        <w:tabs>
          <w:tab w:val="left" w:pos="630"/>
          <w:tab w:val="left" w:pos="900"/>
        </w:tabs>
        <w:ind w:left="400" w:firstLine="0"/>
        <w:rPr>
          <w:sz w:val="21"/>
          <w:szCs w:val="21"/>
        </w:rPr>
      </w:pPr>
      <w:r>
        <w:rPr>
          <w:rFonts w:hint="eastAsia"/>
          <w:sz w:val="21"/>
          <w:szCs w:val="21"/>
        </w:rPr>
        <w:t>1：要求工装板在试验过程中不产生变形，实验工装板有效面积为直径100</w:t>
      </w:r>
      <w:r>
        <w:rPr>
          <w:rFonts w:hint="eastAsia"/>
          <w:w w:val="50"/>
          <w:sz w:val="21"/>
          <w:szCs w:val="21"/>
        </w:rPr>
        <w:t xml:space="preserve"> </w:t>
      </w:r>
      <w:r>
        <w:rPr>
          <w:rFonts w:hint="eastAsia"/>
          <w:sz w:val="21"/>
          <w:szCs w:val="21"/>
        </w:rPr>
        <w:t>mm的圆。</w:t>
      </w:r>
    </w:p>
    <w:p w:rsidR="005307FE" w:rsidRDefault="003B50F4">
      <w:pPr>
        <w:pStyle w:val="a4"/>
        <w:tabs>
          <w:tab w:val="left" w:pos="630"/>
          <w:tab w:val="left" w:pos="900"/>
        </w:tabs>
        <w:ind w:left="900" w:hanging="500"/>
        <w:rPr>
          <w:sz w:val="21"/>
          <w:szCs w:val="21"/>
        </w:rPr>
      </w:pPr>
      <w:r>
        <w:rPr>
          <w:rFonts w:hint="eastAsia"/>
          <w:sz w:val="21"/>
          <w:szCs w:val="21"/>
        </w:rPr>
        <w:t>2：样件置于下工装板的正中，样件边缘与工装圆板的距离大于20</w:t>
      </w:r>
      <w:r>
        <w:rPr>
          <w:rFonts w:hint="eastAsia"/>
          <w:w w:val="50"/>
          <w:sz w:val="21"/>
          <w:szCs w:val="21"/>
        </w:rPr>
        <w:t xml:space="preserve"> </w:t>
      </w:r>
      <w:r>
        <w:rPr>
          <w:rFonts w:hint="eastAsia"/>
          <w:sz w:val="21"/>
          <w:szCs w:val="21"/>
        </w:rPr>
        <w:t xml:space="preserve">mm。                                                                                                                                                                                                                                                                                                                                                                                                                                                                                                                                                                                                                                                                                                                                                                                                                                                                                                                                                                                                                                                                                                                         </w:t>
      </w:r>
    </w:p>
    <w:p w:rsidR="005307FE" w:rsidRDefault="003B50F4">
      <w:pPr>
        <w:pStyle w:val="a4"/>
        <w:tabs>
          <w:tab w:val="left" w:pos="630"/>
        </w:tabs>
        <w:ind w:left="900" w:hanging="500"/>
        <w:rPr>
          <w:sz w:val="21"/>
          <w:szCs w:val="21"/>
        </w:rPr>
      </w:pPr>
      <w:r>
        <w:rPr>
          <w:rFonts w:hint="eastAsia"/>
          <w:sz w:val="21"/>
          <w:szCs w:val="21"/>
        </w:rPr>
        <w:t>3：实验速度为15</w:t>
      </w:r>
      <w:r>
        <w:rPr>
          <w:rFonts w:hint="eastAsia"/>
          <w:w w:val="50"/>
          <w:sz w:val="21"/>
          <w:szCs w:val="21"/>
        </w:rPr>
        <w:t xml:space="preserve"> </w:t>
      </w:r>
      <w:r>
        <w:rPr>
          <w:rFonts w:hint="eastAsia"/>
          <w:sz w:val="21"/>
          <w:szCs w:val="21"/>
        </w:rPr>
        <w:t>mm/min。</w:t>
      </w:r>
    </w:p>
    <w:p w:rsidR="005307FE" w:rsidRDefault="003B50F4">
      <w:pPr>
        <w:pStyle w:val="aa"/>
        <w:numPr>
          <w:ilvl w:val="1"/>
          <w:numId w:val="0"/>
        </w:numPr>
        <w:spacing w:before="156" w:after="156"/>
      </w:pPr>
      <w:r>
        <w:t>4.</w:t>
      </w:r>
      <w:r>
        <w:rPr>
          <w:rFonts w:hint="eastAsia"/>
        </w:rPr>
        <w:t>5.4</w:t>
      </w:r>
      <w:r>
        <w:t xml:space="preserve">  </w:t>
      </w:r>
      <w:r>
        <w:rPr>
          <w:rFonts w:hint="eastAsia"/>
        </w:rPr>
        <w:t xml:space="preserve">静态弯曲强度   </w:t>
      </w:r>
    </w:p>
    <w:p w:rsidR="005307FE" w:rsidRDefault="003B50F4">
      <w:pPr>
        <w:pStyle w:val="afff3"/>
      </w:pPr>
      <w:r>
        <w:rPr>
          <w:rFonts w:hint="eastAsia"/>
        </w:rPr>
        <w:t>静态弯曲强度应不低于表</w:t>
      </w:r>
      <w:r>
        <w:t>4</w:t>
      </w:r>
      <w:r>
        <w:rPr>
          <w:rFonts w:hint="eastAsia"/>
        </w:rPr>
        <w:t>中列值。表中规格为常用规格，对于特殊规格应不低于表中相邻</w:t>
      </w:r>
      <w:r>
        <w:t>2</w:t>
      </w:r>
      <w:r>
        <w:rPr>
          <w:rFonts w:hint="eastAsia"/>
        </w:rPr>
        <w:t>个规格的平均值。其它规格应符合按规定程序批准的图纸要求。</w:t>
      </w:r>
    </w:p>
    <w:p w:rsidR="005307FE" w:rsidRDefault="003B50F4">
      <w:pPr>
        <w:pStyle w:val="afc"/>
        <w:numPr>
          <w:ilvl w:val="0"/>
          <w:numId w:val="0"/>
        </w:numPr>
        <w:wordWrap w:val="0"/>
        <w:spacing w:before="156" w:after="156"/>
        <w:jc w:val="both"/>
        <w:rPr>
          <w:szCs w:val="21"/>
        </w:rPr>
      </w:pPr>
      <w:r>
        <w:t xml:space="preserve">                                </w:t>
      </w:r>
      <w:r>
        <w:rPr>
          <w:rFonts w:hAnsi="黑体" w:cs="黑体" w:hint="eastAsia"/>
        </w:rPr>
        <w:t xml:space="preserve">  表4 静态弯曲强度 </w:t>
      </w:r>
      <w:r>
        <w:t xml:space="preserve">                        </w:t>
      </w:r>
      <w:r>
        <w:rPr>
          <w:szCs w:val="21"/>
        </w:rPr>
        <w:t xml:space="preserve">  </w:t>
      </w:r>
      <w:r>
        <w:rPr>
          <w:rFonts w:ascii="宋体" w:eastAsia="宋体" w:hAnsi="宋体" w:cs="宋体" w:hint="eastAsia"/>
          <w:szCs w:val="21"/>
        </w:rPr>
        <w:t>单</w:t>
      </w:r>
      <w:r>
        <w:rPr>
          <w:rFonts w:ascii="宋体" w:eastAsia="宋体" w:hAnsi="宋体" w:cs="宋体"/>
          <w:szCs w:val="21"/>
        </w:rPr>
        <w:t xml:space="preserve"> </w:t>
      </w:r>
      <w:r>
        <w:rPr>
          <w:rFonts w:ascii="宋体" w:eastAsia="宋体" w:hAnsi="宋体" w:cs="宋体" w:hint="eastAsia"/>
          <w:szCs w:val="21"/>
        </w:rPr>
        <w:t>位：</w:t>
      </w:r>
      <w:proofErr w:type="spellStart"/>
      <w:r>
        <w:rPr>
          <w:rFonts w:ascii="宋体" w:eastAsia="宋体" w:hAnsi="宋体" w:cs="宋体"/>
          <w:szCs w:val="21"/>
        </w:rPr>
        <w:t>N.m</w:t>
      </w:r>
      <w:proofErr w:type="spellEnd"/>
      <w:r>
        <w:rPr>
          <w:szCs w:val="21"/>
        </w:rPr>
        <w:t xml:space="preserve">  </w:t>
      </w:r>
    </w:p>
    <w:tbl>
      <w:tblPr>
        <w:tblW w:w="9559"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93"/>
        <w:gridCol w:w="1185"/>
        <w:gridCol w:w="915"/>
        <w:gridCol w:w="1170"/>
        <w:gridCol w:w="975"/>
        <w:gridCol w:w="1080"/>
        <w:gridCol w:w="1035"/>
        <w:gridCol w:w="930"/>
        <w:gridCol w:w="1176"/>
      </w:tblGrid>
      <w:tr w:rsidR="005307FE">
        <w:trPr>
          <w:jc w:val="center"/>
        </w:trPr>
        <w:tc>
          <w:tcPr>
            <w:tcW w:w="9559" w:type="dxa"/>
            <w:gridSpan w:val="9"/>
            <w:tcBorders>
              <w:bottom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 xml:space="preserve">      </w:t>
            </w:r>
            <w:r>
              <w:rPr>
                <w:rFonts w:hint="eastAsia"/>
                <w:sz w:val="18"/>
                <w:szCs w:val="18"/>
              </w:rPr>
              <w:t>静态弯曲强度</w:t>
            </w:r>
          </w:p>
        </w:tc>
      </w:tr>
      <w:tr w:rsidR="005307FE">
        <w:trPr>
          <w:trHeight w:val="366"/>
          <w:jc w:val="center"/>
        </w:trPr>
        <w:tc>
          <w:tcPr>
            <w:tcW w:w="1093" w:type="dxa"/>
            <w:vMerge w:val="restart"/>
            <w:tcBorders>
              <w:top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纸板厚度（mm）</w:t>
            </w:r>
          </w:p>
        </w:tc>
        <w:tc>
          <w:tcPr>
            <w:tcW w:w="8466" w:type="dxa"/>
            <w:gridSpan w:val="8"/>
            <w:tcBorders>
              <w:top w:val="single" w:sz="4" w:space="0" w:color="auto"/>
              <w:left w:val="single" w:sz="4" w:space="0" w:color="auto"/>
              <w:bottom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蜂窝边长（mm）</w:t>
            </w:r>
          </w:p>
        </w:tc>
      </w:tr>
      <w:tr w:rsidR="005307FE">
        <w:trPr>
          <w:trHeight w:val="317"/>
          <w:jc w:val="center"/>
        </w:trPr>
        <w:tc>
          <w:tcPr>
            <w:tcW w:w="1093" w:type="dxa"/>
            <w:vMerge/>
            <w:tcBorders>
              <w:top w:val="single" w:sz="4" w:space="0" w:color="auto"/>
              <w:bottom w:val="single" w:sz="4" w:space="0" w:color="auto"/>
              <w:right w:val="single" w:sz="4" w:space="0" w:color="auto"/>
              <w:tl2br w:val="nil"/>
              <w:tr2bl w:val="nil"/>
            </w:tcBorders>
          </w:tcPr>
          <w:p w:rsidR="005307FE" w:rsidRDefault="005307FE">
            <w:pPr>
              <w:pStyle w:val="afff3"/>
              <w:ind w:firstLineChars="0" w:firstLine="0"/>
              <w:jc w:val="center"/>
              <w:rPr>
                <w:rFonts w:hAnsi="宋体"/>
                <w:sz w:val="18"/>
                <w:szCs w:val="18"/>
              </w:rPr>
            </w:pPr>
          </w:p>
        </w:tc>
        <w:tc>
          <w:tcPr>
            <w:tcW w:w="118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6</w:t>
            </w:r>
          </w:p>
        </w:tc>
        <w:tc>
          <w:tcPr>
            <w:tcW w:w="91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8</w:t>
            </w:r>
          </w:p>
        </w:tc>
        <w:tc>
          <w:tcPr>
            <w:tcW w:w="117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10</w:t>
            </w:r>
          </w:p>
        </w:tc>
        <w:tc>
          <w:tcPr>
            <w:tcW w:w="97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12</w:t>
            </w:r>
          </w:p>
        </w:tc>
        <w:tc>
          <w:tcPr>
            <w:tcW w:w="108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14</w:t>
            </w:r>
          </w:p>
        </w:tc>
        <w:tc>
          <w:tcPr>
            <w:tcW w:w="103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16</w:t>
            </w:r>
          </w:p>
        </w:tc>
        <w:tc>
          <w:tcPr>
            <w:tcW w:w="93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18</w:t>
            </w:r>
          </w:p>
        </w:tc>
        <w:tc>
          <w:tcPr>
            <w:tcW w:w="1176" w:type="dxa"/>
            <w:tcBorders>
              <w:top w:val="single" w:sz="4" w:space="0" w:color="auto"/>
              <w:left w:val="single" w:sz="4" w:space="0" w:color="auto"/>
              <w:bottom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20</w:t>
            </w:r>
          </w:p>
        </w:tc>
      </w:tr>
      <w:tr w:rsidR="005307FE">
        <w:trPr>
          <w:trHeight w:val="264"/>
          <w:jc w:val="center"/>
        </w:trPr>
        <w:tc>
          <w:tcPr>
            <w:tcW w:w="1093" w:type="dxa"/>
            <w:tcBorders>
              <w:top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dstrike/>
                <w:sz w:val="18"/>
                <w:szCs w:val="18"/>
              </w:rPr>
            </w:pPr>
            <w:r>
              <w:rPr>
                <w:rFonts w:hAnsi="宋体" w:hint="eastAsia"/>
                <w:sz w:val="18"/>
                <w:szCs w:val="18"/>
              </w:rPr>
              <w:t>8</w:t>
            </w:r>
          </w:p>
        </w:tc>
        <w:tc>
          <w:tcPr>
            <w:tcW w:w="118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34.5</w:t>
            </w:r>
          </w:p>
        </w:tc>
        <w:tc>
          <w:tcPr>
            <w:tcW w:w="91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34</w:t>
            </w:r>
          </w:p>
        </w:tc>
        <w:tc>
          <w:tcPr>
            <w:tcW w:w="117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33.5</w:t>
            </w:r>
          </w:p>
        </w:tc>
        <w:tc>
          <w:tcPr>
            <w:tcW w:w="97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33</w:t>
            </w:r>
          </w:p>
        </w:tc>
        <w:tc>
          <w:tcPr>
            <w:tcW w:w="108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32.5</w:t>
            </w:r>
          </w:p>
        </w:tc>
        <w:tc>
          <w:tcPr>
            <w:tcW w:w="103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32</w:t>
            </w:r>
          </w:p>
        </w:tc>
        <w:tc>
          <w:tcPr>
            <w:tcW w:w="93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31.5</w:t>
            </w:r>
          </w:p>
        </w:tc>
        <w:tc>
          <w:tcPr>
            <w:tcW w:w="1176" w:type="dxa"/>
            <w:tcBorders>
              <w:top w:val="single" w:sz="4" w:space="0" w:color="auto"/>
              <w:left w:val="single" w:sz="4" w:space="0" w:color="auto"/>
              <w:bottom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31</w:t>
            </w:r>
          </w:p>
        </w:tc>
      </w:tr>
      <w:tr w:rsidR="005307FE">
        <w:trPr>
          <w:jc w:val="center"/>
        </w:trPr>
        <w:tc>
          <w:tcPr>
            <w:tcW w:w="1093" w:type="dxa"/>
            <w:tcBorders>
              <w:top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dstrike/>
                <w:sz w:val="18"/>
                <w:szCs w:val="18"/>
              </w:rPr>
            </w:pPr>
            <w:r>
              <w:rPr>
                <w:rFonts w:hAnsi="宋体" w:hint="eastAsia"/>
                <w:sz w:val="18"/>
                <w:szCs w:val="18"/>
              </w:rPr>
              <w:t>10</w:t>
            </w:r>
          </w:p>
        </w:tc>
        <w:tc>
          <w:tcPr>
            <w:tcW w:w="118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39</w:t>
            </w:r>
          </w:p>
        </w:tc>
        <w:tc>
          <w:tcPr>
            <w:tcW w:w="91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38.5</w:t>
            </w:r>
          </w:p>
        </w:tc>
        <w:tc>
          <w:tcPr>
            <w:tcW w:w="117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38</w:t>
            </w:r>
          </w:p>
        </w:tc>
        <w:tc>
          <w:tcPr>
            <w:tcW w:w="97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37.5</w:t>
            </w:r>
          </w:p>
        </w:tc>
        <w:tc>
          <w:tcPr>
            <w:tcW w:w="108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37</w:t>
            </w:r>
          </w:p>
        </w:tc>
        <w:tc>
          <w:tcPr>
            <w:tcW w:w="103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36.5</w:t>
            </w:r>
          </w:p>
        </w:tc>
        <w:tc>
          <w:tcPr>
            <w:tcW w:w="93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36</w:t>
            </w:r>
          </w:p>
        </w:tc>
        <w:tc>
          <w:tcPr>
            <w:tcW w:w="1176" w:type="dxa"/>
            <w:tcBorders>
              <w:top w:val="single" w:sz="4" w:space="0" w:color="auto"/>
              <w:left w:val="single" w:sz="4" w:space="0" w:color="auto"/>
              <w:bottom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35.5</w:t>
            </w:r>
          </w:p>
        </w:tc>
      </w:tr>
      <w:tr w:rsidR="005307FE">
        <w:trPr>
          <w:jc w:val="center"/>
        </w:trPr>
        <w:tc>
          <w:tcPr>
            <w:tcW w:w="1093" w:type="dxa"/>
            <w:tcBorders>
              <w:top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15</w:t>
            </w:r>
          </w:p>
        </w:tc>
        <w:tc>
          <w:tcPr>
            <w:tcW w:w="118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50</w:t>
            </w:r>
          </w:p>
        </w:tc>
        <w:tc>
          <w:tcPr>
            <w:tcW w:w="91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49.5</w:t>
            </w:r>
          </w:p>
        </w:tc>
        <w:tc>
          <w:tcPr>
            <w:tcW w:w="117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49</w:t>
            </w:r>
          </w:p>
        </w:tc>
        <w:tc>
          <w:tcPr>
            <w:tcW w:w="97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48.5</w:t>
            </w:r>
          </w:p>
        </w:tc>
        <w:tc>
          <w:tcPr>
            <w:tcW w:w="108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48</w:t>
            </w:r>
          </w:p>
        </w:tc>
        <w:tc>
          <w:tcPr>
            <w:tcW w:w="103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47.5</w:t>
            </w:r>
          </w:p>
        </w:tc>
        <w:tc>
          <w:tcPr>
            <w:tcW w:w="93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47</w:t>
            </w:r>
          </w:p>
        </w:tc>
        <w:tc>
          <w:tcPr>
            <w:tcW w:w="1176" w:type="dxa"/>
            <w:tcBorders>
              <w:top w:val="single" w:sz="4" w:space="0" w:color="auto"/>
              <w:left w:val="single" w:sz="4" w:space="0" w:color="auto"/>
              <w:bottom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46.5</w:t>
            </w:r>
          </w:p>
        </w:tc>
      </w:tr>
      <w:tr w:rsidR="005307FE">
        <w:trPr>
          <w:jc w:val="center"/>
        </w:trPr>
        <w:tc>
          <w:tcPr>
            <w:tcW w:w="1093" w:type="dxa"/>
            <w:tcBorders>
              <w:top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20</w:t>
            </w:r>
          </w:p>
        </w:tc>
        <w:tc>
          <w:tcPr>
            <w:tcW w:w="118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61</w:t>
            </w:r>
          </w:p>
        </w:tc>
        <w:tc>
          <w:tcPr>
            <w:tcW w:w="91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60.5</w:t>
            </w:r>
          </w:p>
        </w:tc>
        <w:tc>
          <w:tcPr>
            <w:tcW w:w="117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60</w:t>
            </w:r>
          </w:p>
        </w:tc>
        <w:tc>
          <w:tcPr>
            <w:tcW w:w="97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59.5</w:t>
            </w:r>
          </w:p>
        </w:tc>
        <w:tc>
          <w:tcPr>
            <w:tcW w:w="108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59</w:t>
            </w:r>
          </w:p>
        </w:tc>
        <w:tc>
          <w:tcPr>
            <w:tcW w:w="103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58.5</w:t>
            </w:r>
          </w:p>
        </w:tc>
        <w:tc>
          <w:tcPr>
            <w:tcW w:w="93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58</w:t>
            </w:r>
          </w:p>
        </w:tc>
        <w:tc>
          <w:tcPr>
            <w:tcW w:w="1176" w:type="dxa"/>
            <w:tcBorders>
              <w:top w:val="single" w:sz="4" w:space="0" w:color="auto"/>
              <w:left w:val="single" w:sz="4" w:space="0" w:color="auto"/>
              <w:bottom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57.5</w:t>
            </w:r>
          </w:p>
        </w:tc>
      </w:tr>
      <w:tr w:rsidR="005307FE">
        <w:trPr>
          <w:jc w:val="center"/>
        </w:trPr>
        <w:tc>
          <w:tcPr>
            <w:tcW w:w="1093" w:type="dxa"/>
            <w:tcBorders>
              <w:top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25</w:t>
            </w:r>
          </w:p>
        </w:tc>
        <w:tc>
          <w:tcPr>
            <w:tcW w:w="118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70</w:t>
            </w:r>
          </w:p>
        </w:tc>
        <w:tc>
          <w:tcPr>
            <w:tcW w:w="91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69</w:t>
            </w:r>
          </w:p>
        </w:tc>
        <w:tc>
          <w:tcPr>
            <w:tcW w:w="117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68.5</w:t>
            </w:r>
          </w:p>
        </w:tc>
        <w:tc>
          <w:tcPr>
            <w:tcW w:w="97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68</w:t>
            </w:r>
          </w:p>
        </w:tc>
        <w:tc>
          <w:tcPr>
            <w:tcW w:w="108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67.5</w:t>
            </w:r>
          </w:p>
        </w:tc>
        <w:tc>
          <w:tcPr>
            <w:tcW w:w="103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66</w:t>
            </w:r>
          </w:p>
        </w:tc>
        <w:tc>
          <w:tcPr>
            <w:tcW w:w="93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65</w:t>
            </w:r>
          </w:p>
        </w:tc>
        <w:tc>
          <w:tcPr>
            <w:tcW w:w="1176" w:type="dxa"/>
            <w:tcBorders>
              <w:top w:val="single" w:sz="4" w:space="0" w:color="auto"/>
              <w:left w:val="single" w:sz="4" w:space="0" w:color="auto"/>
              <w:bottom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64</w:t>
            </w:r>
          </w:p>
        </w:tc>
      </w:tr>
      <w:tr w:rsidR="005307FE">
        <w:trPr>
          <w:jc w:val="center"/>
        </w:trPr>
        <w:tc>
          <w:tcPr>
            <w:tcW w:w="1093" w:type="dxa"/>
            <w:tcBorders>
              <w:top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30</w:t>
            </w:r>
          </w:p>
        </w:tc>
        <w:tc>
          <w:tcPr>
            <w:tcW w:w="118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83.5</w:t>
            </w:r>
          </w:p>
        </w:tc>
        <w:tc>
          <w:tcPr>
            <w:tcW w:w="91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83</w:t>
            </w:r>
          </w:p>
        </w:tc>
        <w:tc>
          <w:tcPr>
            <w:tcW w:w="117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82.5</w:t>
            </w:r>
          </w:p>
        </w:tc>
        <w:tc>
          <w:tcPr>
            <w:tcW w:w="97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82</w:t>
            </w:r>
          </w:p>
        </w:tc>
        <w:tc>
          <w:tcPr>
            <w:tcW w:w="108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81.5</w:t>
            </w:r>
          </w:p>
        </w:tc>
        <w:tc>
          <w:tcPr>
            <w:tcW w:w="103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81</w:t>
            </w:r>
          </w:p>
        </w:tc>
        <w:tc>
          <w:tcPr>
            <w:tcW w:w="93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80.5</w:t>
            </w:r>
          </w:p>
        </w:tc>
        <w:tc>
          <w:tcPr>
            <w:tcW w:w="1176" w:type="dxa"/>
            <w:tcBorders>
              <w:top w:val="single" w:sz="4" w:space="0" w:color="auto"/>
              <w:left w:val="single" w:sz="4" w:space="0" w:color="auto"/>
              <w:bottom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80</w:t>
            </w:r>
          </w:p>
        </w:tc>
      </w:tr>
      <w:tr w:rsidR="005307FE">
        <w:trPr>
          <w:jc w:val="center"/>
        </w:trPr>
        <w:tc>
          <w:tcPr>
            <w:tcW w:w="1093" w:type="dxa"/>
            <w:tcBorders>
              <w:top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40</w:t>
            </w:r>
          </w:p>
        </w:tc>
        <w:tc>
          <w:tcPr>
            <w:tcW w:w="118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105.5</w:t>
            </w:r>
          </w:p>
        </w:tc>
        <w:tc>
          <w:tcPr>
            <w:tcW w:w="91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104.0</w:t>
            </w:r>
          </w:p>
        </w:tc>
        <w:tc>
          <w:tcPr>
            <w:tcW w:w="117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102.5</w:t>
            </w:r>
          </w:p>
        </w:tc>
        <w:tc>
          <w:tcPr>
            <w:tcW w:w="97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101</w:t>
            </w:r>
          </w:p>
        </w:tc>
        <w:tc>
          <w:tcPr>
            <w:tcW w:w="108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99.5</w:t>
            </w:r>
          </w:p>
        </w:tc>
        <w:tc>
          <w:tcPr>
            <w:tcW w:w="103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98</w:t>
            </w:r>
          </w:p>
        </w:tc>
        <w:tc>
          <w:tcPr>
            <w:tcW w:w="930"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96.5</w:t>
            </w:r>
          </w:p>
        </w:tc>
        <w:tc>
          <w:tcPr>
            <w:tcW w:w="1176" w:type="dxa"/>
            <w:tcBorders>
              <w:top w:val="single" w:sz="4" w:space="0" w:color="auto"/>
              <w:left w:val="single" w:sz="4" w:space="0" w:color="auto"/>
              <w:bottom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95</w:t>
            </w:r>
          </w:p>
        </w:tc>
      </w:tr>
      <w:tr w:rsidR="005307FE">
        <w:trPr>
          <w:jc w:val="center"/>
        </w:trPr>
        <w:tc>
          <w:tcPr>
            <w:tcW w:w="1093" w:type="dxa"/>
            <w:tcBorders>
              <w:top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50</w:t>
            </w:r>
          </w:p>
        </w:tc>
        <w:tc>
          <w:tcPr>
            <w:tcW w:w="1185" w:type="dxa"/>
            <w:tcBorders>
              <w:top w:val="single" w:sz="4" w:space="0" w:color="auto"/>
              <w:left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125</w:t>
            </w:r>
          </w:p>
        </w:tc>
        <w:tc>
          <w:tcPr>
            <w:tcW w:w="915" w:type="dxa"/>
            <w:tcBorders>
              <w:top w:val="single" w:sz="4" w:space="0" w:color="auto"/>
              <w:left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124.5</w:t>
            </w:r>
          </w:p>
        </w:tc>
        <w:tc>
          <w:tcPr>
            <w:tcW w:w="1170" w:type="dxa"/>
            <w:tcBorders>
              <w:top w:val="single" w:sz="4" w:space="0" w:color="auto"/>
              <w:left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123.5</w:t>
            </w:r>
          </w:p>
        </w:tc>
        <w:tc>
          <w:tcPr>
            <w:tcW w:w="975" w:type="dxa"/>
            <w:tcBorders>
              <w:top w:val="single" w:sz="4" w:space="0" w:color="auto"/>
              <w:left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123</w:t>
            </w:r>
          </w:p>
        </w:tc>
        <w:tc>
          <w:tcPr>
            <w:tcW w:w="1080" w:type="dxa"/>
            <w:tcBorders>
              <w:top w:val="single" w:sz="4" w:space="0" w:color="auto"/>
              <w:left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122</w:t>
            </w:r>
          </w:p>
        </w:tc>
        <w:tc>
          <w:tcPr>
            <w:tcW w:w="1035" w:type="dxa"/>
            <w:tcBorders>
              <w:top w:val="single" w:sz="4" w:space="0" w:color="auto"/>
              <w:left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121</w:t>
            </w:r>
          </w:p>
        </w:tc>
        <w:tc>
          <w:tcPr>
            <w:tcW w:w="930" w:type="dxa"/>
            <w:tcBorders>
              <w:top w:val="single" w:sz="4" w:space="0" w:color="auto"/>
              <w:left w:val="single" w:sz="4" w:space="0" w:color="auto"/>
              <w:righ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120</w:t>
            </w:r>
          </w:p>
        </w:tc>
        <w:tc>
          <w:tcPr>
            <w:tcW w:w="1176" w:type="dxa"/>
            <w:tcBorders>
              <w:top w:val="single" w:sz="4" w:space="0" w:color="auto"/>
              <w:left w:val="single" w:sz="4" w:space="0" w:color="auto"/>
              <w:tl2br w:val="nil"/>
              <w:tr2bl w:val="nil"/>
            </w:tcBorders>
          </w:tcPr>
          <w:p w:rsidR="005307FE" w:rsidRDefault="003B50F4">
            <w:pPr>
              <w:pStyle w:val="afff3"/>
              <w:widowControl w:val="0"/>
              <w:ind w:firstLineChars="0" w:firstLine="0"/>
              <w:jc w:val="center"/>
              <w:rPr>
                <w:rFonts w:hAnsi="宋体"/>
                <w:sz w:val="18"/>
                <w:szCs w:val="18"/>
              </w:rPr>
            </w:pPr>
            <w:r>
              <w:rPr>
                <w:rFonts w:hAnsi="宋体" w:hint="eastAsia"/>
                <w:sz w:val="18"/>
                <w:szCs w:val="18"/>
              </w:rPr>
              <w:t>119</w:t>
            </w:r>
          </w:p>
        </w:tc>
      </w:tr>
    </w:tbl>
    <w:p w:rsidR="005307FE" w:rsidRDefault="003B50F4">
      <w:pPr>
        <w:pStyle w:val="afc"/>
        <w:numPr>
          <w:ilvl w:val="0"/>
          <w:numId w:val="0"/>
        </w:numPr>
        <w:wordWrap w:val="0"/>
        <w:spacing w:before="156" w:after="156"/>
        <w:jc w:val="both"/>
      </w:pPr>
      <w:r>
        <w:t xml:space="preserve"> 4.</w:t>
      </w:r>
      <w:r>
        <w:rPr>
          <w:rFonts w:hint="eastAsia"/>
        </w:rPr>
        <w:t>6</w:t>
      </w:r>
      <w:r>
        <w:t xml:space="preserve"> </w:t>
      </w:r>
      <w:r>
        <w:rPr>
          <w:rFonts w:hint="eastAsia"/>
        </w:rPr>
        <w:t>容重</w:t>
      </w:r>
    </w:p>
    <w:p w:rsidR="005307FE" w:rsidRDefault="003B50F4">
      <w:pPr>
        <w:spacing w:line="440" w:lineRule="exact"/>
        <w:ind w:firstLineChars="200" w:firstLine="420"/>
        <w:rPr>
          <w:rFonts w:ascii="宋体" w:hAnsi="宋体"/>
          <w:szCs w:val="21"/>
        </w:rPr>
      </w:pPr>
      <w:r>
        <w:rPr>
          <w:rFonts w:ascii="宋体" w:hAnsi="宋体" w:hint="eastAsia"/>
          <w:szCs w:val="21"/>
        </w:rPr>
        <w:t>蜂窝纸板容重应不低于表5中所列值，取150</w:t>
      </w:r>
      <w:r>
        <w:rPr>
          <w:rFonts w:ascii="宋体" w:hAnsi="宋体" w:hint="eastAsia"/>
          <w:w w:val="50"/>
          <w:szCs w:val="21"/>
        </w:rPr>
        <w:t xml:space="preserve"> </w:t>
      </w:r>
      <w:r>
        <w:rPr>
          <w:rFonts w:ascii="宋体" w:hAnsi="宋体" w:hint="eastAsia"/>
          <w:szCs w:val="21"/>
        </w:rPr>
        <w:t>mm×150</w:t>
      </w:r>
      <w:r>
        <w:rPr>
          <w:rFonts w:ascii="宋体" w:hAnsi="宋体" w:hint="eastAsia"/>
          <w:w w:val="50"/>
          <w:szCs w:val="21"/>
        </w:rPr>
        <w:t xml:space="preserve"> </w:t>
      </w:r>
      <w:r>
        <w:rPr>
          <w:rFonts w:ascii="宋体" w:hAnsi="宋体" w:hint="eastAsia"/>
          <w:szCs w:val="21"/>
        </w:rPr>
        <w:t>mm的样件进行测量。</w:t>
      </w:r>
    </w:p>
    <w:p w:rsidR="005307FE" w:rsidRDefault="003B50F4">
      <w:pPr>
        <w:pStyle w:val="afc"/>
        <w:numPr>
          <w:ilvl w:val="0"/>
          <w:numId w:val="0"/>
        </w:numPr>
        <w:spacing w:before="156" w:after="156"/>
        <w:jc w:val="left"/>
      </w:pPr>
      <w:r>
        <w:rPr>
          <w:rFonts w:hint="eastAsia"/>
        </w:rPr>
        <w:t xml:space="preserve">                                     表5蜂窝纸板容重</w:t>
      </w:r>
    </w:p>
    <w:tbl>
      <w:tblPr>
        <w:tblW w:w="7480"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31"/>
        <w:gridCol w:w="2005"/>
        <w:gridCol w:w="3444"/>
      </w:tblGrid>
      <w:tr w:rsidR="005307FE">
        <w:trPr>
          <w:trHeight w:val="332"/>
          <w:jc w:val="center"/>
        </w:trPr>
        <w:tc>
          <w:tcPr>
            <w:tcW w:w="2031" w:type="dxa"/>
            <w:tcBorders>
              <w:top w:val="single" w:sz="4" w:space="0" w:color="auto"/>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蜂窝纸板厚度（mm）</w:t>
            </w:r>
          </w:p>
        </w:tc>
        <w:tc>
          <w:tcPr>
            <w:tcW w:w="200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蜂窝边长（mm）</w:t>
            </w:r>
          </w:p>
        </w:tc>
        <w:tc>
          <w:tcPr>
            <w:tcW w:w="3444" w:type="dxa"/>
            <w:tcBorders>
              <w:top w:val="single" w:sz="4" w:space="0" w:color="auto"/>
              <w:left w:val="single" w:sz="4" w:space="0" w:color="auto"/>
              <w:bottom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蜂窝纸板容重（g/</w:t>
            </w:r>
            <w:r>
              <w:rPr>
                <w:rStyle w:val="afff8"/>
                <w:rFonts w:hAnsi="宋体" w:cs="宋体" w:hint="eastAsia"/>
                <w:i w:val="0"/>
                <w:sz w:val="18"/>
                <w:szCs w:val="18"/>
                <w:shd w:val="clear" w:color="auto" w:fill="FFFFFF"/>
              </w:rPr>
              <w:t>cm</w:t>
            </w:r>
            <w:r>
              <w:rPr>
                <w:rFonts w:hAnsi="宋体" w:cs="宋体" w:hint="eastAsia"/>
                <w:sz w:val="18"/>
                <w:szCs w:val="18"/>
                <w:shd w:val="clear" w:color="auto" w:fill="FFFFFF"/>
              </w:rPr>
              <w:t>3</w:t>
            </w:r>
            <w:r>
              <w:rPr>
                <w:rFonts w:hAnsi="宋体" w:hint="eastAsia"/>
                <w:sz w:val="18"/>
                <w:szCs w:val="18"/>
              </w:rPr>
              <w:t>）</w:t>
            </w:r>
          </w:p>
        </w:tc>
      </w:tr>
      <w:tr w:rsidR="005307FE">
        <w:trPr>
          <w:trHeight w:val="242"/>
          <w:jc w:val="center"/>
        </w:trPr>
        <w:tc>
          <w:tcPr>
            <w:tcW w:w="2031" w:type="dxa"/>
            <w:vMerge w:val="restart"/>
            <w:tcBorders>
              <w:top w:val="single" w:sz="4" w:space="0" w:color="auto"/>
              <w:right w:val="single" w:sz="4" w:space="0" w:color="auto"/>
              <w:tl2br w:val="nil"/>
              <w:tr2bl w:val="nil"/>
            </w:tcBorders>
          </w:tcPr>
          <w:p w:rsidR="005307FE" w:rsidRDefault="003B50F4">
            <w:pPr>
              <w:pStyle w:val="afff3"/>
              <w:spacing w:line="600" w:lineRule="auto"/>
              <w:ind w:firstLineChars="0" w:firstLine="0"/>
              <w:jc w:val="center"/>
              <w:rPr>
                <w:rFonts w:hAnsi="宋体"/>
                <w:sz w:val="18"/>
                <w:szCs w:val="18"/>
              </w:rPr>
            </w:pPr>
            <w:r>
              <w:rPr>
                <w:rFonts w:hAnsi="宋体" w:hint="eastAsia"/>
                <w:sz w:val="18"/>
                <w:szCs w:val="18"/>
              </w:rPr>
              <w:t>10</w:t>
            </w:r>
          </w:p>
        </w:tc>
        <w:tc>
          <w:tcPr>
            <w:tcW w:w="200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4</w:t>
            </w:r>
          </w:p>
        </w:tc>
        <w:tc>
          <w:tcPr>
            <w:tcW w:w="3444" w:type="dxa"/>
            <w:tcBorders>
              <w:top w:val="single" w:sz="4" w:space="0" w:color="auto"/>
              <w:left w:val="single" w:sz="4" w:space="0" w:color="auto"/>
              <w:bottom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0.0889</w:t>
            </w:r>
          </w:p>
        </w:tc>
      </w:tr>
      <w:tr w:rsidR="005307FE">
        <w:trPr>
          <w:trHeight w:val="242"/>
          <w:jc w:val="center"/>
        </w:trPr>
        <w:tc>
          <w:tcPr>
            <w:tcW w:w="2031" w:type="dxa"/>
            <w:vMerge/>
            <w:tcBorders>
              <w:right w:val="single" w:sz="4" w:space="0" w:color="auto"/>
              <w:tl2br w:val="nil"/>
              <w:tr2bl w:val="nil"/>
            </w:tcBorders>
          </w:tcPr>
          <w:p w:rsidR="005307FE" w:rsidRDefault="005307FE">
            <w:pPr>
              <w:pStyle w:val="afff3"/>
              <w:spacing w:line="480" w:lineRule="auto"/>
              <w:ind w:firstLineChars="0" w:firstLine="0"/>
              <w:jc w:val="center"/>
              <w:rPr>
                <w:rFonts w:hAnsi="宋体"/>
                <w:sz w:val="18"/>
                <w:szCs w:val="18"/>
              </w:rPr>
            </w:pPr>
          </w:p>
        </w:tc>
        <w:tc>
          <w:tcPr>
            <w:tcW w:w="200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6</w:t>
            </w:r>
          </w:p>
        </w:tc>
        <w:tc>
          <w:tcPr>
            <w:tcW w:w="3444" w:type="dxa"/>
            <w:tcBorders>
              <w:top w:val="single" w:sz="4" w:space="0" w:color="auto"/>
              <w:left w:val="single" w:sz="4" w:space="0" w:color="auto"/>
              <w:bottom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0.0667</w:t>
            </w:r>
          </w:p>
        </w:tc>
      </w:tr>
      <w:tr w:rsidR="005307FE">
        <w:trPr>
          <w:trHeight w:val="242"/>
          <w:jc w:val="center"/>
        </w:trPr>
        <w:tc>
          <w:tcPr>
            <w:tcW w:w="2031" w:type="dxa"/>
            <w:vMerge/>
            <w:tcBorders>
              <w:bottom w:val="single" w:sz="4" w:space="0" w:color="auto"/>
              <w:right w:val="single" w:sz="4" w:space="0" w:color="auto"/>
              <w:tl2br w:val="nil"/>
              <w:tr2bl w:val="nil"/>
            </w:tcBorders>
          </w:tcPr>
          <w:p w:rsidR="005307FE" w:rsidRDefault="005307FE">
            <w:pPr>
              <w:pStyle w:val="afff3"/>
              <w:ind w:firstLineChars="0" w:firstLine="0"/>
              <w:jc w:val="center"/>
              <w:rPr>
                <w:rFonts w:hAnsi="宋体"/>
                <w:sz w:val="18"/>
                <w:szCs w:val="18"/>
              </w:rPr>
            </w:pPr>
          </w:p>
        </w:tc>
        <w:tc>
          <w:tcPr>
            <w:tcW w:w="200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8</w:t>
            </w:r>
          </w:p>
        </w:tc>
        <w:tc>
          <w:tcPr>
            <w:tcW w:w="3444" w:type="dxa"/>
            <w:tcBorders>
              <w:top w:val="single" w:sz="4" w:space="0" w:color="auto"/>
              <w:left w:val="single" w:sz="4" w:space="0" w:color="auto"/>
              <w:bottom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0.0597</w:t>
            </w:r>
          </w:p>
        </w:tc>
      </w:tr>
      <w:tr w:rsidR="005307FE">
        <w:trPr>
          <w:trHeight w:val="227"/>
          <w:jc w:val="center"/>
        </w:trPr>
        <w:tc>
          <w:tcPr>
            <w:tcW w:w="2031" w:type="dxa"/>
            <w:vMerge w:val="restart"/>
            <w:tcBorders>
              <w:top w:val="single" w:sz="4" w:space="0" w:color="auto"/>
              <w:right w:val="single" w:sz="4" w:space="0" w:color="auto"/>
              <w:tl2br w:val="nil"/>
              <w:tr2bl w:val="nil"/>
            </w:tcBorders>
          </w:tcPr>
          <w:p w:rsidR="005307FE" w:rsidRDefault="003B50F4">
            <w:pPr>
              <w:pStyle w:val="afff3"/>
              <w:spacing w:line="480" w:lineRule="auto"/>
              <w:ind w:firstLineChars="0" w:firstLine="0"/>
              <w:jc w:val="center"/>
              <w:rPr>
                <w:rFonts w:hAnsi="宋体"/>
                <w:sz w:val="18"/>
                <w:szCs w:val="18"/>
              </w:rPr>
            </w:pPr>
            <w:r>
              <w:rPr>
                <w:rFonts w:hAnsi="宋体" w:hint="eastAsia"/>
                <w:sz w:val="18"/>
                <w:szCs w:val="18"/>
              </w:rPr>
              <w:t>20</w:t>
            </w:r>
          </w:p>
        </w:tc>
        <w:tc>
          <w:tcPr>
            <w:tcW w:w="200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6</w:t>
            </w:r>
          </w:p>
        </w:tc>
        <w:tc>
          <w:tcPr>
            <w:tcW w:w="3444" w:type="dxa"/>
            <w:tcBorders>
              <w:top w:val="single" w:sz="4" w:space="0" w:color="auto"/>
              <w:left w:val="single" w:sz="4" w:space="0" w:color="auto"/>
              <w:bottom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0.0430</w:t>
            </w:r>
          </w:p>
        </w:tc>
      </w:tr>
      <w:tr w:rsidR="005307FE">
        <w:trPr>
          <w:trHeight w:val="222"/>
          <w:jc w:val="center"/>
        </w:trPr>
        <w:tc>
          <w:tcPr>
            <w:tcW w:w="2031" w:type="dxa"/>
            <w:vMerge/>
            <w:tcBorders>
              <w:bottom w:val="single" w:sz="4" w:space="0" w:color="auto"/>
              <w:right w:val="single" w:sz="4" w:space="0" w:color="auto"/>
              <w:tl2br w:val="nil"/>
              <w:tr2bl w:val="nil"/>
            </w:tcBorders>
          </w:tcPr>
          <w:p w:rsidR="005307FE" w:rsidRDefault="005307FE">
            <w:pPr>
              <w:pStyle w:val="afff3"/>
              <w:ind w:firstLineChars="0" w:firstLine="0"/>
              <w:jc w:val="center"/>
              <w:rPr>
                <w:rFonts w:hAnsi="宋体"/>
                <w:sz w:val="18"/>
                <w:szCs w:val="18"/>
              </w:rPr>
            </w:pPr>
          </w:p>
        </w:tc>
        <w:tc>
          <w:tcPr>
            <w:tcW w:w="200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8</w:t>
            </w:r>
          </w:p>
        </w:tc>
        <w:tc>
          <w:tcPr>
            <w:tcW w:w="3444" w:type="dxa"/>
            <w:tcBorders>
              <w:top w:val="single" w:sz="4" w:space="0" w:color="auto"/>
              <w:left w:val="single" w:sz="4" w:space="0" w:color="auto"/>
              <w:bottom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0.0371</w:t>
            </w:r>
          </w:p>
        </w:tc>
      </w:tr>
      <w:tr w:rsidR="005307FE">
        <w:trPr>
          <w:trHeight w:val="222"/>
          <w:jc w:val="center"/>
        </w:trPr>
        <w:tc>
          <w:tcPr>
            <w:tcW w:w="2031" w:type="dxa"/>
            <w:tcBorders>
              <w:bottom w:val="single" w:sz="4" w:space="0" w:color="auto"/>
              <w:right w:val="single" w:sz="4" w:space="0" w:color="auto"/>
              <w:tl2br w:val="nil"/>
              <w:tr2bl w:val="nil"/>
            </w:tcBorders>
          </w:tcPr>
          <w:p w:rsidR="005307FE" w:rsidRDefault="003B50F4">
            <w:pPr>
              <w:pStyle w:val="afff3"/>
              <w:ind w:firstLineChars="0" w:firstLine="0"/>
              <w:jc w:val="center"/>
              <w:rPr>
                <w:rFonts w:hAnsi="宋体"/>
                <w:sz w:val="18"/>
                <w:szCs w:val="18"/>
              </w:rPr>
            </w:pPr>
            <w:r>
              <w:rPr>
                <w:rFonts w:hAnsi="宋体" w:hint="eastAsia"/>
                <w:sz w:val="18"/>
                <w:szCs w:val="18"/>
              </w:rPr>
              <w:t>25</w:t>
            </w:r>
          </w:p>
        </w:tc>
        <w:tc>
          <w:tcPr>
            <w:tcW w:w="200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8</w:t>
            </w:r>
          </w:p>
        </w:tc>
        <w:tc>
          <w:tcPr>
            <w:tcW w:w="3444" w:type="dxa"/>
            <w:tcBorders>
              <w:top w:val="single" w:sz="4" w:space="0" w:color="auto"/>
              <w:left w:val="single" w:sz="4" w:space="0" w:color="auto"/>
              <w:bottom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0.0486</w:t>
            </w:r>
          </w:p>
        </w:tc>
      </w:tr>
      <w:tr w:rsidR="005307FE">
        <w:trPr>
          <w:trHeight w:val="272"/>
          <w:jc w:val="center"/>
        </w:trPr>
        <w:tc>
          <w:tcPr>
            <w:tcW w:w="2031" w:type="dxa"/>
            <w:vMerge w:val="restart"/>
            <w:tcBorders>
              <w:top w:val="single" w:sz="4" w:space="0" w:color="auto"/>
              <w:right w:val="single" w:sz="4" w:space="0" w:color="auto"/>
              <w:tl2br w:val="nil"/>
              <w:tr2bl w:val="nil"/>
            </w:tcBorders>
          </w:tcPr>
          <w:p w:rsidR="005307FE" w:rsidRDefault="003B50F4">
            <w:pPr>
              <w:pStyle w:val="afff3"/>
              <w:spacing w:line="600" w:lineRule="auto"/>
              <w:ind w:firstLineChars="0" w:firstLine="0"/>
              <w:jc w:val="center"/>
              <w:rPr>
                <w:rFonts w:hAnsi="宋体"/>
                <w:sz w:val="18"/>
                <w:szCs w:val="18"/>
              </w:rPr>
            </w:pPr>
            <w:r>
              <w:rPr>
                <w:rFonts w:hAnsi="宋体" w:hint="eastAsia"/>
                <w:sz w:val="18"/>
                <w:szCs w:val="18"/>
              </w:rPr>
              <w:t>30</w:t>
            </w:r>
          </w:p>
        </w:tc>
        <w:tc>
          <w:tcPr>
            <w:tcW w:w="200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6</w:t>
            </w:r>
          </w:p>
        </w:tc>
        <w:tc>
          <w:tcPr>
            <w:tcW w:w="3444" w:type="dxa"/>
            <w:tcBorders>
              <w:top w:val="single" w:sz="4" w:space="0" w:color="auto"/>
              <w:left w:val="single" w:sz="4" w:space="0" w:color="auto"/>
              <w:bottom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0.0428</w:t>
            </w:r>
          </w:p>
        </w:tc>
      </w:tr>
      <w:tr w:rsidR="005307FE">
        <w:trPr>
          <w:trHeight w:val="227"/>
          <w:jc w:val="center"/>
        </w:trPr>
        <w:tc>
          <w:tcPr>
            <w:tcW w:w="2031" w:type="dxa"/>
            <w:vMerge/>
            <w:tcBorders>
              <w:right w:val="single" w:sz="4" w:space="0" w:color="auto"/>
              <w:tl2br w:val="nil"/>
              <w:tr2bl w:val="nil"/>
            </w:tcBorders>
          </w:tcPr>
          <w:p w:rsidR="005307FE" w:rsidRDefault="005307FE">
            <w:pPr>
              <w:pStyle w:val="afff3"/>
              <w:ind w:firstLineChars="0" w:firstLine="0"/>
              <w:jc w:val="center"/>
              <w:rPr>
                <w:rFonts w:hAnsi="宋体"/>
                <w:sz w:val="18"/>
                <w:szCs w:val="18"/>
              </w:rPr>
            </w:pPr>
          </w:p>
        </w:tc>
        <w:tc>
          <w:tcPr>
            <w:tcW w:w="200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8</w:t>
            </w:r>
          </w:p>
        </w:tc>
        <w:tc>
          <w:tcPr>
            <w:tcW w:w="3444" w:type="dxa"/>
            <w:tcBorders>
              <w:top w:val="single" w:sz="4" w:space="0" w:color="auto"/>
              <w:left w:val="single" w:sz="4" w:space="0" w:color="auto"/>
              <w:bottom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0.0378</w:t>
            </w:r>
          </w:p>
        </w:tc>
      </w:tr>
      <w:tr w:rsidR="005307FE">
        <w:trPr>
          <w:trHeight w:val="207"/>
          <w:jc w:val="center"/>
        </w:trPr>
        <w:tc>
          <w:tcPr>
            <w:tcW w:w="2031" w:type="dxa"/>
            <w:vMerge/>
            <w:tcBorders>
              <w:bottom w:val="single" w:sz="4" w:space="0" w:color="auto"/>
              <w:right w:val="single" w:sz="4" w:space="0" w:color="auto"/>
              <w:tl2br w:val="nil"/>
              <w:tr2bl w:val="nil"/>
            </w:tcBorders>
          </w:tcPr>
          <w:p w:rsidR="005307FE" w:rsidRDefault="005307FE">
            <w:pPr>
              <w:pStyle w:val="afff3"/>
              <w:ind w:firstLineChars="0" w:firstLine="0"/>
              <w:jc w:val="center"/>
              <w:rPr>
                <w:rFonts w:hAnsi="宋体"/>
                <w:sz w:val="18"/>
                <w:szCs w:val="18"/>
              </w:rPr>
            </w:pPr>
          </w:p>
        </w:tc>
        <w:tc>
          <w:tcPr>
            <w:tcW w:w="200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10</w:t>
            </w:r>
          </w:p>
        </w:tc>
        <w:tc>
          <w:tcPr>
            <w:tcW w:w="3444" w:type="dxa"/>
            <w:tcBorders>
              <w:top w:val="single" w:sz="4" w:space="0" w:color="auto"/>
              <w:left w:val="single" w:sz="4" w:space="0" w:color="auto"/>
              <w:bottom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0.0318</w:t>
            </w:r>
          </w:p>
        </w:tc>
      </w:tr>
      <w:tr w:rsidR="005307FE">
        <w:trPr>
          <w:trHeight w:val="222"/>
          <w:jc w:val="center"/>
        </w:trPr>
        <w:tc>
          <w:tcPr>
            <w:tcW w:w="2031" w:type="dxa"/>
            <w:vMerge w:val="restart"/>
            <w:tcBorders>
              <w:top w:val="single" w:sz="4" w:space="0" w:color="auto"/>
              <w:right w:val="single" w:sz="4" w:space="0" w:color="auto"/>
              <w:tl2br w:val="nil"/>
              <w:tr2bl w:val="nil"/>
            </w:tcBorders>
          </w:tcPr>
          <w:p w:rsidR="005307FE" w:rsidRDefault="003B50F4">
            <w:pPr>
              <w:pStyle w:val="afff3"/>
              <w:spacing w:line="480" w:lineRule="auto"/>
              <w:ind w:firstLineChars="0" w:firstLine="0"/>
              <w:jc w:val="center"/>
              <w:rPr>
                <w:rFonts w:hAnsi="宋体"/>
                <w:sz w:val="18"/>
                <w:szCs w:val="18"/>
              </w:rPr>
            </w:pPr>
            <w:r>
              <w:rPr>
                <w:rFonts w:hAnsi="宋体" w:hint="eastAsia"/>
                <w:sz w:val="18"/>
                <w:szCs w:val="18"/>
              </w:rPr>
              <w:t>40</w:t>
            </w:r>
          </w:p>
        </w:tc>
        <w:tc>
          <w:tcPr>
            <w:tcW w:w="200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6</w:t>
            </w:r>
          </w:p>
        </w:tc>
        <w:tc>
          <w:tcPr>
            <w:tcW w:w="3444" w:type="dxa"/>
            <w:tcBorders>
              <w:top w:val="single" w:sz="4" w:space="0" w:color="auto"/>
              <w:left w:val="single" w:sz="4" w:space="0" w:color="auto"/>
              <w:bottom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0.0278</w:t>
            </w:r>
          </w:p>
        </w:tc>
      </w:tr>
      <w:tr w:rsidR="005307FE">
        <w:trPr>
          <w:trHeight w:val="222"/>
          <w:jc w:val="center"/>
        </w:trPr>
        <w:tc>
          <w:tcPr>
            <w:tcW w:w="2031" w:type="dxa"/>
            <w:vMerge/>
            <w:tcBorders>
              <w:bottom w:val="single" w:sz="4" w:space="0" w:color="auto"/>
              <w:right w:val="single" w:sz="4" w:space="0" w:color="auto"/>
              <w:tl2br w:val="nil"/>
              <w:tr2bl w:val="nil"/>
            </w:tcBorders>
          </w:tcPr>
          <w:p w:rsidR="005307FE" w:rsidRDefault="005307FE">
            <w:pPr>
              <w:pStyle w:val="afff3"/>
              <w:ind w:firstLineChars="0" w:firstLine="0"/>
              <w:jc w:val="center"/>
              <w:rPr>
                <w:rFonts w:hAnsi="宋体"/>
                <w:sz w:val="18"/>
                <w:szCs w:val="18"/>
              </w:rPr>
            </w:pPr>
          </w:p>
        </w:tc>
        <w:tc>
          <w:tcPr>
            <w:tcW w:w="200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8</w:t>
            </w:r>
          </w:p>
        </w:tc>
        <w:tc>
          <w:tcPr>
            <w:tcW w:w="3444" w:type="dxa"/>
            <w:tcBorders>
              <w:top w:val="single" w:sz="4" w:space="0" w:color="auto"/>
              <w:left w:val="single" w:sz="4" w:space="0" w:color="auto"/>
              <w:bottom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0.0238</w:t>
            </w:r>
          </w:p>
        </w:tc>
      </w:tr>
      <w:tr w:rsidR="005307FE">
        <w:trPr>
          <w:trHeight w:val="287"/>
          <w:jc w:val="center"/>
        </w:trPr>
        <w:tc>
          <w:tcPr>
            <w:tcW w:w="2031" w:type="dxa"/>
            <w:vMerge w:val="restart"/>
            <w:tcBorders>
              <w:top w:val="single" w:sz="4" w:space="0" w:color="auto"/>
              <w:right w:val="single" w:sz="4" w:space="0" w:color="auto"/>
              <w:tl2br w:val="nil"/>
              <w:tr2bl w:val="nil"/>
            </w:tcBorders>
          </w:tcPr>
          <w:p w:rsidR="005307FE" w:rsidRDefault="003B50F4">
            <w:pPr>
              <w:pStyle w:val="afff3"/>
              <w:spacing w:line="480" w:lineRule="auto"/>
              <w:ind w:firstLineChars="0" w:firstLine="0"/>
              <w:jc w:val="center"/>
              <w:rPr>
                <w:rFonts w:hAnsi="宋体"/>
                <w:sz w:val="18"/>
                <w:szCs w:val="18"/>
              </w:rPr>
            </w:pPr>
            <w:r>
              <w:rPr>
                <w:rFonts w:hAnsi="宋体" w:hint="eastAsia"/>
                <w:sz w:val="18"/>
                <w:szCs w:val="18"/>
              </w:rPr>
              <w:t>50</w:t>
            </w:r>
          </w:p>
        </w:tc>
        <w:tc>
          <w:tcPr>
            <w:tcW w:w="200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6</w:t>
            </w:r>
          </w:p>
        </w:tc>
        <w:tc>
          <w:tcPr>
            <w:tcW w:w="3444" w:type="dxa"/>
            <w:tcBorders>
              <w:top w:val="single" w:sz="4" w:space="0" w:color="auto"/>
              <w:left w:val="single" w:sz="4" w:space="0" w:color="auto"/>
              <w:bottom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0.0264</w:t>
            </w:r>
          </w:p>
        </w:tc>
      </w:tr>
      <w:tr w:rsidR="005307FE">
        <w:trPr>
          <w:trHeight w:val="228"/>
          <w:jc w:val="center"/>
        </w:trPr>
        <w:tc>
          <w:tcPr>
            <w:tcW w:w="2031" w:type="dxa"/>
            <w:vMerge/>
            <w:tcBorders>
              <w:bottom w:val="single" w:sz="4" w:space="0" w:color="auto"/>
              <w:right w:val="single" w:sz="4" w:space="0" w:color="auto"/>
              <w:tl2br w:val="nil"/>
              <w:tr2bl w:val="nil"/>
            </w:tcBorders>
          </w:tcPr>
          <w:p w:rsidR="005307FE" w:rsidRDefault="005307FE">
            <w:pPr>
              <w:pStyle w:val="afff3"/>
              <w:ind w:firstLineChars="0" w:firstLine="0"/>
              <w:jc w:val="center"/>
              <w:rPr>
                <w:rFonts w:hAnsi="宋体"/>
                <w:sz w:val="18"/>
                <w:szCs w:val="18"/>
              </w:rPr>
            </w:pPr>
          </w:p>
        </w:tc>
        <w:tc>
          <w:tcPr>
            <w:tcW w:w="2005" w:type="dxa"/>
            <w:tcBorders>
              <w:top w:val="single" w:sz="4" w:space="0" w:color="auto"/>
              <w:left w:val="single" w:sz="4" w:space="0" w:color="auto"/>
              <w:bottom w:val="single" w:sz="4" w:space="0" w:color="auto"/>
              <w:right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8</w:t>
            </w:r>
          </w:p>
        </w:tc>
        <w:tc>
          <w:tcPr>
            <w:tcW w:w="3444" w:type="dxa"/>
            <w:tcBorders>
              <w:top w:val="single" w:sz="4" w:space="0" w:color="auto"/>
              <w:left w:val="single" w:sz="4" w:space="0" w:color="auto"/>
              <w:bottom w:val="single" w:sz="4" w:space="0" w:color="auto"/>
              <w:tl2br w:val="nil"/>
              <w:tr2bl w:val="nil"/>
            </w:tcBorders>
          </w:tcPr>
          <w:p w:rsidR="005307FE" w:rsidRDefault="003B50F4">
            <w:pPr>
              <w:pStyle w:val="afff3"/>
              <w:ind w:firstLineChars="0" w:firstLine="0"/>
              <w:rPr>
                <w:rFonts w:hAnsi="宋体"/>
                <w:sz w:val="18"/>
                <w:szCs w:val="18"/>
              </w:rPr>
            </w:pPr>
            <w:r>
              <w:rPr>
                <w:rFonts w:hAnsi="宋体" w:hint="eastAsia"/>
                <w:sz w:val="18"/>
                <w:szCs w:val="18"/>
              </w:rPr>
              <w:t xml:space="preserve">           0.0224</w:t>
            </w:r>
          </w:p>
        </w:tc>
      </w:tr>
    </w:tbl>
    <w:p w:rsidR="005307FE" w:rsidRDefault="005307FE">
      <w:pPr>
        <w:pStyle w:val="afff3"/>
      </w:pPr>
    </w:p>
    <w:p w:rsidR="005307FE" w:rsidRDefault="003B50F4">
      <w:pPr>
        <w:pStyle w:val="ab"/>
        <w:numPr>
          <w:ilvl w:val="2"/>
          <w:numId w:val="0"/>
        </w:numPr>
        <w:spacing w:before="156" w:after="156"/>
        <w:rPr>
          <w:rFonts w:hAnsi="宋体"/>
        </w:rPr>
      </w:pPr>
      <w:r>
        <w:rPr>
          <w:rFonts w:hAnsi="宋体" w:hint="eastAsia"/>
        </w:rPr>
        <w:t xml:space="preserve">4.6.1  试验方法   </w:t>
      </w:r>
    </w:p>
    <w:p w:rsidR="005307FE" w:rsidRDefault="003B50F4">
      <w:pPr>
        <w:pStyle w:val="aff6"/>
        <w:numPr>
          <w:ilvl w:val="0"/>
          <w:numId w:val="0"/>
        </w:numPr>
        <w:ind w:firstLineChars="200" w:firstLine="420"/>
        <w:rPr>
          <w:sz w:val="21"/>
          <w:szCs w:val="21"/>
        </w:rPr>
      </w:pPr>
      <w:r>
        <w:rPr>
          <w:rFonts w:hint="eastAsia"/>
          <w:sz w:val="21"/>
          <w:szCs w:val="21"/>
        </w:rPr>
        <w:t>样件需在温度70℃±2</w:t>
      </w:r>
      <w:r>
        <w:rPr>
          <w:rFonts w:hint="eastAsia"/>
          <w:w w:val="50"/>
          <w:sz w:val="21"/>
          <w:szCs w:val="21"/>
        </w:rPr>
        <w:t xml:space="preserve"> </w:t>
      </w:r>
      <w:r>
        <w:rPr>
          <w:rFonts w:hint="eastAsia"/>
          <w:sz w:val="21"/>
          <w:szCs w:val="21"/>
        </w:rPr>
        <w:t>℃的烘箱中烘4</w:t>
      </w:r>
      <w:r>
        <w:rPr>
          <w:rFonts w:hint="eastAsia"/>
          <w:w w:val="50"/>
          <w:sz w:val="21"/>
          <w:szCs w:val="21"/>
        </w:rPr>
        <w:t xml:space="preserve"> </w:t>
      </w:r>
      <w:r>
        <w:rPr>
          <w:rFonts w:hint="eastAsia"/>
          <w:sz w:val="21"/>
          <w:szCs w:val="21"/>
        </w:rPr>
        <w:t>h，样件由烘箱中取出后应马上放入塑料袋中封装，避免重新吸潮，实验中应尽量避免样件直接暴露在空气中。</w:t>
      </w:r>
    </w:p>
    <w:p w:rsidR="005307FE" w:rsidRDefault="003B50F4">
      <w:pPr>
        <w:pStyle w:val="aa"/>
        <w:numPr>
          <w:ilvl w:val="1"/>
          <w:numId w:val="0"/>
        </w:numPr>
        <w:spacing w:before="156" w:after="156"/>
      </w:pPr>
      <w:r>
        <w:t>4.</w:t>
      </w:r>
      <w:r>
        <w:rPr>
          <w:rFonts w:hint="eastAsia"/>
        </w:rPr>
        <w:t>7</w:t>
      </w:r>
      <w:r>
        <w:t xml:space="preserve"> </w:t>
      </w:r>
      <w:r>
        <w:rPr>
          <w:rFonts w:hint="eastAsia"/>
        </w:rPr>
        <w:t xml:space="preserve">有害物质   </w:t>
      </w:r>
    </w:p>
    <w:p w:rsidR="005307FE" w:rsidRDefault="003B50F4">
      <w:pPr>
        <w:pStyle w:val="ab"/>
        <w:numPr>
          <w:ilvl w:val="2"/>
          <w:numId w:val="0"/>
        </w:numPr>
        <w:spacing w:before="156" w:after="156"/>
        <w:rPr>
          <w:rFonts w:ascii="宋体" w:eastAsia="宋体" w:hAnsi="宋体"/>
        </w:rPr>
      </w:pPr>
      <w:r>
        <w:rPr>
          <w:rFonts w:hAnsi="黑体" w:cs="黑体"/>
        </w:rPr>
        <w:t>4.</w:t>
      </w:r>
      <w:r>
        <w:rPr>
          <w:rFonts w:hAnsi="黑体" w:cs="黑体" w:hint="eastAsia"/>
        </w:rPr>
        <w:t>7</w:t>
      </w:r>
      <w:r>
        <w:rPr>
          <w:rFonts w:hAnsi="黑体" w:cs="黑体"/>
        </w:rPr>
        <w:t>.</w:t>
      </w:r>
      <w:r>
        <w:rPr>
          <w:rFonts w:hAnsi="黑体" w:cs="黑体" w:hint="eastAsia"/>
        </w:rPr>
        <w:t>1</w:t>
      </w:r>
      <w:r>
        <w:rPr>
          <w:rFonts w:ascii="宋体" w:eastAsia="宋体" w:hAnsi="宋体"/>
        </w:rPr>
        <w:t xml:space="preserve"> </w:t>
      </w:r>
      <w:r>
        <w:rPr>
          <w:rFonts w:ascii="宋体" w:eastAsia="宋体" w:hAnsi="宋体" w:hint="eastAsia"/>
        </w:rPr>
        <w:t>蜂窝纸板有害物质含量应符合</w:t>
      </w:r>
      <w:r>
        <w:rPr>
          <w:rFonts w:ascii="宋体" w:eastAsia="宋体" w:hAnsi="宋体"/>
        </w:rPr>
        <w:t xml:space="preserve"> Q/HR 0603 001</w:t>
      </w:r>
      <w:r>
        <w:rPr>
          <w:rFonts w:ascii="宋体" w:eastAsia="宋体" w:hAnsi="宋体" w:hint="eastAsia"/>
        </w:rPr>
        <w:t>。</w:t>
      </w:r>
    </w:p>
    <w:p w:rsidR="005307FE" w:rsidRDefault="003B50F4">
      <w:pPr>
        <w:pStyle w:val="ab"/>
        <w:numPr>
          <w:ilvl w:val="2"/>
          <w:numId w:val="0"/>
        </w:numPr>
        <w:spacing w:before="156" w:after="156"/>
        <w:rPr>
          <w:rFonts w:ascii="宋体" w:eastAsia="宋体" w:hAnsi="宋体"/>
        </w:rPr>
      </w:pPr>
      <w:r>
        <w:rPr>
          <w:rFonts w:hAnsi="黑体" w:cs="黑体"/>
        </w:rPr>
        <w:t>4.</w:t>
      </w:r>
      <w:r>
        <w:rPr>
          <w:rFonts w:hAnsi="黑体" w:cs="黑体" w:hint="eastAsia"/>
        </w:rPr>
        <w:t>7</w:t>
      </w:r>
      <w:r>
        <w:rPr>
          <w:rFonts w:hAnsi="黑体" w:cs="黑体"/>
        </w:rPr>
        <w:t xml:space="preserve">.2 </w:t>
      </w:r>
      <w:r>
        <w:rPr>
          <w:rFonts w:ascii="宋体" w:eastAsia="宋体" w:hAnsi="宋体"/>
        </w:rPr>
        <w:t xml:space="preserve"> </w:t>
      </w:r>
      <w:r>
        <w:rPr>
          <w:rFonts w:ascii="宋体" w:eastAsia="宋体" w:hAnsi="宋体" w:hint="eastAsia"/>
        </w:rPr>
        <w:t>出口欧盟产品的蜂窝纸板有害物质应符合</w:t>
      </w:r>
      <w:r>
        <w:rPr>
          <w:rFonts w:ascii="宋体" w:eastAsia="宋体" w:hAnsi="宋体"/>
        </w:rPr>
        <w:t>Q/HR 0603 003</w:t>
      </w:r>
      <w:r>
        <w:rPr>
          <w:rFonts w:ascii="宋体" w:eastAsia="宋体" w:hAnsi="宋体" w:hint="eastAsia"/>
        </w:rPr>
        <w:t>。</w:t>
      </w:r>
    </w:p>
    <w:p w:rsidR="005307FE" w:rsidRDefault="003B50F4">
      <w:pPr>
        <w:pStyle w:val="a9"/>
        <w:spacing w:before="312" w:after="312"/>
      </w:pPr>
      <w:r>
        <w:rPr>
          <w:rFonts w:hint="eastAsia"/>
        </w:rPr>
        <w:t>试验方法</w:t>
      </w:r>
    </w:p>
    <w:p w:rsidR="005307FE" w:rsidRDefault="003B50F4">
      <w:pPr>
        <w:pStyle w:val="aa"/>
        <w:spacing w:before="156" w:after="156"/>
        <w:ind w:left="0"/>
      </w:pPr>
      <w:r>
        <w:rPr>
          <w:rFonts w:hint="eastAsia"/>
        </w:rPr>
        <w:t>试样采取</w:t>
      </w:r>
    </w:p>
    <w:p w:rsidR="005307FE" w:rsidRDefault="003B50F4">
      <w:pPr>
        <w:pStyle w:val="afff3"/>
      </w:pPr>
      <w:r>
        <w:rPr>
          <w:rFonts w:hint="eastAsia"/>
        </w:rPr>
        <w:t>试样的采取及处理按</w:t>
      </w:r>
      <w:r>
        <w:t>GB/T 450</w:t>
      </w:r>
      <w:r>
        <w:rPr>
          <w:rFonts w:hint="eastAsia"/>
        </w:rPr>
        <w:t>和</w:t>
      </w:r>
      <w:r>
        <w:t>GB/T 10739</w:t>
      </w:r>
      <w:r>
        <w:rPr>
          <w:rFonts w:hint="eastAsia"/>
        </w:rPr>
        <w:t>的规定进行。</w:t>
      </w:r>
    </w:p>
    <w:p w:rsidR="005307FE" w:rsidRDefault="003B50F4">
      <w:pPr>
        <w:pStyle w:val="aa"/>
        <w:numPr>
          <w:ilvl w:val="1"/>
          <w:numId w:val="0"/>
        </w:numPr>
        <w:spacing w:before="156" w:after="156"/>
      </w:pPr>
      <w:r>
        <w:rPr>
          <w:rFonts w:hint="eastAsia"/>
        </w:rPr>
        <w:t xml:space="preserve">5.2  外观   </w:t>
      </w:r>
    </w:p>
    <w:p w:rsidR="005307FE" w:rsidRDefault="003B50F4">
      <w:pPr>
        <w:pStyle w:val="afff3"/>
      </w:pPr>
      <w:r>
        <w:rPr>
          <w:rFonts w:hint="eastAsia"/>
        </w:rPr>
        <w:t>用精度为</w:t>
      </w:r>
      <w:r>
        <w:t>1mm</w:t>
      </w:r>
      <w:r>
        <w:rPr>
          <w:rFonts w:hint="eastAsia"/>
        </w:rPr>
        <w:t>的钢卷尺或精度为</w:t>
      </w:r>
      <w:r>
        <w:t>0.0</w:t>
      </w:r>
      <w:r>
        <w:rPr>
          <w:rFonts w:hint="eastAsia"/>
        </w:rPr>
        <w:t>1</w:t>
      </w:r>
      <w:r>
        <w:t>mm</w:t>
      </w:r>
      <w:r>
        <w:rPr>
          <w:rFonts w:hint="eastAsia"/>
        </w:rPr>
        <w:t>的游标卡尺在自然光下目测。</w:t>
      </w:r>
    </w:p>
    <w:p w:rsidR="005307FE" w:rsidRDefault="003B50F4">
      <w:pPr>
        <w:pStyle w:val="afff3"/>
        <w:ind w:firstLineChars="0" w:firstLine="0"/>
      </w:pPr>
      <w:r>
        <w:rPr>
          <w:rFonts w:hint="eastAsia"/>
        </w:rPr>
        <w:t xml:space="preserve">5.3 </w:t>
      </w:r>
      <w:r>
        <w:rPr>
          <w:rFonts w:ascii="黑体" w:eastAsia="黑体" w:hAnsi="黑体" w:cs="黑体" w:hint="eastAsia"/>
        </w:rPr>
        <w:t xml:space="preserve"> 尺寸</w:t>
      </w:r>
    </w:p>
    <w:p w:rsidR="005307FE" w:rsidRDefault="003B50F4">
      <w:pPr>
        <w:pStyle w:val="afff3"/>
        <w:ind w:firstLineChars="0"/>
      </w:pPr>
      <w:r>
        <w:rPr>
          <w:rFonts w:hint="eastAsia"/>
        </w:rPr>
        <w:t>使用精度为1mm的钢卷尺和精度为0.01mm游标卡尺测量。</w:t>
      </w:r>
    </w:p>
    <w:p w:rsidR="005307FE" w:rsidRDefault="003B50F4">
      <w:pPr>
        <w:pStyle w:val="afff3"/>
        <w:spacing w:line="360" w:lineRule="auto"/>
        <w:ind w:firstLineChars="0" w:firstLine="0"/>
      </w:pPr>
      <w:r>
        <w:rPr>
          <w:rFonts w:hint="eastAsia"/>
        </w:rPr>
        <w:t xml:space="preserve">5.4 </w:t>
      </w:r>
      <w:r>
        <w:rPr>
          <w:rFonts w:ascii="黑体" w:eastAsia="黑体" w:hAnsi="黑体" w:cs="黑体" w:hint="eastAsia"/>
        </w:rPr>
        <w:t xml:space="preserve"> 含水率</w:t>
      </w:r>
    </w:p>
    <w:p w:rsidR="005307FE" w:rsidRDefault="003B50F4">
      <w:pPr>
        <w:pStyle w:val="afff3"/>
        <w:spacing w:line="360" w:lineRule="auto"/>
        <w:ind w:firstLineChars="0"/>
        <w:rPr>
          <w:rFonts w:hAnsi="宋体" w:cs="宋体"/>
        </w:rPr>
      </w:pPr>
      <w:r>
        <w:rPr>
          <w:rFonts w:hint="eastAsia"/>
        </w:rPr>
        <w:t>蜂窝纸板含水率14</w:t>
      </w:r>
      <w:r>
        <w:rPr>
          <w:rFonts w:hAnsi="宋体" w:cs="宋体" w:hint="eastAsia"/>
        </w:rPr>
        <w:t>±4%</w:t>
      </w:r>
    </w:p>
    <w:p w:rsidR="005307FE" w:rsidRDefault="003B50F4">
      <w:pPr>
        <w:pStyle w:val="afff3"/>
        <w:spacing w:line="360" w:lineRule="auto"/>
        <w:ind w:firstLineChars="0" w:firstLine="0"/>
      </w:pPr>
      <w:r>
        <w:rPr>
          <w:rFonts w:hAnsi="黑体" w:cs="黑体" w:hint="eastAsia"/>
        </w:rPr>
        <w:t>5</w:t>
      </w:r>
      <w:r>
        <w:rPr>
          <w:rFonts w:hAnsi="黑体" w:cs="黑体"/>
        </w:rPr>
        <w:t>.</w:t>
      </w:r>
      <w:r>
        <w:rPr>
          <w:rFonts w:ascii="黑体" w:eastAsia="黑体" w:hAnsi="黑体" w:cs="黑体" w:hint="eastAsia"/>
        </w:rPr>
        <w:t>4.1试验方法</w:t>
      </w:r>
    </w:p>
    <w:p w:rsidR="005307FE" w:rsidRDefault="003B50F4">
      <w:pPr>
        <w:pStyle w:val="afff3"/>
        <w:spacing w:line="360" w:lineRule="auto"/>
        <w:ind w:firstLineChars="0" w:firstLine="0"/>
      </w:pPr>
      <w:r>
        <w:rPr>
          <w:rFonts w:hAnsi="宋体" w:hint="eastAsia"/>
        </w:rPr>
        <w:t xml:space="preserve">    </w:t>
      </w:r>
      <w:proofErr w:type="gramStart"/>
      <w:r>
        <w:rPr>
          <w:rFonts w:hAnsi="宋体" w:hint="eastAsia"/>
        </w:rPr>
        <w:t>水率可以</w:t>
      </w:r>
      <w:proofErr w:type="gramEnd"/>
      <w:r>
        <w:rPr>
          <w:rFonts w:hAnsi="宋体" w:hint="eastAsia"/>
        </w:rPr>
        <w:t>用快速水分测定仪测定，也可按</w:t>
      </w:r>
      <w:r>
        <w:rPr>
          <w:rFonts w:hAnsi="宋体"/>
        </w:rPr>
        <w:t>GB/T 462</w:t>
      </w:r>
      <w:r>
        <w:rPr>
          <w:rFonts w:hAnsi="宋体" w:hint="eastAsia"/>
        </w:rPr>
        <w:t>的规定执行，但无须恒温恒湿处理。</w:t>
      </w:r>
    </w:p>
    <w:p w:rsidR="005307FE" w:rsidRDefault="003B50F4">
      <w:pPr>
        <w:pStyle w:val="aa"/>
        <w:numPr>
          <w:ilvl w:val="1"/>
          <w:numId w:val="0"/>
        </w:numPr>
        <w:spacing w:before="156" w:after="156"/>
      </w:pPr>
      <w:r>
        <w:rPr>
          <w:rFonts w:hint="eastAsia"/>
        </w:rPr>
        <w:t xml:space="preserve">5.5  材料  </w:t>
      </w:r>
    </w:p>
    <w:p w:rsidR="005307FE" w:rsidRDefault="003B50F4">
      <w:pPr>
        <w:pStyle w:val="ab"/>
        <w:numPr>
          <w:ilvl w:val="2"/>
          <w:numId w:val="0"/>
        </w:numPr>
        <w:spacing w:before="156" w:after="156"/>
      </w:pPr>
      <w:r>
        <w:rPr>
          <w:rFonts w:hint="eastAsia"/>
        </w:rPr>
        <w:t>5.5.1  面纸</w:t>
      </w:r>
    </w:p>
    <w:p w:rsidR="005307FE" w:rsidRDefault="003B50F4">
      <w:pPr>
        <w:pStyle w:val="afff3"/>
      </w:pPr>
      <w:r>
        <w:rPr>
          <w:rFonts w:hint="eastAsia"/>
        </w:rPr>
        <w:t>按</w:t>
      </w:r>
      <w:r>
        <w:t>GB/T 13024</w:t>
      </w:r>
      <w:r>
        <w:rPr>
          <w:rFonts w:hint="eastAsia"/>
        </w:rPr>
        <w:t>进行检测。</w:t>
      </w:r>
    </w:p>
    <w:p w:rsidR="005307FE" w:rsidRDefault="003B50F4">
      <w:pPr>
        <w:pStyle w:val="afff3"/>
        <w:ind w:firstLineChars="0" w:firstLine="0"/>
      </w:pPr>
      <w:r>
        <w:rPr>
          <w:rFonts w:ascii="黑体" w:eastAsia="黑体" w:hAnsi="黑体" w:cs="黑体" w:hint="eastAsia"/>
        </w:rPr>
        <w:t xml:space="preserve">5.5.2  芯纸 </w:t>
      </w:r>
      <w:r>
        <w:rPr>
          <w:rFonts w:hint="eastAsia"/>
        </w:rPr>
        <w:t xml:space="preserve">   </w:t>
      </w:r>
    </w:p>
    <w:p w:rsidR="005307FE" w:rsidRDefault="003B50F4">
      <w:pPr>
        <w:pStyle w:val="afff3"/>
      </w:pPr>
      <w:r>
        <w:rPr>
          <w:rFonts w:hint="eastAsia"/>
        </w:rPr>
        <w:t>按</w:t>
      </w:r>
      <w:r>
        <w:t>GB/T 13023</w:t>
      </w:r>
      <w:r>
        <w:rPr>
          <w:rFonts w:hint="eastAsia"/>
        </w:rPr>
        <w:t>进行检测。</w:t>
      </w:r>
    </w:p>
    <w:p w:rsidR="005307FE" w:rsidRDefault="003B50F4">
      <w:pPr>
        <w:pStyle w:val="ab"/>
        <w:numPr>
          <w:ilvl w:val="2"/>
          <w:numId w:val="0"/>
        </w:numPr>
        <w:spacing w:before="156" w:after="156"/>
      </w:pPr>
      <w:r>
        <w:rPr>
          <w:rFonts w:hint="eastAsia"/>
        </w:rPr>
        <w:t>5.5.3  粘合剂</w:t>
      </w:r>
    </w:p>
    <w:p w:rsidR="005307FE" w:rsidRDefault="003B50F4">
      <w:pPr>
        <w:pStyle w:val="afff3"/>
        <w:numPr>
          <w:ilvl w:val="0"/>
          <w:numId w:val="19"/>
        </w:numPr>
        <w:tabs>
          <w:tab w:val="clear" w:pos="4201"/>
          <w:tab w:val="clear" w:pos="9298"/>
        </w:tabs>
        <w:spacing w:line="440" w:lineRule="atLeast"/>
        <w:ind w:firstLineChars="0"/>
      </w:pPr>
      <w:r>
        <w:rPr>
          <w:rFonts w:hint="eastAsia"/>
        </w:rPr>
        <w:t>初粘力好，粘接力强，剥离强度不小于4N/25</w:t>
      </w:r>
      <w:r>
        <w:rPr>
          <w:rFonts w:hint="eastAsia"/>
          <w:w w:val="50"/>
          <w:szCs w:val="21"/>
        </w:rPr>
        <w:t xml:space="preserve"> </w:t>
      </w:r>
      <w:r>
        <w:rPr>
          <w:rFonts w:hint="eastAsia"/>
        </w:rPr>
        <w:t>mm。</w:t>
      </w:r>
    </w:p>
    <w:p w:rsidR="005307FE" w:rsidRDefault="003B50F4">
      <w:pPr>
        <w:pStyle w:val="afff3"/>
        <w:numPr>
          <w:ilvl w:val="0"/>
          <w:numId w:val="19"/>
        </w:numPr>
        <w:tabs>
          <w:tab w:val="clear" w:pos="4201"/>
          <w:tab w:val="clear" w:pos="9298"/>
        </w:tabs>
        <w:spacing w:line="440" w:lineRule="atLeast"/>
        <w:ind w:firstLineChars="0"/>
        <w:rPr>
          <w:lang w:val="de-DE"/>
        </w:rPr>
      </w:pPr>
      <w:r>
        <w:rPr>
          <w:rFonts w:hint="eastAsia"/>
        </w:rPr>
        <w:t>干燥速度快</w:t>
      </w:r>
      <w:r>
        <w:rPr>
          <w:rFonts w:hint="eastAsia"/>
          <w:lang w:val="de-DE"/>
        </w:rPr>
        <w:t>,</w:t>
      </w:r>
      <w:r>
        <w:rPr>
          <w:rFonts w:hint="eastAsia"/>
        </w:rPr>
        <w:t>初干2</w:t>
      </w:r>
      <w:r>
        <w:rPr>
          <w:rFonts w:hint="eastAsia"/>
          <w:w w:val="50"/>
          <w:szCs w:val="21"/>
          <w:lang w:val="de-DE"/>
        </w:rPr>
        <w:t xml:space="preserve"> </w:t>
      </w:r>
      <w:r>
        <w:rPr>
          <w:rFonts w:hint="eastAsia"/>
          <w:lang w:val="de-DE"/>
        </w:rPr>
        <w:t>min</w:t>
      </w:r>
      <w:r>
        <w:rPr>
          <w:rFonts w:hint="eastAsia"/>
        </w:rPr>
        <w:t>~5</w:t>
      </w:r>
      <w:r>
        <w:rPr>
          <w:rFonts w:hint="eastAsia"/>
          <w:w w:val="50"/>
          <w:szCs w:val="21"/>
          <w:lang w:val="de-DE"/>
        </w:rPr>
        <w:t xml:space="preserve"> </w:t>
      </w:r>
      <w:r>
        <w:rPr>
          <w:rFonts w:hint="eastAsia"/>
          <w:lang w:val="de-DE"/>
        </w:rPr>
        <w:t>min</w:t>
      </w:r>
      <w:r>
        <w:rPr>
          <w:rFonts w:hint="eastAsia"/>
        </w:rPr>
        <w:t>,</w:t>
      </w:r>
      <w:r>
        <w:rPr>
          <w:rFonts w:hAnsi="宋体" w:hint="eastAsia"/>
        </w:rPr>
        <w:t>RH＜</w:t>
      </w:r>
      <w:r>
        <w:rPr>
          <w:rFonts w:hAnsi="宋体"/>
        </w:rPr>
        <w:t>90%</w:t>
      </w:r>
      <w:r>
        <w:rPr>
          <w:rFonts w:hint="eastAsia"/>
          <w:lang w:val="de-DE"/>
        </w:rPr>
        <w:t>，</w:t>
      </w:r>
      <w:r>
        <w:rPr>
          <w:rFonts w:hint="eastAsia"/>
        </w:rPr>
        <w:t>面纸与蜂窝</w:t>
      </w:r>
      <w:proofErr w:type="gramStart"/>
      <w:r>
        <w:rPr>
          <w:rFonts w:hint="eastAsia"/>
        </w:rPr>
        <w:t>纸芯被</w:t>
      </w:r>
      <w:proofErr w:type="gramEnd"/>
      <w:r>
        <w:rPr>
          <w:rFonts w:hint="eastAsia"/>
        </w:rPr>
        <w:t>撕开后，可见70%纸张撕裂纤维。</w:t>
      </w:r>
    </w:p>
    <w:p w:rsidR="005307FE" w:rsidRDefault="003B50F4">
      <w:pPr>
        <w:pStyle w:val="ab"/>
        <w:numPr>
          <w:ilvl w:val="0"/>
          <w:numId w:val="20"/>
        </w:numPr>
        <w:spacing w:before="156" w:after="156"/>
        <w:ind w:left="0" w:firstLine="426"/>
      </w:pPr>
      <w:r>
        <w:rPr>
          <w:rFonts w:ascii="宋体" w:eastAsia="宋体" w:hAnsi="宋体" w:hint="eastAsia"/>
        </w:rPr>
        <w:t>应按GB／T14518—1993胶合剂的pH值测定 。</w:t>
      </w:r>
    </w:p>
    <w:p w:rsidR="005307FE" w:rsidRDefault="003B50F4">
      <w:pPr>
        <w:pStyle w:val="afff3"/>
      </w:pPr>
      <w:r>
        <w:rPr>
          <w:rFonts w:hint="eastAsia"/>
        </w:rPr>
        <w:t>d) 粘合剂应符合环保的相关规定（如RoHS）。</w:t>
      </w:r>
    </w:p>
    <w:p w:rsidR="005307FE" w:rsidRDefault="003B50F4">
      <w:pPr>
        <w:pStyle w:val="aa"/>
        <w:numPr>
          <w:ilvl w:val="1"/>
          <w:numId w:val="0"/>
        </w:numPr>
        <w:spacing w:before="156" w:after="156"/>
      </w:pPr>
      <w:r>
        <w:lastRenderedPageBreak/>
        <w:t>5.</w:t>
      </w:r>
      <w:r>
        <w:rPr>
          <w:rFonts w:hint="eastAsia"/>
        </w:rPr>
        <w:t>6</w:t>
      </w:r>
      <w:r>
        <w:t xml:space="preserve">   </w:t>
      </w:r>
      <w:r>
        <w:rPr>
          <w:rFonts w:hint="eastAsia"/>
        </w:rPr>
        <w:t>有害物质</w:t>
      </w:r>
    </w:p>
    <w:p w:rsidR="005307FE" w:rsidRDefault="003B50F4">
      <w:pPr>
        <w:pStyle w:val="ab"/>
        <w:numPr>
          <w:ilvl w:val="2"/>
          <w:numId w:val="0"/>
        </w:numPr>
        <w:spacing w:before="156" w:after="156"/>
        <w:rPr>
          <w:rFonts w:ascii="宋体" w:eastAsia="宋体" w:hAnsi="宋体"/>
        </w:rPr>
      </w:pPr>
      <w:r>
        <w:rPr>
          <w:rFonts w:ascii="宋体" w:eastAsia="宋体" w:hAnsi="宋体"/>
        </w:rPr>
        <w:t>5.</w:t>
      </w:r>
      <w:r>
        <w:rPr>
          <w:rFonts w:ascii="宋体" w:eastAsia="宋体" w:hAnsi="宋体" w:hint="eastAsia"/>
        </w:rPr>
        <w:t>6</w:t>
      </w:r>
      <w:r>
        <w:rPr>
          <w:rFonts w:ascii="宋体" w:eastAsia="宋体" w:hAnsi="宋体"/>
        </w:rPr>
        <w:t xml:space="preserve">.1  </w:t>
      </w:r>
      <w:r>
        <w:rPr>
          <w:rFonts w:ascii="宋体" w:eastAsia="宋体" w:hAnsi="宋体" w:hint="eastAsia"/>
        </w:rPr>
        <w:t>按照检测试验，有害物质含量应符合</w:t>
      </w:r>
      <w:r>
        <w:rPr>
          <w:rFonts w:ascii="宋体" w:eastAsia="宋体" w:hAnsi="宋体"/>
        </w:rPr>
        <w:t xml:space="preserve"> Q/H</w:t>
      </w:r>
      <w:r>
        <w:rPr>
          <w:rFonts w:ascii="宋体" w:eastAsia="宋体" w:hAnsi="宋体" w:hint="eastAsia"/>
        </w:rPr>
        <w:t>R</w:t>
      </w:r>
      <w:r>
        <w:rPr>
          <w:rFonts w:ascii="宋体" w:eastAsia="宋体" w:hAnsi="宋体"/>
        </w:rPr>
        <w:t xml:space="preserve"> 0603 001 </w:t>
      </w:r>
      <w:r>
        <w:rPr>
          <w:rFonts w:ascii="宋体" w:eastAsia="宋体" w:hAnsi="宋体" w:hint="eastAsia"/>
        </w:rPr>
        <w:t>要求。</w:t>
      </w:r>
    </w:p>
    <w:p w:rsidR="005307FE" w:rsidRDefault="003B50F4">
      <w:pPr>
        <w:pStyle w:val="ab"/>
        <w:numPr>
          <w:ilvl w:val="2"/>
          <w:numId w:val="0"/>
        </w:numPr>
        <w:spacing w:before="156" w:after="156"/>
        <w:rPr>
          <w:rFonts w:ascii="宋体" w:eastAsia="宋体" w:hAnsi="宋体"/>
        </w:rPr>
      </w:pPr>
      <w:r>
        <w:rPr>
          <w:rFonts w:ascii="宋体" w:eastAsia="宋体" w:hAnsi="宋体"/>
        </w:rPr>
        <w:t>5.</w:t>
      </w:r>
      <w:r>
        <w:rPr>
          <w:rFonts w:ascii="宋体" w:eastAsia="宋体" w:hAnsi="宋体" w:hint="eastAsia"/>
        </w:rPr>
        <w:t>6</w:t>
      </w:r>
      <w:r>
        <w:rPr>
          <w:rFonts w:ascii="宋体" w:eastAsia="宋体" w:hAnsi="宋体"/>
        </w:rPr>
        <w:t xml:space="preserve">.2  </w:t>
      </w:r>
      <w:r>
        <w:rPr>
          <w:rFonts w:ascii="宋体" w:eastAsia="宋体" w:hAnsi="宋体" w:hint="eastAsia"/>
        </w:rPr>
        <w:t>出口欧盟产品的蜂窝纸板有害物质含量应符合</w:t>
      </w:r>
      <w:r>
        <w:rPr>
          <w:rFonts w:ascii="宋体" w:eastAsia="宋体" w:hAnsi="宋体"/>
        </w:rPr>
        <w:t>Q/HR 0603 003</w:t>
      </w:r>
      <w:r>
        <w:rPr>
          <w:rFonts w:ascii="宋体" w:eastAsia="宋体" w:hAnsi="宋体" w:hint="eastAsia"/>
        </w:rPr>
        <w:t>要求。</w:t>
      </w:r>
    </w:p>
    <w:p w:rsidR="005307FE" w:rsidRDefault="003B50F4" w:rsidP="0070349C">
      <w:pPr>
        <w:pStyle w:val="a9"/>
        <w:spacing w:beforeLines="50" w:before="156" w:afterLines="50" w:after="156"/>
        <w:rPr>
          <w:color w:val="000000" w:themeColor="text1"/>
          <w:szCs w:val="21"/>
        </w:rPr>
      </w:pPr>
      <w:r>
        <w:rPr>
          <w:rFonts w:hint="eastAsia"/>
          <w:color w:val="000000" w:themeColor="text1"/>
          <w:szCs w:val="21"/>
        </w:rPr>
        <w:t>检验规则</w:t>
      </w:r>
    </w:p>
    <w:p w:rsidR="005307FE" w:rsidRDefault="003B50F4">
      <w:pPr>
        <w:pStyle w:val="afff3"/>
        <w:spacing w:line="360" w:lineRule="auto"/>
        <w:ind w:firstLineChars="0" w:firstLine="0"/>
        <w:rPr>
          <w:color w:val="000000" w:themeColor="text1"/>
          <w:szCs w:val="21"/>
        </w:rPr>
      </w:pPr>
      <w:r>
        <w:rPr>
          <w:rFonts w:hint="eastAsia"/>
          <w:color w:val="000000" w:themeColor="text1"/>
          <w:szCs w:val="21"/>
        </w:rPr>
        <w:t>6.</w:t>
      </w:r>
      <w:r>
        <w:rPr>
          <w:rFonts w:ascii="黑体" w:eastAsia="黑体" w:hAnsi="黑体" w:cs="黑体" w:hint="eastAsia"/>
          <w:color w:val="000000" w:themeColor="text1"/>
          <w:szCs w:val="21"/>
        </w:rPr>
        <w:t>1  检验责任</w:t>
      </w:r>
    </w:p>
    <w:p w:rsidR="005307FE" w:rsidRDefault="003B50F4">
      <w:pPr>
        <w:pStyle w:val="afff3"/>
        <w:spacing w:line="360" w:lineRule="auto"/>
        <w:ind w:firstLineChars="0" w:firstLine="0"/>
        <w:rPr>
          <w:color w:val="000000" w:themeColor="text1"/>
          <w:szCs w:val="21"/>
        </w:rPr>
      </w:pPr>
      <w:r>
        <w:rPr>
          <w:rFonts w:hint="eastAsia"/>
          <w:color w:val="000000" w:themeColor="text1"/>
          <w:szCs w:val="21"/>
        </w:rPr>
        <w:t xml:space="preserve">   本标准规定的检验项目由生产厂家负责检验，并保证出厂的蜂窝纸板符合本标准的规定。需方或主管部门当发现某项指标不符合本标准要求时，可对不合适的指标进行验复。</w:t>
      </w:r>
      <w:proofErr w:type="gramStart"/>
      <w:r>
        <w:rPr>
          <w:rFonts w:hint="eastAsia"/>
          <w:color w:val="000000" w:themeColor="text1"/>
          <w:szCs w:val="21"/>
        </w:rPr>
        <w:t>验</w:t>
      </w:r>
      <w:proofErr w:type="gramEnd"/>
      <w:r>
        <w:rPr>
          <w:rFonts w:hint="eastAsia"/>
          <w:color w:val="000000" w:themeColor="text1"/>
          <w:szCs w:val="21"/>
        </w:rPr>
        <w:t>复工作由主管部门认可的检验单位实施。</w:t>
      </w:r>
    </w:p>
    <w:p w:rsidR="005307FE" w:rsidRDefault="003B50F4">
      <w:pPr>
        <w:pStyle w:val="afff3"/>
        <w:spacing w:line="360" w:lineRule="auto"/>
        <w:ind w:firstLineChars="0" w:firstLine="0"/>
        <w:rPr>
          <w:rFonts w:ascii="黑体" w:eastAsia="黑体" w:hAnsi="黑体" w:cs="黑体"/>
          <w:color w:val="000000" w:themeColor="text1"/>
          <w:szCs w:val="21"/>
        </w:rPr>
      </w:pPr>
      <w:r>
        <w:rPr>
          <w:rFonts w:ascii="黑体" w:eastAsia="黑体" w:hAnsi="黑体" w:cs="黑体" w:hint="eastAsia"/>
          <w:color w:val="000000" w:themeColor="text1"/>
          <w:szCs w:val="21"/>
        </w:rPr>
        <w:t>6.2  检验要求</w:t>
      </w:r>
    </w:p>
    <w:p w:rsidR="005307FE" w:rsidRDefault="003B50F4">
      <w:pPr>
        <w:pStyle w:val="afff3"/>
        <w:spacing w:line="360" w:lineRule="auto"/>
        <w:ind w:firstLineChars="0"/>
        <w:rPr>
          <w:color w:val="000000" w:themeColor="text1"/>
          <w:szCs w:val="21"/>
        </w:rPr>
      </w:pPr>
      <w:r>
        <w:rPr>
          <w:rFonts w:hint="eastAsia"/>
          <w:color w:val="000000" w:themeColor="text1"/>
          <w:szCs w:val="21"/>
        </w:rPr>
        <w:t>本标准规定的质量检验分为出厂检验和型式检验。质量缺陷分严重缺陷和轻度缺陷。质量检验项目及缺陷见表6。</w:t>
      </w:r>
    </w:p>
    <w:p w:rsidR="005307FE" w:rsidRDefault="003B50F4">
      <w:pPr>
        <w:pStyle w:val="afff3"/>
        <w:ind w:firstLineChars="0"/>
        <w:jc w:val="center"/>
        <w:rPr>
          <w:rFonts w:ascii="黑体" w:eastAsia="黑体" w:hAnsi="黑体" w:cs="黑体"/>
          <w:color w:val="000000" w:themeColor="text1"/>
          <w:szCs w:val="21"/>
        </w:rPr>
      </w:pPr>
      <w:r>
        <w:rPr>
          <w:rFonts w:ascii="黑体" w:eastAsia="黑体" w:hAnsi="黑体" w:cs="黑体" w:hint="eastAsia"/>
          <w:color w:val="000000" w:themeColor="text1"/>
          <w:szCs w:val="21"/>
        </w:rPr>
        <w:t>表6   质量检验项目及缺陷</w:t>
      </w:r>
    </w:p>
    <w:tbl>
      <w:tblPr>
        <w:tblStyle w:val="afffb"/>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2840"/>
        <w:gridCol w:w="3833"/>
      </w:tblGrid>
      <w:tr w:rsidR="005307FE">
        <w:trPr>
          <w:trHeight w:val="357"/>
        </w:trPr>
        <w:tc>
          <w:tcPr>
            <w:tcW w:w="3147" w:type="dxa"/>
          </w:tcPr>
          <w:p w:rsidR="005307FE" w:rsidRDefault="003B50F4" w:rsidP="0070349C">
            <w:pPr>
              <w:pStyle w:val="afff3"/>
              <w:ind w:firstLine="360"/>
              <w:jc w:val="center"/>
              <w:rPr>
                <w:color w:val="000000" w:themeColor="text1"/>
                <w:sz w:val="18"/>
              </w:rPr>
            </w:pPr>
            <w:r>
              <w:rPr>
                <w:rFonts w:hint="eastAsia"/>
                <w:color w:val="000000" w:themeColor="text1"/>
                <w:sz w:val="18"/>
              </w:rPr>
              <w:t>检验项目</w:t>
            </w:r>
          </w:p>
        </w:tc>
        <w:tc>
          <w:tcPr>
            <w:tcW w:w="2840" w:type="dxa"/>
          </w:tcPr>
          <w:p w:rsidR="005307FE" w:rsidRDefault="003B50F4" w:rsidP="0070349C">
            <w:pPr>
              <w:pStyle w:val="afff3"/>
              <w:ind w:firstLine="360"/>
              <w:jc w:val="center"/>
              <w:rPr>
                <w:color w:val="000000" w:themeColor="text1"/>
                <w:sz w:val="18"/>
              </w:rPr>
            </w:pPr>
            <w:r>
              <w:rPr>
                <w:rFonts w:hint="eastAsia"/>
                <w:color w:val="000000" w:themeColor="text1"/>
                <w:sz w:val="18"/>
              </w:rPr>
              <w:t>严重缺陷</w:t>
            </w:r>
          </w:p>
        </w:tc>
        <w:tc>
          <w:tcPr>
            <w:tcW w:w="3833" w:type="dxa"/>
          </w:tcPr>
          <w:p w:rsidR="005307FE" w:rsidRDefault="003B50F4" w:rsidP="0070349C">
            <w:pPr>
              <w:pStyle w:val="afff3"/>
              <w:ind w:firstLine="360"/>
              <w:jc w:val="center"/>
              <w:rPr>
                <w:color w:val="000000" w:themeColor="text1"/>
                <w:sz w:val="18"/>
              </w:rPr>
            </w:pPr>
            <w:r>
              <w:rPr>
                <w:rFonts w:hint="eastAsia"/>
                <w:color w:val="000000" w:themeColor="text1"/>
                <w:sz w:val="18"/>
              </w:rPr>
              <w:t>轻度缺陷</w:t>
            </w:r>
          </w:p>
        </w:tc>
      </w:tr>
      <w:tr w:rsidR="005307FE">
        <w:trPr>
          <w:trHeight w:val="2994"/>
        </w:trPr>
        <w:tc>
          <w:tcPr>
            <w:tcW w:w="3147" w:type="dxa"/>
          </w:tcPr>
          <w:p w:rsidR="005307FE" w:rsidRDefault="003B50F4">
            <w:pPr>
              <w:pStyle w:val="afff3"/>
              <w:ind w:firstLineChars="0" w:firstLine="0"/>
              <w:rPr>
                <w:color w:val="000000" w:themeColor="text1"/>
                <w:sz w:val="18"/>
              </w:rPr>
            </w:pPr>
            <w:r>
              <w:rPr>
                <w:rFonts w:hint="eastAsia"/>
                <w:color w:val="000000" w:themeColor="text1"/>
                <w:sz w:val="18"/>
              </w:rPr>
              <w:t xml:space="preserve">             尺寸公差</w:t>
            </w:r>
          </w:p>
          <w:p w:rsidR="005307FE" w:rsidRDefault="003B50F4" w:rsidP="0070349C">
            <w:pPr>
              <w:pStyle w:val="afff3"/>
              <w:ind w:firstLine="360"/>
              <w:jc w:val="center"/>
              <w:rPr>
                <w:color w:val="000000" w:themeColor="text1"/>
                <w:sz w:val="18"/>
              </w:rPr>
            </w:pPr>
            <w:r>
              <w:rPr>
                <w:rFonts w:hint="eastAsia"/>
                <w:color w:val="000000" w:themeColor="text1"/>
                <w:sz w:val="18"/>
              </w:rPr>
              <w:t>含水率</w:t>
            </w:r>
          </w:p>
          <w:p w:rsidR="005307FE" w:rsidRDefault="003B50F4" w:rsidP="0070349C">
            <w:pPr>
              <w:pStyle w:val="afff3"/>
              <w:ind w:firstLine="360"/>
              <w:jc w:val="center"/>
              <w:rPr>
                <w:color w:val="000000" w:themeColor="text1"/>
                <w:sz w:val="18"/>
              </w:rPr>
            </w:pPr>
            <w:r>
              <w:rPr>
                <w:rFonts w:hint="eastAsia"/>
                <w:color w:val="000000" w:themeColor="text1"/>
                <w:sz w:val="18"/>
              </w:rPr>
              <w:t>静态弯曲强度</w:t>
            </w:r>
          </w:p>
          <w:p w:rsidR="005307FE" w:rsidRDefault="003B50F4" w:rsidP="0070349C">
            <w:pPr>
              <w:pStyle w:val="afff3"/>
              <w:ind w:firstLine="360"/>
              <w:jc w:val="center"/>
              <w:rPr>
                <w:color w:val="000000" w:themeColor="text1"/>
                <w:sz w:val="18"/>
              </w:rPr>
            </w:pPr>
            <w:r>
              <w:rPr>
                <w:rFonts w:hint="eastAsia"/>
                <w:color w:val="000000" w:themeColor="text1"/>
                <w:sz w:val="18"/>
              </w:rPr>
              <w:t>平压强度</w:t>
            </w:r>
          </w:p>
          <w:p w:rsidR="005307FE" w:rsidRDefault="003B50F4" w:rsidP="0070349C">
            <w:pPr>
              <w:pStyle w:val="afff3"/>
              <w:ind w:firstLine="360"/>
              <w:jc w:val="center"/>
              <w:rPr>
                <w:color w:val="000000" w:themeColor="text1"/>
                <w:sz w:val="18"/>
              </w:rPr>
            </w:pPr>
            <w:r>
              <w:rPr>
                <w:rFonts w:hint="eastAsia"/>
                <w:color w:val="000000" w:themeColor="text1"/>
                <w:sz w:val="18"/>
              </w:rPr>
              <w:t>容重</w:t>
            </w:r>
          </w:p>
          <w:p w:rsidR="005307FE" w:rsidRDefault="003B50F4" w:rsidP="0070349C">
            <w:pPr>
              <w:pStyle w:val="afff3"/>
              <w:ind w:firstLine="360"/>
              <w:jc w:val="center"/>
              <w:rPr>
                <w:rFonts w:hAnsi="宋体" w:cs="宋体"/>
                <w:color w:val="000000" w:themeColor="text1"/>
                <w:sz w:val="18"/>
              </w:rPr>
            </w:pPr>
            <w:r>
              <w:rPr>
                <w:rFonts w:hAnsi="宋体" w:cs="宋体" w:hint="eastAsia"/>
                <w:sz w:val="18"/>
              </w:rPr>
              <w:t>剥离强度</w:t>
            </w:r>
          </w:p>
          <w:p w:rsidR="005307FE" w:rsidRDefault="003B50F4" w:rsidP="0070349C">
            <w:pPr>
              <w:pStyle w:val="afff3"/>
              <w:ind w:firstLine="360"/>
              <w:jc w:val="center"/>
              <w:rPr>
                <w:color w:val="000000" w:themeColor="text1"/>
                <w:sz w:val="18"/>
              </w:rPr>
            </w:pPr>
            <w:r>
              <w:rPr>
                <w:rFonts w:hint="eastAsia"/>
                <w:color w:val="000000" w:themeColor="text1"/>
                <w:sz w:val="18"/>
              </w:rPr>
              <w:t>翘曲</w:t>
            </w:r>
          </w:p>
          <w:p w:rsidR="005307FE" w:rsidRDefault="003B50F4" w:rsidP="0070349C">
            <w:pPr>
              <w:pStyle w:val="afff3"/>
              <w:ind w:firstLine="360"/>
              <w:jc w:val="center"/>
              <w:rPr>
                <w:color w:val="000000" w:themeColor="text1"/>
                <w:sz w:val="18"/>
              </w:rPr>
            </w:pPr>
            <w:r>
              <w:rPr>
                <w:rFonts w:hint="eastAsia"/>
                <w:color w:val="000000" w:themeColor="text1"/>
                <w:sz w:val="18"/>
              </w:rPr>
              <w:t>切边</w:t>
            </w:r>
          </w:p>
          <w:p w:rsidR="005307FE" w:rsidRDefault="003B50F4" w:rsidP="0070349C">
            <w:pPr>
              <w:pStyle w:val="afff3"/>
              <w:ind w:firstLine="360"/>
              <w:jc w:val="center"/>
              <w:rPr>
                <w:color w:val="000000" w:themeColor="text1"/>
                <w:sz w:val="18"/>
              </w:rPr>
            </w:pPr>
            <w:r>
              <w:rPr>
                <w:rFonts w:hint="eastAsia"/>
                <w:color w:val="000000" w:themeColor="text1"/>
                <w:sz w:val="18"/>
              </w:rPr>
              <w:t>脏污</w:t>
            </w:r>
          </w:p>
          <w:p w:rsidR="005307FE" w:rsidRDefault="003B50F4" w:rsidP="0070349C">
            <w:pPr>
              <w:pStyle w:val="afff3"/>
              <w:ind w:firstLine="360"/>
              <w:rPr>
                <w:color w:val="000000" w:themeColor="text1"/>
                <w:sz w:val="18"/>
              </w:rPr>
            </w:pPr>
            <w:r>
              <w:rPr>
                <w:rFonts w:hint="eastAsia"/>
                <w:color w:val="000000" w:themeColor="text1"/>
                <w:sz w:val="18"/>
              </w:rPr>
              <w:t xml:space="preserve">            表面</w:t>
            </w:r>
          </w:p>
          <w:p w:rsidR="005307FE" w:rsidRDefault="003B50F4" w:rsidP="0070349C">
            <w:pPr>
              <w:pStyle w:val="afff3"/>
              <w:ind w:firstLine="360"/>
              <w:rPr>
                <w:color w:val="000000" w:themeColor="text1"/>
                <w:sz w:val="18"/>
              </w:rPr>
            </w:pPr>
            <w:r>
              <w:rPr>
                <w:rFonts w:hint="eastAsia"/>
                <w:color w:val="000000" w:themeColor="text1"/>
                <w:sz w:val="18"/>
              </w:rPr>
              <w:t xml:space="preserve">            </w:t>
            </w:r>
            <w:proofErr w:type="gramStart"/>
            <w:r>
              <w:rPr>
                <w:rFonts w:hint="eastAsia"/>
                <w:color w:val="000000" w:themeColor="text1"/>
                <w:sz w:val="18"/>
              </w:rPr>
              <w:t>爆空</w:t>
            </w:r>
            <w:proofErr w:type="gramEnd"/>
          </w:p>
        </w:tc>
        <w:tc>
          <w:tcPr>
            <w:tcW w:w="2840" w:type="dxa"/>
          </w:tcPr>
          <w:p w:rsidR="005307FE" w:rsidRDefault="005307FE" w:rsidP="0070349C">
            <w:pPr>
              <w:pStyle w:val="afff3"/>
              <w:ind w:firstLine="360"/>
              <w:rPr>
                <w:color w:val="000000" w:themeColor="text1"/>
                <w:sz w:val="18"/>
              </w:rPr>
            </w:pPr>
          </w:p>
          <w:p w:rsidR="005307FE" w:rsidRDefault="005307FE" w:rsidP="0070349C">
            <w:pPr>
              <w:pStyle w:val="afff3"/>
              <w:ind w:firstLine="360"/>
              <w:rPr>
                <w:color w:val="000000" w:themeColor="text1"/>
                <w:sz w:val="18"/>
              </w:rPr>
            </w:pPr>
          </w:p>
          <w:p w:rsidR="005307FE" w:rsidRDefault="003B50F4" w:rsidP="0070349C">
            <w:pPr>
              <w:pStyle w:val="afff3"/>
              <w:ind w:firstLine="360"/>
              <w:jc w:val="center"/>
              <w:rPr>
                <w:sz w:val="18"/>
              </w:rPr>
            </w:pPr>
            <w:r>
              <w:rPr>
                <w:rFonts w:hint="eastAsia"/>
                <w:sz w:val="18"/>
              </w:rPr>
              <w:t>低于4.5.4表4的规定</w:t>
            </w:r>
          </w:p>
          <w:p w:rsidR="005307FE" w:rsidRDefault="003B50F4" w:rsidP="0070349C">
            <w:pPr>
              <w:pStyle w:val="afff3"/>
              <w:ind w:firstLine="360"/>
              <w:jc w:val="center"/>
              <w:rPr>
                <w:sz w:val="18"/>
              </w:rPr>
            </w:pPr>
            <w:r>
              <w:rPr>
                <w:rFonts w:hint="eastAsia"/>
                <w:sz w:val="18"/>
              </w:rPr>
              <w:t>低于4.5.2表3的规定</w:t>
            </w:r>
          </w:p>
          <w:p w:rsidR="005307FE" w:rsidRDefault="003B50F4" w:rsidP="0070349C">
            <w:pPr>
              <w:pStyle w:val="afff3"/>
              <w:ind w:firstLine="360"/>
              <w:jc w:val="center"/>
              <w:rPr>
                <w:color w:val="000000" w:themeColor="text1"/>
                <w:sz w:val="18"/>
              </w:rPr>
            </w:pPr>
            <w:r>
              <w:rPr>
                <w:rFonts w:hint="eastAsia"/>
                <w:sz w:val="18"/>
              </w:rPr>
              <w:t>超出4.6表5的规</w:t>
            </w:r>
            <w:r>
              <w:rPr>
                <w:rFonts w:hint="eastAsia"/>
                <w:color w:val="000000" w:themeColor="text1"/>
                <w:sz w:val="18"/>
              </w:rPr>
              <w:t>定</w:t>
            </w:r>
          </w:p>
          <w:p w:rsidR="005307FE" w:rsidRDefault="003B50F4" w:rsidP="0070349C">
            <w:pPr>
              <w:pStyle w:val="afff3"/>
              <w:ind w:firstLine="360"/>
              <w:rPr>
                <w:sz w:val="18"/>
              </w:rPr>
            </w:pPr>
            <w:r>
              <w:rPr>
                <w:rFonts w:hint="eastAsia"/>
                <w:sz w:val="18"/>
              </w:rPr>
              <w:t xml:space="preserve">    低于4.5.1表2的规定</w:t>
            </w:r>
          </w:p>
          <w:p w:rsidR="005307FE" w:rsidRDefault="005307FE" w:rsidP="0070349C">
            <w:pPr>
              <w:pStyle w:val="afff3"/>
              <w:ind w:firstLine="360"/>
              <w:jc w:val="center"/>
              <w:rPr>
                <w:color w:val="000000" w:themeColor="text1"/>
                <w:sz w:val="18"/>
              </w:rPr>
            </w:pPr>
          </w:p>
        </w:tc>
        <w:tc>
          <w:tcPr>
            <w:tcW w:w="3833" w:type="dxa"/>
          </w:tcPr>
          <w:p w:rsidR="005307FE" w:rsidRDefault="003B50F4">
            <w:pPr>
              <w:pStyle w:val="afff3"/>
              <w:ind w:firstLineChars="0" w:firstLine="0"/>
              <w:rPr>
                <w:sz w:val="18"/>
              </w:rPr>
            </w:pPr>
            <w:r>
              <w:rPr>
                <w:rFonts w:hint="eastAsia"/>
                <w:color w:val="000000" w:themeColor="text1"/>
                <w:sz w:val="18"/>
              </w:rPr>
              <w:t xml:space="preserve">          </w:t>
            </w:r>
            <w:r>
              <w:rPr>
                <w:rFonts w:hint="eastAsia"/>
                <w:sz w:val="18"/>
              </w:rPr>
              <w:t xml:space="preserve"> 低于高于4.3表1的规定</w:t>
            </w:r>
          </w:p>
          <w:p w:rsidR="005307FE" w:rsidRDefault="003B50F4" w:rsidP="0070349C">
            <w:pPr>
              <w:pStyle w:val="afff3"/>
              <w:ind w:firstLine="360"/>
              <w:rPr>
                <w:sz w:val="18"/>
              </w:rPr>
            </w:pPr>
            <w:r>
              <w:rPr>
                <w:rFonts w:hint="eastAsia"/>
                <w:sz w:val="18"/>
              </w:rPr>
              <w:t xml:space="preserve">       低于高于4.3表1的规定</w:t>
            </w:r>
          </w:p>
          <w:p w:rsidR="005307FE" w:rsidRDefault="005307FE" w:rsidP="0070349C">
            <w:pPr>
              <w:pStyle w:val="afff3"/>
              <w:ind w:firstLine="360"/>
              <w:jc w:val="center"/>
              <w:rPr>
                <w:color w:val="000000" w:themeColor="text1"/>
                <w:sz w:val="18"/>
              </w:rPr>
            </w:pPr>
          </w:p>
          <w:p w:rsidR="005307FE" w:rsidRDefault="005307FE" w:rsidP="0070349C">
            <w:pPr>
              <w:pStyle w:val="afff3"/>
              <w:ind w:firstLine="360"/>
              <w:jc w:val="center"/>
              <w:rPr>
                <w:color w:val="000000" w:themeColor="text1"/>
                <w:sz w:val="18"/>
              </w:rPr>
            </w:pPr>
          </w:p>
          <w:p w:rsidR="005307FE" w:rsidRDefault="005307FE" w:rsidP="0070349C">
            <w:pPr>
              <w:pStyle w:val="afff3"/>
              <w:ind w:firstLine="360"/>
              <w:jc w:val="center"/>
              <w:rPr>
                <w:color w:val="000000" w:themeColor="text1"/>
                <w:sz w:val="18"/>
              </w:rPr>
            </w:pPr>
          </w:p>
          <w:p w:rsidR="005307FE" w:rsidRDefault="005307FE" w:rsidP="0070349C">
            <w:pPr>
              <w:pStyle w:val="afff3"/>
              <w:ind w:firstLine="360"/>
              <w:jc w:val="center"/>
              <w:rPr>
                <w:sz w:val="18"/>
              </w:rPr>
            </w:pPr>
          </w:p>
          <w:p w:rsidR="005307FE" w:rsidRDefault="003B50F4" w:rsidP="0070349C">
            <w:pPr>
              <w:pStyle w:val="afff3"/>
              <w:ind w:firstLine="360"/>
              <w:jc w:val="center"/>
              <w:rPr>
                <w:sz w:val="18"/>
              </w:rPr>
            </w:pPr>
            <w:r>
              <w:rPr>
                <w:rFonts w:hint="eastAsia"/>
                <w:sz w:val="18"/>
              </w:rPr>
              <w:t>超出4.1.4的规定，但不影响使用</w:t>
            </w:r>
          </w:p>
          <w:p w:rsidR="005307FE" w:rsidRDefault="003B50F4" w:rsidP="0070349C">
            <w:pPr>
              <w:pStyle w:val="afff3"/>
              <w:ind w:firstLine="360"/>
              <w:jc w:val="center"/>
              <w:rPr>
                <w:color w:val="000000" w:themeColor="text1"/>
                <w:sz w:val="18"/>
              </w:rPr>
            </w:pPr>
            <w:r>
              <w:rPr>
                <w:rFonts w:hint="eastAsia"/>
                <w:sz w:val="18"/>
              </w:rPr>
              <w:t>超出4.1.3的规定，但</w:t>
            </w:r>
            <w:r>
              <w:rPr>
                <w:rFonts w:hint="eastAsia"/>
                <w:color w:val="000000" w:themeColor="text1"/>
                <w:sz w:val="18"/>
              </w:rPr>
              <w:t>不影响使用</w:t>
            </w:r>
          </w:p>
          <w:p w:rsidR="005307FE" w:rsidRDefault="003B50F4" w:rsidP="0070349C">
            <w:pPr>
              <w:pStyle w:val="afff3"/>
              <w:ind w:firstLine="360"/>
              <w:jc w:val="center"/>
              <w:rPr>
                <w:sz w:val="18"/>
              </w:rPr>
            </w:pPr>
            <w:r>
              <w:rPr>
                <w:rFonts w:hint="eastAsia"/>
                <w:sz w:val="18"/>
              </w:rPr>
              <w:t>超出4.1.2的规定，但不影响使用</w:t>
            </w:r>
          </w:p>
          <w:p w:rsidR="005307FE" w:rsidRDefault="003B50F4" w:rsidP="0070349C">
            <w:pPr>
              <w:pStyle w:val="afff3"/>
              <w:ind w:firstLine="360"/>
              <w:jc w:val="center"/>
              <w:rPr>
                <w:sz w:val="18"/>
              </w:rPr>
            </w:pPr>
            <w:r>
              <w:rPr>
                <w:rFonts w:hint="eastAsia"/>
                <w:sz w:val="18"/>
              </w:rPr>
              <w:t>超出4.1.5的规定，但不影响使用</w:t>
            </w:r>
          </w:p>
          <w:p w:rsidR="005307FE" w:rsidRDefault="003B50F4">
            <w:pPr>
              <w:pStyle w:val="afff3"/>
              <w:ind w:firstLineChars="0" w:firstLine="0"/>
              <w:rPr>
                <w:sz w:val="18"/>
              </w:rPr>
            </w:pPr>
            <w:r>
              <w:rPr>
                <w:rFonts w:hint="eastAsia"/>
                <w:sz w:val="18"/>
              </w:rPr>
              <w:t xml:space="preserve">        超出4.1.6的规定，但不影响使用</w:t>
            </w:r>
          </w:p>
        </w:tc>
      </w:tr>
    </w:tbl>
    <w:p w:rsidR="005307FE" w:rsidRDefault="003B50F4">
      <w:pPr>
        <w:pStyle w:val="ab"/>
        <w:numPr>
          <w:ilvl w:val="2"/>
          <w:numId w:val="0"/>
        </w:numPr>
        <w:spacing w:before="156" w:after="156"/>
        <w:rPr>
          <w:rFonts w:hAnsi="黑体" w:cs="黑体"/>
        </w:rPr>
      </w:pPr>
      <w:r>
        <w:rPr>
          <w:rFonts w:hAnsi="黑体" w:cs="黑体" w:hint="eastAsia"/>
        </w:rPr>
        <w:t>6.3  抽样</w:t>
      </w:r>
    </w:p>
    <w:p w:rsidR="005307FE" w:rsidRDefault="003B50F4">
      <w:pPr>
        <w:pStyle w:val="afff3"/>
        <w:spacing w:line="360" w:lineRule="auto"/>
        <w:rPr>
          <w:rFonts w:hAnsi="宋体" w:cs="宋体"/>
          <w:szCs w:val="21"/>
          <w:shd w:val="clear" w:color="auto" w:fill="FFFFFF"/>
        </w:rPr>
      </w:pPr>
      <w:r>
        <w:rPr>
          <w:rFonts w:hAnsi="宋体" w:hint="eastAsia"/>
          <w:szCs w:val="21"/>
        </w:rPr>
        <w:t>相同材料、工艺、规格，并同时入库的产品为一检验批。每批按</w:t>
      </w:r>
      <w:r>
        <w:rPr>
          <w:rFonts w:hAnsi="宋体" w:cs="宋体" w:hint="eastAsia"/>
          <w:szCs w:val="21"/>
          <w:shd w:val="clear" w:color="auto" w:fill="FFFFFF"/>
        </w:rPr>
        <w:t>5‰抽样，至少不低于3张。如检验结果与本标准不符，</w:t>
      </w:r>
      <w:proofErr w:type="gramStart"/>
      <w:r>
        <w:rPr>
          <w:rFonts w:hAnsi="宋体" w:cs="宋体" w:hint="eastAsia"/>
          <w:szCs w:val="21"/>
          <w:shd w:val="clear" w:color="auto" w:fill="FFFFFF"/>
        </w:rPr>
        <w:t>应从原</w:t>
      </w:r>
      <w:proofErr w:type="gramEnd"/>
      <w:r>
        <w:rPr>
          <w:rFonts w:hAnsi="宋体" w:cs="宋体" w:hint="eastAsia"/>
          <w:szCs w:val="21"/>
          <w:shd w:val="clear" w:color="auto" w:fill="FFFFFF"/>
        </w:rPr>
        <w:t>批中采取加倍抽样进行复验。或按表7进行抽样。</w:t>
      </w:r>
    </w:p>
    <w:p w:rsidR="005307FE" w:rsidRDefault="003B50F4" w:rsidP="0070349C">
      <w:pPr>
        <w:pStyle w:val="afff3"/>
        <w:ind w:firstLine="480"/>
        <w:rPr>
          <w:rFonts w:ascii="黑体" w:eastAsia="黑体" w:hAnsi="黑体" w:cs="黑体"/>
          <w:szCs w:val="21"/>
          <w:shd w:val="clear" w:color="auto" w:fill="FFFFFF"/>
        </w:rPr>
      </w:pPr>
      <w:r>
        <w:rPr>
          <w:rFonts w:hAnsi="宋体" w:cs="宋体" w:hint="eastAsia"/>
          <w:sz w:val="24"/>
          <w:szCs w:val="24"/>
          <w:shd w:val="clear" w:color="auto" w:fill="FFFFFF"/>
        </w:rPr>
        <w:t xml:space="preserve">                            </w:t>
      </w:r>
      <w:r>
        <w:rPr>
          <w:rFonts w:ascii="黑体" w:eastAsia="黑体" w:hAnsi="黑体" w:cs="黑体" w:hint="eastAsia"/>
          <w:szCs w:val="21"/>
          <w:shd w:val="clear" w:color="auto" w:fill="FFFFFF"/>
        </w:rPr>
        <w:t xml:space="preserve"> 表7  抽样表</w:t>
      </w:r>
    </w:p>
    <w:tbl>
      <w:tblPr>
        <w:tblStyle w:val="afffb"/>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3317"/>
        <w:gridCol w:w="3655"/>
      </w:tblGrid>
      <w:tr w:rsidR="005307FE">
        <w:trPr>
          <w:trHeight w:val="90"/>
        </w:trPr>
        <w:tc>
          <w:tcPr>
            <w:tcW w:w="1708" w:type="dxa"/>
            <w:vMerge w:val="restart"/>
          </w:tcPr>
          <w:p w:rsidR="005307FE" w:rsidRDefault="003B50F4">
            <w:pPr>
              <w:pStyle w:val="afff3"/>
              <w:spacing w:line="360" w:lineRule="auto"/>
              <w:ind w:firstLineChars="0" w:firstLine="0"/>
              <w:rPr>
                <w:rFonts w:hAnsi="宋体" w:cs="宋体"/>
                <w:sz w:val="18"/>
                <w:shd w:val="clear" w:color="auto" w:fill="FFFFFF"/>
              </w:rPr>
            </w:pPr>
            <w:r>
              <w:rPr>
                <w:rFonts w:hAnsi="宋体" w:cs="宋体" w:hint="eastAsia"/>
                <w:sz w:val="18"/>
                <w:shd w:val="clear" w:color="auto" w:fill="FFFFFF"/>
              </w:rPr>
              <w:t xml:space="preserve">   批量范围</w:t>
            </w:r>
          </w:p>
          <w:p w:rsidR="005307FE" w:rsidRDefault="005307FE" w:rsidP="0070349C">
            <w:pPr>
              <w:pStyle w:val="afff3"/>
              <w:ind w:firstLine="360"/>
              <w:jc w:val="center"/>
              <w:rPr>
                <w:rFonts w:hAnsi="宋体" w:cs="宋体"/>
                <w:sz w:val="18"/>
                <w:shd w:val="clear" w:color="auto" w:fill="FFFFFF"/>
              </w:rPr>
            </w:pPr>
          </w:p>
        </w:tc>
        <w:tc>
          <w:tcPr>
            <w:tcW w:w="6972" w:type="dxa"/>
            <w:gridSpan w:val="2"/>
          </w:tcPr>
          <w:p w:rsidR="005307FE" w:rsidRDefault="003B50F4">
            <w:pPr>
              <w:pStyle w:val="afff3"/>
              <w:ind w:firstLineChars="0" w:firstLine="0"/>
              <w:jc w:val="center"/>
              <w:rPr>
                <w:rFonts w:hAnsi="宋体" w:cs="宋体"/>
                <w:sz w:val="18"/>
                <w:shd w:val="clear" w:color="auto" w:fill="FFFFFF"/>
              </w:rPr>
            </w:pPr>
            <w:r>
              <w:rPr>
                <w:rFonts w:hAnsi="宋体" w:cs="宋体" w:hint="eastAsia"/>
                <w:sz w:val="18"/>
                <w:shd w:val="clear" w:color="auto" w:fill="FFFFFF"/>
              </w:rPr>
              <w:t xml:space="preserve"> 抽  样  数</w:t>
            </w:r>
          </w:p>
        </w:tc>
      </w:tr>
      <w:tr w:rsidR="005307FE">
        <w:trPr>
          <w:trHeight w:val="364"/>
        </w:trPr>
        <w:tc>
          <w:tcPr>
            <w:tcW w:w="1708" w:type="dxa"/>
            <w:vMerge/>
          </w:tcPr>
          <w:p w:rsidR="005307FE" w:rsidRDefault="005307FE" w:rsidP="0070349C">
            <w:pPr>
              <w:pStyle w:val="afff3"/>
              <w:ind w:firstLine="360"/>
              <w:jc w:val="center"/>
              <w:rPr>
                <w:rFonts w:hAnsi="宋体" w:cs="宋体"/>
                <w:sz w:val="18"/>
                <w:shd w:val="clear" w:color="auto" w:fill="FFFFFF"/>
              </w:rPr>
            </w:pPr>
          </w:p>
        </w:tc>
        <w:tc>
          <w:tcPr>
            <w:tcW w:w="3317" w:type="dxa"/>
          </w:tcPr>
          <w:p w:rsidR="005307FE" w:rsidRDefault="003B50F4" w:rsidP="0070349C">
            <w:pPr>
              <w:pStyle w:val="afff3"/>
              <w:ind w:firstLine="360"/>
              <w:jc w:val="center"/>
              <w:rPr>
                <w:rFonts w:hAnsi="宋体" w:cs="宋体"/>
                <w:sz w:val="18"/>
                <w:shd w:val="clear" w:color="auto" w:fill="FFFFFF"/>
              </w:rPr>
            </w:pPr>
            <w:r>
              <w:rPr>
                <w:rFonts w:hAnsi="宋体" w:cs="宋体" w:hint="eastAsia"/>
                <w:sz w:val="18"/>
                <w:shd w:val="clear" w:color="auto" w:fill="FFFFFF"/>
              </w:rPr>
              <w:t>一次抽样</w:t>
            </w:r>
          </w:p>
        </w:tc>
        <w:tc>
          <w:tcPr>
            <w:tcW w:w="3655" w:type="dxa"/>
          </w:tcPr>
          <w:p w:rsidR="005307FE" w:rsidRDefault="003B50F4" w:rsidP="0070349C">
            <w:pPr>
              <w:pStyle w:val="afff3"/>
              <w:ind w:firstLine="360"/>
              <w:jc w:val="center"/>
              <w:rPr>
                <w:rFonts w:hAnsi="宋体" w:cs="宋体"/>
                <w:sz w:val="18"/>
                <w:shd w:val="clear" w:color="auto" w:fill="FFFFFF"/>
              </w:rPr>
            </w:pPr>
            <w:r>
              <w:rPr>
                <w:rFonts w:hAnsi="宋体" w:cs="宋体" w:hint="eastAsia"/>
                <w:sz w:val="18"/>
                <w:shd w:val="clear" w:color="auto" w:fill="FFFFFF"/>
              </w:rPr>
              <w:t>二次抽样</w:t>
            </w:r>
          </w:p>
        </w:tc>
      </w:tr>
      <w:tr w:rsidR="005307FE">
        <w:trPr>
          <w:trHeight w:val="1380"/>
        </w:trPr>
        <w:tc>
          <w:tcPr>
            <w:tcW w:w="1708" w:type="dxa"/>
          </w:tcPr>
          <w:p w:rsidR="005307FE" w:rsidRDefault="003B50F4" w:rsidP="0070349C">
            <w:pPr>
              <w:pStyle w:val="afff3"/>
              <w:ind w:firstLine="360"/>
              <w:rPr>
                <w:rFonts w:hAnsi="宋体" w:cs="宋体"/>
                <w:sz w:val="18"/>
                <w:shd w:val="clear" w:color="auto" w:fill="FFFFFF"/>
              </w:rPr>
            </w:pPr>
            <w:r>
              <w:rPr>
                <w:rFonts w:hAnsi="宋体" w:cs="宋体" w:hint="eastAsia"/>
                <w:sz w:val="18"/>
                <w:shd w:val="clear" w:color="auto" w:fill="FFFFFF"/>
              </w:rPr>
              <w:lastRenderedPageBreak/>
              <w:t xml:space="preserve"> ＜120</w:t>
            </w:r>
          </w:p>
          <w:p w:rsidR="005307FE" w:rsidRDefault="003B50F4">
            <w:pPr>
              <w:pStyle w:val="afff3"/>
              <w:ind w:firstLineChars="0" w:firstLine="0"/>
              <w:jc w:val="center"/>
              <w:rPr>
                <w:rFonts w:hAnsi="宋体" w:cs="宋体"/>
                <w:sz w:val="18"/>
                <w:shd w:val="clear" w:color="auto" w:fill="FFFFFF"/>
              </w:rPr>
            </w:pPr>
            <w:r>
              <w:rPr>
                <w:rFonts w:hAnsi="宋体" w:cs="宋体" w:hint="eastAsia"/>
                <w:sz w:val="18"/>
                <w:shd w:val="clear" w:color="auto" w:fill="FFFFFF"/>
              </w:rPr>
              <w:t>120-1000</w:t>
            </w:r>
          </w:p>
          <w:p w:rsidR="005307FE" w:rsidRDefault="003B50F4">
            <w:pPr>
              <w:pStyle w:val="afff3"/>
              <w:ind w:firstLineChars="0" w:firstLine="0"/>
              <w:jc w:val="center"/>
              <w:rPr>
                <w:rFonts w:hAnsi="宋体" w:cs="宋体"/>
                <w:sz w:val="18"/>
                <w:shd w:val="clear" w:color="auto" w:fill="FFFFFF"/>
              </w:rPr>
            </w:pPr>
            <w:r>
              <w:rPr>
                <w:rFonts w:hAnsi="宋体" w:cs="宋体" w:hint="eastAsia"/>
                <w:sz w:val="18"/>
                <w:shd w:val="clear" w:color="auto" w:fill="FFFFFF"/>
              </w:rPr>
              <w:t>1001-2000</w:t>
            </w:r>
          </w:p>
          <w:p w:rsidR="005307FE" w:rsidRDefault="003B50F4" w:rsidP="0070349C">
            <w:pPr>
              <w:pStyle w:val="afff3"/>
              <w:ind w:firstLine="360"/>
              <w:rPr>
                <w:rFonts w:hAnsi="宋体" w:cs="宋体"/>
                <w:sz w:val="18"/>
                <w:shd w:val="clear" w:color="auto" w:fill="FFFFFF"/>
              </w:rPr>
            </w:pPr>
            <w:r>
              <w:rPr>
                <w:rFonts w:hAnsi="宋体" w:cs="宋体" w:hint="eastAsia"/>
                <w:sz w:val="18"/>
                <w:shd w:val="clear" w:color="auto" w:fill="FFFFFF"/>
              </w:rPr>
              <w:t xml:space="preserve"> ＞2000</w:t>
            </w:r>
          </w:p>
        </w:tc>
        <w:tc>
          <w:tcPr>
            <w:tcW w:w="3317" w:type="dxa"/>
          </w:tcPr>
          <w:p w:rsidR="005307FE" w:rsidRDefault="003B50F4" w:rsidP="0070349C">
            <w:pPr>
              <w:pStyle w:val="afff3"/>
              <w:ind w:firstLine="360"/>
              <w:jc w:val="center"/>
              <w:rPr>
                <w:rFonts w:hAnsi="宋体" w:cs="宋体"/>
                <w:sz w:val="18"/>
                <w:shd w:val="clear" w:color="auto" w:fill="FFFFFF"/>
              </w:rPr>
            </w:pPr>
            <w:r>
              <w:rPr>
                <w:rFonts w:hAnsi="宋体" w:cs="宋体" w:hint="eastAsia"/>
                <w:sz w:val="18"/>
                <w:shd w:val="clear" w:color="auto" w:fill="FFFFFF"/>
              </w:rPr>
              <w:t>5</w:t>
            </w:r>
          </w:p>
          <w:p w:rsidR="005307FE" w:rsidRDefault="003B50F4" w:rsidP="0070349C">
            <w:pPr>
              <w:pStyle w:val="afff3"/>
              <w:ind w:firstLine="360"/>
              <w:jc w:val="center"/>
              <w:rPr>
                <w:rFonts w:hAnsi="宋体" w:cs="宋体"/>
                <w:sz w:val="18"/>
                <w:shd w:val="clear" w:color="auto" w:fill="FFFFFF"/>
              </w:rPr>
            </w:pPr>
            <w:r>
              <w:rPr>
                <w:rFonts w:hAnsi="宋体" w:cs="宋体" w:hint="eastAsia"/>
                <w:sz w:val="18"/>
                <w:shd w:val="clear" w:color="auto" w:fill="FFFFFF"/>
              </w:rPr>
              <w:t>8</w:t>
            </w:r>
          </w:p>
          <w:p w:rsidR="005307FE" w:rsidRDefault="003B50F4" w:rsidP="0070349C">
            <w:pPr>
              <w:pStyle w:val="afff3"/>
              <w:ind w:firstLine="360"/>
              <w:jc w:val="center"/>
              <w:rPr>
                <w:rFonts w:hAnsi="宋体" w:cs="宋体"/>
                <w:sz w:val="18"/>
                <w:shd w:val="clear" w:color="auto" w:fill="FFFFFF"/>
              </w:rPr>
            </w:pPr>
            <w:r>
              <w:rPr>
                <w:rFonts w:hAnsi="宋体" w:cs="宋体" w:hint="eastAsia"/>
                <w:sz w:val="18"/>
                <w:shd w:val="clear" w:color="auto" w:fill="FFFFFF"/>
              </w:rPr>
              <w:t>10</w:t>
            </w:r>
          </w:p>
          <w:p w:rsidR="005307FE" w:rsidRDefault="003B50F4" w:rsidP="0070349C">
            <w:pPr>
              <w:pStyle w:val="afff3"/>
              <w:ind w:firstLine="360"/>
              <w:jc w:val="center"/>
              <w:rPr>
                <w:rFonts w:hAnsi="宋体" w:cs="宋体"/>
                <w:sz w:val="18"/>
                <w:shd w:val="clear" w:color="auto" w:fill="FFFFFF"/>
              </w:rPr>
            </w:pPr>
            <w:r>
              <w:rPr>
                <w:rFonts w:hAnsi="宋体" w:cs="宋体" w:hint="eastAsia"/>
                <w:sz w:val="18"/>
                <w:shd w:val="clear" w:color="auto" w:fill="FFFFFF"/>
              </w:rPr>
              <w:t>13</w:t>
            </w:r>
          </w:p>
        </w:tc>
        <w:tc>
          <w:tcPr>
            <w:tcW w:w="3655" w:type="dxa"/>
          </w:tcPr>
          <w:p w:rsidR="005307FE" w:rsidRDefault="003B50F4" w:rsidP="0070349C">
            <w:pPr>
              <w:pStyle w:val="afff3"/>
              <w:ind w:firstLine="360"/>
              <w:jc w:val="center"/>
              <w:rPr>
                <w:rFonts w:hAnsi="宋体" w:cs="宋体"/>
                <w:sz w:val="18"/>
                <w:shd w:val="clear" w:color="auto" w:fill="FFFFFF"/>
              </w:rPr>
            </w:pPr>
            <w:r>
              <w:rPr>
                <w:rFonts w:hAnsi="宋体" w:cs="宋体" w:hint="eastAsia"/>
                <w:sz w:val="18"/>
                <w:shd w:val="clear" w:color="auto" w:fill="FFFFFF"/>
              </w:rPr>
              <w:t>5</w:t>
            </w:r>
          </w:p>
          <w:p w:rsidR="005307FE" w:rsidRDefault="003B50F4" w:rsidP="0070349C">
            <w:pPr>
              <w:pStyle w:val="afff3"/>
              <w:ind w:firstLine="360"/>
              <w:jc w:val="center"/>
              <w:rPr>
                <w:rFonts w:hAnsi="宋体" w:cs="宋体"/>
                <w:sz w:val="18"/>
                <w:shd w:val="clear" w:color="auto" w:fill="FFFFFF"/>
              </w:rPr>
            </w:pPr>
            <w:r>
              <w:rPr>
                <w:rFonts w:hAnsi="宋体" w:cs="宋体" w:hint="eastAsia"/>
                <w:sz w:val="18"/>
                <w:shd w:val="clear" w:color="auto" w:fill="FFFFFF"/>
              </w:rPr>
              <w:t>8</w:t>
            </w:r>
          </w:p>
          <w:p w:rsidR="005307FE" w:rsidRDefault="003B50F4" w:rsidP="0070349C">
            <w:pPr>
              <w:pStyle w:val="afff3"/>
              <w:ind w:firstLine="360"/>
              <w:jc w:val="center"/>
              <w:rPr>
                <w:rFonts w:hAnsi="宋体" w:cs="宋体"/>
                <w:sz w:val="18"/>
                <w:shd w:val="clear" w:color="auto" w:fill="FFFFFF"/>
              </w:rPr>
            </w:pPr>
            <w:r>
              <w:rPr>
                <w:rFonts w:hAnsi="宋体" w:cs="宋体" w:hint="eastAsia"/>
                <w:sz w:val="18"/>
                <w:shd w:val="clear" w:color="auto" w:fill="FFFFFF"/>
              </w:rPr>
              <w:t>10</w:t>
            </w:r>
          </w:p>
          <w:p w:rsidR="005307FE" w:rsidRDefault="003B50F4" w:rsidP="0070349C">
            <w:pPr>
              <w:pStyle w:val="afff3"/>
              <w:ind w:firstLine="360"/>
              <w:jc w:val="center"/>
              <w:rPr>
                <w:rFonts w:hAnsi="宋体" w:cs="宋体"/>
                <w:sz w:val="18"/>
                <w:shd w:val="clear" w:color="auto" w:fill="FFFFFF"/>
              </w:rPr>
            </w:pPr>
            <w:r>
              <w:rPr>
                <w:rFonts w:hAnsi="宋体" w:cs="宋体" w:hint="eastAsia"/>
                <w:sz w:val="18"/>
                <w:shd w:val="clear" w:color="auto" w:fill="FFFFFF"/>
              </w:rPr>
              <w:t>13</w:t>
            </w:r>
          </w:p>
        </w:tc>
      </w:tr>
    </w:tbl>
    <w:p w:rsidR="005307FE" w:rsidRDefault="003B50F4">
      <w:pPr>
        <w:pStyle w:val="afff3"/>
        <w:spacing w:line="360" w:lineRule="auto"/>
        <w:ind w:firstLineChars="0" w:firstLine="0"/>
        <w:rPr>
          <w:rFonts w:ascii="黑体" w:eastAsia="黑体" w:hAnsi="黑体" w:cs="黑体"/>
          <w:szCs w:val="21"/>
          <w:shd w:val="clear" w:color="auto" w:fill="FFFFFF"/>
        </w:rPr>
      </w:pPr>
      <w:r>
        <w:rPr>
          <w:rFonts w:ascii="黑体" w:eastAsia="黑体" w:hAnsi="黑体" w:cs="黑体" w:hint="eastAsia"/>
          <w:szCs w:val="21"/>
          <w:shd w:val="clear" w:color="auto" w:fill="FFFFFF"/>
        </w:rPr>
        <w:t>6.4  出厂检验</w:t>
      </w:r>
    </w:p>
    <w:p w:rsidR="005307FE" w:rsidRDefault="003B50F4">
      <w:pPr>
        <w:pStyle w:val="afff3"/>
        <w:spacing w:line="360" w:lineRule="auto"/>
        <w:ind w:firstLineChars="0" w:firstLine="0"/>
        <w:rPr>
          <w:rFonts w:hAnsi="宋体" w:cs="宋体"/>
          <w:szCs w:val="21"/>
          <w:shd w:val="clear" w:color="auto" w:fill="FFFFFF"/>
        </w:rPr>
      </w:pPr>
      <w:r>
        <w:rPr>
          <w:rFonts w:hAnsi="宋体" w:cs="宋体" w:hint="eastAsia"/>
          <w:szCs w:val="21"/>
          <w:shd w:val="clear" w:color="auto" w:fill="FFFFFF"/>
        </w:rPr>
        <w:t>6.4.1  出厂</w:t>
      </w:r>
      <w:proofErr w:type="gramStart"/>
      <w:r>
        <w:rPr>
          <w:rFonts w:hAnsi="宋体" w:cs="宋体" w:hint="eastAsia"/>
          <w:szCs w:val="21"/>
          <w:shd w:val="clear" w:color="auto" w:fill="FFFFFF"/>
        </w:rPr>
        <w:t>检验按</w:t>
      </w:r>
      <w:proofErr w:type="gramEnd"/>
      <w:r>
        <w:rPr>
          <w:rFonts w:hAnsi="宋体" w:cs="宋体" w:hint="eastAsia"/>
          <w:szCs w:val="21"/>
          <w:shd w:val="clear" w:color="auto" w:fill="FFFFFF"/>
        </w:rPr>
        <w:t>6.3的抽样规定进行检验。</w:t>
      </w:r>
    </w:p>
    <w:p w:rsidR="005307FE" w:rsidRDefault="003B50F4">
      <w:pPr>
        <w:pStyle w:val="afff3"/>
        <w:spacing w:line="360" w:lineRule="auto"/>
        <w:ind w:firstLineChars="0" w:firstLine="0"/>
        <w:rPr>
          <w:rFonts w:hAnsi="宋体" w:cs="宋体"/>
          <w:szCs w:val="21"/>
          <w:shd w:val="clear" w:color="auto" w:fill="FFFFFF"/>
        </w:rPr>
      </w:pPr>
      <w:r>
        <w:rPr>
          <w:rFonts w:hAnsi="宋体" w:cs="宋体" w:hint="eastAsia"/>
          <w:szCs w:val="21"/>
          <w:shd w:val="clear" w:color="auto" w:fill="FFFFFF"/>
        </w:rPr>
        <w:t>6.4.2  出厂检验项目包括外观、厚度、水分、涂胶、翘曲、切边和脏污。</w:t>
      </w:r>
    </w:p>
    <w:p w:rsidR="005307FE" w:rsidRDefault="003B50F4">
      <w:pPr>
        <w:pStyle w:val="afff3"/>
        <w:spacing w:line="360" w:lineRule="auto"/>
        <w:ind w:firstLineChars="0" w:firstLine="0"/>
        <w:rPr>
          <w:rFonts w:ascii="黑体" w:eastAsia="黑体" w:hAnsi="黑体" w:cs="黑体"/>
          <w:szCs w:val="21"/>
          <w:shd w:val="clear" w:color="auto" w:fill="FFFFFF"/>
        </w:rPr>
      </w:pPr>
      <w:r>
        <w:rPr>
          <w:rFonts w:ascii="黑体" w:eastAsia="黑体" w:hAnsi="黑体" w:cs="黑体" w:hint="eastAsia"/>
          <w:szCs w:val="21"/>
          <w:shd w:val="clear" w:color="auto" w:fill="FFFFFF"/>
        </w:rPr>
        <w:t>6.5  型式检验</w:t>
      </w:r>
    </w:p>
    <w:p w:rsidR="005307FE" w:rsidRDefault="003B50F4">
      <w:pPr>
        <w:pStyle w:val="afff3"/>
        <w:spacing w:line="360" w:lineRule="auto"/>
        <w:ind w:firstLineChars="0" w:firstLine="0"/>
        <w:rPr>
          <w:rFonts w:hAnsi="宋体" w:cs="宋体"/>
          <w:szCs w:val="21"/>
          <w:shd w:val="clear" w:color="auto" w:fill="FFFFFF"/>
        </w:rPr>
      </w:pPr>
      <w:r>
        <w:rPr>
          <w:rFonts w:hAnsi="宋体" w:cs="宋体" w:hint="eastAsia"/>
          <w:szCs w:val="21"/>
          <w:shd w:val="clear" w:color="auto" w:fill="FFFFFF"/>
        </w:rPr>
        <w:t xml:space="preserve">   有下列情况之一时，应进行型式检验，型式检验的项目按表5中的全部项目内容进行检验：</w:t>
      </w:r>
    </w:p>
    <w:p w:rsidR="005307FE" w:rsidRDefault="003B50F4">
      <w:pPr>
        <w:pStyle w:val="afff3"/>
        <w:spacing w:line="360" w:lineRule="auto"/>
        <w:ind w:firstLineChars="0" w:firstLine="0"/>
        <w:rPr>
          <w:rFonts w:hAnsi="宋体" w:cs="宋体"/>
          <w:szCs w:val="21"/>
          <w:shd w:val="clear" w:color="auto" w:fill="FFFFFF"/>
        </w:rPr>
      </w:pPr>
      <w:r>
        <w:rPr>
          <w:rFonts w:hAnsi="宋体" w:cs="宋体" w:hint="eastAsia"/>
          <w:szCs w:val="21"/>
          <w:shd w:val="clear" w:color="auto" w:fill="FFFFFF"/>
        </w:rPr>
        <w:t xml:space="preserve">   a）新产品或老产品转厂生产的试制定型鉴定；</w:t>
      </w:r>
    </w:p>
    <w:p w:rsidR="005307FE" w:rsidRDefault="003B50F4">
      <w:pPr>
        <w:pStyle w:val="afff3"/>
        <w:spacing w:line="360" w:lineRule="auto"/>
        <w:ind w:firstLineChars="0" w:firstLine="0"/>
        <w:rPr>
          <w:rFonts w:hAnsi="宋体" w:cs="宋体"/>
          <w:szCs w:val="21"/>
          <w:shd w:val="clear" w:color="auto" w:fill="FFFFFF"/>
        </w:rPr>
      </w:pPr>
      <w:r>
        <w:rPr>
          <w:rFonts w:hAnsi="宋体" w:cs="宋体" w:hint="eastAsia"/>
          <w:szCs w:val="21"/>
          <w:shd w:val="clear" w:color="auto" w:fill="FFFFFF"/>
        </w:rPr>
        <w:t xml:space="preserve">   b）正式生产后，如结构、材料、工艺有较大改变，可能影响产品性能时；</w:t>
      </w:r>
    </w:p>
    <w:p w:rsidR="005307FE" w:rsidRDefault="003B50F4">
      <w:pPr>
        <w:pStyle w:val="afff3"/>
        <w:spacing w:line="360" w:lineRule="auto"/>
        <w:ind w:firstLineChars="0" w:firstLine="0"/>
        <w:rPr>
          <w:rFonts w:hAnsi="宋体" w:cs="宋体"/>
          <w:szCs w:val="21"/>
          <w:shd w:val="clear" w:color="auto" w:fill="FFFFFF"/>
        </w:rPr>
      </w:pPr>
      <w:r>
        <w:rPr>
          <w:rFonts w:hAnsi="宋体" w:cs="宋体" w:hint="eastAsia"/>
          <w:szCs w:val="21"/>
          <w:shd w:val="clear" w:color="auto" w:fill="FFFFFF"/>
        </w:rPr>
        <w:t xml:space="preserve">   c）正常生产时，每半年进行一次检验；</w:t>
      </w:r>
    </w:p>
    <w:p w:rsidR="005307FE" w:rsidRDefault="003B50F4">
      <w:pPr>
        <w:pStyle w:val="afff3"/>
        <w:spacing w:line="360" w:lineRule="auto"/>
        <w:ind w:firstLineChars="0" w:firstLine="0"/>
        <w:rPr>
          <w:rFonts w:hAnsi="宋体" w:cs="宋体"/>
          <w:szCs w:val="21"/>
          <w:shd w:val="clear" w:color="auto" w:fill="FFFFFF"/>
        </w:rPr>
      </w:pPr>
      <w:r>
        <w:rPr>
          <w:rFonts w:hAnsi="宋体" w:cs="宋体" w:hint="eastAsia"/>
          <w:szCs w:val="21"/>
          <w:shd w:val="clear" w:color="auto" w:fill="FFFFFF"/>
        </w:rPr>
        <w:t xml:space="preserve">   d）产品停产3个月以上，恢复生产时；</w:t>
      </w:r>
    </w:p>
    <w:p w:rsidR="005307FE" w:rsidRDefault="003B50F4">
      <w:pPr>
        <w:pStyle w:val="afff3"/>
        <w:spacing w:line="360" w:lineRule="auto"/>
        <w:ind w:firstLineChars="0" w:firstLine="0"/>
        <w:rPr>
          <w:rFonts w:hAnsi="宋体" w:cs="宋体"/>
          <w:szCs w:val="21"/>
          <w:shd w:val="clear" w:color="auto" w:fill="FFFFFF"/>
        </w:rPr>
      </w:pPr>
      <w:r>
        <w:rPr>
          <w:rFonts w:hAnsi="宋体" w:cs="宋体" w:hint="eastAsia"/>
          <w:szCs w:val="21"/>
          <w:shd w:val="clear" w:color="auto" w:fill="FFFFFF"/>
        </w:rPr>
        <w:t xml:space="preserve">   e）出厂检验结果与上次型式检验有较大的差异时；</w:t>
      </w:r>
    </w:p>
    <w:p w:rsidR="005307FE" w:rsidRDefault="003B50F4">
      <w:pPr>
        <w:pStyle w:val="afff3"/>
        <w:spacing w:line="360" w:lineRule="auto"/>
        <w:ind w:firstLineChars="0" w:firstLine="0"/>
        <w:rPr>
          <w:rFonts w:hAnsi="宋体" w:cs="宋体"/>
          <w:szCs w:val="21"/>
          <w:shd w:val="clear" w:color="auto" w:fill="FFFFFF"/>
        </w:rPr>
      </w:pPr>
      <w:r>
        <w:rPr>
          <w:rFonts w:hAnsi="宋体" w:cs="宋体" w:hint="eastAsia"/>
          <w:szCs w:val="21"/>
          <w:shd w:val="clear" w:color="auto" w:fill="FFFFFF"/>
        </w:rPr>
        <w:t xml:space="preserve">   f）国家质量监督机构提出进行型式检验的要求时。</w:t>
      </w:r>
    </w:p>
    <w:p w:rsidR="005307FE" w:rsidRDefault="003B50F4">
      <w:pPr>
        <w:pStyle w:val="afff3"/>
        <w:spacing w:line="360" w:lineRule="auto"/>
        <w:ind w:firstLineChars="0" w:firstLine="0"/>
        <w:rPr>
          <w:rFonts w:ascii="黑体" w:eastAsia="黑体" w:hAnsi="黑体" w:cs="黑体"/>
          <w:szCs w:val="21"/>
          <w:shd w:val="clear" w:color="auto" w:fill="FFFFFF"/>
        </w:rPr>
      </w:pPr>
      <w:r>
        <w:rPr>
          <w:rFonts w:ascii="黑体" w:eastAsia="黑体" w:hAnsi="黑体" w:cs="黑体" w:hint="eastAsia"/>
          <w:szCs w:val="21"/>
          <w:shd w:val="clear" w:color="auto" w:fill="FFFFFF"/>
        </w:rPr>
        <w:t>6.6  检验结果判定</w:t>
      </w:r>
    </w:p>
    <w:p w:rsidR="005307FE" w:rsidRDefault="003B50F4">
      <w:pPr>
        <w:pStyle w:val="afff3"/>
        <w:spacing w:line="360" w:lineRule="auto"/>
        <w:ind w:firstLineChars="0" w:firstLine="0"/>
        <w:rPr>
          <w:szCs w:val="21"/>
        </w:rPr>
      </w:pPr>
      <w:r>
        <w:rPr>
          <w:rFonts w:hAnsi="宋体" w:cs="宋体" w:hint="eastAsia"/>
          <w:szCs w:val="21"/>
          <w:shd w:val="clear" w:color="auto" w:fill="FFFFFF"/>
        </w:rPr>
        <w:t xml:space="preserve">    检验结果中，凡轻度缺陷有2项以上不合格，则该产品为不合格产品；严重缺陷有1项不合格时，应对不合格项目进行加倍抽样复验，复验结果如仍有不合格，则整批为不合格。</w:t>
      </w:r>
    </w:p>
    <w:p w:rsidR="005307FE" w:rsidRDefault="003B50F4" w:rsidP="0070349C">
      <w:pPr>
        <w:pStyle w:val="a9"/>
        <w:spacing w:beforeLines="50" w:before="156" w:afterLines="50" w:after="156"/>
      </w:pPr>
      <w:r>
        <w:rPr>
          <w:rFonts w:hint="eastAsia"/>
        </w:rPr>
        <w:t>标志，包装，运输，贮存</w:t>
      </w:r>
    </w:p>
    <w:p w:rsidR="005307FE" w:rsidRDefault="003B50F4">
      <w:pPr>
        <w:pStyle w:val="aa"/>
        <w:spacing w:before="156" w:after="156"/>
        <w:ind w:left="0"/>
      </w:pPr>
      <w:r>
        <w:rPr>
          <w:rFonts w:hint="eastAsia"/>
        </w:rPr>
        <w:t>标志</w:t>
      </w:r>
    </w:p>
    <w:p w:rsidR="005307FE" w:rsidRDefault="003B50F4">
      <w:pPr>
        <w:pStyle w:val="afff3"/>
        <w:ind w:firstLineChars="202" w:firstLine="424"/>
      </w:pPr>
      <w:r>
        <w:rPr>
          <w:rFonts w:hint="eastAsia"/>
        </w:rPr>
        <w:t>蜂窝纸板外包装至少标有以下内容：回收标志、名称、数量、专用号、生产厂家、生产日期等。</w:t>
      </w:r>
    </w:p>
    <w:p w:rsidR="005307FE" w:rsidRDefault="003B50F4">
      <w:pPr>
        <w:pStyle w:val="aa"/>
        <w:spacing w:before="156" w:after="156"/>
        <w:ind w:left="0"/>
      </w:pPr>
      <w:r>
        <w:rPr>
          <w:rFonts w:hint="eastAsia"/>
        </w:rPr>
        <w:t>包装</w:t>
      </w:r>
    </w:p>
    <w:p w:rsidR="005307FE" w:rsidRDefault="003B50F4">
      <w:pPr>
        <w:pStyle w:val="afff3"/>
      </w:pPr>
      <w:r>
        <w:rPr>
          <w:rFonts w:hint="eastAsia"/>
        </w:rPr>
        <w:t>蜂窝纸板以一定数量为一个包装，并采取必要的包装措施，避免戳穿和损坏等。</w:t>
      </w:r>
    </w:p>
    <w:p w:rsidR="005307FE" w:rsidRDefault="003B50F4">
      <w:pPr>
        <w:pStyle w:val="aa"/>
        <w:spacing w:before="156" w:after="156"/>
        <w:ind w:left="0"/>
      </w:pPr>
      <w:r>
        <w:rPr>
          <w:rFonts w:hint="eastAsia"/>
        </w:rPr>
        <w:t>运输</w:t>
      </w:r>
    </w:p>
    <w:p w:rsidR="005307FE" w:rsidRDefault="003B50F4">
      <w:pPr>
        <w:pStyle w:val="afff3"/>
      </w:pPr>
      <w:r>
        <w:rPr>
          <w:rFonts w:hint="eastAsia"/>
        </w:rPr>
        <w:t>包装好的蜂窝纸板，在运输中应小心搬运，防止摔、碰和重压，应有防止雨、雪侵袭的措施。</w:t>
      </w:r>
    </w:p>
    <w:p w:rsidR="005307FE" w:rsidRDefault="003B50F4">
      <w:pPr>
        <w:pStyle w:val="aa"/>
        <w:spacing w:before="156" w:after="156"/>
        <w:ind w:left="0"/>
      </w:pPr>
      <w:r>
        <w:rPr>
          <w:rFonts w:hint="eastAsia"/>
        </w:rPr>
        <w:t>贮存</w:t>
      </w:r>
    </w:p>
    <w:p w:rsidR="005307FE" w:rsidRDefault="003B50F4">
      <w:pPr>
        <w:pStyle w:val="afff3"/>
      </w:pPr>
      <w:r>
        <w:rPr>
          <w:rFonts w:hint="eastAsia"/>
        </w:rPr>
        <w:t>蜂窝纸板应贮存在清洁、干燥、阴凉的库房内，堆放整齐，并远离热源，底层离地面高度不少</w:t>
      </w:r>
    </w:p>
    <w:p w:rsidR="005307FE" w:rsidRDefault="003B50F4">
      <w:pPr>
        <w:pStyle w:val="afff3"/>
        <w:ind w:firstLineChars="0" w:firstLine="0"/>
      </w:pPr>
      <w:r>
        <w:t xml:space="preserve">    </w:t>
      </w:r>
      <w:r>
        <w:rPr>
          <w:rFonts w:hint="eastAsia"/>
        </w:rPr>
        <w:t>于</w:t>
      </w:r>
      <w:r>
        <w:t>150mm,</w:t>
      </w:r>
      <w:r>
        <w:rPr>
          <w:rFonts w:hint="eastAsia"/>
        </w:rPr>
        <w:t>雨雪天存放必须有良好的防护措施。</w:t>
      </w:r>
    </w:p>
    <w:p w:rsidR="005307FE" w:rsidRDefault="005307FE">
      <w:pPr>
        <w:pStyle w:val="afff3"/>
      </w:pPr>
    </w:p>
    <w:p w:rsidR="005307FE" w:rsidRDefault="005307FE">
      <w:pPr>
        <w:pStyle w:val="afff3"/>
      </w:pPr>
    </w:p>
    <w:p w:rsidR="005307FE" w:rsidRDefault="005307FE">
      <w:pPr>
        <w:pStyle w:val="afff3"/>
      </w:pPr>
    </w:p>
    <w:p w:rsidR="005307FE" w:rsidRDefault="005307FE"/>
    <w:p w:rsidR="005307FE" w:rsidRDefault="003B50F4">
      <w:pPr>
        <w:tabs>
          <w:tab w:val="left" w:pos="2579"/>
        </w:tabs>
        <w:jc w:val="left"/>
      </w:pPr>
      <w:r>
        <w:rPr>
          <w:noProof/>
        </w:rPr>
        <mc:AlternateContent>
          <mc:Choice Requires="wps">
            <w:drawing>
              <wp:anchor distT="0" distB="0" distL="114300" distR="114300" simplePos="0" relativeHeight="251664896" behindDoc="0" locked="0" layoutInCell="1" allowOverlap="1">
                <wp:simplePos x="0" y="0"/>
                <wp:positionH relativeFrom="column">
                  <wp:posOffset>2218690</wp:posOffset>
                </wp:positionH>
                <wp:positionV relativeFrom="paragraph">
                  <wp:posOffset>36830</wp:posOffset>
                </wp:positionV>
                <wp:extent cx="1704975" cy="635"/>
                <wp:effectExtent l="0" t="0" r="0" b="0"/>
                <wp:wrapNone/>
                <wp:docPr id="17" name="直线 20"/>
                <wp:cNvGraphicFramePr/>
                <a:graphic xmlns:a="http://schemas.openxmlformats.org/drawingml/2006/main">
                  <a:graphicData uri="http://schemas.microsoft.com/office/word/2010/wordprocessingShape">
                    <wps:wsp>
                      <wps:cNvCnPr/>
                      <wps:spPr>
                        <a:xfrm>
                          <a:off x="0" y="0"/>
                          <a:ext cx="17049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20" o:spid="_x0000_s1026" o:spt="20" style="position:absolute;left:0pt;margin-left:174.7pt;margin-top:2.9pt;height:0.05pt;width:134.25pt;z-index:1024;mso-width-relative:page;mso-height-relative:page;" filled="f" stroked="t" coordsize="21600,21600" o:gfxdata="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FggANYAAAAHAQAADwAAAAAAAAABACAAAAAiAAAA&#10;ZHJzL2Rvd25yZXYueG1sUEsBAhQAFAAAAAgAh07iQLaltCrQAQAAkQMAAA4AAAAAAAAAAQAgAAAA&#10;JQEAAGRycy9lMm9Eb2MueG1sUEsFBgAAAAAGAAYAWQEAAGcFAAAAAA==&#10;">
                <v:fill on="f" focussize="0,0"/>
                <v:stroke color="#000000" joinstyle="round"/>
                <v:imagedata o:title=""/>
                <o:lock v:ext="edit" aspectratio="f"/>
              </v:line>
            </w:pict>
          </mc:Fallback>
        </mc:AlternateContent>
      </w:r>
      <w:r>
        <w:tab/>
      </w:r>
    </w:p>
    <w:sectPr w:rsidR="005307FE">
      <w:pgSz w:w="11906" w:h="16838"/>
      <w:pgMar w:top="142"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C2F" w:rsidRDefault="00613C2F">
      <w:r>
        <w:separator/>
      </w:r>
    </w:p>
  </w:endnote>
  <w:endnote w:type="continuationSeparator" w:id="0">
    <w:p w:rsidR="00613C2F" w:rsidRDefault="0061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49C" w:rsidRDefault="0070349C">
    <w:pPr>
      <w:pStyle w:val="af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FE" w:rsidRDefault="003B50F4">
    <w:pPr>
      <w:pStyle w:val="afffc"/>
    </w:pPr>
    <w:r>
      <w:rPr>
        <w:noProof/>
      </w:rPr>
      <mc:AlternateContent>
        <mc:Choice Requires="wps">
          <w:drawing>
            <wp:anchor distT="0" distB="0" distL="114300" distR="114300" simplePos="0" relativeHeight="1024" behindDoc="0" locked="0" layoutInCell="1" allowOverlap="1">
              <wp:simplePos x="0" y="0"/>
              <wp:positionH relativeFrom="margin">
                <wp:align>right</wp:align>
              </wp:positionH>
              <wp:positionV relativeFrom="paragraph">
                <wp:posOffset>0</wp:posOffset>
              </wp:positionV>
              <wp:extent cx="1828800" cy="1828800"/>
              <wp:effectExtent l="0" t="0" r="0" b="0"/>
              <wp:wrapNone/>
              <wp:docPr id="3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5307FE" w:rsidRDefault="003B50F4">
                          <w:pPr>
                            <w:snapToGrid w:val="0"/>
                            <w:rPr>
                              <w:sz w:val="18"/>
                            </w:rPr>
                          </w:pPr>
                          <w:r>
                            <w:fldChar w:fldCharType="begin"/>
                          </w:r>
                          <w:r>
                            <w:instrText xml:space="preserve"> PAGE  \* MERGEFORMAT </w:instrText>
                          </w:r>
                          <w:r>
                            <w:fldChar w:fldCharType="separate"/>
                          </w:r>
                          <w:r w:rsidR="00CD3CFE" w:rsidRPr="00CD3CFE">
                            <w:rPr>
                              <w:noProof/>
                              <w:sz w:val="18"/>
                            </w:rPr>
                            <w:t>1</w:t>
                          </w:r>
                          <w:r>
                            <w:rPr>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6" type="#_x0000_t202" style="position:absolute;left:0;text-align:left;margin-left:92.8pt;margin-top:0;width:2in;height:2in;z-index:102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Ga5ziLAAQAAVQMAAA4AAAAAAAAAAAAAAAAALgIAAGRycy9l&#10;Mm9Eb2MueG1sUEsBAi0AFAAGAAgAAAAhAAxK8O7WAAAABQEAAA8AAAAAAAAAAAAAAAAAGgQAAGRy&#10;cy9kb3ducmV2LnhtbFBLBQYAAAAABAAEAPMAAAAdBQAAAAA=&#10;" filled="f" stroked="f">
              <v:textbox style="mso-fit-shape-to-text:t" inset="0,0,0,0">
                <w:txbxContent>
                  <w:p w:rsidR="005307FE" w:rsidRDefault="003B50F4">
                    <w:pPr>
                      <w:snapToGrid w:val="0"/>
                      <w:rPr>
                        <w:sz w:val="18"/>
                      </w:rPr>
                    </w:pPr>
                    <w:r>
                      <w:fldChar w:fldCharType="begin"/>
                    </w:r>
                    <w:r>
                      <w:instrText xml:space="preserve"> PAGE  \* MERGEFORMAT </w:instrText>
                    </w:r>
                    <w:r>
                      <w:fldChar w:fldCharType="separate"/>
                    </w:r>
                    <w:r w:rsidR="00CD3CFE" w:rsidRPr="00CD3CFE">
                      <w:rPr>
                        <w:noProof/>
                        <w:sz w:val="18"/>
                      </w:rPr>
                      <w:t>1</w:t>
                    </w:r>
                    <w:r>
                      <w:rPr>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49C" w:rsidRDefault="0070349C">
    <w:pPr>
      <w:pStyle w:val="af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C2F" w:rsidRDefault="00613C2F">
      <w:r>
        <w:separator/>
      </w:r>
    </w:p>
  </w:footnote>
  <w:footnote w:type="continuationSeparator" w:id="0">
    <w:p w:rsidR="00613C2F" w:rsidRDefault="00613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49C" w:rsidRDefault="0070349C">
    <w:pPr>
      <w:pStyle w:val="a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FE" w:rsidRDefault="003B50F4">
    <w:pPr>
      <w:pStyle w:val="afffd"/>
      <w:jc w:val="both"/>
    </w:pPr>
    <w:r>
      <w:t xml:space="preserve"> BB/T XXXX-XXXX </w:t>
    </w:r>
  </w:p>
  <w:p w:rsidR="005307FE" w:rsidRDefault="005307FE">
    <w:pPr>
      <w:pStyle w:val="aff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49C" w:rsidRDefault="0070349C">
    <w:pPr>
      <w:pStyle w:val="af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start w:val="1"/>
      <w:numFmt w:val="none"/>
      <w:suff w:val="nothing"/>
      <w:lvlText w:val="　"/>
      <w:lvlJc w:val="left"/>
      <w:rPr>
        <w:rFonts w:ascii="黑体" w:eastAsia="黑体" w:hAnsi="Times New Roman" w:cs="Times New Roman" w:hint="eastAsia"/>
        <w:b w:val="0"/>
        <w:i w:val="0"/>
        <w:sz w:val="21"/>
      </w:rPr>
    </w:lvl>
    <w:lvl w:ilvl="1">
      <w:start w:val="1"/>
      <w:numFmt w:val="decimal"/>
      <w:isLgl/>
      <w:suff w:val="nothing"/>
      <w:lvlText w:val="%2　"/>
      <w:lvlJc w:val="left"/>
      <w:rPr>
        <w:rFonts w:ascii="黑体" w:eastAsia="黑体" w:hAnsi="Times New Roman" w:cs="Times New Roman" w:hint="eastAsia"/>
        <w:b w:val="0"/>
        <w:i w:val="0"/>
        <w:snapToGrid/>
        <w:spacing w:val="0"/>
        <w:w w:val="100"/>
        <w:kern w:val="21"/>
        <w:sz w:val="21"/>
      </w:rPr>
    </w:lvl>
    <w:lvl w:ilvl="2">
      <w:start w:val="1"/>
      <w:numFmt w:val="decimal"/>
      <w:pStyle w:val="a"/>
      <w:suff w:val="nothing"/>
      <w:lvlText w:val="%1%2.%3　"/>
      <w:lvlJc w:val="left"/>
      <w:rPr>
        <w:rFonts w:ascii="黑体" w:eastAsia="黑体" w:hAnsi="Times New Roman" w:cs="Times New Roman" w:hint="eastAsia"/>
        <w:b w:val="0"/>
        <w:i w:val="0"/>
        <w:sz w:val="21"/>
      </w:rPr>
    </w:lvl>
    <w:lvl w:ilvl="3">
      <w:start w:val="1"/>
      <w:numFmt w:val="decimal"/>
      <w:pStyle w:val="a0"/>
      <w:suff w:val="nothing"/>
      <w:lvlText w:val="%1%2.%3.%4　"/>
      <w:lvlJc w:val="left"/>
      <w:rPr>
        <w:rFonts w:ascii="黑体" w:eastAsia="黑体" w:hAnsi="Times New Roman" w:cs="Times New Roman" w:hint="eastAsia"/>
        <w:b w:val="0"/>
        <w:i w:val="0"/>
        <w:sz w:val="21"/>
      </w:rPr>
    </w:lvl>
    <w:lvl w:ilvl="4">
      <w:start w:val="1"/>
      <w:numFmt w:val="decimal"/>
      <w:pStyle w:val="a1"/>
      <w:suff w:val="nothing"/>
      <w:lvlText w:val="%1%2.%3.%4.%5　"/>
      <w:lvlJc w:val="left"/>
      <w:rPr>
        <w:rFonts w:ascii="黑体" w:eastAsia="黑体" w:hAnsi="Times New Roman" w:cs="Times New Roman" w:hint="eastAsia"/>
        <w:b w:val="0"/>
        <w:i w:val="0"/>
        <w:sz w:val="21"/>
      </w:rPr>
    </w:lvl>
    <w:lvl w:ilvl="5">
      <w:start w:val="1"/>
      <w:numFmt w:val="decimal"/>
      <w:pStyle w:val="a2"/>
      <w:suff w:val="nothing"/>
      <w:lvlText w:val="%1%2.%3.%4.%5.%6　"/>
      <w:lvlJc w:val="left"/>
      <w:rPr>
        <w:rFonts w:ascii="黑体" w:eastAsia="黑体" w:hAnsi="Times New Roman" w:cs="Times New Roman" w:hint="eastAsia"/>
        <w:b w:val="0"/>
        <w:i w:val="0"/>
        <w:sz w:val="21"/>
      </w:rPr>
    </w:lvl>
    <w:lvl w:ilvl="6">
      <w:start w:val="1"/>
      <w:numFmt w:val="decimal"/>
      <w:pStyle w:val="a3"/>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
    <w:nsid w:val="079102AD"/>
    <w:multiLevelType w:val="multilevel"/>
    <w:tmpl w:val="079102AD"/>
    <w:lvl w:ilvl="0">
      <w:start w:val="1"/>
      <w:numFmt w:val="decimal"/>
      <w:pStyle w:val="a4"/>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left" w:pos="0"/>
        </w:tabs>
        <w:ind w:left="992" w:hanging="629"/>
      </w:pPr>
      <w:rPr>
        <w:rFonts w:cs="Times New Roman" w:hint="eastAsia"/>
      </w:rPr>
    </w:lvl>
    <w:lvl w:ilvl="2">
      <w:start w:val="1"/>
      <w:numFmt w:val="lowerRoman"/>
      <w:lvlText w:val="%3."/>
      <w:lvlJc w:val="right"/>
      <w:pPr>
        <w:tabs>
          <w:tab w:val="left" w:pos="0"/>
        </w:tabs>
        <w:ind w:left="992" w:hanging="629"/>
      </w:pPr>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2">
    <w:nsid w:val="093C6778"/>
    <w:multiLevelType w:val="multilevel"/>
    <w:tmpl w:val="093C6778"/>
    <w:lvl w:ilvl="0">
      <w:start w:val="1"/>
      <w:numFmt w:val="decimal"/>
      <w:pStyle w:val="a5"/>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
    <w:nsid w:val="0AE367E9"/>
    <w:multiLevelType w:val="multilevel"/>
    <w:tmpl w:val="0AE367E9"/>
    <w:lvl w:ilvl="0">
      <w:start w:val="1"/>
      <w:numFmt w:val="none"/>
      <w:pStyle w:val="a6"/>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4">
    <w:nsid w:val="0DDE2B46"/>
    <w:multiLevelType w:val="multilevel"/>
    <w:tmpl w:val="0DDE2B46"/>
    <w:lvl w:ilvl="0">
      <w:start w:val="1"/>
      <w:numFmt w:val="lowerLetter"/>
      <w:pStyle w:val="a7"/>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5">
    <w:nsid w:val="1DBF583A"/>
    <w:multiLevelType w:val="multilevel"/>
    <w:tmpl w:val="1DBF583A"/>
    <w:lvl w:ilvl="0">
      <w:start w:val="1"/>
      <w:numFmt w:val="decimal"/>
      <w:pStyle w:val="a8"/>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left" w:pos="180"/>
        </w:tabs>
        <w:ind w:left="1172" w:hanging="629"/>
      </w:pPr>
      <w:rPr>
        <w:rFonts w:cs="Times New Roman" w:hint="eastAsia"/>
        <w:vertAlign w:val="baseline"/>
      </w:rPr>
    </w:lvl>
    <w:lvl w:ilvl="2">
      <w:start w:val="1"/>
      <w:numFmt w:val="lowerRoman"/>
      <w:lvlText w:val="%3."/>
      <w:lvlJc w:val="right"/>
      <w:pPr>
        <w:tabs>
          <w:tab w:val="left" w:pos="180"/>
        </w:tabs>
        <w:ind w:left="1172" w:hanging="629"/>
      </w:pPr>
      <w:rPr>
        <w:rFonts w:cs="Times New Roman" w:hint="eastAsia"/>
        <w:vertAlign w:val="baseline"/>
      </w:rPr>
    </w:lvl>
    <w:lvl w:ilvl="3">
      <w:start w:val="1"/>
      <w:numFmt w:val="decimal"/>
      <w:lvlText w:val="%4."/>
      <w:lvlJc w:val="left"/>
      <w:pPr>
        <w:tabs>
          <w:tab w:val="left" w:pos="180"/>
        </w:tabs>
        <w:ind w:left="1172" w:hanging="629"/>
      </w:pPr>
      <w:rPr>
        <w:rFonts w:cs="Times New Roman" w:hint="eastAsia"/>
        <w:vertAlign w:val="baseline"/>
      </w:rPr>
    </w:lvl>
    <w:lvl w:ilvl="4">
      <w:start w:val="1"/>
      <w:numFmt w:val="lowerLetter"/>
      <w:lvlText w:val="%5)"/>
      <w:lvlJc w:val="left"/>
      <w:pPr>
        <w:tabs>
          <w:tab w:val="left" w:pos="180"/>
        </w:tabs>
        <w:ind w:left="1172" w:hanging="629"/>
      </w:pPr>
      <w:rPr>
        <w:rFonts w:cs="Times New Roman" w:hint="eastAsia"/>
        <w:vertAlign w:val="baseline"/>
      </w:rPr>
    </w:lvl>
    <w:lvl w:ilvl="5">
      <w:start w:val="1"/>
      <w:numFmt w:val="lowerRoman"/>
      <w:lvlText w:val="%6."/>
      <w:lvlJc w:val="right"/>
      <w:pPr>
        <w:tabs>
          <w:tab w:val="left" w:pos="180"/>
        </w:tabs>
        <w:ind w:left="1172" w:hanging="629"/>
      </w:pPr>
      <w:rPr>
        <w:rFonts w:cs="Times New Roman" w:hint="eastAsia"/>
        <w:vertAlign w:val="baseline"/>
      </w:rPr>
    </w:lvl>
    <w:lvl w:ilvl="6">
      <w:start w:val="1"/>
      <w:numFmt w:val="decimal"/>
      <w:lvlText w:val="%7."/>
      <w:lvlJc w:val="left"/>
      <w:pPr>
        <w:tabs>
          <w:tab w:val="left" w:pos="180"/>
        </w:tabs>
        <w:ind w:left="1172" w:hanging="629"/>
      </w:pPr>
      <w:rPr>
        <w:rFonts w:cs="Times New Roman" w:hint="eastAsia"/>
        <w:vertAlign w:val="baseline"/>
      </w:rPr>
    </w:lvl>
    <w:lvl w:ilvl="7">
      <w:start w:val="1"/>
      <w:numFmt w:val="lowerLetter"/>
      <w:lvlText w:val="%8)"/>
      <w:lvlJc w:val="left"/>
      <w:pPr>
        <w:tabs>
          <w:tab w:val="left" w:pos="180"/>
        </w:tabs>
        <w:ind w:left="1172" w:hanging="629"/>
      </w:pPr>
      <w:rPr>
        <w:rFonts w:cs="Times New Roman" w:hint="eastAsia"/>
        <w:vertAlign w:val="baseline"/>
      </w:rPr>
    </w:lvl>
    <w:lvl w:ilvl="8">
      <w:start w:val="1"/>
      <w:numFmt w:val="lowerRoman"/>
      <w:lvlText w:val="%9."/>
      <w:lvlJc w:val="right"/>
      <w:pPr>
        <w:tabs>
          <w:tab w:val="left" w:pos="180"/>
        </w:tabs>
        <w:ind w:left="1172" w:hanging="629"/>
      </w:pPr>
      <w:rPr>
        <w:rFonts w:cs="Times New Roman" w:hint="eastAsia"/>
        <w:vertAlign w:val="baseline"/>
      </w:rPr>
    </w:lvl>
  </w:abstractNum>
  <w:abstractNum w:abstractNumId="6">
    <w:nsid w:val="1FC91163"/>
    <w:multiLevelType w:val="multilevel"/>
    <w:tmpl w:val="1FC91163"/>
    <w:lvl w:ilvl="0">
      <w:start w:val="1"/>
      <w:numFmt w:val="decimal"/>
      <w:pStyle w:val="a9"/>
      <w:suff w:val="nothing"/>
      <w:lvlText w:val="%1　"/>
      <w:lvlJc w:val="left"/>
      <w:rPr>
        <w:rFonts w:ascii="黑体" w:eastAsia="黑体" w:hAnsi="Times New Roman" w:cs="Times New Roman" w:hint="eastAsia"/>
        <w:b w:val="0"/>
        <w:i w:val="0"/>
        <w:sz w:val="21"/>
        <w:szCs w:val="21"/>
      </w:rPr>
    </w:lvl>
    <w:lvl w:ilvl="1">
      <w:start w:val="1"/>
      <w:numFmt w:val="decimal"/>
      <w:pStyle w:val="aa"/>
      <w:suff w:val="nothing"/>
      <w:lvlText w:val="%1.%2　"/>
      <w:lvlJc w:val="left"/>
      <w:pPr>
        <w:ind w:left="426"/>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pStyle w:val="ab"/>
      <w:suff w:val="nothing"/>
      <w:lvlText w:val="%1.%2.%3　"/>
      <w:lvlJc w:val="left"/>
      <w:pPr>
        <w:ind w:left="567"/>
      </w:pPr>
      <w:rPr>
        <w:rFonts w:ascii="黑体" w:eastAsia="黑体" w:hAnsi="Times New Roman" w:cs="Times New Roman" w:hint="eastAsia"/>
        <w:b w:val="0"/>
        <w:i w:val="0"/>
        <w:sz w:val="21"/>
      </w:rPr>
    </w:lvl>
    <w:lvl w:ilvl="3">
      <w:start w:val="1"/>
      <w:numFmt w:val="decimal"/>
      <w:pStyle w:val="ac"/>
      <w:suff w:val="nothing"/>
      <w:lvlText w:val="%1.%2.%3.%4　"/>
      <w:lvlJc w:val="left"/>
      <w:rPr>
        <w:rFonts w:ascii="黑体" w:eastAsia="黑体" w:hAnsi="Times New Roman" w:cs="Times New Roman" w:hint="eastAsia"/>
        <w:b w:val="0"/>
        <w:i w:val="0"/>
        <w:sz w:val="21"/>
      </w:rPr>
    </w:lvl>
    <w:lvl w:ilvl="4">
      <w:start w:val="1"/>
      <w:numFmt w:val="decimal"/>
      <w:pStyle w:val="ad"/>
      <w:suff w:val="nothing"/>
      <w:lvlText w:val="%1.%2.%3.%4.%5　"/>
      <w:lvlJc w:val="left"/>
      <w:rPr>
        <w:rFonts w:ascii="黑体" w:eastAsia="黑体" w:hAnsi="Times New Roman" w:cs="Times New Roman" w:hint="eastAsia"/>
        <w:b w:val="0"/>
        <w:i w:val="0"/>
        <w:sz w:val="21"/>
      </w:rPr>
    </w:lvl>
    <w:lvl w:ilvl="5">
      <w:start w:val="1"/>
      <w:numFmt w:val="decimal"/>
      <w:pStyle w:val="ae"/>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7">
    <w:nsid w:val="2A8F7113"/>
    <w:multiLevelType w:val="multilevel"/>
    <w:tmpl w:val="2A8F7113"/>
    <w:lvl w:ilvl="0">
      <w:start w:val="1"/>
      <w:numFmt w:val="upperLetter"/>
      <w:pStyle w:val="af"/>
      <w:suff w:val="space"/>
      <w:lvlText w:val="%1"/>
      <w:lvlJc w:val="left"/>
      <w:pPr>
        <w:ind w:left="623" w:hanging="425"/>
      </w:pPr>
      <w:rPr>
        <w:rFonts w:cs="Times New Roman" w:hint="eastAsia"/>
      </w:rPr>
    </w:lvl>
    <w:lvl w:ilvl="1">
      <w:start w:val="1"/>
      <w:numFmt w:val="decimal"/>
      <w:pStyle w:val="af0"/>
      <w:suff w:val="nothing"/>
      <w:lvlText w:val="图%1.%2　"/>
      <w:lvlJc w:val="left"/>
      <w:pPr>
        <w:ind w:left="5397"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8">
    <w:nsid w:val="2C5917C3"/>
    <w:multiLevelType w:val="multilevel"/>
    <w:tmpl w:val="2C5917C3"/>
    <w:lvl w:ilvl="0">
      <w:start w:val="1"/>
      <w:numFmt w:val="none"/>
      <w:pStyle w:val="af1"/>
      <w:suff w:val="nothing"/>
      <w:lvlText w:val="%1——"/>
      <w:lvlJc w:val="left"/>
      <w:pPr>
        <w:ind w:left="833" w:hanging="408"/>
      </w:pPr>
      <w:rPr>
        <w:rFonts w:cs="Times New Roman" w:hint="eastAsia"/>
      </w:rPr>
    </w:lvl>
    <w:lvl w:ilvl="1">
      <w:start w:val="1"/>
      <w:numFmt w:val="bullet"/>
      <w:pStyle w:val="af2"/>
      <w:lvlText w:val=""/>
      <w:lvlJc w:val="left"/>
      <w:pPr>
        <w:tabs>
          <w:tab w:val="left" w:pos="760"/>
        </w:tabs>
        <w:ind w:left="1264" w:hanging="413"/>
      </w:pPr>
      <w:rPr>
        <w:rFonts w:ascii="Symbol" w:hAnsi="Symbol" w:hint="default"/>
        <w:color w:val="auto"/>
      </w:rPr>
    </w:lvl>
    <w:lvl w:ilvl="2">
      <w:start w:val="1"/>
      <w:numFmt w:val="bullet"/>
      <w:pStyle w:val="af3"/>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9">
    <w:nsid w:val="3D733618"/>
    <w:multiLevelType w:val="multilevel"/>
    <w:tmpl w:val="3D733618"/>
    <w:lvl w:ilvl="0">
      <w:start w:val="1"/>
      <w:numFmt w:val="decimal"/>
      <w:pStyle w:val="af4"/>
      <w:lvlText w:val="%1)"/>
      <w:lvlJc w:val="left"/>
      <w:pPr>
        <w:tabs>
          <w:tab w:val="left" w:pos="0"/>
        </w:tabs>
        <w:ind w:left="720" w:hanging="357"/>
      </w:pPr>
      <w:rPr>
        <w:rFonts w:cs="Times New Roman" w:hint="eastAsia"/>
      </w:rPr>
    </w:lvl>
    <w:lvl w:ilvl="1">
      <w:start w:val="1"/>
      <w:numFmt w:val="lowerLetter"/>
      <w:lvlText w:val="%2)"/>
      <w:lvlJc w:val="left"/>
      <w:pPr>
        <w:tabs>
          <w:tab w:val="left" w:pos="504"/>
        </w:tabs>
        <w:ind w:left="544" w:hanging="544"/>
      </w:pPr>
      <w:rPr>
        <w:rFonts w:cs="Times New Roman" w:hint="eastAsia"/>
      </w:rPr>
    </w:lvl>
    <w:lvl w:ilvl="2">
      <w:start w:val="1"/>
      <w:numFmt w:val="lowerRoman"/>
      <w:lvlText w:val="%3."/>
      <w:lvlJc w:val="right"/>
      <w:pPr>
        <w:tabs>
          <w:tab w:val="left" w:pos="532"/>
        </w:tabs>
        <w:ind w:left="544" w:hanging="544"/>
      </w:pPr>
      <w:rPr>
        <w:rFonts w:cs="Times New Roman" w:hint="eastAsia"/>
      </w:rPr>
    </w:lvl>
    <w:lvl w:ilvl="3">
      <w:start w:val="1"/>
      <w:numFmt w:val="decimal"/>
      <w:lvlText w:val="%4."/>
      <w:lvlJc w:val="left"/>
      <w:pPr>
        <w:tabs>
          <w:tab w:val="left" w:pos="560"/>
        </w:tabs>
        <w:ind w:left="544" w:hanging="544"/>
      </w:pPr>
      <w:rPr>
        <w:rFonts w:cs="Times New Roman" w:hint="eastAsia"/>
      </w:rPr>
    </w:lvl>
    <w:lvl w:ilvl="4">
      <w:start w:val="1"/>
      <w:numFmt w:val="lowerLetter"/>
      <w:lvlText w:val="%5)"/>
      <w:lvlJc w:val="left"/>
      <w:pPr>
        <w:tabs>
          <w:tab w:val="left" w:pos="588"/>
        </w:tabs>
        <w:ind w:left="544" w:hanging="544"/>
      </w:pPr>
      <w:rPr>
        <w:rFonts w:cs="Times New Roman" w:hint="eastAsia"/>
      </w:rPr>
    </w:lvl>
    <w:lvl w:ilvl="5">
      <w:start w:val="1"/>
      <w:numFmt w:val="lowerRoman"/>
      <w:lvlText w:val="%6."/>
      <w:lvlJc w:val="right"/>
      <w:pPr>
        <w:tabs>
          <w:tab w:val="left" w:pos="616"/>
        </w:tabs>
        <w:ind w:left="544" w:hanging="544"/>
      </w:pPr>
      <w:rPr>
        <w:rFonts w:cs="Times New Roman" w:hint="eastAsia"/>
      </w:rPr>
    </w:lvl>
    <w:lvl w:ilvl="6">
      <w:start w:val="1"/>
      <w:numFmt w:val="decimal"/>
      <w:lvlText w:val="%7."/>
      <w:lvlJc w:val="left"/>
      <w:pPr>
        <w:tabs>
          <w:tab w:val="left" w:pos="644"/>
        </w:tabs>
        <w:ind w:left="544" w:hanging="544"/>
      </w:pPr>
      <w:rPr>
        <w:rFonts w:cs="Times New Roman" w:hint="eastAsia"/>
      </w:rPr>
    </w:lvl>
    <w:lvl w:ilvl="7">
      <w:start w:val="1"/>
      <w:numFmt w:val="lowerLetter"/>
      <w:lvlText w:val="%8)"/>
      <w:lvlJc w:val="left"/>
      <w:pPr>
        <w:tabs>
          <w:tab w:val="left" w:pos="672"/>
        </w:tabs>
        <w:ind w:left="544" w:hanging="544"/>
      </w:pPr>
      <w:rPr>
        <w:rFonts w:cs="Times New Roman" w:hint="eastAsia"/>
      </w:rPr>
    </w:lvl>
    <w:lvl w:ilvl="8">
      <w:start w:val="1"/>
      <w:numFmt w:val="lowerRoman"/>
      <w:lvlText w:val="%9."/>
      <w:lvlJc w:val="right"/>
      <w:pPr>
        <w:tabs>
          <w:tab w:val="left" w:pos="700"/>
        </w:tabs>
        <w:ind w:left="544" w:hanging="544"/>
      </w:pPr>
      <w:rPr>
        <w:rFonts w:cs="Times New Roman" w:hint="eastAsia"/>
      </w:rPr>
    </w:lvl>
  </w:abstractNum>
  <w:abstractNum w:abstractNumId="10">
    <w:nsid w:val="44C50F90"/>
    <w:multiLevelType w:val="multilevel"/>
    <w:tmpl w:val="44C50F90"/>
    <w:lvl w:ilvl="0">
      <w:start w:val="1"/>
      <w:numFmt w:val="lowerLetter"/>
      <w:pStyle w:val="af5"/>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f6"/>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f7"/>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1">
    <w:nsid w:val="48692C64"/>
    <w:multiLevelType w:val="multilevel"/>
    <w:tmpl w:val="48692C64"/>
    <w:lvl w:ilvl="0">
      <w:start w:val="1"/>
      <w:numFmt w:val="lowerLetter"/>
      <w:lvlText w:val="%1)"/>
      <w:lvlJc w:val="left"/>
      <w:pPr>
        <w:tabs>
          <w:tab w:val="left" w:pos="780"/>
        </w:tabs>
        <w:ind w:left="780" w:hanging="360"/>
      </w:pPr>
      <w:rPr>
        <w:rFonts w:hint="default"/>
      </w:rPr>
    </w:lvl>
    <w:lvl w:ilvl="1">
      <w:start w:val="6"/>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nsid w:val="4B733A5F"/>
    <w:multiLevelType w:val="multilevel"/>
    <w:tmpl w:val="4B733A5F"/>
    <w:lvl w:ilvl="0">
      <w:start w:val="1"/>
      <w:numFmt w:val="decimal"/>
      <w:pStyle w:val="af8"/>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left" w:pos="0"/>
        </w:tabs>
        <w:ind w:left="992" w:hanging="629"/>
      </w:pPr>
      <w:rPr>
        <w:rFonts w:cs="Times New Roman" w:hint="eastAsia"/>
        <w:vertAlign w:val="baseline"/>
      </w:rPr>
    </w:lvl>
    <w:lvl w:ilvl="4">
      <w:start w:val="1"/>
      <w:numFmt w:val="lowerLetter"/>
      <w:lvlText w:val="%5)"/>
      <w:lvlJc w:val="left"/>
      <w:pPr>
        <w:tabs>
          <w:tab w:val="left" w:pos="0"/>
        </w:tabs>
        <w:ind w:left="992" w:hanging="629"/>
      </w:pPr>
      <w:rPr>
        <w:rFonts w:cs="Times New Roman" w:hint="eastAsia"/>
        <w:vertAlign w:val="baseline"/>
      </w:rPr>
    </w:lvl>
    <w:lvl w:ilvl="5">
      <w:start w:val="1"/>
      <w:numFmt w:val="lowerRoman"/>
      <w:lvlText w:val="%6."/>
      <w:lvlJc w:val="right"/>
      <w:pPr>
        <w:tabs>
          <w:tab w:val="left" w:pos="0"/>
        </w:tabs>
        <w:ind w:left="992" w:hanging="629"/>
      </w:pPr>
      <w:rPr>
        <w:rFonts w:cs="Times New Roman" w:hint="eastAsia"/>
        <w:vertAlign w:val="baseline"/>
      </w:rPr>
    </w:lvl>
    <w:lvl w:ilvl="6">
      <w:start w:val="1"/>
      <w:numFmt w:val="decimal"/>
      <w:lvlText w:val="%7."/>
      <w:lvlJc w:val="left"/>
      <w:pPr>
        <w:tabs>
          <w:tab w:val="left" w:pos="0"/>
        </w:tabs>
        <w:ind w:left="992" w:hanging="629"/>
      </w:pPr>
      <w:rPr>
        <w:rFonts w:cs="Times New Roman" w:hint="eastAsia"/>
        <w:vertAlign w:val="baseline"/>
      </w:rPr>
    </w:lvl>
    <w:lvl w:ilvl="7">
      <w:start w:val="1"/>
      <w:numFmt w:val="lowerLetter"/>
      <w:lvlText w:val="%8)"/>
      <w:lvlJc w:val="left"/>
      <w:pPr>
        <w:tabs>
          <w:tab w:val="left" w:pos="0"/>
        </w:tabs>
        <w:ind w:left="992" w:hanging="629"/>
      </w:pPr>
      <w:rPr>
        <w:rFonts w:cs="Times New Roman" w:hint="eastAsia"/>
        <w:vertAlign w:val="baseline"/>
      </w:rPr>
    </w:lvl>
    <w:lvl w:ilvl="8">
      <w:start w:val="1"/>
      <w:numFmt w:val="lowerRoman"/>
      <w:lvlText w:val="%9."/>
      <w:lvlJc w:val="right"/>
      <w:pPr>
        <w:tabs>
          <w:tab w:val="left" w:pos="0"/>
        </w:tabs>
        <w:ind w:left="992" w:hanging="629"/>
      </w:pPr>
      <w:rPr>
        <w:rFonts w:cs="Times New Roman" w:hint="eastAsia"/>
        <w:vertAlign w:val="baseline"/>
      </w:rPr>
    </w:lvl>
  </w:abstractNum>
  <w:abstractNum w:abstractNumId="13">
    <w:nsid w:val="557C2AF5"/>
    <w:multiLevelType w:val="multilevel"/>
    <w:tmpl w:val="557C2AF5"/>
    <w:lvl w:ilvl="0">
      <w:start w:val="1"/>
      <w:numFmt w:val="decimal"/>
      <w:pStyle w:val="af9"/>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4">
    <w:nsid w:val="60B55DC2"/>
    <w:multiLevelType w:val="multilevel"/>
    <w:tmpl w:val="60B55DC2"/>
    <w:lvl w:ilvl="0">
      <w:start w:val="1"/>
      <w:numFmt w:val="upperLetter"/>
      <w:pStyle w:val="afa"/>
      <w:lvlText w:val="%1"/>
      <w:lvlJc w:val="left"/>
      <w:pPr>
        <w:tabs>
          <w:tab w:val="left" w:pos="0"/>
        </w:tabs>
        <w:ind w:hanging="425"/>
      </w:pPr>
      <w:rPr>
        <w:rFonts w:cs="Times New Roman" w:hint="eastAsia"/>
      </w:rPr>
    </w:lvl>
    <w:lvl w:ilvl="1">
      <w:start w:val="1"/>
      <w:numFmt w:val="decimal"/>
      <w:pStyle w:val="afb"/>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15">
    <w:nsid w:val="646260FA"/>
    <w:multiLevelType w:val="multilevel"/>
    <w:tmpl w:val="646260FA"/>
    <w:lvl w:ilvl="0">
      <w:start w:val="1"/>
      <w:numFmt w:val="decimal"/>
      <w:pStyle w:val="afc"/>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6">
    <w:nsid w:val="657D3FBC"/>
    <w:multiLevelType w:val="multilevel"/>
    <w:tmpl w:val="657D3FBC"/>
    <w:lvl w:ilvl="0">
      <w:start w:val="1"/>
      <w:numFmt w:val="upperLetter"/>
      <w:pStyle w:val="afd"/>
      <w:suff w:val="nothing"/>
      <w:lvlText w:val="附　录　%1"/>
      <w:lvlJc w:val="left"/>
      <w:rPr>
        <w:rFonts w:ascii="黑体" w:eastAsia="黑体" w:hAnsi="Times New Roman" w:cs="Times New Roman" w:hint="eastAsia"/>
        <w:b w:val="0"/>
        <w:i w:val="0"/>
        <w:spacing w:val="0"/>
        <w:w w:val="100"/>
        <w:sz w:val="21"/>
      </w:rPr>
    </w:lvl>
    <w:lvl w:ilvl="1">
      <w:start w:val="1"/>
      <w:numFmt w:val="decimal"/>
      <w:pStyle w:val="afe"/>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f"/>
      <w:suff w:val="nothing"/>
      <w:lvlText w:val="%1.%2.%3　"/>
      <w:lvlJc w:val="left"/>
      <w:rPr>
        <w:rFonts w:ascii="黑体" w:eastAsia="黑体" w:hAnsi="Times New Roman" w:cs="Times New Roman" w:hint="eastAsia"/>
        <w:b w:val="0"/>
        <w:i w:val="0"/>
        <w:sz w:val="21"/>
      </w:rPr>
    </w:lvl>
    <w:lvl w:ilvl="3">
      <w:start w:val="1"/>
      <w:numFmt w:val="decimal"/>
      <w:pStyle w:val="aff0"/>
      <w:suff w:val="nothing"/>
      <w:lvlText w:val="%1.%2.%3.%4　"/>
      <w:lvlJc w:val="left"/>
      <w:rPr>
        <w:rFonts w:ascii="黑体" w:eastAsia="黑体" w:hAnsi="Times New Roman" w:cs="Times New Roman" w:hint="eastAsia"/>
        <w:b w:val="0"/>
        <w:i w:val="0"/>
        <w:sz w:val="21"/>
      </w:rPr>
    </w:lvl>
    <w:lvl w:ilvl="4">
      <w:start w:val="1"/>
      <w:numFmt w:val="decimal"/>
      <w:pStyle w:val="aff1"/>
      <w:suff w:val="nothing"/>
      <w:lvlText w:val="%1.%2.%3.%4.%5　"/>
      <w:lvlJc w:val="left"/>
      <w:rPr>
        <w:rFonts w:ascii="黑体" w:eastAsia="黑体" w:hAnsi="Times New Roman" w:cs="Times New Roman" w:hint="eastAsia"/>
        <w:b w:val="0"/>
        <w:i w:val="0"/>
        <w:sz w:val="21"/>
      </w:rPr>
    </w:lvl>
    <w:lvl w:ilvl="5">
      <w:start w:val="1"/>
      <w:numFmt w:val="decimal"/>
      <w:pStyle w:val="aff2"/>
      <w:suff w:val="nothing"/>
      <w:lvlText w:val="%1.%2.%3.%4.%5.%6　"/>
      <w:lvlJc w:val="left"/>
      <w:rPr>
        <w:rFonts w:ascii="黑体" w:eastAsia="黑体" w:hAnsi="Times New Roman" w:cs="Times New Roman" w:hint="eastAsia"/>
        <w:b w:val="0"/>
        <w:i w:val="0"/>
        <w:sz w:val="21"/>
      </w:rPr>
    </w:lvl>
    <w:lvl w:ilvl="6">
      <w:start w:val="1"/>
      <w:numFmt w:val="decimal"/>
      <w:pStyle w:val="aff3"/>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7">
    <w:nsid w:val="6CA36B99"/>
    <w:multiLevelType w:val="multilevel"/>
    <w:tmpl w:val="6CA36B99"/>
    <w:lvl w:ilvl="0">
      <w:start w:val="1"/>
      <w:numFmt w:val="lowerLetter"/>
      <w:lvlText w:val="%1)"/>
      <w:lvlJc w:val="left"/>
      <w:pPr>
        <w:ind w:left="420" w:hanging="420"/>
      </w:pPr>
      <w:rPr>
        <w:rFonts w:ascii="黑体" w:eastAsia="黑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6D6C07CD"/>
    <w:multiLevelType w:val="multilevel"/>
    <w:tmpl w:val="6D6C07CD"/>
    <w:lvl w:ilvl="0">
      <w:start w:val="1"/>
      <w:numFmt w:val="lowerLetter"/>
      <w:pStyle w:val="aff4"/>
      <w:lvlText w:val="%1)"/>
      <w:lvlJc w:val="left"/>
      <w:pPr>
        <w:tabs>
          <w:tab w:val="left" w:pos="839"/>
        </w:tabs>
        <w:ind w:left="839" w:hanging="419"/>
      </w:pPr>
      <w:rPr>
        <w:rFonts w:ascii="宋体" w:eastAsia="宋体" w:cs="Times New Roman" w:hint="eastAsia"/>
        <w:b w:val="0"/>
        <w:i w:val="0"/>
        <w:sz w:val="21"/>
      </w:rPr>
    </w:lvl>
    <w:lvl w:ilvl="1">
      <w:start w:val="1"/>
      <w:numFmt w:val="decimal"/>
      <w:pStyle w:val="aff5"/>
      <w:lvlText w:val="%2)"/>
      <w:lvlJc w:val="left"/>
      <w:pPr>
        <w:tabs>
          <w:tab w:val="left" w:pos="840"/>
        </w:tabs>
        <w:ind w:left="839" w:hanging="419"/>
      </w:pPr>
      <w:rPr>
        <w:rFonts w:ascii="宋体" w:eastAsia="宋体" w:cs="Times New Roman" w:hint="eastAsia"/>
        <w:b w:val="0"/>
        <w:i w:val="0"/>
        <w:sz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abstractNum w:abstractNumId="19">
    <w:nsid w:val="6DBF04F4"/>
    <w:multiLevelType w:val="multilevel"/>
    <w:tmpl w:val="6DBF04F4"/>
    <w:lvl w:ilvl="0">
      <w:start w:val="1"/>
      <w:numFmt w:val="none"/>
      <w:pStyle w:val="aff6"/>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num w:numId="1">
    <w:abstractNumId w:val="5"/>
  </w:num>
  <w:num w:numId="2">
    <w:abstractNumId w:val="9"/>
  </w:num>
  <w:num w:numId="3">
    <w:abstractNumId w:val="6"/>
  </w:num>
  <w:num w:numId="4">
    <w:abstractNumId w:val="8"/>
  </w:num>
  <w:num w:numId="5">
    <w:abstractNumId w:val="3"/>
  </w:num>
  <w:num w:numId="6">
    <w:abstractNumId w:val="10"/>
  </w:num>
  <w:num w:numId="7">
    <w:abstractNumId w:val="19"/>
  </w:num>
  <w:num w:numId="8">
    <w:abstractNumId w:val="1"/>
  </w:num>
  <w:num w:numId="9">
    <w:abstractNumId w:val="12"/>
  </w:num>
  <w:num w:numId="10">
    <w:abstractNumId w:val="16"/>
  </w:num>
  <w:num w:numId="11">
    <w:abstractNumId w:val="14"/>
  </w:num>
  <w:num w:numId="12">
    <w:abstractNumId w:val="18"/>
  </w:num>
  <w:num w:numId="13">
    <w:abstractNumId w:val="7"/>
  </w:num>
  <w:num w:numId="14">
    <w:abstractNumId w:val="2"/>
  </w:num>
  <w:num w:numId="15">
    <w:abstractNumId w:val="4"/>
  </w:num>
  <w:num w:numId="16">
    <w:abstractNumId w:val="15"/>
  </w:num>
  <w:num w:numId="17">
    <w:abstractNumId w:val="13"/>
  </w:num>
  <w:num w:numId="18">
    <w:abstractNumId w:val="0"/>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24A8"/>
    <w:rsid w:val="000050BB"/>
    <w:rsid w:val="0000586F"/>
    <w:rsid w:val="0000658E"/>
    <w:rsid w:val="00007A9C"/>
    <w:rsid w:val="00010BA3"/>
    <w:rsid w:val="00011380"/>
    <w:rsid w:val="00013D86"/>
    <w:rsid w:val="00013E02"/>
    <w:rsid w:val="000202C5"/>
    <w:rsid w:val="0002143C"/>
    <w:rsid w:val="000218A5"/>
    <w:rsid w:val="00023B69"/>
    <w:rsid w:val="000251B3"/>
    <w:rsid w:val="00025A65"/>
    <w:rsid w:val="00026C31"/>
    <w:rsid w:val="00027280"/>
    <w:rsid w:val="000320A7"/>
    <w:rsid w:val="0003490D"/>
    <w:rsid w:val="00035925"/>
    <w:rsid w:val="00044049"/>
    <w:rsid w:val="00044657"/>
    <w:rsid w:val="00047519"/>
    <w:rsid w:val="00050107"/>
    <w:rsid w:val="00053461"/>
    <w:rsid w:val="00061061"/>
    <w:rsid w:val="00061C41"/>
    <w:rsid w:val="00062D22"/>
    <w:rsid w:val="00063858"/>
    <w:rsid w:val="000657D2"/>
    <w:rsid w:val="0006699C"/>
    <w:rsid w:val="00067CDF"/>
    <w:rsid w:val="00067D14"/>
    <w:rsid w:val="00072E33"/>
    <w:rsid w:val="00074FBE"/>
    <w:rsid w:val="00081640"/>
    <w:rsid w:val="00083A09"/>
    <w:rsid w:val="00083ABB"/>
    <w:rsid w:val="00084156"/>
    <w:rsid w:val="0009005E"/>
    <w:rsid w:val="0009028E"/>
    <w:rsid w:val="000909EF"/>
    <w:rsid w:val="0009197C"/>
    <w:rsid w:val="00092857"/>
    <w:rsid w:val="000A1A40"/>
    <w:rsid w:val="000A20A9"/>
    <w:rsid w:val="000A4531"/>
    <w:rsid w:val="000A48B1"/>
    <w:rsid w:val="000B3143"/>
    <w:rsid w:val="000B3890"/>
    <w:rsid w:val="000B4A10"/>
    <w:rsid w:val="000B77F8"/>
    <w:rsid w:val="000B7B46"/>
    <w:rsid w:val="000B7E78"/>
    <w:rsid w:val="000C1157"/>
    <w:rsid w:val="000C18D7"/>
    <w:rsid w:val="000C2628"/>
    <w:rsid w:val="000C384D"/>
    <w:rsid w:val="000C4543"/>
    <w:rsid w:val="000C4D2D"/>
    <w:rsid w:val="000C5104"/>
    <w:rsid w:val="000C6B05"/>
    <w:rsid w:val="000C6DD6"/>
    <w:rsid w:val="000C73D4"/>
    <w:rsid w:val="000D3D4C"/>
    <w:rsid w:val="000D4F51"/>
    <w:rsid w:val="000D6A9C"/>
    <w:rsid w:val="000D718B"/>
    <w:rsid w:val="000E0C46"/>
    <w:rsid w:val="000E6AC2"/>
    <w:rsid w:val="000E6D57"/>
    <w:rsid w:val="000F030C"/>
    <w:rsid w:val="000F129C"/>
    <w:rsid w:val="000F4534"/>
    <w:rsid w:val="000F4B3F"/>
    <w:rsid w:val="001056DE"/>
    <w:rsid w:val="00110B14"/>
    <w:rsid w:val="001124C0"/>
    <w:rsid w:val="00120A9A"/>
    <w:rsid w:val="001221F7"/>
    <w:rsid w:val="00123C7F"/>
    <w:rsid w:val="00124344"/>
    <w:rsid w:val="00125420"/>
    <w:rsid w:val="00125FA8"/>
    <w:rsid w:val="001269E1"/>
    <w:rsid w:val="00131487"/>
    <w:rsid w:val="0013175F"/>
    <w:rsid w:val="00132F5A"/>
    <w:rsid w:val="00132FE4"/>
    <w:rsid w:val="00136EF9"/>
    <w:rsid w:val="001374AC"/>
    <w:rsid w:val="00141AB9"/>
    <w:rsid w:val="00143477"/>
    <w:rsid w:val="00144E84"/>
    <w:rsid w:val="001459B1"/>
    <w:rsid w:val="00150F3F"/>
    <w:rsid w:val="001512B4"/>
    <w:rsid w:val="00151AB1"/>
    <w:rsid w:val="00153717"/>
    <w:rsid w:val="00155440"/>
    <w:rsid w:val="00155D1C"/>
    <w:rsid w:val="00156480"/>
    <w:rsid w:val="00156C7D"/>
    <w:rsid w:val="001620A5"/>
    <w:rsid w:val="00162C32"/>
    <w:rsid w:val="00164E53"/>
    <w:rsid w:val="00165454"/>
    <w:rsid w:val="0016699D"/>
    <w:rsid w:val="00170FC9"/>
    <w:rsid w:val="001726C9"/>
    <w:rsid w:val="001728DE"/>
    <w:rsid w:val="00175159"/>
    <w:rsid w:val="00176208"/>
    <w:rsid w:val="00181E28"/>
    <w:rsid w:val="0018207A"/>
    <w:rsid w:val="0018211B"/>
    <w:rsid w:val="001840D3"/>
    <w:rsid w:val="001900F8"/>
    <w:rsid w:val="00190A74"/>
    <w:rsid w:val="00191258"/>
    <w:rsid w:val="00192680"/>
    <w:rsid w:val="00193037"/>
    <w:rsid w:val="001935AA"/>
    <w:rsid w:val="00193A2C"/>
    <w:rsid w:val="00194818"/>
    <w:rsid w:val="001A288E"/>
    <w:rsid w:val="001B2381"/>
    <w:rsid w:val="001B3AD1"/>
    <w:rsid w:val="001B4293"/>
    <w:rsid w:val="001B5CA5"/>
    <w:rsid w:val="001B6DC2"/>
    <w:rsid w:val="001C1195"/>
    <w:rsid w:val="001C149C"/>
    <w:rsid w:val="001C1725"/>
    <w:rsid w:val="001C21AC"/>
    <w:rsid w:val="001C47BA"/>
    <w:rsid w:val="001C59EA"/>
    <w:rsid w:val="001C6DCD"/>
    <w:rsid w:val="001C6E54"/>
    <w:rsid w:val="001D36F6"/>
    <w:rsid w:val="001D39B0"/>
    <w:rsid w:val="001D406C"/>
    <w:rsid w:val="001D41EE"/>
    <w:rsid w:val="001D509E"/>
    <w:rsid w:val="001D73CB"/>
    <w:rsid w:val="001D7FC9"/>
    <w:rsid w:val="001E0380"/>
    <w:rsid w:val="001E13B1"/>
    <w:rsid w:val="001E498F"/>
    <w:rsid w:val="001E5805"/>
    <w:rsid w:val="001F3A19"/>
    <w:rsid w:val="001F4623"/>
    <w:rsid w:val="001F78AA"/>
    <w:rsid w:val="002024C4"/>
    <w:rsid w:val="00204253"/>
    <w:rsid w:val="00204595"/>
    <w:rsid w:val="0020461B"/>
    <w:rsid w:val="002070B1"/>
    <w:rsid w:val="00210CE8"/>
    <w:rsid w:val="00212259"/>
    <w:rsid w:val="00221F0F"/>
    <w:rsid w:val="00223716"/>
    <w:rsid w:val="00224714"/>
    <w:rsid w:val="002267CB"/>
    <w:rsid w:val="00232FC8"/>
    <w:rsid w:val="0023407D"/>
    <w:rsid w:val="00234467"/>
    <w:rsid w:val="00235493"/>
    <w:rsid w:val="002363E3"/>
    <w:rsid w:val="00237D8D"/>
    <w:rsid w:val="00241DA2"/>
    <w:rsid w:val="002422C2"/>
    <w:rsid w:val="002472BD"/>
    <w:rsid w:val="00247FEE"/>
    <w:rsid w:val="002509F2"/>
    <w:rsid w:val="00250E7D"/>
    <w:rsid w:val="002565D5"/>
    <w:rsid w:val="002601B4"/>
    <w:rsid w:val="002622C0"/>
    <w:rsid w:val="00264B65"/>
    <w:rsid w:val="00265720"/>
    <w:rsid w:val="00266139"/>
    <w:rsid w:val="00266E8D"/>
    <w:rsid w:val="002712F0"/>
    <w:rsid w:val="002740AC"/>
    <w:rsid w:val="002764F1"/>
    <w:rsid w:val="00276895"/>
    <w:rsid w:val="00276E0E"/>
    <w:rsid w:val="002778AE"/>
    <w:rsid w:val="0028269A"/>
    <w:rsid w:val="00283590"/>
    <w:rsid w:val="00286973"/>
    <w:rsid w:val="00290063"/>
    <w:rsid w:val="00293E23"/>
    <w:rsid w:val="00294E70"/>
    <w:rsid w:val="002A1924"/>
    <w:rsid w:val="002A4E3A"/>
    <w:rsid w:val="002A5A1D"/>
    <w:rsid w:val="002A7420"/>
    <w:rsid w:val="002B0F12"/>
    <w:rsid w:val="002B1308"/>
    <w:rsid w:val="002B4554"/>
    <w:rsid w:val="002C0C03"/>
    <w:rsid w:val="002C1A3C"/>
    <w:rsid w:val="002C52A5"/>
    <w:rsid w:val="002C6AC7"/>
    <w:rsid w:val="002C6D5E"/>
    <w:rsid w:val="002C72D8"/>
    <w:rsid w:val="002D11FA"/>
    <w:rsid w:val="002E0DDF"/>
    <w:rsid w:val="002E1ABE"/>
    <w:rsid w:val="002E2906"/>
    <w:rsid w:val="002E331B"/>
    <w:rsid w:val="002E5635"/>
    <w:rsid w:val="002E64C3"/>
    <w:rsid w:val="002E6518"/>
    <w:rsid w:val="002E6A2C"/>
    <w:rsid w:val="002F1D8C"/>
    <w:rsid w:val="002F21DA"/>
    <w:rsid w:val="002F2AF6"/>
    <w:rsid w:val="00300AE3"/>
    <w:rsid w:val="00301F39"/>
    <w:rsid w:val="0030643F"/>
    <w:rsid w:val="00312FDA"/>
    <w:rsid w:val="0031596C"/>
    <w:rsid w:val="0031761D"/>
    <w:rsid w:val="00317C05"/>
    <w:rsid w:val="00323773"/>
    <w:rsid w:val="00325926"/>
    <w:rsid w:val="003262A2"/>
    <w:rsid w:val="00327A8A"/>
    <w:rsid w:val="003319A8"/>
    <w:rsid w:val="00331D91"/>
    <w:rsid w:val="003340D2"/>
    <w:rsid w:val="00334122"/>
    <w:rsid w:val="003360C0"/>
    <w:rsid w:val="00336610"/>
    <w:rsid w:val="00337300"/>
    <w:rsid w:val="00343F73"/>
    <w:rsid w:val="00344971"/>
    <w:rsid w:val="00345060"/>
    <w:rsid w:val="00347530"/>
    <w:rsid w:val="00347697"/>
    <w:rsid w:val="00347F5B"/>
    <w:rsid w:val="0035323B"/>
    <w:rsid w:val="00357592"/>
    <w:rsid w:val="003609D2"/>
    <w:rsid w:val="00360F97"/>
    <w:rsid w:val="00363F22"/>
    <w:rsid w:val="00364115"/>
    <w:rsid w:val="00375564"/>
    <w:rsid w:val="00375BCE"/>
    <w:rsid w:val="0038006C"/>
    <w:rsid w:val="003825DB"/>
    <w:rsid w:val="00383191"/>
    <w:rsid w:val="00383BC0"/>
    <w:rsid w:val="00384873"/>
    <w:rsid w:val="00386DED"/>
    <w:rsid w:val="00387441"/>
    <w:rsid w:val="00387DDE"/>
    <w:rsid w:val="003912E7"/>
    <w:rsid w:val="003917E7"/>
    <w:rsid w:val="00393947"/>
    <w:rsid w:val="00394A7F"/>
    <w:rsid w:val="003A06F5"/>
    <w:rsid w:val="003A0C92"/>
    <w:rsid w:val="003A2275"/>
    <w:rsid w:val="003A5208"/>
    <w:rsid w:val="003A6A4F"/>
    <w:rsid w:val="003A7088"/>
    <w:rsid w:val="003A7582"/>
    <w:rsid w:val="003B00DF"/>
    <w:rsid w:val="003B06A2"/>
    <w:rsid w:val="003B1275"/>
    <w:rsid w:val="003B1778"/>
    <w:rsid w:val="003B50F4"/>
    <w:rsid w:val="003C11CB"/>
    <w:rsid w:val="003C12D0"/>
    <w:rsid w:val="003C3762"/>
    <w:rsid w:val="003C39DC"/>
    <w:rsid w:val="003C449D"/>
    <w:rsid w:val="003C75F3"/>
    <w:rsid w:val="003C78A3"/>
    <w:rsid w:val="003D035A"/>
    <w:rsid w:val="003D57F6"/>
    <w:rsid w:val="003D597B"/>
    <w:rsid w:val="003D6E6C"/>
    <w:rsid w:val="003D795C"/>
    <w:rsid w:val="003E1867"/>
    <w:rsid w:val="003E272A"/>
    <w:rsid w:val="003E5729"/>
    <w:rsid w:val="003E729C"/>
    <w:rsid w:val="003E7805"/>
    <w:rsid w:val="003F2FF9"/>
    <w:rsid w:val="003F31E3"/>
    <w:rsid w:val="003F4EE0"/>
    <w:rsid w:val="003F55DD"/>
    <w:rsid w:val="00402029"/>
    <w:rsid w:val="00402153"/>
    <w:rsid w:val="00402F95"/>
    <w:rsid w:val="00402FC1"/>
    <w:rsid w:val="0040448E"/>
    <w:rsid w:val="0041310C"/>
    <w:rsid w:val="0041322F"/>
    <w:rsid w:val="004226C2"/>
    <w:rsid w:val="00425082"/>
    <w:rsid w:val="00426AFA"/>
    <w:rsid w:val="00430C3A"/>
    <w:rsid w:val="00431BE1"/>
    <w:rsid w:val="00431DEB"/>
    <w:rsid w:val="004346E0"/>
    <w:rsid w:val="004456E6"/>
    <w:rsid w:val="004460DB"/>
    <w:rsid w:val="00446B29"/>
    <w:rsid w:val="0045053B"/>
    <w:rsid w:val="0045212C"/>
    <w:rsid w:val="00453F9A"/>
    <w:rsid w:val="00460C75"/>
    <w:rsid w:val="00467923"/>
    <w:rsid w:val="00471DC7"/>
    <w:rsid w:val="00471E91"/>
    <w:rsid w:val="00474675"/>
    <w:rsid w:val="0047470C"/>
    <w:rsid w:val="00476B34"/>
    <w:rsid w:val="00477F5A"/>
    <w:rsid w:val="00483C45"/>
    <w:rsid w:val="00484F0D"/>
    <w:rsid w:val="004851D2"/>
    <w:rsid w:val="00486E31"/>
    <w:rsid w:val="004A15D7"/>
    <w:rsid w:val="004A3596"/>
    <w:rsid w:val="004A35F9"/>
    <w:rsid w:val="004B24C1"/>
    <w:rsid w:val="004B40C1"/>
    <w:rsid w:val="004B5493"/>
    <w:rsid w:val="004C02E6"/>
    <w:rsid w:val="004C10EC"/>
    <w:rsid w:val="004C2309"/>
    <w:rsid w:val="004C292F"/>
    <w:rsid w:val="004C73B5"/>
    <w:rsid w:val="004D0382"/>
    <w:rsid w:val="004D31B4"/>
    <w:rsid w:val="004D34E7"/>
    <w:rsid w:val="004F50D5"/>
    <w:rsid w:val="00507735"/>
    <w:rsid w:val="00510280"/>
    <w:rsid w:val="005112CE"/>
    <w:rsid w:val="00513D73"/>
    <w:rsid w:val="00514A43"/>
    <w:rsid w:val="00515BA8"/>
    <w:rsid w:val="005174E5"/>
    <w:rsid w:val="00517C90"/>
    <w:rsid w:val="005211B6"/>
    <w:rsid w:val="00522371"/>
    <w:rsid w:val="00522393"/>
    <w:rsid w:val="00522467"/>
    <w:rsid w:val="00522620"/>
    <w:rsid w:val="00525656"/>
    <w:rsid w:val="005307FE"/>
    <w:rsid w:val="00531213"/>
    <w:rsid w:val="00532A9B"/>
    <w:rsid w:val="005346BF"/>
    <w:rsid w:val="00534C02"/>
    <w:rsid w:val="005412C9"/>
    <w:rsid w:val="0054264B"/>
    <w:rsid w:val="00543786"/>
    <w:rsid w:val="00546A5E"/>
    <w:rsid w:val="00547D3C"/>
    <w:rsid w:val="005513AC"/>
    <w:rsid w:val="005533D7"/>
    <w:rsid w:val="00560CD2"/>
    <w:rsid w:val="0056212A"/>
    <w:rsid w:val="00565E9E"/>
    <w:rsid w:val="0056654C"/>
    <w:rsid w:val="005703A4"/>
    <w:rsid w:val="005703DE"/>
    <w:rsid w:val="00570C39"/>
    <w:rsid w:val="0057333B"/>
    <w:rsid w:val="005746D8"/>
    <w:rsid w:val="00576D65"/>
    <w:rsid w:val="00577CC5"/>
    <w:rsid w:val="0058183D"/>
    <w:rsid w:val="00582378"/>
    <w:rsid w:val="00583396"/>
    <w:rsid w:val="0058464E"/>
    <w:rsid w:val="005850D2"/>
    <w:rsid w:val="00586359"/>
    <w:rsid w:val="00590BC7"/>
    <w:rsid w:val="00590FF4"/>
    <w:rsid w:val="00592E73"/>
    <w:rsid w:val="005943DE"/>
    <w:rsid w:val="00595117"/>
    <w:rsid w:val="005A01CB"/>
    <w:rsid w:val="005A099C"/>
    <w:rsid w:val="005A0A7E"/>
    <w:rsid w:val="005A1DC3"/>
    <w:rsid w:val="005A3269"/>
    <w:rsid w:val="005A33EE"/>
    <w:rsid w:val="005A58FF"/>
    <w:rsid w:val="005A5EAF"/>
    <w:rsid w:val="005A64C0"/>
    <w:rsid w:val="005B3C11"/>
    <w:rsid w:val="005C1C28"/>
    <w:rsid w:val="005C472C"/>
    <w:rsid w:val="005C6DB5"/>
    <w:rsid w:val="005D1090"/>
    <w:rsid w:val="005D3945"/>
    <w:rsid w:val="005D596C"/>
    <w:rsid w:val="005D6F84"/>
    <w:rsid w:val="005E102C"/>
    <w:rsid w:val="005E19E7"/>
    <w:rsid w:val="005E1F20"/>
    <w:rsid w:val="005E30AB"/>
    <w:rsid w:val="005E44CA"/>
    <w:rsid w:val="005E7406"/>
    <w:rsid w:val="005F271D"/>
    <w:rsid w:val="005F51ED"/>
    <w:rsid w:val="00600B3F"/>
    <w:rsid w:val="00606128"/>
    <w:rsid w:val="006101DA"/>
    <w:rsid w:val="00613C2F"/>
    <w:rsid w:val="00613FA4"/>
    <w:rsid w:val="0061716C"/>
    <w:rsid w:val="00617644"/>
    <w:rsid w:val="0062150B"/>
    <w:rsid w:val="006243A1"/>
    <w:rsid w:val="00632E56"/>
    <w:rsid w:val="00633BDF"/>
    <w:rsid w:val="00634E6B"/>
    <w:rsid w:val="00635CBA"/>
    <w:rsid w:val="0064055C"/>
    <w:rsid w:val="00641BC3"/>
    <w:rsid w:val="0064338B"/>
    <w:rsid w:val="00643C46"/>
    <w:rsid w:val="00646542"/>
    <w:rsid w:val="0064668E"/>
    <w:rsid w:val="006467F0"/>
    <w:rsid w:val="006504F4"/>
    <w:rsid w:val="00651DB8"/>
    <w:rsid w:val="0065300B"/>
    <w:rsid w:val="00654A9A"/>
    <w:rsid w:val="00654BC9"/>
    <w:rsid w:val="006552FD"/>
    <w:rsid w:val="00663AF3"/>
    <w:rsid w:val="00664A5B"/>
    <w:rsid w:val="00666B6C"/>
    <w:rsid w:val="0067061C"/>
    <w:rsid w:val="006710CC"/>
    <w:rsid w:val="00673F4F"/>
    <w:rsid w:val="00676BEF"/>
    <w:rsid w:val="00680D0D"/>
    <w:rsid w:val="00682682"/>
    <w:rsid w:val="00682702"/>
    <w:rsid w:val="006829D8"/>
    <w:rsid w:val="0068572C"/>
    <w:rsid w:val="00687657"/>
    <w:rsid w:val="00687B69"/>
    <w:rsid w:val="00692368"/>
    <w:rsid w:val="006A2EBC"/>
    <w:rsid w:val="006A5EA0"/>
    <w:rsid w:val="006A61EC"/>
    <w:rsid w:val="006A783B"/>
    <w:rsid w:val="006A7B33"/>
    <w:rsid w:val="006B3641"/>
    <w:rsid w:val="006B4E13"/>
    <w:rsid w:val="006B4F87"/>
    <w:rsid w:val="006B6159"/>
    <w:rsid w:val="006B75DD"/>
    <w:rsid w:val="006B7B8D"/>
    <w:rsid w:val="006C67E0"/>
    <w:rsid w:val="006C6BAE"/>
    <w:rsid w:val="006C6F3C"/>
    <w:rsid w:val="006C7ABA"/>
    <w:rsid w:val="006D0796"/>
    <w:rsid w:val="006D0D60"/>
    <w:rsid w:val="006D1122"/>
    <w:rsid w:val="006D1F3E"/>
    <w:rsid w:val="006D2763"/>
    <w:rsid w:val="006D30AB"/>
    <w:rsid w:val="006D3C00"/>
    <w:rsid w:val="006D45EA"/>
    <w:rsid w:val="006E05B9"/>
    <w:rsid w:val="006E18F3"/>
    <w:rsid w:val="006E1EB7"/>
    <w:rsid w:val="006E3675"/>
    <w:rsid w:val="006E47E1"/>
    <w:rsid w:val="006E4A7F"/>
    <w:rsid w:val="0070005D"/>
    <w:rsid w:val="0070110D"/>
    <w:rsid w:val="00701C92"/>
    <w:rsid w:val="0070349C"/>
    <w:rsid w:val="007040FD"/>
    <w:rsid w:val="00704DF6"/>
    <w:rsid w:val="007057FD"/>
    <w:rsid w:val="00705B2D"/>
    <w:rsid w:val="00706014"/>
    <w:rsid w:val="0070651C"/>
    <w:rsid w:val="00706A6D"/>
    <w:rsid w:val="00712486"/>
    <w:rsid w:val="007132A3"/>
    <w:rsid w:val="00716421"/>
    <w:rsid w:val="0072389D"/>
    <w:rsid w:val="00724D5D"/>
    <w:rsid w:val="00724EFB"/>
    <w:rsid w:val="00725ADF"/>
    <w:rsid w:val="00726D0F"/>
    <w:rsid w:val="007273F6"/>
    <w:rsid w:val="0073223F"/>
    <w:rsid w:val="00740B5C"/>
    <w:rsid w:val="007419C3"/>
    <w:rsid w:val="00744E53"/>
    <w:rsid w:val="0074511D"/>
    <w:rsid w:val="007467A7"/>
    <w:rsid w:val="007469DD"/>
    <w:rsid w:val="0074741B"/>
    <w:rsid w:val="0074759E"/>
    <w:rsid w:val="007478EA"/>
    <w:rsid w:val="00750748"/>
    <w:rsid w:val="00750B5E"/>
    <w:rsid w:val="00751114"/>
    <w:rsid w:val="007517D0"/>
    <w:rsid w:val="00752D1E"/>
    <w:rsid w:val="0075415C"/>
    <w:rsid w:val="00755813"/>
    <w:rsid w:val="00763502"/>
    <w:rsid w:val="00765FEE"/>
    <w:rsid w:val="00786037"/>
    <w:rsid w:val="00786D97"/>
    <w:rsid w:val="007873E1"/>
    <w:rsid w:val="00790A2B"/>
    <w:rsid w:val="007913AB"/>
    <w:rsid w:val="007914F7"/>
    <w:rsid w:val="0079256F"/>
    <w:rsid w:val="00793822"/>
    <w:rsid w:val="00793AF7"/>
    <w:rsid w:val="00795520"/>
    <w:rsid w:val="007A048A"/>
    <w:rsid w:val="007A3E2C"/>
    <w:rsid w:val="007A5E37"/>
    <w:rsid w:val="007B0559"/>
    <w:rsid w:val="007B0E77"/>
    <w:rsid w:val="007B1625"/>
    <w:rsid w:val="007B706E"/>
    <w:rsid w:val="007B7096"/>
    <w:rsid w:val="007B71EB"/>
    <w:rsid w:val="007C2E2A"/>
    <w:rsid w:val="007C31E3"/>
    <w:rsid w:val="007C6205"/>
    <w:rsid w:val="007C686A"/>
    <w:rsid w:val="007C728E"/>
    <w:rsid w:val="007D1266"/>
    <w:rsid w:val="007D15E7"/>
    <w:rsid w:val="007D28BF"/>
    <w:rsid w:val="007D2C53"/>
    <w:rsid w:val="007D3D60"/>
    <w:rsid w:val="007E1980"/>
    <w:rsid w:val="007E23FF"/>
    <w:rsid w:val="007E4B76"/>
    <w:rsid w:val="007E5EA8"/>
    <w:rsid w:val="007F0CF1"/>
    <w:rsid w:val="007F12A5"/>
    <w:rsid w:val="007F32C6"/>
    <w:rsid w:val="007F4CF1"/>
    <w:rsid w:val="007F758D"/>
    <w:rsid w:val="007F7B04"/>
    <w:rsid w:val="007F7D52"/>
    <w:rsid w:val="00802198"/>
    <w:rsid w:val="00805DB9"/>
    <w:rsid w:val="0080654C"/>
    <w:rsid w:val="008071C6"/>
    <w:rsid w:val="008111DF"/>
    <w:rsid w:val="00817A00"/>
    <w:rsid w:val="008209F4"/>
    <w:rsid w:val="008249AC"/>
    <w:rsid w:val="00824E8E"/>
    <w:rsid w:val="00830FF6"/>
    <w:rsid w:val="008323A0"/>
    <w:rsid w:val="0083388C"/>
    <w:rsid w:val="00834959"/>
    <w:rsid w:val="00835165"/>
    <w:rsid w:val="00835DB3"/>
    <w:rsid w:val="0083617B"/>
    <w:rsid w:val="00836CBD"/>
    <w:rsid w:val="008371BD"/>
    <w:rsid w:val="008372C0"/>
    <w:rsid w:val="0084156D"/>
    <w:rsid w:val="00841C25"/>
    <w:rsid w:val="008453F6"/>
    <w:rsid w:val="008504A8"/>
    <w:rsid w:val="0085282E"/>
    <w:rsid w:val="00852C0B"/>
    <w:rsid w:val="00853A02"/>
    <w:rsid w:val="00862ECD"/>
    <w:rsid w:val="00866693"/>
    <w:rsid w:val="0087198C"/>
    <w:rsid w:val="00872C1F"/>
    <w:rsid w:val="00873B42"/>
    <w:rsid w:val="00874CBC"/>
    <w:rsid w:val="00883493"/>
    <w:rsid w:val="008856D8"/>
    <w:rsid w:val="0089031D"/>
    <w:rsid w:val="008907EA"/>
    <w:rsid w:val="00891BBC"/>
    <w:rsid w:val="00892E82"/>
    <w:rsid w:val="0089588B"/>
    <w:rsid w:val="00897D79"/>
    <w:rsid w:val="008A13E4"/>
    <w:rsid w:val="008A2466"/>
    <w:rsid w:val="008A46BA"/>
    <w:rsid w:val="008A5F10"/>
    <w:rsid w:val="008A6195"/>
    <w:rsid w:val="008A62DC"/>
    <w:rsid w:val="008A7743"/>
    <w:rsid w:val="008B0E02"/>
    <w:rsid w:val="008B55C8"/>
    <w:rsid w:val="008C1531"/>
    <w:rsid w:val="008C1B58"/>
    <w:rsid w:val="008C1B60"/>
    <w:rsid w:val="008C39AE"/>
    <w:rsid w:val="008C4E68"/>
    <w:rsid w:val="008C590D"/>
    <w:rsid w:val="008D29E8"/>
    <w:rsid w:val="008E031B"/>
    <w:rsid w:val="008E3FEB"/>
    <w:rsid w:val="008E7029"/>
    <w:rsid w:val="008E7A7E"/>
    <w:rsid w:val="008E7EF6"/>
    <w:rsid w:val="008F1F98"/>
    <w:rsid w:val="008F5136"/>
    <w:rsid w:val="008F60D2"/>
    <w:rsid w:val="008F6758"/>
    <w:rsid w:val="009040DD"/>
    <w:rsid w:val="00905B47"/>
    <w:rsid w:val="0091331C"/>
    <w:rsid w:val="00914492"/>
    <w:rsid w:val="009149ED"/>
    <w:rsid w:val="00915C5E"/>
    <w:rsid w:val="00920D66"/>
    <w:rsid w:val="009279DE"/>
    <w:rsid w:val="00930116"/>
    <w:rsid w:val="00936440"/>
    <w:rsid w:val="0093724D"/>
    <w:rsid w:val="0094212C"/>
    <w:rsid w:val="00943107"/>
    <w:rsid w:val="009445E9"/>
    <w:rsid w:val="0095014B"/>
    <w:rsid w:val="00954689"/>
    <w:rsid w:val="009563D0"/>
    <w:rsid w:val="009574B7"/>
    <w:rsid w:val="009600EC"/>
    <w:rsid w:val="009617C9"/>
    <w:rsid w:val="00961C93"/>
    <w:rsid w:val="00963E24"/>
    <w:rsid w:val="0096442D"/>
    <w:rsid w:val="00965324"/>
    <w:rsid w:val="009662F1"/>
    <w:rsid w:val="00967FE3"/>
    <w:rsid w:val="0097091E"/>
    <w:rsid w:val="009760D3"/>
    <w:rsid w:val="00976AA0"/>
    <w:rsid w:val="00977132"/>
    <w:rsid w:val="00981A4B"/>
    <w:rsid w:val="00982501"/>
    <w:rsid w:val="009856D1"/>
    <w:rsid w:val="009877D3"/>
    <w:rsid w:val="00987C60"/>
    <w:rsid w:val="00994E8F"/>
    <w:rsid w:val="009951DC"/>
    <w:rsid w:val="009959BB"/>
    <w:rsid w:val="00997158"/>
    <w:rsid w:val="00997AC3"/>
    <w:rsid w:val="009A2D8D"/>
    <w:rsid w:val="009A3A7C"/>
    <w:rsid w:val="009B2ADB"/>
    <w:rsid w:val="009B603A"/>
    <w:rsid w:val="009B6F2E"/>
    <w:rsid w:val="009C01BA"/>
    <w:rsid w:val="009C2D0E"/>
    <w:rsid w:val="009C3DAC"/>
    <w:rsid w:val="009C3FD9"/>
    <w:rsid w:val="009C42E0"/>
    <w:rsid w:val="009C5481"/>
    <w:rsid w:val="009C6D18"/>
    <w:rsid w:val="009D2F99"/>
    <w:rsid w:val="009D362E"/>
    <w:rsid w:val="009D41FE"/>
    <w:rsid w:val="009D5362"/>
    <w:rsid w:val="009D5D1C"/>
    <w:rsid w:val="009D7748"/>
    <w:rsid w:val="009E0049"/>
    <w:rsid w:val="009E1415"/>
    <w:rsid w:val="009E3CB0"/>
    <w:rsid w:val="009E3E95"/>
    <w:rsid w:val="009E6116"/>
    <w:rsid w:val="009F007A"/>
    <w:rsid w:val="009F1025"/>
    <w:rsid w:val="009F5001"/>
    <w:rsid w:val="00A02E43"/>
    <w:rsid w:val="00A048E1"/>
    <w:rsid w:val="00A065F9"/>
    <w:rsid w:val="00A071BF"/>
    <w:rsid w:val="00A0722B"/>
    <w:rsid w:val="00A07F34"/>
    <w:rsid w:val="00A10EFF"/>
    <w:rsid w:val="00A1413C"/>
    <w:rsid w:val="00A141AB"/>
    <w:rsid w:val="00A1519C"/>
    <w:rsid w:val="00A16715"/>
    <w:rsid w:val="00A22154"/>
    <w:rsid w:val="00A231CE"/>
    <w:rsid w:val="00A24ECA"/>
    <w:rsid w:val="00A2532C"/>
    <w:rsid w:val="00A25C38"/>
    <w:rsid w:val="00A34CC0"/>
    <w:rsid w:val="00A3558C"/>
    <w:rsid w:val="00A361B7"/>
    <w:rsid w:val="00A36BBE"/>
    <w:rsid w:val="00A4132E"/>
    <w:rsid w:val="00A417DB"/>
    <w:rsid w:val="00A4307A"/>
    <w:rsid w:val="00A47EBB"/>
    <w:rsid w:val="00A51420"/>
    <w:rsid w:val="00A51CDD"/>
    <w:rsid w:val="00A5357D"/>
    <w:rsid w:val="00A54C8D"/>
    <w:rsid w:val="00A6730D"/>
    <w:rsid w:val="00A71625"/>
    <w:rsid w:val="00A71B9B"/>
    <w:rsid w:val="00A7390F"/>
    <w:rsid w:val="00A751C7"/>
    <w:rsid w:val="00A7596D"/>
    <w:rsid w:val="00A7695D"/>
    <w:rsid w:val="00A770E1"/>
    <w:rsid w:val="00A77AF8"/>
    <w:rsid w:val="00A81A25"/>
    <w:rsid w:val="00A82C06"/>
    <w:rsid w:val="00A86735"/>
    <w:rsid w:val="00A87844"/>
    <w:rsid w:val="00A92ED1"/>
    <w:rsid w:val="00A97258"/>
    <w:rsid w:val="00AA038C"/>
    <w:rsid w:val="00AA0AA0"/>
    <w:rsid w:val="00AA40C3"/>
    <w:rsid w:val="00AA5E26"/>
    <w:rsid w:val="00AA63F3"/>
    <w:rsid w:val="00AA76CA"/>
    <w:rsid w:val="00AA7A09"/>
    <w:rsid w:val="00AB31C0"/>
    <w:rsid w:val="00AB3B50"/>
    <w:rsid w:val="00AB62AD"/>
    <w:rsid w:val="00AC05B1"/>
    <w:rsid w:val="00AC1171"/>
    <w:rsid w:val="00AC1E32"/>
    <w:rsid w:val="00AC5462"/>
    <w:rsid w:val="00AC7BDC"/>
    <w:rsid w:val="00AD356C"/>
    <w:rsid w:val="00AD5D85"/>
    <w:rsid w:val="00AD65B2"/>
    <w:rsid w:val="00AE0DC0"/>
    <w:rsid w:val="00AE2481"/>
    <w:rsid w:val="00AE2914"/>
    <w:rsid w:val="00AE5C0A"/>
    <w:rsid w:val="00AE6D15"/>
    <w:rsid w:val="00AF1E8E"/>
    <w:rsid w:val="00AF3BFA"/>
    <w:rsid w:val="00AF4EE2"/>
    <w:rsid w:val="00AF635B"/>
    <w:rsid w:val="00B0141F"/>
    <w:rsid w:val="00B01CD4"/>
    <w:rsid w:val="00B0267B"/>
    <w:rsid w:val="00B04182"/>
    <w:rsid w:val="00B041DD"/>
    <w:rsid w:val="00B07959"/>
    <w:rsid w:val="00B07AE3"/>
    <w:rsid w:val="00B11430"/>
    <w:rsid w:val="00B129D5"/>
    <w:rsid w:val="00B13AA3"/>
    <w:rsid w:val="00B14F81"/>
    <w:rsid w:val="00B22AAD"/>
    <w:rsid w:val="00B22EEB"/>
    <w:rsid w:val="00B2391F"/>
    <w:rsid w:val="00B3474F"/>
    <w:rsid w:val="00B353EB"/>
    <w:rsid w:val="00B40980"/>
    <w:rsid w:val="00B439C4"/>
    <w:rsid w:val="00B4535E"/>
    <w:rsid w:val="00B45786"/>
    <w:rsid w:val="00B51603"/>
    <w:rsid w:val="00B52A8C"/>
    <w:rsid w:val="00B558DF"/>
    <w:rsid w:val="00B60244"/>
    <w:rsid w:val="00B61C60"/>
    <w:rsid w:val="00B629F7"/>
    <w:rsid w:val="00B636A8"/>
    <w:rsid w:val="00B665C6"/>
    <w:rsid w:val="00B71102"/>
    <w:rsid w:val="00B805AF"/>
    <w:rsid w:val="00B81026"/>
    <w:rsid w:val="00B828BC"/>
    <w:rsid w:val="00B869EC"/>
    <w:rsid w:val="00B9397A"/>
    <w:rsid w:val="00B94F3A"/>
    <w:rsid w:val="00B9633D"/>
    <w:rsid w:val="00B97CDB"/>
    <w:rsid w:val="00BA2EBE"/>
    <w:rsid w:val="00BA5FB3"/>
    <w:rsid w:val="00BA5FF1"/>
    <w:rsid w:val="00BB0F28"/>
    <w:rsid w:val="00BB458A"/>
    <w:rsid w:val="00BB6B38"/>
    <w:rsid w:val="00BB6E01"/>
    <w:rsid w:val="00BB79DC"/>
    <w:rsid w:val="00BC072C"/>
    <w:rsid w:val="00BC0F4C"/>
    <w:rsid w:val="00BC1CDD"/>
    <w:rsid w:val="00BC2BDF"/>
    <w:rsid w:val="00BC4975"/>
    <w:rsid w:val="00BD00D3"/>
    <w:rsid w:val="00BD1659"/>
    <w:rsid w:val="00BD23A2"/>
    <w:rsid w:val="00BD3AA9"/>
    <w:rsid w:val="00BD40DB"/>
    <w:rsid w:val="00BD4754"/>
    <w:rsid w:val="00BD4A18"/>
    <w:rsid w:val="00BD613E"/>
    <w:rsid w:val="00BD6DB2"/>
    <w:rsid w:val="00BE0F86"/>
    <w:rsid w:val="00BE11CF"/>
    <w:rsid w:val="00BE21AB"/>
    <w:rsid w:val="00BE3CC0"/>
    <w:rsid w:val="00BE47A9"/>
    <w:rsid w:val="00BE55CB"/>
    <w:rsid w:val="00BF1096"/>
    <w:rsid w:val="00BF4D87"/>
    <w:rsid w:val="00BF617A"/>
    <w:rsid w:val="00C01BD1"/>
    <w:rsid w:val="00C02EC2"/>
    <w:rsid w:val="00C034EE"/>
    <w:rsid w:val="00C0379D"/>
    <w:rsid w:val="00C03931"/>
    <w:rsid w:val="00C054D0"/>
    <w:rsid w:val="00C05FE3"/>
    <w:rsid w:val="00C060B2"/>
    <w:rsid w:val="00C069DF"/>
    <w:rsid w:val="00C10BD0"/>
    <w:rsid w:val="00C10C50"/>
    <w:rsid w:val="00C14844"/>
    <w:rsid w:val="00C15B94"/>
    <w:rsid w:val="00C17580"/>
    <w:rsid w:val="00C2136D"/>
    <w:rsid w:val="00C214EE"/>
    <w:rsid w:val="00C2314B"/>
    <w:rsid w:val="00C23D97"/>
    <w:rsid w:val="00C24971"/>
    <w:rsid w:val="00C26BE5"/>
    <w:rsid w:val="00C26E4D"/>
    <w:rsid w:val="00C27909"/>
    <w:rsid w:val="00C27B03"/>
    <w:rsid w:val="00C30D77"/>
    <w:rsid w:val="00C314E1"/>
    <w:rsid w:val="00C34397"/>
    <w:rsid w:val="00C3504E"/>
    <w:rsid w:val="00C36E32"/>
    <w:rsid w:val="00C36F61"/>
    <w:rsid w:val="00C4095D"/>
    <w:rsid w:val="00C41F4F"/>
    <w:rsid w:val="00C46A07"/>
    <w:rsid w:val="00C54F5E"/>
    <w:rsid w:val="00C601D2"/>
    <w:rsid w:val="00C62E5E"/>
    <w:rsid w:val="00C6368E"/>
    <w:rsid w:val="00C64138"/>
    <w:rsid w:val="00C64B6B"/>
    <w:rsid w:val="00C653FC"/>
    <w:rsid w:val="00C65BCC"/>
    <w:rsid w:val="00C66970"/>
    <w:rsid w:val="00C672DF"/>
    <w:rsid w:val="00C717AB"/>
    <w:rsid w:val="00C72863"/>
    <w:rsid w:val="00C7485C"/>
    <w:rsid w:val="00C76C35"/>
    <w:rsid w:val="00C82549"/>
    <w:rsid w:val="00C8691C"/>
    <w:rsid w:val="00C915A8"/>
    <w:rsid w:val="00C92819"/>
    <w:rsid w:val="00C96C5D"/>
    <w:rsid w:val="00C978C3"/>
    <w:rsid w:val="00CA168A"/>
    <w:rsid w:val="00CA20DC"/>
    <w:rsid w:val="00CA31C9"/>
    <w:rsid w:val="00CA357E"/>
    <w:rsid w:val="00CA3F0C"/>
    <w:rsid w:val="00CA44F9"/>
    <w:rsid w:val="00CA4A69"/>
    <w:rsid w:val="00CA6116"/>
    <w:rsid w:val="00CA6E3B"/>
    <w:rsid w:val="00CB0161"/>
    <w:rsid w:val="00CB0AC4"/>
    <w:rsid w:val="00CB1EEA"/>
    <w:rsid w:val="00CB2F4D"/>
    <w:rsid w:val="00CB673A"/>
    <w:rsid w:val="00CC3E0C"/>
    <w:rsid w:val="00CC454D"/>
    <w:rsid w:val="00CC5023"/>
    <w:rsid w:val="00CC58D3"/>
    <w:rsid w:val="00CC6CDC"/>
    <w:rsid w:val="00CC784D"/>
    <w:rsid w:val="00CD3CFE"/>
    <w:rsid w:val="00CD4B9C"/>
    <w:rsid w:val="00CD623A"/>
    <w:rsid w:val="00CE13FF"/>
    <w:rsid w:val="00CE213A"/>
    <w:rsid w:val="00CE61B7"/>
    <w:rsid w:val="00CE691B"/>
    <w:rsid w:val="00D00559"/>
    <w:rsid w:val="00D006CA"/>
    <w:rsid w:val="00D02FB9"/>
    <w:rsid w:val="00D0337B"/>
    <w:rsid w:val="00D079B2"/>
    <w:rsid w:val="00D10AFC"/>
    <w:rsid w:val="00D10DC2"/>
    <w:rsid w:val="00D114E9"/>
    <w:rsid w:val="00D13C50"/>
    <w:rsid w:val="00D14B9A"/>
    <w:rsid w:val="00D156D9"/>
    <w:rsid w:val="00D15A74"/>
    <w:rsid w:val="00D16684"/>
    <w:rsid w:val="00D171C8"/>
    <w:rsid w:val="00D20371"/>
    <w:rsid w:val="00D211F7"/>
    <w:rsid w:val="00D2336F"/>
    <w:rsid w:val="00D23730"/>
    <w:rsid w:val="00D27412"/>
    <w:rsid w:val="00D27A63"/>
    <w:rsid w:val="00D3083B"/>
    <w:rsid w:val="00D31E63"/>
    <w:rsid w:val="00D429C6"/>
    <w:rsid w:val="00D44C63"/>
    <w:rsid w:val="00D47748"/>
    <w:rsid w:val="00D50CD3"/>
    <w:rsid w:val="00D51AB0"/>
    <w:rsid w:val="00D54CC3"/>
    <w:rsid w:val="00D6041A"/>
    <w:rsid w:val="00D6197A"/>
    <w:rsid w:val="00D633EB"/>
    <w:rsid w:val="00D65E8E"/>
    <w:rsid w:val="00D720EE"/>
    <w:rsid w:val="00D82FF7"/>
    <w:rsid w:val="00D847FE"/>
    <w:rsid w:val="00D86702"/>
    <w:rsid w:val="00D8734B"/>
    <w:rsid w:val="00D87D5A"/>
    <w:rsid w:val="00D964EA"/>
    <w:rsid w:val="00D966D0"/>
    <w:rsid w:val="00DA0C59"/>
    <w:rsid w:val="00DA3646"/>
    <w:rsid w:val="00DA3991"/>
    <w:rsid w:val="00DA4765"/>
    <w:rsid w:val="00DA6F30"/>
    <w:rsid w:val="00DB117C"/>
    <w:rsid w:val="00DB2342"/>
    <w:rsid w:val="00DB505C"/>
    <w:rsid w:val="00DB62FE"/>
    <w:rsid w:val="00DB7E6C"/>
    <w:rsid w:val="00DC683F"/>
    <w:rsid w:val="00DD121B"/>
    <w:rsid w:val="00DD1730"/>
    <w:rsid w:val="00DD2176"/>
    <w:rsid w:val="00DD32FF"/>
    <w:rsid w:val="00DD3DA1"/>
    <w:rsid w:val="00DD5A29"/>
    <w:rsid w:val="00DD5D9D"/>
    <w:rsid w:val="00DE35CB"/>
    <w:rsid w:val="00DE3878"/>
    <w:rsid w:val="00DE72F0"/>
    <w:rsid w:val="00DF21E9"/>
    <w:rsid w:val="00DF23CB"/>
    <w:rsid w:val="00DF25E9"/>
    <w:rsid w:val="00DF2EA9"/>
    <w:rsid w:val="00DF4FB6"/>
    <w:rsid w:val="00DF6919"/>
    <w:rsid w:val="00E004EA"/>
    <w:rsid w:val="00E00517"/>
    <w:rsid w:val="00E00F14"/>
    <w:rsid w:val="00E03CEA"/>
    <w:rsid w:val="00E05137"/>
    <w:rsid w:val="00E06386"/>
    <w:rsid w:val="00E15E10"/>
    <w:rsid w:val="00E16746"/>
    <w:rsid w:val="00E21B67"/>
    <w:rsid w:val="00E24EB4"/>
    <w:rsid w:val="00E27DB7"/>
    <w:rsid w:val="00E320ED"/>
    <w:rsid w:val="00E321DF"/>
    <w:rsid w:val="00E33AFB"/>
    <w:rsid w:val="00E33CCE"/>
    <w:rsid w:val="00E34218"/>
    <w:rsid w:val="00E35F5B"/>
    <w:rsid w:val="00E36F4D"/>
    <w:rsid w:val="00E413E7"/>
    <w:rsid w:val="00E46282"/>
    <w:rsid w:val="00E47979"/>
    <w:rsid w:val="00E50928"/>
    <w:rsid w:val="00E5216E"/>
    <w:rsid w:val="00E52EB0"/>
    <w:rsid w:val="00E57DCE"/>
    <w:rsid w:val="00E57FC6"/>
    <w:rsid w:val="00E61378"/>
    <w:rsid w:val="00E75225"/>
    <w:rsid w:val="00E8082A"/>
    <w:rsid w:val="00E81816"/>
    <w:rsid w:val="00E81B18"/>
    <w:rsid w:val="00E82344"/>
    <w:rsid w:val="00E82BAD"/>
    <w:rsid w:val="00E82FC0"/>
    <w:rsid w:val="00E84C82"/>
    <w:rsid w:val="00E84D64"/>
    <w:rsid w:val="00E87408"/>
    <w:rsid w:val="00E909E3"/>
    <w:rsid w:val="00E914C4"/>
    <w:rsid w:val="00E934F5"/>
    <w:rsid w:val="00E95EED"/>
    <w:rsid w:val="00E96961"/>
    <w:rsid w:val="00E96C94"/>
    <w:rsid w:val="00EA180D"/>
    <w:rsid w:val="00EA31DE"/>
    <w:rsid w:val="00EA72EC"/>
    <w:rsid w:val="00EB11CB"/>
    <w:rsid w:val="00EB17D0"/>
    <w:rsid w:val="00EB2298"/>
    <w:rsid w:val="00EB275A"/>
    <w:rsid w:val="00EB4B2A"/>
    <w:rsid w:val="00EB786A"/>
    <w:rsid w:val="00EB7FA4"/>
    <w:rsid w:val="00EC1578"/>
    <w:rsid w:val="00EC1C72"/>
    <w:rsid w:val="00EC1D72"/>
    <w:rsid w:val="00EC217A"/>
    <w:rsid w:val="00EC3CC9"/>
    <w:rsid w:val="00EC4F30"/>
    <w:rsid w:val="00EC6544"/>
    <w:rsid w:val="00EC680A"/>
    <w:rsid w:val="00ED26D4"/>
    <w:rsid w:val="00ED53EB"/>
    <w:rsid w:val="00ED5498"/>
    <w:rsid w:val="00ED73A4"/>
    <w:rsid w:val="00EE29AE"/>
    <w:rsid w:val="00EE2BED"/>
    <w:rsid w:val="00EE374B"/>
    <w:rsid w:val="00EE3A5A"/>
    <w:rsid w:val="00EE584E"/>
    <w:rsid w:val="00EF246F"/>
    <w:rsid w:val="00EF781A"/>
    <w:rsid w:val="00F06C94"/>
    <w:rsid w:val="00F11BB5"/>
    <w:rsid w:val="00F13A71"/>
    <w:rsid w:val="00F1417B"/>
    <w:rsid w:val="00F253BF"/>
    <w:rsid w:val="00F2730F"/>
    <w:rsid w:val="00F31364"/>
    <w:rsid w:val="00F34B99"/>
    <w:rsid w:val="00F42A9A"/>
    <w:rsid w:val="00F42E56"/>
    <w:rsid w:val="00F439EA"/>
    <w:rsid w:val="00F44F85"/>
    <w:rsid w:val="00F52DAB"/>
    <w:rsid w:val="00F543F0"/>
    <w:rsid w:val="00F61A98"/>
    <w:rsid w:val="00F63ED7"/>
    <w:rsid w:val="00F71164"/>
    <w:rsid w:val="00F75B8C"/>
    <w:rsid w:val="00F76CB9"/>
    <w:rsid w:val="00F775C2"/>
    <w:rsid w:val="00F80FEA"/>
    <w:rsid w:val="00F81D29"/>
    <w:rsid w:val="00F8634D"/>
    <w:rsid w:val="00F90289"/>
    <w:rsid w:val="00F91C4D"/>
    <w:rsid w:val="00F92FD9"/>
    <w:rsid w:val="00F94C83"/>
    <w:rsid w:val="00F9541E"/>
    <w:rsid w:val="00F95641"/>
    <w:rsid w:val="00F96A78"/>
    <w:rsid w:val="00FA3FB0"/>
    <w:rsid w:val="00FA532D"/>
    <w:rsid w:val="00FA6684"/>
    <w:rsid w:val="00FA731E"/>
    <w:rsid w:val="00FA75D2"/>
    <w:rsid w:val="00FB07BA"/>
    <w:rsid w:val="00FB0EE3"/>
    <w:rsid w:val="00FB15BF"/>
    <w:rsid w:val="00FB17EC"/>
    <w:rsid w:val="00FB2B38"/>
    <w:rsid w:val="00FB328C"/>
    <w:rsid w:val="00FB39DF"/>
    <w:rsid w:val="00FB47BD"/>
    <w:rsid w:val="00FB6372"/>
    <w:rsid w:val="00FB6513"/>
    <w:rsid w:val="00FC0268"/>
    <w:rsid w:val="00FC0D3D"/>
    <w:rsid w:val="00FC6358"/>
    <w:rsid w:val="00FC7D59"/>
    <w:rsid w:val="00FD0DE7"/>
    <w:rsid w:val="00FD320D"/>
    <w:rsid w:val="00FD435F"/>
    <w:rsid w:val="00FD45F9"/>
    <w:rsid w:val="00FE0042"/>
    <w:rsid w:val="00FE23DE"/>
    <w:rsid w:val="00FF12AC"/>
    <w:rsid w:val="00FF13BB"/>
    <w:rsid w:val="00FF2691"/>
    <w:rsid w:val="00FF34AF"/>
    <w:rsid w:val="00FF73B7"/>
    <w:rsid w:val="010C5BE3"/>
    <w:rsid w:val="0119534A"/>
    <w:rsid w:val="011E4F67"/>
    <w:rsid w:val="0139660E"/>
    <w:rsid w:val="016621D3"/>
    <w:rsid w:val="018735F3"/>
    <w:rsid w:val="01975419"/>
    <w:rsid w:val="01D97227"/>
    <w:rsid w:val="01E51CD4"/>
    <w:rsid w:val="01F42F57"/>
    <w:rsid w:val="01FD629D"/>
    <w:rsid w:val="02045526"/>
    <w:rsid w:val="021C2EC3"/>
    <w:rsid w:val="023B45EE"/>
    <w:rsid w:val="02401560"/>
    <w:rsid w:val="02477049"/>
    <w:rsid w:val="02517E36"/>
    <w:rsid w:val="025F118F"/>
    <w:rsid w:val="026D6837"/>
    <w:rsid w:val="027D1FC1"/>
    <w:rsid w:val="02A87BD9"/>
    <w:rsid w:val="02C60AAC"/>
    <w:rsid w:val="02E338F5"/>
    <w:rsid w:val="02F32B50"/>
    <w:rsid w:val="032770EF"/>
    <w:rsid w:val="032C44C3"/>
    <w:rsid w:val="03335759"/>
    <w:rsid w:val="036C007B"/>
    <w:rsid w:val="03757773"/>
    <w:rsid w:val="0392239A"/>
    <w:rsid w:val="03AF2B0B"/>
    <w:rsid w:val="03B22F88"/>
    <w:rsid w:val="03B27245"/>
    <w:rsid w:val="03ED6BA5"/>
    <w:rsid w:val="03F57BDC"/>
    <w:rsid w:val="03F82D17"/>
    <w:rsid w:val="04023566"/>
    <w:rsid w:val="04062E3E"/>
    <w:rsid w:val="042C01D2"/>
    <w:rsid w:val="043405CF"/>
    <w:rsid w:val="0450549A"/>
    <w:rsid w:val="04CB4A84"/>
    <w:rsid w:val="04D431AB"/>
    <w:rsid w:val="04DE294B"/>
    <w:rsid w:val="04E12A84"/>
    <w:rsid w:val="04EC6E43"/>
    <w:rsid w:val="050D1D62"/>
    <w:rsid w:val="0533735F"/>
    <w:rsid w:val="055C3ECB"/>
    <w:rsid w:val="055F5E0A"/>
    <w:rsid w:val="057D07F1"/>
    <w:rsid w:val="05833AEB"/>
    <w:rsid w:val="059A3F2C"/>
    <w:rsid w:val="05A66D21"/>
    <w:rsid w:val="05AE3C6F"/>
    <w:rsid w:val="05B55C05"/>
    <w:rsid w:val="05DE1EC3"/>
    <w:rsid w:val="05E51123"/>
    <w:rsid w:val="05E56613"/>
    <w:rsid w:val="05EE3507"/>
    <w:rsid w:val="0600011C"/>
    <w:rsid w:val="06052615"/>
    <w:rsid w:val="06190222"/>
    <w:rsid w:val="06284C4A"/>
    <w:rsid w:val="065B0B3A"/>
    <w:rsid w:val="065C1E7A"/>
    <w:rsid w:val="06A5598E"/>
    <w:rsid w:val="06CD1C62"/>
    <w:rsid w:val="06F06E56"/>
    <w:rsid w:val="076902EA"/>
    <w:rsid w:val="08BD55F8"/>
    <w:rsid w:val="08F35CDD"/>
    <w:rsid w:val="091330EC"/>
    <w:rsid w:val="092E0F7C"/>
    <w:rsid w:val="093148AD"/>
    <w:rsid w:val="09431348"/>
    <w:rsid w:val="09442E66"/>
    <w:rsid w:val="09500972"/>
    <w:rsid w:val="098438DD"/>
    <w:rsid w:val="098E1906"/>
    <w:rsid w:val="09B94ACA"/>
    <w:rsid w:val="09C53500"/>
    <w:rsid w:val="09D94641"/>
    <w:rsid w:val="0A694865"/>
    <w:rsid w:val="0A901FBF"/>
    <w:rsid w:val="0AB43E8A"/>
    <w:rsid w:val="0AB77F2F"/>
    <w:rsid w:val="0AC76D40"/>
    <w:rsid w:val="0AC8418D"/>
    <w:rsid w:val="0B192F1B"/>
    <w:rsid w:val="0B5E5621"/>
    <w:rsid w:val="0B607AB6"/>
    <w:rsid w:val="0B9A14A5"/>
    <w:rsid w:val="0BB224D5"/>
    <w:rsid w:val="0BF55D6F"/>
    <w:rsid w:val="0C3B42B9"/>
    <w:rsid w:val="0C4F1164"/>
    <w:rsid w:val="0C573DB2"/>
    <w:rsid w:val="0CDD1B61"/>
    <w:rsid w:val="0CDE0BCD"/>
    <w:rsid w:val="0CFA1AF0"/>
    <w:rsid w:val="0CFB2D90"/>
    <w:rsid w:val="0D010661"/>
    <w:rsid w:val="0D2F4663"/>
    <w:rsid w:val="0D2F6FD8"/>
    <w:rsid w:val="0D592F78"/>
    <w:rsid w:val="0D5F0EF0"/>
    <w:rsid w:val="0DCB77B4"/>
    <w:rsid w:val="0DDF00C5"/>
    <w:rsid w:val="0E157290"/>
    <w:rsid w:val="0E311A43"/>
    <w:rsid w:val="0E31399C"/>
    <w:rsid w:val="0EB255CA"/>
    <w:rsid w:val="0ED75B89"/>
    <w:rsid w:val="0F041B9E"/>
    <w:rsid w:val="0F351C58"/>
    <w:rsid w:val="0F97125D"/>
    <w:rsid w:val="0FA85547"/>
    <w:rsid w:val="0FBA57A2"/>
    <w:rsid w:val="0FEB780E"/>
    <w:rsid w:val="0FEC3690"/>
    <w:rsid w:val="0FEE57E5"/>
    <w:rsid w:val="0FF60AB5"/>
    <w:rsid w:val="100E011C"/>
    <w:rsid w:val="101A4567"/>
    <w:rsid w:val="1032580C"/>
    <w:rsid w:val="104F02F6"/>
    <w:rsid w:val="10591B65"/>
    <w:rsid w:val="10930D50"/>
    <w:rsid w:val="10CC7C09"/>
    <w:rsid w:val="11456D6E"/>
    <w:rsid w:val="115F405A"/>
    <w:rsid w:val="116561A1"/>
    <w:rsid w:val="1180330A"/>
    <w:rsid w:val="11B72797"/>
    <w:rsid w:val="11DA4122"/>
    <w:rsid w:val="11EA0FFA"/>
    <w:rsid w:val="12013C24"/>
    <w:rsid w:val="120E0100"/>
    <w:rsid w:val="12824CC7"/>
    <w:rsid w:val="12A23F99"/>
    <w:rsid w:val="12C758C3"/>
    <w:rsid w:val="12C93157"/>
    <w:rsid w:val="12E5170B"/>
    <w:rsid w:val="13172F4C"/>
    <w:rsid w:val="131D2C1C"/>
    <w:rsid w:val="13D80F5B"/>
    <w:rsid w:val="1428122D"/>
    <w:rsid w:val="14477D43"/>
    <w:rsid w:val="144D4DF9"/>
    <w:rsid w:val="147B3C77"/>
    <w:rsid w:val="14923E9E"/>
    <w:rsid w:val="14A008D7"/>
    <w:rsid w:val="14A4328C"/>
    <w:rsid w:val="14D85ACD"/>
    <w:rsid w:val="155450C7"/>
    <w:rsid w:val="156B4AF4"/>
    <w:rsid w:val="15976DCD"/>
    <w:rsid w:val="15B86BB8"/>
    <w:rsid w:val="15D537ED"/>
    <w:rsid w:val="161920BC"/>
    <w:rsid w:val="164255C2"/>
    <w:rsid w:val="164B1BDB"/>
    <w:rsid w:val="164C3EF4"/>
    <w:rsid w:val="165B13EE"/>
    <w:rsid w:val="168C7BB2"/>
    <w:rsid w:val="16984E35"/>
    <w:rsid w:val="169E55EE"/>
    <w:rsid w:val="16A23F56"/>
    <w:rsid w:val="16B20F4E"/>
    <w:rsid w:val="16E83211"/>
    <w:rsid w:val="16EA73F3"/>
    <w:rsid w:val="16F62B2E"/>
    <w:rsid w:val="173D6C41"/>
    <w:rsid w:val="175755C5"/>
    <w:rsid w:val="183B4CED"/>
    <w:rsid w:val="18AE0322"/>
    <w:rsid w:val="18C72D28"/>
    <w:rsid w:val="18C909A0"/>
    <w:rsid w:val="18DD2ED3"/>
    <w:rsid w:val="18FE5EDC"/>
    <w:rsid w:val="19054B94"/>
    <w:rsid w:val="1912309C"/>
    <w:rsid w:val="19381FF2"/>
    <w:rsid w:val="195A05A6"/>
    <w:rsid w:val="196E2AEE"/>
    <w:rsid w:val="1A1F4789"/>
    <w:rsid w:val="1AC534E5"/>
    <w:rsid w:val="1ACA4301"/>
    <w:rsid w:val="1AFA56C1"/>
    <w:rsid w:val="1AFB1293"/>
    <w:rsid w:val="1AFE28D5"/>
    <w:rsid w:val="1B360E1C"/>
    <w:rsid w:val="1B594942"/>
    <w:rsid w:val="1B5C40BD"/>
    <w:rsid w:val="1BB5048E"/>
    <w:rsid w:val="1BC51BFE"/>
    <w:rsid w:val="1BE85DD4"/>
    <w:rsid w:val="1BF00F4C"/>
    <w:rsid w:val="1C013476"/>
    <w:rsid w:val="1C0542B9"/>
    <w:rsid w:val="1C084C52"/>
    <w:rsid w:val="1C0B0F71"/>
    <w:rsid w:val="1C7F097E"/>
    <w:rsid w:val="1CAB5C7F"/>
    <w:rsid w:val="1D1323F6"/>
    <w:rsid w:val="1D272210"/>
    <w:rsid w:val="1D47406E"/>
    <w:rsid w:val="1D5347D6"/>
    <w:rsid w:val="1D6218C6"/>
    <w:rsid w:val="1D6F090B"/>
    <w:rsid w:val="1D7231F7"/>
    <w:rsid w:val="1E4331FF"/>
    <w:rsid w:val="1E541838"/>
    <w:rsid w:val="1E6B2668"/>
    <w:rsid w:val="1E6D7D73"/>
    <w:rsid w:val="1EB13E05"/>
    <w:rsid w:val="1EDA3D30"/>
    <w:rsid w:val="1EFE264C"/>
    <w:rsid w:val="1F0A7D6F"/>
    <w:rsid w:val="1F7E25A0"/>
    <w:rsid w:val="1F9A1575"/>
    <w:rsid w:val="1FB42CF6"/>
    <w:rsid w:val="1FBA17E9"/>
    <w:rsid w:val="1FD503E8"/>
    <w:rsid w:val="2038623F"/>
    <w:rsid w:val="20522868"/>
    <w:rsid w:val="20560985"/>
    <w:rsid w:val="208D0635"/>
    <w:rsid w:val="20A81253"/>
    <w:rsid w:val="20AD6981"/>
    <w:rsid w:val="20B32168"/>
    <w:rsid w:val="20BE29A0"/>
    <w:rsid w:val="20E16C8F"/>
    <w:rsid w:val="21105C00"/>
    <w:rsid w:val="21764773"/>
    <w:rsid w:val="217E3B72"/>
    <w:rsid w:val="218B42F1"/>
    <w:rsid w:val="21D35954"/>
    <w:rsid w:val="220529C9"/>
    <w:rsid w:val="22465E7A"/>
    <w:rsid w:val="2254589D"/>
    <w:rsid w:val="225A2AC9"/>
    <w:rsid w:val="227B57A5"/>
    <w:rsid w:val="2280567C"/>
    <w:rsid w:val="229933EC"/>
    <w:rsid w:val="22A977E5"/>
    <w:rsid w:val="22CC4764"/>
    <w:rsid w:val="23426967"/>
    <w:rsid w:val="23485A05"/>
    <w:rsid w:val="23777951"/>
    <w:rsid w:val="2380681F"/>
    <w:rsid w:val="23821AEE"/>
    <w:rsid w:val="23B966B0"/>
    <w:rsid w:val="23C0797A"/>
    <w:rsid w:val="242E48B4"/>
    <w:rsid w:val="244E3B11"/>
    <w:rsid w:val="247F4CF4"/>
    <w:rsid w:val="24D21B05"/>
    <w:rsid w:val="25066227"/>
    <w:rsid w:val="250C09AB"/>
    <w:rsid w:val="250F4B8B"/>
    <w:rsid w:val="25197CDE"/>
    <w:rsid w:val="255171A2"/>
    <w:rsid w:val="25545B9E"/>
    <w:rsid w:val="25807FE6"/>
    <w:rsid w:val="25AF326B"/>
    <w:rsid w:val="25B91105"/>
    <w:rsid w:val="25E3317E"/>
    <w:rsid w:val="262712E0"/>
    <w:rsid w:val="26863D9D"/>
    <w:rsid w:val="26DF341B"/>
    <w:rsid w:val="26E74CF0"/>
    <w:rsid w:val="26F35BB6"/>
    <w:rsid w:val="26F46E2A"/>
    <w:rsid w:val="271D2AAC"/>
    <w:rsid w:val="273202AB"/>
    <w:rsid w:val="276F1215"/>
    <w:rsid w:val="278677AC"/>
    <w:rsid w:val="27AE04E7"/>
    <w:rsid w:val="27C72786"/>
    <w:rsid w:val="27D55315"/>
    <w:rsid w:val="27DB4639"/>
    <w:rsid w:val="27F4015F"/>
    <w:rsid w:val="27F9114D"/>
    <w:rsid w:val="281C60EC"/>
    <w:rsid w:val="28601FD6"/>
    <w:rsid w:val="28927048"/>
    <w:rsid w:val="28B00411"/>
    <w:rsid w:val="28B13BE8"/>
    <w:rsid w:val="28B67DB9"/>
    <w:rsid w:val="28C13CDF"/>
    <w:rsid w:val="28CD3509"/>
    <w:rsid w:val="28CD7F4A"/>
    <w:rsid w:val="28F11F88"/>
    <w:rsid w:val="29135845"/>
    <w:rsid w:val="296554C2"/>
    <w:rsid w:val="29771116"/>
    <w:rsid w:val="29BA52C4"/>
    <w:rsid w:val="29DD622C"/>
    <w:rsid w:val="29F32B8F"/>
    <w:rsid w:val="29FB498B"/>
    <w:rsid w:val="29FF33A9"/>
    <w:rsid w:val="2A1B085D"/>
    <w:rsid w:val="2A87035E"/>
    <w:rsid w:val="2AAB1E40"/>
    <w:rsid w:val="2AC26700"/>
    <w:rsid w:val="2AC77A8B"/>
    <w:rsid w:val="2AD8228F"/>
    <w:rsid w:val="2AF13F3B"/>
    <w:rsid w:val="2B1155A8"/>
    <w:rsid w:val="2B117371"/>
    <w:rsid w:val="2B6768A5"/>
    <w:rsid w:val="2B7C077C"/>
    <w:rsid w:val="2B844BDA"/>
    <w:rsid w:val="2BF600CB"/>
    <w:rsid w:val="2BF66E95"/>
    <w:rsid w:val="2C41005C"/>
    <w:rsid w:val="2C4D1735"/>
    <w:rsid w:val="2C4D61BF"/>
    <w:rsid w:val="2C500B08"/>
    <w:rsid w:val="2C515727"/>
    <w:rsid w:val="2C547658"/>
    <w:rsid w:val="2C6D58E9"/>
    <w:rsid w:val="2CA87EDC"/>
    <w:rsid w:val="2CAA0A24"/>
    <w:rsid w:val="2CD34306"/>
    <w:rsid w:val="2D390BDE"/>
    <w:rsid w:val="2D557B9D"/>
    <w:rsid w:val="2D717596"/>
    <w:rsid w:val="2D8E2F9C"/>
    <w:rsid w:val="2DD75033"/>
    <w:rsid w:val="2DE10CD5"/>
    <w:rsid w:val="2DE8188B"/>
    <w:rsid w:val="2E2C7D25"/>
    <w:rsid w:val="2E4262BA"/>
    <w:rsid w:val="2E656C9D"/>
    <w:rsid w:val="2EB9223F"/>
    <w:rsid w:val="2ECD2E73"/>
    <w:rsid w:val="2EFC6454"/>
    <w:rsid w:val="2F271AAC"/>
    <w:rsid w:val="2F2F2F0F"/>
    <w:rsid w:val="2F344AC0"/>
    <w:rsid w:val="2F3758FA"/>
    <w:rsid w:val="2F4C56D6"/>
    <w:rsid w:val="2F6230F3"/>
    <w:rsid w:val="2F854526"/>
    <w:rsid w:val="2FA16BD1"/>
    <w:rsid w:val="2FA36980"/>
    <w:rsid w:val="2FA547E6"/>
    <w:rsid w:val="2FC1486D"/>
    <w:rsid w:val="2FE37D2F"/>
    <w:rsid w:val="2FEC5BEF"/>
    <w:rsid w:val="2FF4277F"/>
    <w:rsid w:val="2FF45010"/>
    <w:rsid w:val="2FFE149C"/>
    <w:rsid w:val="306E44EF"/>
    <w:rsid w:val="30834477"/>
    <w:rsid w:val="30933B31"/>
    <w:rsid w:val="309D6D4B"/>
    <w:rsid w:val="30A75F12"/>
    <w:rsid w:val="30BE3E79"/>
    <w:rsid w:val="30CE1352"/>
    <w:rsid w:val="30E76928"/>
    <w:rsid w:val="31017A38"/>
    <w:rsid w:val="31033084"/>
    <w:rsid w:val="310A7CCA"/>
    <w:rsid w:val="31193692"/>
    <w:rsid w:val="31885ADD"/>
    <w:rsid w:val="31CB1410"/>
    <w:rsid w:val="32011962"/>
    <w:rsid w:val="322E3D29"/>
    <w:rsid w:val="32330B4A"/>
    <w:rsid w:val="323B57E4"/>
    <w:rsid w:val="32664E5D"/>
    <w:rsid w:val="32A822E0"/>
    <w:rsid w:val="32A97931"/>
    <w:rsid w:val="32B73917"/>
    <w:rsid w:val="32D80E5F"/>
    <w:rsid w:val="32F30E08"/>
    <w:rsid w:val="330854C7"/>
    <w:rsid w:val="330D490E"/>
    <w:rsid w:val="33336448"/>
    <w:rsid w:val="33643928"/>
    <w:rsid w:val="3365041B"/>
    <w:rsid w:val="337677E7"/>
    <w:rsid w:val="33875A5F"/>
    <w:rsid w:val="33AE1685"/>
    <w:rsid w:val="33D4158A"/>
    <w:rsid w:val="33D44DF3"/>
    <w:rsid w:val="33D80BF3"/>
    <w:rsid w:val="33E10B9F"/>
    <w:rsid w:val="33EE63B0"/>
    <w:rsid w:val="341E1966"/>
    <w:rsid w:val="34854995"/>
    <w:rsid w:val="34A8379C"/>
    <w:rsid w:val="34CC7F86"/>
    <w:rsid w:val="34DD6D5E"/>
    <w:rsid w:val="34DF4C7C"/>
    <w:rsid w:val="35123567"/>
    <w:rsid w:val="354D5FD1"/>
    <w:rsid w:val="35592CBE"/>
    <w:rsid w:val="355E4AC9"/>
    <w:rsid w:val="357E3D5A"/>
    <w:rsid w:val="35996462"/>
    <w:rsid w:val="35D46730"/>
    <w:rsid w:val="363921C0"/>
    <w:rsid w:val="363C19E2"/>
    <w:rsid w:val="363D226F"/>
    <w:rsid w:val="36451F81"/>
    <w:rsid w:val="36795C50"/>
    <w:rsid w:val="36C323F6"/>
    <w:rsid w:val="36D072C3"/>
    <w:rsid w:val="36D739A5"/>
    <w:rsid w:val="36E066B6"/>
    <w:rsid w:val="36EC4999"/>
    <w:rsid w:val="36FD5A28"/>
    <w:rsid w:val="370409F3"/>
    <w:rsid w:val="37114C99"/>
    <w:rsid w:val="37286D64"/>
    <w:rsid w:val="375D42AD"/>
    <w:rsid w:val="377A4B44"/>
    <w:rsid w:val="379B2DB0"/>
    <w:rsid w:val="379B6234"/>
    <w:rsid w:val="37D94F36"/>
    <w:rsid w:val="380E231F"/>
    <w:rsid w:val="38576447"/>
    <w:rsid w:val="388953B1"/>
    <w:rsid w:val="389145EF"/>
    <w:rsid w:val="389503CD"/>
    <w:rsid w:val="38D22B7B"/>
    <w:rsid w:val="38D72E43"/>
    <w:rsid w:val="38D90DF1"/>
    <w:rsid w:val="390772AA"/>
    <w:rsid w:val="39115238"/>
    <w:rsid w:val="39707EDC"/>
    <w:rsid w:val="399D0BA7"/>
    <w:rsid w:val="399F0758"/>
    <w:rsid w:val="39C33587"/>
    <w:rsid w:val="39CB148B"/>
    <w:rsid w:val="39E46EF5"/>
    <w:rsid w:val="3A264A52"/>
    <w:rsid w:val="3A320427"/>
    <w:rsid w:val="3A3D14C6"/>
    <w:rsid w:val="3A826466"/>
    <w:rsid w:val="3A911C64"/>
    <w:rsid w:val="3AA22A54"/>
    <w:rsid w:val="3AA5347E"/>
    <w:rsid w:val="3AB94EFB"/>
    <w:rsid w:val="3AE04D7C"/>
    <w:rsid w:val="3B0D4652"/>
    <w:rsid w:val="3B286051"/>
    <w:rsid w:val="3B325614"/>
    <w:rsid w:val="3B5853CE"/>
    <w:rsid w:val="3B846D6D"/>
    <w:rsid w:val="3B9737B6"/>
    <w:rsid w:val="3BAC59B1"/>
    <w:rsid w:val="3BCA1ECA"/>
    <w:rsid w:val="3BCC30D9"/>
    <w:rsid w:val="3BCF5C5D"/>
    <w:rsid w:val="3BD04094"/>
    <w:rsid w:val="3BE06EF1"/>
    <w:rsid w:val="3BEE46F2"/>
    <w:rsid w:val="3C080CDC"/>
    <w:rsid w:val="3C376036"/>
    <w:rsid w:val="3C376976"/>
    <w:rsid w:val="3C4A6F6E"/>
    <w:rsid w:val="3C6C0888"/>
    <w:rsid w:val="3CB54316"/>
    <w:rsid w:val="3CCE3078"/>
    <w:rsid w:val="3CE3025B"/>
    <w:rsid w:val="3CE645A6"/>
    <w:rsid w:val="3CEB0449"/>
    <w:rsid w:val="3CEF1A3A"/>
    <w:rsid w:val="3D2C797D"/>
    <w:rsid w:val="3D757763"/>
    <w:rsid w:val="3DF75B20"/>
    <w:rsid w:val="3E1A4EE7"/>
    <w:rsid w:val="3E1D60C8"/>
    <w:rsid w:val="3E35572E"/>
    <w:rsid w:val="3E4A01C2"/>
    <w:rsid w:val="3E4B3A7E"/>
    <w:rsid w:val="3E5F346B"/>
    <w:rsid w:val="3E621738"/>
    <w:rsid w:val="3E642FDF"/>
    <w:rsid w:val="3E8221A1"/>
    <w:rsid w:val="3EE22CBD"/>
    <w:rsid w:val="3F2F38EE"/>
    <w:rsid w:val="3FB909A0"/>
    <w:rsid w:val="3FF30C4F"/>
    <w:rsid w:val="40051AEE"/>
    <w:rsid w:val="400D7323"/>
    <w:rsid w:val="40174242"/>
    <w:rsid w:val="408F3A0E"/>
    <w:rsid w:val="40C13F7F"/>
    <w:rsid w:val="40D360B8"/>
    <w:rsid w:val="412B7CF3"/>
    <w:rsid w:val="414F5075"/>
    <w:rsid w:val="416631AF"/>
    <w:rsid w:val="41A75864"/>
    <w:rsid w:val="41BB7A61"/>
    <w:rsid w:val="41EC3A72"/>
    <w:rsid w:val="41F20F39"/>
    <w:rsid w:val="41F970B1"/>
    <w:rsid w:val="42246C80"/>
    <w:rsid w:val="42334614"/>
    <w:rsid w:val="427042CB"/>
    <w:rsid w:val="429569C4"/>
    <w:rsid w:val="42FE1901"/>
    <w:rsid w:val="433D203A"/>
    <w:rsid w:val="43695F77"/>
    <w:rsid w:val="436A40A2"/>
    <w:rsid w:val="43BC7B4F"/>
    <w:rsid w:val="43C12765"/>
    <w:rsid w:val="43D62DF0"/>
    <w:rsid w:val="44102591"/>
    <w:rsid w:val="44152A09"/>
    <w:rsid w:val="44247B5A"/>
    <w:rsid w:val="442C61D5"/>
    <w:rsid w:val="44676F56"/>
    <w:rsid w:val="44684A6D"/>
    <w:rsid w:val="44715E32"/>
    <w:rsid w:val="449D36BE"/>
    <w:rsid w:val="44A9042D"/>
    <w:rsid w:val="44CE2144"/>
    <w:rsid w:val="44D73E16"/>
    <w:rsid w:val="44E2339A"/>
    <w:rsid w:val="451450E1"/>
    <w:rsid w:val="45286EB3"/>
    <w:rsid w:val="456D4EE8"/>
    <w:rsid w:val="457E6644"/>
    <w:rsid w:val="45833866"/>
    <w:rsid w:val="46031265"/>
    <w:rsid w:val="46062B3C"/>
    <w:rsid w:val="460D683E"/>
    <w:rsid w:val="462F2AF1"/>
    <w:rsid w:val="463C78C2"/>
    <w:rsid w:val="46573991"/>
    <w:rsid w:val="466736C2"/>
    <w:rsid w:val="4671777B"/>
    <w:rsid w:val="46A5610C"/>
    <w:rsid w:val="46A568CC"/>
    <w:rsid w:val="46A740A0"/>
    <w:rsid w:val="46AB34E5"/>
    <w:rsid w:val="46DF7F85"/>
    <w:rsid w:val="46F40D5A"/>
    <w:rsid w:val="46F84277"/>
    <w:rsid w:val="470901BF"/>
    <w:rsid w:val="470D4D5C"/>
    <w:rsid w:val="47237026"/>
    <w:rsid w:val="473C63E6"/>
    <w:rsid w:val="47954997"/>
    <w:rsid w:val="47C84388"/>
    <w:rsid w:val="47D974F9"/>
    <w:rsid w:val="48046975"/>
    <w:rsid w:val="48306C5A"/>
    <w:rsid w:val="483E226E"/>
    <w:rsid w:val="48447659"/>
    <w:rsid w:val="48844F77"/>
    <w:rsid w:val="48884E79"/>
    <w:rsid w:val="488B2459"/>
    <w:rsid w:val="48B63A34"/>
    <w:rsid w:val="48C85A34"/>
    <w:rsid w:val="48D871D4"/>
    <w:rsid w:val="48DE47C0"/>
    <w:rsid w:val="493143CE"/>
    <w:rsid w:val="497A1126"/>
    <w:rsid w:val="499D1640"/>
    <w:rsid w:val="49EB7B79"/>
    <w:rsid w:val="49F61206"/>
    <w:rsid w:val="4A4A207A"/>
    <w:rsid w:val="4A6C1AC7"/>
    <w:rsid w:val="4A82055F"/>
    <w:rsid w:val="4AB835C0"/>
    <w:rsid w:val="4AEC56FB"/>
    <w:rsid w:val="4B03004F"/>
    <w:rsid w:val="4B1D6509"/>
    <w:rsid w:val="4B3D655D"/>
    <w:rsid w:val="4B4413A5"/>
    <w:rsid w:val="4B8478F4"/>
    <w:rsid w:val="4B926CB8"/>
    <w:rsid w:val="4BDD314B"/>
    <w:rsid w:val="4BFA2782"/>
    <w:rsid w:val="4C030FDF"/>
    <w:rsid w:val="4C041395"/>
    <w:rsid w:val="4C641F25"/>
    <w:rsid w:val="4C6E2DCD"/>
    <w:rsid w:val="4CCC2CDD"/>
    <w:rsid w:val="4CD011D8"/>
    <w:rsid w:val="4D0201BF"/>
    <w:rsid w:val="4D330E3D"/>
    <w:rsid w:val="4D4075F7"/>
    <w:rsid w:val="4D4E7749"/>
    <w:rsid w:val="4D553267"/>
    <w:rsid w:val="4D5F3C1E"/>
    <w:rsid w:val="4D835A0A"/>
    <w:rsid w:val="4DDB6B08"/>
    <w:rsid w:val="4DDD2010"/>
    <w:rsid w:val="4DE96E9A"/>
    <w:rsid w:val="4DED578E"/>
    <w:rsid w:val="4E006CBE"/>
    <w:rsid w:val="4E017139"/>
    <w:rsid w:val="4E023409"/>
    <w:rsid w:val="4E204017"/>
    <w:rsid w:val="4E280F5E"/>
    <w:rsid w:val="4E4D6800"/>
    <w:rsid w:val="4E804E60"/>
    <w:rsid w:val="4E901235"/>
    <w:rsid w:val="4E9B57D7"/>
    <w:rsid w:val="4EC965D3"/>
    <w:rsid w:val="4ECB0D81"/>
    <w:rsid w:val="4ED539FE"/>
    <w:rsid w:val="4F097034"/>
    <w:rsid w:val="4F5764A8"/>
    <w:rsid w:val="4F7E6A70"/>
    <w:rsid w:val="4F83115B"/>
    <w:rsid w:val="4F8A268C"/>
    <w:rsid w:val="4F927BE7"/>
    <w:rsid w:val="4FB77394"/>
    <w:rsid w:val="4FDD2A43"/>
    <w:rsid w:val="4FF54E0E"/>
    <w:rsid w:val="500A1931"/>
    <w:rsid w:val="506735A3"/>
    <w:rsid w:val="50735822"/>
    <w:rsid w:val="508326AA"/>
    <w:rsid w:val="50B84366"/>
    <w:rsid w:val="50D55103"/>
    <w:rsid w:val="51086BF5"/>
    <w:rsid w:val="51121283"/>
    <w:rsid w:val="51252D25"/>
    <w:rsid w:val="51655991"/>
    <w:rsid w:val="51673371"/>
    <w:rsid w:val="51692913"/>
    <w:rsid w:val="51817C70"/>
    <w:rsid w:val="51863735"/>
    <w:rsid w:val="518D64C1"/>
    <w:rsid w:val="5198193A"/>
    <w:rsid w:val="519C079D"/>
    <w:rsid w:val="51B206AE"/>
    <w:rsid w:val="51BC4DC8"/>
    <w:rsid w:val="51BD5D46"/>
    <w:rsid w:val="51C7795F"/>
    <w:rsid w:val="52162BB4"/>
    <w:rsid w:val="52BA2D1B"/>
    <w:rsid w:val="52F51AFE"/>
    <w:rsid w:val="53235022"/>
    <w:rsid w:val="532719B2"/>
    <w:rsid w:val="539716DE"/>
    <w:rsid w:val="539F69A5"/>
    <w:rsid w:val="53AC303D"/>
    <w:rsid w:val="53B65E17"/>
    <w:rsid w:val="53DB0A3A"/>
    <w:rsid w:val="53F502E3"/>
    <w:rsid w:val="543C247F"/>
    <w:rsid w:val="54584720"/>
    <w:rsid w:val="54806510"/>
    <w:rsid w:val="54E1763C"/>
    <w:rsid w:val="54E42558"/>
    <w:rsid w:val="55113C01"/>
    <w:rsid w:val="55C609B4"/>
    <w:rsid w:val="55D96D02"/>
    <w:rsid w:val="55DC199C"/>
    <w:rsid w:val="55E74F3D"/>
    <w:rsid w:val="55F97E6F"/>
    <w:rsid w:val="55FB4F2C"/>
    <w:rsid w:val="55FB540E"/>
    <w:rsid w:val="5624466D"/>
    <w:rsid w:val="569131BA"/>
    <w:rsid w:val="56A27913"/>
    <w:rsid w:val="56FF7E7A"/>
    <w:rsid w:val="5722496A"/>
    <w:rsid w:val="57586AE2"/>
    <w:rsid w:val="575D5B00"/>
    <w:rsid w:val="577C2B53"/>
    <w:rsid w:val="57B20C0C"/>
    <w:rsid w:val="57BD33E1"/>
    <w:rsid w:val="58122802"/>
    <w:rsid w:val="58402D02"/>
    <w:rsid w:val="58895F7A"/>
    <w:rsid w:val="58DD6894"/>
    <w:rsid w:val="59020A4A"/>
    <w:rsid w:val="59151625"/>
    <w:rsid w:val="594B507B"/>
    <w:rsid w:val="596446EA"/>
    <w:rsid w:val="598B3223"/>
    <w:rsid w:val="598C3946"/>
    <w:rsid w:val="59A40799"/>
    <w:rsid w:val="59A65599"/>
    <w:rsid w:val="59D14A5C"/>
    <w:rsid w:val="59DD6FFD"/>
    <w:rsid w:val="5A0C4BF5"/>
    <w:rsid w:val="5A20120F"/>
    <w:rsid w:val="5A375742"/>
    <w:rsid w:val="5A475D32"/>
    <w:rsid w:val="5A60756D"/>
    <w:rsid w:val="5A77549A"/>
    <w:rsid w:val="5A797612"/>
    <w:rsid w:val="5A804019"/>
    <w:rsid w:val="5AA06EE0"/>
    <w:rsid w:val="5AA4713B"/>
    <w:rsid w:val="5AAB7436"/>
    <w:rsid w:val="5AE6584E"/>
    <w:rsid w:val="5B0E6F20"/>
    <w:rsid w:val="5B16306B"/>
    <w:rsid w:val="5B3C455D"/>
    <w:rsid w:val="5BBA5390"/>
    <w:rsid w:val="5BD01E8D"/>
    <w:rsid w:val="5BF34482"/>
    <w:rsid w:val="5C212CE8"/>
    <w:rsid w:val="5C712F6B"/>
    <w:rsid w:val="5C7D7A7C"/>
    <w:rsid w:val="5D1A59A9"/>
    <w:rsid w:val="5D7D6FC2"/>
    <w:rsid w:val="5DA75992"/>
    <w:rsid w:val="5DA8191A"/>
    <w:rsid w:val="5DBB4F69"/>
    <w:rsid w:val="5DC51F1D"/>
    <w:rsid w:val="5E0F51DD"/>
    <w:rsid w:val="5E2F4CA0"/>
    <w:rsid w:val="5E3753E2"/>
    <w:rsid w:val="5E542E6E"/>
    <w:rsid w:val="5E6B3F2D"/>
    <w:rsid w:val="5E6C76FE"/>
    <w:rsid w:val="5EAB1129"/>
    <w:rsid w:val="5EAD5F27"/>
    <w:rsid w:val="5EDA7515"/>
    <w:rsid w:val="5EEB546F"/>
    <w:rsid w:val="5F050209"/>
    <w:rsid w:val="5F1354A7"/>
    <w:rsid w:val="5F4F5C6D"/>
    <w:rsid w:val="5F6E530B"/>
    <w:rsid w:val="5F827C63"/>
    <w:rsid w:val="5F841F26"/>
    <w:rsid w:val="5F887617"/>
    <w:rsid w:val="5FAF77F9"/>
    <w:rsid w:val="5FC17DAA"/>
    <w:rsid w:val="5FDB4338"/>
    <w:rsid w:val="5FEF30DC"/>
    <w:rsid w:val="60235A9A"/>
    <w:rsid w:val="604733A9"/>
    <w:rsid w:val="605055AC"/>
    <w:rsid w:val="607E0DA8"/>
    <w:rsid w:val="60961D54"/>
    <w:rsid w:val="60C463B5"/>
    <w:rsid w:val="60F316FE"/>
    <w:rsid w:val="60F53C4D"/>
    <w:rsid w:val="60F84989"/>
    <w:rsid w:val="60FA304C"/>
    <w:rsid w:val="6119469A"/>
    <w:rsid w:val="61673F0F"/>
    <w:rsid w:val="617564E1"/>
    <w:rsid w:val="61A037FC"/>
    <w:rsid w:val="61D1007C"/>
    <w:rsid w:val="61E6443C"/>
    <w:rsid w:val="61E900B3"/>
    <w:rsid w:val="61F75B46"/>
    <w:rsid w:val="620538F5"/>
    <w:rsid w:val="62352B56"/>
    <w:rsid w:val="62B221C9"/>
    <w:rsid w:val="62DD125B"/>
    <w:rsid w:val="62DD161A"/>
    <w:rsid w:val="62E61521"/>
    <w:rsid w:val="63050F7E"/>
    <w:rsid w:val="630A2DD4"/>
    <w:rsid w:val="6356145C"/>
    <w:rsid w:val="63C10ECE"/>
    <w:rsid w:val="63EB4202"/>
    <w:rsid w:val="63FA7C74"/>
    <w:rsid w:val="64023FFB"/>
    <w:rsid w:val="640C4FAC"/>
    <w:rsid w:val="640E13C9"/>
    <w:rsid w:val="641F67CD"/>
    <w:rsid w:val="643B2A2C"/>
    <w:rsid w:val="64457EB3"/>
    <w:rsid w:val="64612044"/>
    <w:rsid w:val="646475B1"/>
    <w:rsid w:val="647E7AFD"/>
    <w:rsid w:val="64CF394F"/>
    <w:rsid w:val="653845E4"/>
    <w:rsid w:val="653B18CA"/>
    <w:rsid w:val="6548573D"/>
    <w:rsid w:val="6557199E"/>
    <w:rsid w:val="659C6DB6"/>
    <w:rsid w:val="65B67C9D"/>
    <w:rsid w:val="65C2342A"/>
    <w:rsid w:val="666C0E09"/>
    <w:rsid w:val="66D75080"/>
    <w:rsid w:val="67714E90"/>
    <w:rsid w:val="67724805"/>
    <w:rsid w:val="677B4349"/>
    <w:rsid w:val="67AC289C"/>
    <w:rsid w:val="67C079A2"/>
    <w:rsid w:val="67DC35BC"/>
    <w:rsid w:val="67F00498"/>
    <w:rsid w:val="686C3E35"/>
    <w:rsid w:val="68742BFA"/>
    <w:rsid w:val="68743307"/>
    <w:rsid w:val="687C3ED9"/>
    <w:rsid w:val="687E6B0E"/>
    <w:rsid w:val="689B0F63"/>
    <w:rsid w:val="68CD04FC"/>
    <w:rsid w:val="68CD1101"/>
    <w:rsid w:val="69767267"/>
    <w:rsid w:val="69C317A0"/>
    <w:rsid w:val="69CE24CD"/>
    <w:rsid w:val="6A1B4F7F"/>
    <w:rsid w:val="6A301E1B"/>
    <w:rsid w:val="6A4A49FA"/>
    <w:rsid w:val="6A51009E"/>
    <w:rsid w:val="6A535AC4"/>
    <w:rsid w:val="6A693C99"/>
    <w:rsid w:val="6AB05302"/>
    <w:rsid w:val="6AB21FC1"/>
    <w:rsid w:val="6AC8136F"/>
    <w:rsid w:val="6AD5707A"/>
    <w:rsid w:val="6ADF2B60"/>
    <w:rsid w:val="6B16743B"/>
    <w:rsid w:val="6B183FED"/>
    <w:rsid w:val="6B612502"/>
    <w:rsid w:val="6B751BEC"/>
    <w:rsid w:val="6BA55FD1"/>
    <w:rsid w:val="6BB55178"/>
    <w:rsid w:val="6BCD639C"/>
    <w:rsid w:val="6BDC0E87"/>
    <w:rsid w:val="6BE61CDF"/>
    <w:rsid w:val="6C090F71"/>
    <w:rsid w:val="6C442A7C"/>
    <w:rsid w:val="6C4A30A3"/>
    <w:rsid w:val="6C803E6C"/>
    <w:rsid w:val="6C8B3015"/>
    <w:rsid w:val="6C8B6549"/>
    <w:rsid w:val="6C9D44D6"/>
    <w:rsid w:val="6CEF7511"/>
    <w:rsid w:val="6D1D26E1"/>
    <w:rsid w:val="6DA066FE"/>
    <w:rsid w:val="6DBB6853"/>
    <w:rsid w:val="6DE233FA"/>
    <w:rsid w:val="6DEB786D"/>
    <w:rsid w:val="6E4D333E"/>
    <w:rsid w:val="6E99127C"/>
    <w:rsid w:val="6EF85052"/>
    <w:rsid w:val="6EF9290B"/>
    <w:rsid w:val="6F0D2A96"/>
    <w:rsid w:val="6F1842E5"/>
    <w:rsid w:val="6F341B46"/>
    <w:rsid w:val="6F6B23A9"/>
    <w:rsid w:val="6F7D3FC4"/>
    <w:rsid w:val="6F9254E4"/>
    <w:rsid w:val="6F997D8D"/>
    <w:rsid w:val="6F9C632C"/>
    <w:rsid w:val="6FA1203C"/>
    <w:rsid w:val="6FB85125"/>
    <w:rsid w:val="6FC63E03"/>
    <w:rsid w:val="6FC8489C"/>
    <w:rsid w:val="7007358F"/>
    <w:rsid w:val="701979CD"/>
    <w:rsid w:val="7020517F"/>
    <w:rsid w:val="702C31F3"/>
    <w:rsid w:val="705B1581"/>
    <w:rsid w:val="707227D4"/>
    <w:rsid w:val="707D5EA0"/>
    <w:rsid w:val="70A93E60"/>
    <w:rsid w:val="70BE066D"/>
    <w:rsid w:val="70C94B68"/>
    <w:rsid w:val="70CB7320"/>
    <w:rsid w:val="70F95DE9"/>
    <w:rsid w:val="70FF2711"/>
    <w:rsid w:val="71225EF0"/>
    <w:rsid w:val="712A7F26"/>
    <w:rsid w:val="715D4373"/>
    <w:rsid w:val="717F7448"/>
    <w:rsid w:val="71941FD3"/>
    <w:rsid w:val="71E32CDF"/>
    <w:rsid w:val="71F26B93"/>
    <w:rsid w:val="72161A84"/>
    <w:rsid w:val="72214AB1"/>
    <w:rsid w:val="723B4CD5"/>
    <w:rsid w:val="72532A5B"/>
    <w:rsid w:val="727E72BB"/>
    <w:rsid w:val="72B916AE"/>
    <w:rsid w:val="72CC3D33"/>
    <w:rsid w:val="730E1F4D"/>
    <w:rsid w:val="73294520"/>
    <w:rsid w:val="73407501"/>
    <w:rsid w:val="73645CB2"/>
    <w:rsid w:val="738056FE"/>
    <w:rsid w:val="73A3528E"/>
    <w:rsid w:val="73C824DA"/>
    <w:rsid w:val="73CE76EB"/>
    <w:rsid w:val="744D6FC5"/>
    <w:rsid w:val="748B785C"/>
    <w:rsid w:val="74A47EAD"/>
    <w:rsid w:val="74CA3D83"/>
    <w:rsid w:val="75052D07"/>
    <w:rsid w:val="7520616F"/>
    <w:rsid w:val="757F0578"/>
    <w:rsid w:val="75915BFE"/>
    <w:rsid w:val="75A04482"/>
    <w:rsid w:val="75AF7141"/>
    <w:rsid w:val="75C47B04"/>
    <w:rsid w:val="75DF0DD6"/>
    <w:rsid w:val="75E62B13"/>
    <w:rsid w:val="75F56773"/>
    <w:rsid w:val="761769C5"/>
    <w:rsid w:val="76334355"/>
    <w:rsid w:val="764478A6"/>
    <w:rsid w:val="764E0CA8"/>
    <w:rsid w:val="76633D96"/>
    <w:rsid w:val="76864973"/>
    <w:rsid w:val="76AB457F"/>
    <w:rsid w:val="76B66F2E"/>
    <w:rsid w:val="76F74866"/>
    <w:rsid w:val="770455D8"/>
    <w:rsid w:val="774D078B"/>
    <w:rsid w:val="775D53A7"/>
    <w:rsid w:val="77A94B7E"/>
    <w:rsid w:val="77CF04B4"/>
    <w:rsid w:val="77D63DA5"/>
    <w:rsid w:val="77EF1163"/>
    <w:rsid w:val="780604BF"/>
    <w:rsid w:val="7814236C"/>
    <w:rsid w:val="7828263C"/>
    <w:rsid w:val="784839F3"/>
    <w:rsid w:val="786A40F4"/>
    <w:rsid w:val="787D6152"/>
    <w:rsid w:val="787E33EE"/>
    <w:rsid w:val="7884374F"/>
    <w:rsid w:val="78D12833"/>
    <w:rsid w:val="792F02FC"/>
    <w:rsid w:val="7933386A"/>
    <w:rsid w:val="79682B2D"/>
    <w:rsid w:val="79726D30"/>
    <w:rsid w:val="79831A6A"/>
    <w:rsid w:val="798C2496"/>
    <w:rsid w:val="79D040CE"/>
    <w:rsid w:val="7A0837E4"/>
    <w:rsid w:val="7A3324E8"/>
    <w:rsid w:val="7A4E6965"/>
    <w:rsid w:val="7A577DA9"/>
    <w:rsid w:val="7A670C2F"/>
    <w:rsid w:val="7A746C18"/>
    <w:rsid w:val="7A9A7053"/>
    <w:rsid w:val="7AC64EB9"/>
    <w:rsid w:val="7B100F84"/>
    <w:rsid w:val="7B3D2368"/>
    <w:rsid w:val="7B765E25"/>
    <w:rsid w:val="7B9645A2"/>
    <w:rsid w:val="7B9F45B1"/>
    <w:rsid w:val="7BB93CFA"/>
    <w:rsid w:val="7C24749E"/>
    <w:rsid w:val="7C37666D"/>
    <w:rsid w:val="7C450EC5"/>
    <w:rsid w:val="7C59267C"/>
    <w:rsid w:val="7C83739D"/>
    <w:rsid w:val="7C996B4C"/>
    <w:rsid w:val="7CBA64BB"/>
    <w:rsid w:val="7CDC7AFB"/>
    <w:rsid w:val="7D107183"/>
    <w:rsid w:val="7D5A1649"/>
    <w:rsid w:val="7DBB716A"/>
    <w:rsid w:val="7DC92C07"/>
    <w:rsid w:val="7DDA20E2"/>
    <w:rsid w:val="7E01653D"/>
    <w:rsid w:val="7E711FAA"/>
    <w:rsid w:val="7E922B7F"/>
    <w:rsid w:val="7E9478C7"/>
    <w:rsid w:val="7E9B2074"/>
    <w:rsid w:val="7E9B6AE3"/>
    <w:rsid w:val="7EA70F42"/>
    <w:rsid w:val="7F117E3B"/>
    <w:rsid w:val="7F470DAC"/>
    <w:rsid w:val="7F4D1241"/>
    <w:rsid w:val="7F5F202C"/>
    <w:rsid w:val="7F9E4CA0"/>
    <w:rsid w:val="7FAD2CF0"/>
    <w:rsid w:val="7FEF0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uiPriority="0"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locked="1" w:uiPriority="0"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7">
    <w:name w:val="Normal"/>
    <w:qFormat/>
    <w:pPr>
      <w:widowControl w:val="0"/>
      <w:jc w:val="both"/>
    </w:pPr>
    <w:rPr>
      <w:kern w:val="2"/>
      <w:sz w:val="21"/>
      <w:szCs w:val="24"/>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7">
    <w:name w:val="toc 7"/>
    <w:basedOn w:val="aff7"/>
    <w:next w:val="aff7"/>
    <w:uiPriority w:val="99"/>
    <w:semiHidden/>
    <w:qFormat/>
    <w:pPr>
      <w:tabs>
        <w:tab w:val="right" w:leader="dot" w:pos="9241"/>
      </w:tabs>
      <w:ind w:firstLineChars="500" w:firstLine="500"/>
      <w:jc w:val="left"/>
    </w:pPr>
    <w:rPr>
      <w:rFonts w:ascii="宋体"/>
      <w:szCs w:val="21"/>
    </w:rPr>
  </w:style>
  <w:style w:type="paragraph" w:styleId="8">
    <w:name w:val="index 8"/>
    <w:basedOn w:val="aff7"/>
    <w:next w:val="aff7"/>
    <w:uiPriority w:val="99"/>
    <w:qFormat/>
    <w:pPr>
      <w:ind w:left="1680" w:hanging="210"/>
      <w:jc w:val="left"/>
    </w:pPr>
    <w:rPr>
      <w:rFonts w:ascii="Calibri" w:hAnsi="Calibri"/>
      <w:sz w:val="20"/>
      <w:szCs w:val="20"/>
    </w:rPr>
  </w:style>
  <w:style w:type="paragraph" w:styleId="affb">
    <w:name w:val="caption"/>
    <w:basedOn w:val="aff7"/>
    <w:next w:val="aff7"/>
    <w:uiPriority w:val="99"/>
    <w:qFormat/>
    <w:pPr>
      <w:spacing w:before="152" w:after="160"/>
    </w:pPr>
    <w:rPr>
      <w:rFonts w:ascii="Arial" w:eastAsia="黑体" w:hAnsi="Arial" w:cs="Arial"/>
      <w:sz w:val="20"/>
      <w:szCs w:val="20"/>
    </w:rPr>
  </w:style>
  <w:style w:type="paragraph" w:styleId="5">
    <w:name w:val="index 5"/>
    <w:basedOn w:val="aff7"/>
    <w:next w:val="aff7"/>
    <w:uiPriority w:val="99"/>
    <w:qFormat/>
    <w:pPr>
      <w:jc w:val="center"/>
    </w:pPr>
    <w:rPr>
      <w:rFonts w:ascii="Calibri" w:hAnsi="Calibri"/>
      <w:sz w:val="20"/>
      <w:szCs w:val="20"/>
    </w:rPr>
  </w:style>
  <w:style w:type="paragraph" w:styleId="affc">
    <w:name w:val="Document Map"/>
    <w:basedOn w:val="aff7"/>
    <w:link w:val="Char"/>
    <w:uiPriority w:val="99"/>
    <w:semiHidden/>
    <w:qFormat/>
    <w:pPr>
      <w:shd w:val="clear" w:color="auto" w:fill="000080"/>
    </w:pPr>
  </w:style>
  <w:style w:type="paragraph" w:styleId="6">
    <w:name w:val="index 6"/>
    <w:basedOn w:val="aff7"/>
    <w:next w:val="aff7"/>
    <w:uiPriority w:val="99"/>
    <w:qFormat/>
    <w:pPr>
      <w:ind w:left="1260" w:hanging="210"/>
      <w:jc w:val="left"/>
    </w:pPr>
    <w:rPr>
      <w:rFonts w:ascii="Calibri" w:hAnsi="Calibri"/>
      <w:sz w:val="20"/>
      <w:szCs w:val="20"/>
    </w:rPr>
  </w:style>
  <w:style w:type="paragraph" w:styleId="4">
    <w:name w:val="index 4"/>
    <w:basedOn w:val="aff7"/>
    <w:next w:val="aff7"/>
    <w:uiPriority w:val="99"/>
    <w:qFormat/>
    <w:pPr>
      <w:ind w:left="840" w:hanging="210"/>
      <w:jc w:val="left"/>
    </w:pPr>
    <w:rPr>
      <w:rFonts w:ascii="Calibri" w:hAnsi="Calibri"/>
      <w:sz w:val="20"/>
      <w:szCs w:val="20"/>
    </w:rPr>
  </w:style>
  <w:style w:type="paragraph" w:styleId="50">
    <w:name w:val="toc 5"/>
    <w:basedOn w:val="aff7"/>
    <w:next w:val="aff7"/>
    <w:uiPriority w:val="99"/>
    <w:semiHidden/>
    <w:qFormat/>
    <w:pPr>
      <w:tabs>
        <w:tab w:val="right" w:leader="dot" w:pos="9241"/>
      </w:tabs>
      <w:ind w:firstLineChars="300" w:firstLine="300"/>
      <w:jc w:val="left"/>
    </w:pPr>
    <w:rPr>
      <w:rFonts w:ascii="宋体"/>
      <w:szCs w:val="21"/>
    </w:rPr>
  </w:style>
  <w:style w:type="paragraph" w:styleId="3">
    <w:name w:val="toc 3"/>
    <w:basedOn w:val="aff7"/>
    <w:next w:val="aff7"/>
    <w:uiPriority w:val="99"/>
    <w:semiHidden/>
    <w:qFormat/>
    <w:pPr>
      <w:tabs>
        <w:tab w:val="right" w:leader="dot" w:pos="9241"/>
      </w:tabs>
      <w:ind w:firstLineChars="100" w:firstLine="100"/>
      <w:jc w:val="left"/>
    </w:pPr>
    <w:rPr>
      <w:rFonts w:ascii="宋体"/>
      <w:szCs w:val="21"/>
    </w:rPr>
  </w:style>
  <w:style w:type="paragraph" w:styleId="affd">
    <w:name w:val="Plain Text"/>
    <w:basedOn w:val="aff7"/>
    <w:link w:val="Char0"/>
    <w:qFormat/>
    <w:pPr>
      <w:adjustRightInd w:val="0"/>
      <w:spacing w:line="360" w:lineRule="atLeast"/>
      <w:ind w:left="811" w:hanging="448"/>
      <w:jc w:val="left"/>
      <w:textAlignment w:val="baseline"/>
    </w:pPr>
    <w:rPr>
      <w:rFonts w:ascii="宋体" w:hAnsi="Courier New"/>
      <w:kern w:val="0"/>
      <w:sz w:val="28"/>
      <w:szCs w:val="20"/>
    </w:rPr>
  </w:style>
  <w:style w:type="paragraph" w:styleId="80">
    <w:name w:val="toc 8"/>
    <w:basedOn w:val="aff7"/>
    <w:next w:val="aff7"/>
    <w:uiPriority w:val="99"/>
    <w:semiHidden/>
    <w:qFormat/>
    <w:pPr>
      <w:tabs>
        <w:tab w:val="right" w:leader="dot" w:pos="9241"/>
      </w:tabs>
      <w:ind w:firstLineChars="600" w:firstLine="607"/>
      <w:jc w:val="left"/>
    </w:pPr>
    <w:rPr>
      <w:rFonts w:ascii="宋体"/>
      <w:szCs w:val="21"/>
    </w:rPr>
  </w:style>
  <w:style w:type="paragraph" w:styleId="30">
    <w:name w:val="index 3"/>
    <w:basedOn w:val="aff7"/>
    <w:next w:val="aff7"/>
    <w:uiPriority w:val="99"/>
    <w:qFormat/>
    <w:pPr>
      <w:ind w:left="630" w:hanging="210"/>
      <w:jc w:val="left"/>
    </w:pPr>
    <w:rPr>
      <w:rFonts w:ascii="Calibri" w:hAnsi="Calibri"/>
      <w:sz w:val="20"/>
      <w:szCs w:val="20"/>
    </w:rPr>
  </w:style>
  <w:style w:type="paragraph" w:styleId="affe">
    <w:name w:val="endnote text"/>
    <w:basedOn w:val="aff7"/>
    <w:link w:val="Char1"/>
    <w:uiPriority w:val="99"/>
    <w:semiHidden/>
    <w:qFormat/>
    <w:pPr>
      <w:snapToGrid w:val="0"/>
      <w:jc w:val="left"/>
    </w:pPr>
  </w:style>
  <w:style w:type="paragraph" w:styleId="afff">
    <w:name w:val="Balloon Text"/>
    <w:basedOn w:val="aff7"/>
    <w:link w:val="Char2"/>
    <w:uiPriority w:val="99"/>
    <w:qFormat/>
    <w:rPr>
      <w:sz w:val="18"/>
      <w:szCs w:val="18"/>
    </w:rPr>
  </w:style>
  <w:style w:type="paragraph" w:styleId="afff0">
    <w:name w:val="footer"/>
    <w:basedOn w:val="aff7"/>
    <w:link w:val="Char3"/>
    <w:uiPriority w:val="99"/>
    <w:qFormat/>
    <w:pPr>
      <w:snapToGrid w:val="0"/>
      <w:ind w:rightChars="100" w:right="210"/>
      <w:jc w:val="right"/>
    </w:pPr>
    <w:rPr>
      <w:sz w:val="18"/>
      <w:szCs w:val="18"/>
    </w:rPr>
  </w:style>
  <w:style w:type="paragraph" w:styleId="afff1">
    <w:name w:val="header"/>
    <w:basedOn w:val="aff7"/>
    <w:link w:val="Char4"/>
    <w:qFormat/>
    <w:pPr>
      <w:snapToGrid w:val="0"/>
      <w:jc w:val="left"/>
    </w:pPr>
    <w:rPr>
      <w:sz w:val="18"/>
      <w:szCs w:val="18"/>
    </w:rPr>
  </w:style>
  <w:style w:type="paragraph" w:styleId="1">
    <w:name w:val="toc 1"/>
    <w:basedOn w:val="aff7"/>
    <w:next w:val="aff7"/>
    <w:uiPriority w:val="99"/>
    <w:semiHidden/>
    <w:qFormat/>
    <w:pPr>
      <w:tabs>
        <w:tab w:val="right" w:leader="dot" w:pos="9242"/>
      </w:tabs>
      <w:spacing w:beforeLines="25" w:afterLines="25"/>
      <w:jc w:val="left"/>
    </w:pPr>
    <w:rPr>
      <w:rFonts w:ascii="宋体"/>
      <w:szCs w:val="21"/>
    </w:rPr>
  </w:style>
  <w:style w:type="paragraph" w:styleId="40">
    <w:name w:val="toc 4"/>
    <w:basedOn w:val="aff7"/>
    <w:next w:val="aff7"/>
    <w:uiPriority w:val="99"/>
    <w:semiHidden/>
    <w:qFormat/>
    <w:pPr>
      <w:tabs>
        <w:tab w:val="right" w:leader="dot" w:pos="9241"/>
      </w:tabs>
      <w:ind w:firstLineChars="200" w:firstLine="200"/>
      <w:jc w:val="left"/>
    </w:pPr>
    <w:rPr>
      <w:rFonts w:ascii="宋体"/>
      <w:szCs w:val="21"/>
    </w:rPr>
  </w:style>
  <w:style w:type="paragraph" w:styleId="afff2">
    <w:name w:val="index heading"/>
    <w:basedOn w:val="aff7"/>
    <w:next w:val="10"/>
    <w:uiPriority w:val="99"/>
    <w:qFormat/>
    <w:pPr>
      <w:spacing w:before="120" w:after="120"/>
      <w:jc w:val="center"/>
    </w:pPr>
    <w:rPr>
      <w:rFonts w:ascii="Calibri" w:hAnsi="Calibri"/>
      <w:b/>
      <w:bCs/>
      <w:iCs/>
      <w:szCs w:val="20"/>
    </w:rPr>
  </w:style>
  <w:style w:type="paragraph" w:styleId="10">
    <w:name w:val="index 1"/>
    <w:basedOn w:val="aff7"/>
    <w:next w:val="afff3"/>
    <w:uiPriority w:val="99"/>
    <w:qFormat/>
    <w:pPr>
      <w:tabs>
        <w:tab w:val="right" w:leader="dot" w:pos="9299"/>
      </w:tabs>
      <w:jc w:val="left"/>
    </w:pPr>
    <w:rPr>
      <w:rFonts w:ascii="宋体"/>
      <w:szCs w:val="21"/>
    </w:rPr>
  </w:style>
  <w:style w:type="paragraph" w:customStyle="1" w:styleId="afff3">
    <w:name w:val="段"/>
    <w:link w:val="Char5"/>
    <w:qFormat/>
    <w:pPr>
      <w:tabs>
        <w:tab w:val="center" w:pos="4201"/>
        <w:tab w:val="right" w:leader="dot" w:pos="9298"/>
      </w:tabs>
      <w:autoSpaceDE w:val="0"/>
      <w:autoSpaceDN w:val="0"/>
      <w:ind w:firstLineChars="200" w:firstLine="420"/>
      <w:jc w:val="both"/>
    </w:pPr>
    <w:rPr>
      <w:rFonts w:ascii="宋体"/>
      <w:sz w:val="21"/>
    </w:rPr>
  </w:style>
  <w:style w:type="paragraph" w:styleId="af4">
    <w:name w:val="footnote text"/>
    <w:basedOn w:val="aff7"/>
    <w:link w:val="Char6"/>
    <w:uiPriority w:val="99"/>
    <w:qFormat/>
    <w:pPr>
      <w:numPr>
        <w:numId w:val="2"/>
      </w:numPr>
      <w:snapToGrid w:val="0"/>
      <w:jc w:val="left"/>
    </w:pPr>
    <w:rPr>
      <w:rFonts w:ascii="宋体"/>
      <w:sz w:val="18"/>
      <w:szCs w:val="18"/>
    </w:rPr>
  </w:style>
  <w:style w:type="paragraph" w:styleId="60">
    <w:name w:val="toc 6"/>
    <w:basedOn w:val="aff7"/>
    <w:next w:val="aff7"/>
    <w:uiPriority w:val="99"/>
    <w:semiHidden/>
    <w:qFormat/>
    <w:pPr>
      <w:tabs>
        <w:tab w:val="right" w:leader="dot" w:pos="9241"/>
      </w:tabs>
      <w:ind w:firstLineChars="400" w:firstLine="400"/>
      <w:jc w:val="left"/>
    </w:pPr>
    <w:rPr>
      <w:rFonts w:ascii="宋体"/>
      <w:szCs w:val="21"/>
    </w:rPr>
  </w:style>
  <w:style w:type="paragraph" w:styleId="70">
    <w:name w:val="index 7"/>
    <w:basedOn w:val="aff7"/>
    <w:next w:val="aff7"/>
    <w:uiPriority w:val="99"/>
    <w:qFormat/>
    <w:pPr>
      <w:ind w:left="1470" w:hanging="210"/>
      <w:jc w:val="left"/>
    </w:pPr>
    <w:rPr>
      <w:rFonts w:ascii="Calibri" w:hAnsi="Calibri"/>
      <w:sz w:val="20"/>
      <w:szCs w:val="20"/>
    </w:rPr>
  </w:style>
  <w:style w:type="paragraph" w:styleId="9">
    <w:name w:val="index 9"/>
    <w:basedOn w:val="aff7"/>
    <w:next w:val="aff7"/>
    <w:uiPriority w:val="99"/>
    <w:qFormat/>
    <w:pPr>
      <w:ind w:left="1890" w:hanging="210"/>
      <w:jc w:val="left"/>
    </w:pPr>
    <w:rPr>
      <w:rFonts w:ascii="Calibri" w:hAnsi="Calibri"/>
      <w:sz w:val="20"/>
      <w:szCs w:val="20"/>
    </w:rPr>
  </w:style>
  <w:style w:type="paragraph" w:styleId="2">
    <w:name w:val="toc 2"/>
    <w:basedOn w:val="aff7"/>
    <w:next w:val="aff7"/>
    <w:uiPriority w:val="99"/>
    <w:semiHidden/>
    <w:qFormat/>
    <w:pPr>
      <w:tabs>
        <w:tab w:val="right" w:leader="dot" w:pos="9242"/>
      </w:tabs>
    </w:pPr>
    <w:rPr>
      <w:rFonts w:ascii="宋体"/>
      <w:szCs w:val="21"/>
    </w:rPr>
  </w:style>
  <w:style w:type="paragraph" w:styleId="90">
    <w:name w:val="toc 9"/>
    <w:basedOn w:val="aff7"/>
    <w:next w:val="aff7"/>
    <w:uiPriority w:val="99"/>
    <w:semiHidden/>
    <w:qFormat/>
    <w:pPr>
      <w:ind w:left="1470"/>
      <w:jc w:val="left"/>
    </w:pPr>
    <w:rPr>
      <w:sz w:val="20"/>
      <w:szCs w:val="20"/>
    </w:rPr>
  </w:style>
  <w:style w:type="paragraph" w:styleId="afff4">
    <w:name w:val="Normal (Web)"/>
    <w:basedOn w:val="aff7"/>
    <w:uiPriority w:val="99"/>
    <w:qFormat/>
    <w:pPr>
      <w:widowControl/>
      <w:spacing w:before="100" w:beforeAutospacing="1" w:after="100" w:afterAutospacing="1"/>
      <w:jc w:val="left"/>
    </w:pPr>
    <w:rPr>
      <w:rFonts w:ascii="宋体" w:hAnsi="宋体" w:cs="宋体"/>
      <w:kern w:val="0"/>
      <w:sz w:val="24"/>
    </w:rPr>
  </w:style>
  <w:style w:type="paragraph" w:styleId="20">
    <w:name w:val="index 2"/>
    <w:basedOn w:val="aff7"/>
    <w:next w:val="aff7"/>
    <w:uiPriority w:val="99"/>
    <w:qFormat/>
    <w:pPr>
      <w:ind w:left="420" w:hanging="210"/>
      <w:jc w:val="left"/>
    </w:pPr>
    <w:rPr>
      <w:rFonts w:ascii="Calibri" w:hAnsi="Calibri"/>
      <w:sz w:val="20"/>
      <w:szCs w:val="20"/>
    </w:rPr>
  </w:style>
  <w:style w:type="character" w:styleId="afff5">
    <w:name w:val="endnote reference"/>
    <w:basedOn w:val="aff8"/>
    <w:uiPriority w:val="99"/>
    <w:semiHidden/>
    <w:qFormat/>
    <w:rPr>
      <w:rFonts w:cs="Times New Roman"/>
      <w:vertAlign w:val="superscript"/>
    </w:rPr>
  </w:style>
  <w:style w:type="character" w:styleId="afff6">
    <w:name w:val="page number"/>
    <w:basedOn w:val="aff8"/>
    <w:uiPriority w:val="99"/>
    <w:qFormat/>
    <w:rPr>
      <w:rFonts w:ascii="Times New Roman" w:eastAsia="宋体" w:hAnsi="Times New Roman" w:cs="Times New Roman"/>
      <w:sz w:val="18"/>
    </w:rPr>
  </w:style>
  <w:style w:type="character" w:styleId="afff7">
    <w:name w:val="FollowedHyperlink"/>
    <w:basedOn w:val="aff8"/>
    <w:uiPriority w:val="99"/>
    <w:qFormat/>
    <w:rPr>
      <w:rFonts w:cs="Times New Roman"/>
      <w:color w:val="800080"/>
      <w:u w:val="single"/>
    </w:rPr>
  </w:style>
  <w:style w:type="character" w:styleId="afff8">
    <w:name w:val="Emphasis"/>
    <w:basedOn w:val="aff8"/>
    <w:qFormat/>
    <w:locked/>
    <w:rPr>
      <w:i/>
    </w:rPr>
  </w:style>
  <w:style w:type="character" w:styleId="HTML">
    <w:name w:val="HTML Acronym"/>
    <w:basedOn w:val="aff8"/>
    <w:uiPriority w:val="99"/>
    <w:qFormat/>
    <w:rPr>
      <w:rFonts w:cs="Times New Roman"/>
    </w:rPr>
  </w:style>
  <w:style w:type="character" w:styleId="afff9">
    <w:name w:val="Hyperlink"/>
    <w:basedOn w:val="aff8"/>
    <w:uiPriority w:val="99"/>
    <w:qFormat/>
    <w:rPr>
      <w:rFonts w:cs="Times New Roman"/>
      <w:color w:val="0000FF"/>
      <w:spacing w:val="0"/>
      <w:w w:val="100"/>
      <w:sz w:val="21"/>
      <w:szCs w:val="21"/>
      <w:u w:val="single"/>
    </w:rPr>
  </w:style>
  <w:style w:type="character" w:styleId="HTML0">
    <w:name w:val="HTML Code"/>
    <w:basedOn w:val="aff8"/>
    <w:uiPriority w:val="99"/>
    <w:qFormat/>
    <w:rPr>
      <w:rFonts w:ascii="Courier New" w:hAnsi="Courier New" w:cs="Times New Roman"/>
      <w:sz w:val="20"/>
      <w:szCs w:val="20"/>
    </w:rPr>
  </w:style>
  <w:style w:type="character" w:styleId="afffa">
    <w:name w:val="footnote reference"/>
    <w:basedOn w:val="aff8"/>
    <w:uiPriority w:val="99"/>
    <w:semiHidden/>
    <w:qFormat/>
    <w:rPr>
      <w:rFonts w:cs="Times New Roman"/>
      <w:vertAlign w:val="superscript"/>
    </w:rPr>
  </w:style>
  <w:style w:type="table" w:styleId="afffb">
    <w:name w:val="Table Grid"/>
    <w:basedOn w:val="aff9"/>
    <w:uiPriority w:val="9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文档结构图 Char"/>
    <w:basedOn w:val="aff8"/>
    <w:link w:val="affc"/>
    <w:uiPriority w:val="99"/>
    <w:semiHidden/>
    <w:qFormat/>
    <w:rPr>
      <w:sz w:val="0"/>
      <w:szCs w:val="0"/>
    </w:rPr>
  </w:style>
  <w:style w:type="character" w:customStyle="1" w:styleId="Char1">
    <w:name w:val="尾注文本 Char"/>
    <w:basedOn w:val="aff8"/>
    <w:link w:val="affe"/>
    <w:uiPriority w:val="99"/>
    <w:semiHidden/>
    <w:qFormat/>
    <w:rPr>
      <w:szCs w:val="24"/>
    </w:rPr>
  </w:style>
  <w:style w:type="character" w:customStyle="1" w:styleId="Char2">
    <w:name w:val="批注框文本 Char"/>
    <w:basedOn w:val="aff8"/>
    <w:link w:val="afff"/>
    <w:uiPriority w:val="99"/>
    <w:qFormat/>
    <w:locked/>
    <w:rPr>
      <w:rFonts w:cs="Times New Roman"/>
      <w:kern w:val="2"/>
      <w:sz w:val="18"/>
      <w:szCs w:val="18"/>
    </w:rPr>
  </w:style>
  <w:style w:type="character" w:customStyle="1" w:styleId="Char3">
    <w:name w:val="页脚 Char"/>
    <w:basedOn w:val="aff8"/>
    <w:link w:val="afff0"/>
    <w:uiPriority w:val="99"/>
    <w:semiHidden/>
    <w:qFormat/>
    <w:rPr>
      <w:sz w:val="18"/>
      <w:szCs w:val="18"/>
    </w:rPr>
  </w:style>
  <w:style w:type="character" w:customStyle="1" w:styleId="Char4">
    <w:name w:val="页眉 Char"/>
    <w:basedOn w:val="aff8"/>
    <w:link w:val="afff1"/>
    <w:uiPriority w:val="99"/>
    <w:semiHidden/>
    <w:qFormat/>
    <w:rPr>
      <w:sz w:val="18"/>
      <w:szCs w:val="18"/>
    </w:rPr>
  </w:style>
  <w:style w:type="character" w:customStyle="1" w:styleId="Char6">
    <w:name w:val="脚注文本 Char"/>
    <w:basedOn w:val="aff8"/>
    <w:link w:val="af4"/>
    <w:uiPriority w:val="99"/>
    <w:semiHidden/>
    <w:qFormat/>
    <w:rPr>
      <w:sz w:val="18"/>
      <w:szCs w:val="18"/>
    </w:rPr>
  </w:style>
  <w:style w:type="character" w:customStyle="1" w:styleId="Char5">
    <w:name w:val="段 Char"/>
    <w:basedOn w:val="aff8"/>
    <w:link w:val="afff3"/>
    <w:qFormat/>
    <w:locked/>
    <w:rPr>
      <w:rFonts w:ascii="宋体"/>
      <w:sz w:val="21"/>
      <w:lang w:val="en-US" w:eastAsia="zh-CN" w:bidi="ar-SA"/>
    </w:rPr>
  </w:style>
  <w:style w:type="paragraph" w:customStyle="1" w:styleId="aa">
    <w:name w:val="一级条标题"/>
    <w:next w:val="afff3"/>
    <w:link w:val="Char7"/>
    <w:qFormat/>
    <w:pPr>
      <w:numPr>
        <w:ilvl w:val="1"/>
        <w:numId w:val="3"/>
      </w:numPr>
      <w:spacing w:beforeLines="50" w:afterLines="50"/>
      <w:outlineLvl w:val="2"/>
    </w:pPr>
    <w:rPr>
      <w:rFonts w:ascii="黑体" w:eastAsia="黑体"/>
      <w:sz w:val="21"/>
      <w:szCs w:val="21"/>
    </w:rPr>
  </w:style>
  <w:style w:type="paragraph" w:customStyle="1" w:styleId="afffc">
    <w:name w:val="标准书脚_奇数页"/>
    <w:uiPriority w:val="99"/>
    <w:qFormat/>
    <w:pPr>
      <w:spacing w:before="120"/>
      <w:ind w:right="198"/>
      <w:jc w:val="right"/>
    </w:pPr>
    <w:rPr>
      <w:rFonts w:ascii="宋体"/>
      <w:sz w:val="18"/>
      <w:szCs w:val="18"/>
    </w:rPr>
  </w:style>
  <w:style w:type="paragraph" w:customStyle="1" w:styleId="afffd">
    <w:name w:val="标准书眉_奇数页"/>
    <w:next w:val="aff7"/>
    <w:uiPriority w:val="99"/>
    <w:qFormat/>
    <w:pPr>
      <w:tabs>
        <w:tab w:val="center" w:pos="4154"/>
        <w:tab w:val="right" w:pos="8306"/>
      </w:tabs>
      <w:spacing w:after="220"/>
      <w:jc w:val="right"/>
    </w:pPr>
    <w:rPr>
      <w:rFonts w:ascii="黑体" w:eastAsia="黑体"/>
      <w:sz w:val="21"/>
      <w:szCs w:val="21"/>
    </w:rPr>
  </w:style>
  <w:style w:type="paragraph" w:customStyle="1" w:styleId="a9">
    <w:name w:val="章标题"/>
    <w:next w:val="afff3"/>
    <w:qFormat/>
    <w:pPr>
      <w:numPr>
        <w:numId w:val="3"/>
      </w:numPr>
      <w:spacing w:beforeLines="100" w:afterLines="100"/>
      <w:jc w:val="both"/>
      <w:outlineLvl w:val="1"/>
    </w:pPr>
    <w:rPr>
      <w:rFonts w:ascii="黑体" w:eastAsia="黑体"/>
      <w:sz w:val="21"/>
    </w:rPr>
  </w:style>
  <w:style w:type="paragraph" w:customStyle="1" w:styleId="ab">
    <w:name w:val="二级条标题"/>
    <w:basedOn w:val="aa"/>
    <w:next w:val="afff3"/>
    <w:link w:val="Char8"/>
    <w:qFormat/>
    <w:pPr>
      <w:numPr>
        <w:ilvl w:val="2"/>
      </w:numPr>
      <w:spacing w:before="50" w:after="50"/>
      <w:outlineLvl w:val="3"/>
    </w:pPr>
  </w:style>
  <w:style w:type="paragraph" w:customStyle="1" w:styleId="21">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1">
    <w:name w:val="列项——（一级）"/>
    <w:uiPriority w:val="99"/>
    <w:qFormat/>
    <w:pPr>
      <w:widowControl w:val="0"/>
      <w:numPr>
        <w:numId w:val="4"/>
      </w:numPr>
      <w:jc w:val="both"/>
    </w:pPr>
    <w:rPr>
      <w:rFonts w:ascii="宋体"/>
      <w:sz w:val="21"/>
    </w:rPr>
  </w:style>
  <w:style w:type="paragraph" w:customStyle="1" w:styleId="af2">
    <w:name w:val="列项●（二级）"/>
    <w:uiPriority w:val="99"/>
    <w:qFormat/>
    <w:pPr>
      <w:numPr>
        <w:ilvl w:val="1"/>
        <w:numId w:val="4"/>
      </w:numPr>
      <w:tabs>
        <w:tab w:val="clear" w:pos="760"/>
        <w:tab w:val="left" w:pos="840"/>
      </w:tabs>
      <w:jc w:val="both"/>
    </w:pPr>
    <w:rPr>
      <w:rFonts w:ascii="宋体"/>
      <w:sz w:val="21"/>
    </w:rPr>
  </w:style>
  <w:style w:type="paragraph" w:customStyle="1" w:styleId="afffe">
    <w:name w:val="目次、标准名称标题"/>
    <w:basedOn w:val="aff7"/>
    <w:next w:val="afff3"/>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c">
    <w:name w:val="三级条标题"/>
    <w:basedOn w:val="ab"/>
    <w:next w:val="afff3"/>
    <w:qFormat/>
    <w:pPr>
      <w:numPr>
        <w:ilvl w:val="3"/>
      </w:numPr>
      <w:ind w:left="0"/>
      <w:outlineLvl w:val="4"/>
    </w:pPr>
  </w:style>
  <w:style w:type="paragraph" w:customStyle="1" w:styleId="a6">
    <w:name w:val="示例"/>
    <w:next w:val="affff"/>
    <w:uiPriority w:val="99"/>
    <w:qFormat/>
    <w:pPr>
      <w:widowControl w:val="0"/>
      <w:numPr>
        <w:numId w:val="5"/>
      </w:numPr>
      <w:jc w:val="both"/>
    </w:pPr>
    <w:rPr>
      <w:rFonts w:ascii="宋体"/>
      <w:sz w:val="18"/>
      <w:szCs w:val="18"/>
    </w:rPr>
  </w:style>
  <w:style w:type="paragraph" w:customStyle="1" w:styleId="affff">
    <w:name w:val="示例内容"/>
    <w:uiPriority w:val="99"/>
    <w:qFormat/>
    <w:pPr>
      <w:ind w:firstLineChars="200" w:firstLine="200"/>
    </w:pPr>
    <w:rPr>
      <w:rFonts w:ascii="宋体"/>
      <w:sz w:val="18"/>
      <w:szCs w:val="18"/>
    </w:rPr>
  </w:style>
  <w:style w:type="paragraph" w:customStyle="1" w:styleId="af6">
    <w:name w:val="数字编号列项（二级）"/>
    <w:uiPriority w:val="99"/>
    <w:qFormat/>
    <w:pPr>
      <w:numPr>
        <w:ilvl w:val="1"/>
        <w:numId w:val="6"/>
      </w:numPr>
      <w:jc w:val="both"/>
    </w:pPr>
    <w:rPr>
      <w:rFonts w:ascii="宋体"/>
      <w:sz w:val="21"/>
    </w:rPr>
  </w:style>
  <w:style w:type="paragraph" w:customStyle="1" w:styleId="ad">
    <w:name w:val="四级条标题"/>
    <w:basedOn w:val="ac"/>
    <w:next w:val="afff3"/>
    <w:qFormat/>
    <w:pPr>
      <w:numPr>
        <w:ilvl w:val="4"/>
      </w:numPr>
      <w:outlineLvl w:val="5"/>
    </w:pPr>
  </w:style>
  <w:style w:type="paragraph" w:customStyle="1" w:styleId="ae">
    <w:name w:val="五级条标题"/>
    <w:basedOn w:val="ad"/>
    <w:next w:val="afff3"/>
    <w:uiPriority w:val="99"/>
    <w:qFormat/>
    <w:pPr>
      <w:numPr>
        <w:ilvl w:val="5"/>
      </w:numPr>
      <w:outlineLvl w:val="6"/>
    </w:pPr>
  </w:style>
  <w:style w:type="paragraph" w:customStyle="1" w:styleId="aff6">
    <w:name w:val="注："/>
    <w:next w:val="afff3"/>
    <w:link w:val="Char9"/>
    <w:qFormat/>
    <w:pPr>
      <w:widowControl w:val="0"/>
      <w:numPr>
        <w:numId w:val="7"/>
      </w:numPr>
      <w:autoSpaceDE w:val="0"/>
      <w:autoSpaceDN w:val="0"/>
      <w:jc w:val="both"/>
    </w:pPr>
    <w:rPr>
      <w:rFonts w:ascii="宋体"/>
      <w:sz w:val="18"/>
      <w:szCs w:val="18"/>
    </w:rPr>
  </w:style>
  <w:style w:type="paragraph" w:customStyle="1" w:styleId="a4">
    <w:name w:val="注×："/>
    <w:link w:val="Chara"/>
    <w:qFormat/>
    <w:pPr>
      <w:widowControl w:val="0"/>
      <w:numPr>
        <w:numId w:val="8"/>
      </w:numPr>
      <w:autoSpaceDE w:val="0"/>
      <w:autoSpaceDN w:val="0"/>
      <w:jc w:val="both"/>
    </w:pPr>
    <w:rPr>
      <w:rFonts w:ascii="宋体"/>
      <w:sz w:val="18"/>
      <w:szCs w:val="18"/>
    </w:rPr>
  </w:style>
  <w:style w:type="paragraph" w:customStyle="1" w:styleId="af5">
    <w:name w:val="字母编号列项（一级）"/>
    <w:uiPriority w:val="99"/>
    <w:qFormat/>
    <w:pPr>
      <w:numPr>
        <w:numId w:val="6"/>
      </w:numPr>
      <w:jc w:val="both"/>
    </w:pPr>
    <w:rPr>
      <w:rFonts w:ascii="宋体"/>
      <w:sz w:val="21"/>
    </w:rPr>
  </w:style>
  <w:style w:type="paragraph" w:customStyle="1" w:styleId="af3">
    <w:name w:val="列项◆（三级）"/>
    <w:basedOn w:val="aff7"/>
    <w:uiPriority w:val="99"/>
    <w:qFormat/>
    <w:pPr>
      <w:numPr>
        <w:ilvl w:val="2"/>
        <w:numId w:val="4"/>
      </w:numPr>
    </w:pPr>
    <w:rPr>
      <w:rFonts w:ascii="宋体"/>
      <w:szCs w:val="21"/>
    </w:rPr>
  </w:style>
  <w:style w:type="paragraph" w:customStyle="1" w:styleId="af7">
    <w:name w:val="编号列项（三级）"/>
    <w:qFormat/>
    <w:pPr>
      <w:numPr>
        <w:ilvl w:val="2"/>
        <w:numId w:val="6"/>
      </w:numPr>
    </w:pPr>
    <w:rPr>
      <w:rFonts w:ascii="宋体"/>
      <w:sz w:val="21"/>
    </w:rPr>
  </w:style>
  <w:style w:type="paragraph" w:customStyle="1" w:styleId="af8">
    <w:name w:val="示例×："/>
    <w:basedOn w:val="a9"/>
    <w:uiPriority w:val="99"/>
    <w:qFormat/>
    <w:pPr>
      <w:numPr>
        <w:numId w:val="9"/>
      </w:numPr>
      <w:spacing w:beforeLines="0" w:afterLines="0"/>
      <w:outlineLvl w:val="9"/>
    </w:pPr>
    <w:rPr>
      <w:rFonts w:ascii="宋体" w:eastAsia="宋体"/>
      <w:sz w:val="18"/>
      <w:szCs w:val="18"/>
    </w:rPr>
  </w:style>
  <w:style w:type="paragraph" w:customStyle="1" w:styleId="affff0">
    <w:name w:val="二级无"/>
    <w:basedOn w:val="ab"/>
    <w:uiPriority w:val="99"/>
    <w:qFormat/>
    <w:pPr>
      <w:spacing w:beforeLines="0" w:afterLines="0"/>
    </w:pPr>
    <w:rPr>
      <w:rFonts w:ascii="宋体" w:eastAsia="宋体"/>
    </w:rPr>
  </w:style>
  <w:style w:type="paragraph" w:customStyle="1" w:styleId="affff1">
    <w:name w:val="注：（正文）"/>
    <w:basedOn w:val="aff6"/>
    <w:next w:val="afff3"/>
    <w:uiPriority w:val="99"/>
    <w:qFormat/>
  </w:style>
  <w:style w:type="paragraph" w:customStyle="1" w:styleId="a8">
    <w:name w:val="注×：（正文）"/>
    <w:uiPriority w:val="99"/>
    <w:qFormat/>
    <w:pPr>
      <w:numPr>
        <w:numId w:val="1"/>
      </w:numPr>
      <w:jc w:val="both"/>
    </w:pPr>
    <w:rPr>
      <w:rFonts w:ascii="宋体"/>
      <w:sz w:val="18"/>
      <w:szCs w:val="18"/>
    </w:rPr>
  </w:style>
  <w:style w:type="paragraph" w:customStyle="1" w:styleId="affff2">
    <w:name w:val="标准标志"/>
    <w:next w:val="aff7"/>
    <w:uiPriority w:val="99"/>
    <w:qFormat/>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ff3">
    <w:name w:val="标准称谓"/>
    <w:next w:val="aff7"/>
    <w:uiPriority w:val="99"/>
    <w:qFormat/>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ff4">
    <w:name w:val="标准书脚_偶数页"/>
    <w:uiPriority w:val="99"/>
    <w:qFormat/>
    <w:pPr>
      <w:spacing w:before="120"/>
      <w:ind w:left="221"/>
    </w:pPr>
    <w:rPr>
      <w:rFonts w:ascii="宋体"/>
      <w:sz w:val="18"/>
      <w:szCs w:val="18"/>
    </w:rPr>
  </w:style>
  <w:style w:type="paragraph" w:customStyle="1" w:styleId="affff5">
    <w:name w:val="标准书眉_偶数页"/>
    <w:basedOn w:val="afffd"/>
    <w:next w:val="aff7"/>
    <w:uiPriority w:val="99"/>
    <w:qFormat/>
    <w:pPr>
      <w:jc w:val="left"/>
    </w:pPr>
  </w:style>
  <w:style w:type="paragraph" w:customStyle="1" w:styleId="affff6">
    <w:name w:val="标准书眉一"/>
    <w:uiPriority w:val="99"/>
    <w:qFormat/>
    <w:pPr>
      <w:jc w:val="both"/>
    </w:pPr>
  </w:style>
  <w:style w:type="paragraph" w:customStyle="1" w:styleId="affff7">
    <w:name w:val="参考文献"/>
    <w:basedOn w:val="aff7"/>
    <w:next w:val="afff3"/>
    <w:uiPriority w:val="9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参考文献、索引标题"/>
    <w:basedOn w:val="aff7"/>
    <w:next w:val="afff3"/>
    <w:uiPriority w:val="99"/>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9">
    <w:name w:val="发布"/>
    <w:basedOn w:val="aff8"/>
    <w:uiPriority w:val="99"/>
    <w:qFormat/>
    <w:rPr>
      <w:rFonts w:ascii="黑体" w:eastAsia="黑体" w:cs="Times New Roman"/>
      <w:spacing w:val="85"/>
      <w:w w:val="100"/>
      <w:position w:val="3"/>
      <w:sz w:val="28"/>
      <w:szCs w:val="28"/>
    </w:rPr>
  </w:style>
  <w:style w:type="paragraph" w:customStyle="1" w:styleId="affffa">
    <w:name w:val="发布部门"/>
    <w:next w:val="afff3"/>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b">
    <w:name w:val="发布日期"/>
    <w:uiPriority w:val="99"/>
    <w:qFormat/>
    <w:pPr>
      <w:framePr w:w="3997" w:h="471" w:hRule="exact" w:vSpace="181" w:wrap="around" w:hAnchor="page" w:x="7089" w:y="14097" w:anchorLock="1"/>
    </w:pPr>
    <w:rPr>
      <w:rFonts w:eastAsia="黑体"/>
      <w:sz w:val="28"/>
    </w:rPr>
  </w:style>
  <w:style w:type="paragraph" w:customStyle="1" w:styleId="affffc">
    <w:name w:val="封面标准代替信息"/>
    <w:uiPriority w:val="99"/>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affffd">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e">
    <w:name w:val="封面标准英文名称"/>
    <w:basedOn w:val="affffd"/>
    <w:uiPriority w:val="99"/>
    <w:qFormat/>
    <w:pPr>
      <w:framePr w:wrap="around"/>
      <w:spacing w:before="370" w:line="400" w:lineRule="exact"/>
    </w:pPr>
    <w:rPr>
      <w:rFonts w:ascii="Times New Roman"/>
      <w:sz w:val="28"/>
      <w:szCs w:val="28"/>
    </w:rPr>
  </w:style>
  <w:style w:type="paragraph" w:customStyle="1" w:styleId="afffff">
    <w:name w:val="封面一致性程度标识"/>
    <w:basedOn w:val="affffe"/>
    <w:uiPriority w:val="99"/>
    <w:qFormat/>
    <w:pPr>
      <w:framePr w:wrap="around"/>
      <w:spacing w:before="440"/>
    </w:pPr>
    <w:rPr>
      <w:rFonts w:ascii="宋体" w:eastAsia="宋体"/>
    </w:rPr>
  </w:style>
  <w:style w:type="paragraph" w:customStyle="1" w:styleId="afffff0">
    <w:name w:val="封面标准文稿类别"/>
    <w:basedOn w:val="afffff"/>
    <w:uiPriority w:val="99"/>
    <w:qFormat/>
    <w:pPr>
      <w:framePr w:wrap="around"/>
      <w:spacing w:after="160" w:line="240" w:lineRule="auto"/>
    </w:pPr>
    <w:rPr>
      <w:sz w:val="24"/>
    </w:rPr>
  </w:style>
  <w:style w:type="paragraph" w:customStyle="1" w:styleId="afffff1">
    <w:name w:val="封面标准文稿编辑信息"/>
    <w:basedOn w:val="afffff0"/>
    <w:uiPriority w:val="99"/>
    <w:qFormat/>
    <w:pPr>
      <w:framePr w:wrap="around"/>
      <w:spacing w:before="180" w:line="180" w:lineRule="exact"/>
    </w:pPr>
    <w:rPr>
      <w:sz w:val="21"/>
    </w:rPr>
  </w:style>
  <w:style w:type="paragraph" w:customStyle="1" w:styleId="afffff2">
    <w:name w:val="封面正文"/>
    <w:uiPriority w:val="99"/>
    <w:qFormat/>
    <w:pPr>
      <w:jc w:val="both"/>
    </w:pPr>
  </w:style>
  <w:style w:type="paragraph" w:customStyle="1" w:styleId="afd">
    <w:name w:val="附录标识"/>
    <w:basedOn w:val="aff7"/>
    <w:next w:val="afff3"/>
    <w:uiPriority w:val="99"/>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3">
    <w:name w:val="附录标题"/>
    <w:basedOn w:val="afff3"/>
    <w:next w:val="afff3"/>
    <w:uiPriority w:val="99"/>
    <w:qFormat/>
    <w:pPr>
      <w:ind w:firstLineChars="0" w:firstLine="0"/>
      <w:jc w:val="center"/>
    </w:pPr>
    <w:rPr>
      <w:rFonts w:ascii="黑体" w:eastAsia="黑体"/>
    </w:rPr>
  </w:style>
  <w:style w:type="paragraph" w:customStyle="1" w:styleId="afa">
    <w:name w:val="附录表标号"/>
    <w:basedOn w:val="aff7"/>
    <w:next w:val="afff3"/>
    <w:uiPriority w:val="99"/>
    <w:qFormat/>
    <w:pPr>
      <w:numPr>
        <w:numId w:val="11"/>
      </w:numPr>
      <w:tabs>
        <w:tab w:val="clear" w:pos="0"/>
      </w:tabs>
      <w:spacing w:line="14" w:lineRule="exact"/>
      <w:ind w:left="811" w:hanging="448"/>
      <w:jc w:val="center"/>
      <w:outlineLvl w:val="0"/>
    </w:pPr>
    <w:rPr>
      <w:color w:val="FFFFFF"/>
    </w:rPr>
  </w:style>
  <w:style w:type="paragraph" w:customStyle="1" w:styleId="afb">
    <w:name w:val="附录表标题"/>
    <w:basedOn w:val="aff7"/>
    <w:next w:val="afff3"/>
    <w:uiPriority w:val="99"/>
    <w:qFormat/>
    <w:pPr>
      <w:numPr>
        <w:ilvl w:val="1"/>
        <w:numId w:val="11"/>
      </w:numPr>
      <w:spacing w:beforeLines="50" w:afterLines="50"/>
      <w:jc w:val="center"/>
    </w:pPr>
    <w:rPr>
      <w:rFonts w:ascii="黑体" w:eastAsia="黑体"/>
      <w:szCs w:val="21"/>
    </w:rPr>
  </w:style>
  <w:style w:type="paragraph" w:customStyle="1" w:styleId="aff0">
    <w:name w:val="附录二级条标题"/>
    <w:basedOn w:val="aff7"/>
    <w:next w:val="afff3"/>
    <w:uiPriority w:val="99"/>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4">
    <w:name w:val="附录二级无"/>
    <w:basedOn w:val="aff0"/>
    <w:uiPriority w:val="99"/>
    <w:qFormat/>
    <w:pPr>
      <w:tabs>
        <w:tab w:val="clear" w:pos="360"/>
      </w:tabs>
      <w:spacing w:beforeLines="0" w:afterLines="0"/>
    </w:pPr>
    <w:rPr>
      <w:rFonts w:ascii="宋体" w:eastAsia="宋体"/>
      <w:szCs w:val="21"/>
    </w:rPr>
  </w:style>
  <w:style w:type="paragraph" w:customStyle="1" w:styleId="afffff5">
    <w:name w:val="附录公式"/>
    <w:basedOn w:val="afff3"/>
    <w:next w:val="afff3"/>
    <w:link w:val="Charb"/>
    <w:uiPriority w:val="99"/>
    <w:qFormat/>
  </w:style>
  <w:style w:type="character" w:customStyle="1" w:styleId="Charb">
    <w:name w:val="附录公式 Char"/>
    <w:basedOn w:val="Char5"/>
    <w:link w:val="afffff5"/>
    <w:uiPriority w:val="99"/>
    <w:qFormat/>
    <w:locked/>
    <w:rPr>
      <w:rFonts w:ascii="宋体"/>
      <w:sz w:val="21"/>
      <w:lang w:val="en-US" w:eastAsia="zh-CN" w:bidi="ar-SA"/>
    </w:rPr>
  </w:style>
  <w:style w:type="paragraph" w:customStyle="1" w:styleId="afffff6">
    <w:name w:val="附录公式编号制表符"/>
    <w:basedOn w:val="aff7"/>
    <w:next w:val="afff3"/>
    <w:uiPriority w:val="99"/>
    <w:qFormat/>
    <w:pPr>
      <w:widowControl/>
      <w:tabs>
        <w:tab w:val="center" w:pos="4201"/>
        <w:tab w:val="right" w:leader="dot" w:pos="9298"/>
      </w:tabs>
      <w:autoSpaceDE w:val="0"/>
      <w:autoSpaceDN w:val="0"/>
    </w:pPr>
    <w:rPr>
      <w:rFonts w:ascii="宋体"/>
      <w:kern w:val="0"/>
      <w:szCs w:val="20"/>
    </w:rPr>
  </w:style>
  <w:style w:type="paragraph" w:customStyle="1" w:styleId="aff1">
    <w:name w:val="附录三级条标题"/>
    <w:basedOn w:val="aff0"/>
    <w:next w:val="afff3"/>
    <w:uiPriority w:val="99"/>
    <w:qFormat/>
    <w:pPr>
      <w:numPr>
        <w:ilvl w:val="4"/>
      </w:numPr>
      <w:outlineLvl w:val="4"/>
    </w:pPr>
  </w:style>
  <w:style w:type="paragraph" w:customStyle="1" w:styleId="afffff7">
    <w:name w:val="附录三级无"/>
    <w:basedOn w:val="aff1"/>
    <w:uiPriority w:val="99"/>
    <w:qFormat/>
    <w:pPr>
      <w:tabs>
        <w:tab w:val="clear" w:pos="360"/>
      </w:tabs>
      <w:spacing w:beforeLines="0" w:afterLines="0"/>
    </w:pPr>
    <w:rPr>
      <w:rFonts w:ascii="宋体" w:eastAsia="宋体"/>
      <w:szCs w:val="21"/>
    </w:rPr>
  </w:style>
  <w:style w:type="paragraph" w:customStyle="1" w:styleId="aff5">
    <w:name w:val="附录数字编号列项（二级）"/>
    <w:uiPriority w:val="99"/>
    <w:qFormat/>
    <w:pPr>
      <w:numPr>
        <w:ilvl w:val="1"/>
        <w:numId w:val="12"/>
      </w:numPr>
    </w:pPr>
    <w:rPr>
      <w:rFonts w:ascii="宋体"/>
      <w:sz w:val="21"/>
    </w:rPr>
  </w:style>
  <w:style w:type="paragraph" w:customStyle="1" w:styleId="aff2">
    <w:name w:val="附录四级条标题"/>
    <w:basedOn w:val="aff1"/>
    <w:next w:val="afff3"/>
    <w:uiPriority w:val="99"/>
    <w:qFormat/>
    <w:pPr>
      <w:numPr>
        <w:ilvl w:val="5"/>
      </w:numPr>
      <w:outlineLvl w:val="5"/>
    </w:pPr>
  </w:style>
  <w:style w:type="paragraph" w:customStyle="1" w:styleId="afffff8">
    <w:name w:val="附录四级无"/>
    <w:basedOn w:val="aff2"/>
    <w:uiPriority w:val="99"/>
    <w:qFormat/>
    <w:pPr>
      <w:tabs>
        <w:tab w:val="clear" w:pos="360"/>
      </w:tabs>
      <w:spacing w:beforeLines="0" w:afterLines="0"/>
    </w:pPr>
    <w:rPr>
      <w:rFonts w:ascii="宋体" w:eastAsia="宋体"/>
      <w:szCs w:val="21"/>
    </w:rPr>
  </w:style>
  <w:style w:type="paragraph" w:customStyle="1" w:styleId="af">
    <w:name w:val="附录图标号"/>
    <w:basedOn w:val="aff7"/>
    <w:uiPriority w:val="99"/>
    <w:qFormat/>
    <w:pPr>
      <w:keepNext/>
      <w:pageBreakBefore/>
      <w:widowControl/>
      <w:numPr>
        <w:numId w:val="13"/>
      </w:numPr>
      <w:spacing w:line="14" w:lineRule="exact"/>
      <w:ind w:left="0" w:firstLine="363"/>
      <w:jc w:val="center"/>
      <w:outlineLvl w:val="0"/>
    </w:pPr>
    <w:rPr>
      <w:color w:val="FFFFFF"/>
    </w:rPr>
  </w:style>
  <w:style w:type="paragraph" w:customStyle="1" w:styleId="af0">
    <w:name w:val="附录图标题"/>
    <w:basedOn w:val="aff7"/>
    <w:next w:val="afff3"/>
    <w:uiPriority w:val="99"/>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3">
    <w:name w:val="附录五级条标题"/>
    <w:basedOn w:val="aff2"/>
    <w:next w:val="afff3"/>
    <w:uiPriority w:val="99"/>
    <w:qFormat/>
    <w:pPr>
      <w:numPr>
        <w:ilvl w:val="6"/>
      </w:numPr>
      <w:outlineLvl w:val="6"/>
    </w:pPr>
  </w:style>
  <w:style w:type="paragraph" w:customStyle="1" w:styleId="afffff9">
    <w:name w:val="附录五级无"/>
    <w:basedOn w:val="aff3"/>
    <w:uiPriority w:val="99"/>
    <w:qFormat/>
    <w:pPr>
      <w:tabs>
        <w:tab w:val="clear" w:pos="360"/>
      </w:tabs>
      <w:spacing w:beforeLines="0" w:afterLines="0"/>
    </w:pPr>
    <w:rPr>
      <w:rFonts w:ascii="宋体" w:eastAsia="宋体"/>
      <w:szCs w:val="21"/>
    </w:rPr>
  </w:style>
  <w:style w:type="paragraph" w:customStyle="1" w:styleId="afe">
    <w:name w:val="附录章标题"/>
    <w:next w:val="afff3"/>
    <w:uiPriority w:val="99"/>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
    <w:name w:val="附录一级条标题"/>
    <w:basedOn w:val="afe"/>
    <w:next w:val="afff3"/>
    <w:uiPriority w:val="99"/>
    <w:qFormat/>
    <w:pPr>
      <w:numPr>
        <w:ilvl w:val="2"/>
      </w:numPr>
      <w:autoSpaceDN w:val="0"/>
      <w:spacing w:beforeLines="50" w:afterLines="50"/>
      <w:outlineLvl w:val="2"/>
    </w:pPr>
  </w:style>
  <w:style w:type="paragraph" w:customStyle="1" w:styleId="afffffa">
    <w:name w:val="附录一级无"/>
    <w:basedOn w:val="aff"/>
    <w:uiPriority w:val="99"/>
    <w:qFormat/>
    <w:pPr>
      <w:spacing w:beforeLines="0" w:afterLines="0"/>
    </w:pPr>
    <w:rPr>
      <w:rFonts w:ascii="宋体" w:eastAsia="宋体"/>
      <w:szCs w:val="21"/>
    </w:rPr>
  </w:style>
  <w:style w:type="paragraph" w:customStyle="1" w:styleId="aff4">
    <w:name w:val="附录字母编号列项（一级）"/>
    <w:uiPriority w:val="99"/>
    <w:qFormat/>
    <w:pPr>
      <w:numPr>
        <w:numId w:val="12"/>
      </w:numPr>
    </w:pPr>
    <w:rPr>
      <w:rFonts w:ascii="宋体"/>
      <w:sz w:val="21"/>
    </w:rPr>
  </w:style>
  <w:style w:type="paragraph" w:customStyle="1" w:styleId="afffffb">
    <w:name w:val="列项说明"/>
    <w:basedOn w:val="aff7"/>
    <w:uiPriority w:val="99"/>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c">
    <w:name w:val="列项说明数字编号"/>
    <w:uiPriority w:val="99"/>
    <w:qFormat/>
    <w:pPr>
      <w:ind w:leftChars="400" w:left="600" w:hangingChars="200" w:hanging="200"/>
    </w:pPr>
    <w:rPr>
      <w:rFonts w:ascii="宋体"/>
      <w:sz w:val="21"/>
    </w:rPr>
  </w:style>
  <w:style w:type="paragraph" w:customStyle="1" w:styleId="afffffd">
    <w:name w:val="目次、索引正文"/>
    <w:uiPriority w:val="99"/>
    <w:qFormat/>
    <w:pPr>
      <w:spacing w:line="320" w:lineRule="exact"/>
      <w:jc w:val="both"/>
    </w:pPr>
    <w:rPr>
      <w:rFonts w:ascii="宋体"/>
      <w:sz w:val="21"/>
    </w:rPr>
  </w:style>
  <w:style w:type="paragraph" w:customStyle="1" w:styleId="afffffe">
    <w:name w:val="其他标准标志"/>
    <w:basedOn w:val="affff2"/>
    <w:uiPriority w:val="99"/>
    <w:qFormat/>
    <w:pPr>
      <w:framePr w:w="6101" w:wrap="around" w:vAnchor="page" w:hAnchor="page" w:x="4673" w:y="942"/>
    </w:pPr>
    <w:rPr>
      <w:w w:val="130"/>
    </w:rPr>
  </w:style>
  <w:style w:type="paragraph" w:customStyle="1" w:styleId="affffff">
    <w:name w:val="其他标准称谓"/>
    <w:next w:val="aff7"/>
    <w:uiPriority w:val="99"/>
    <w:qFormat/>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fffff0">
    <w:name w:val="其他发布部门"/>
    <w:basedOn w:val="affffa"/>
    <w:uiPriority w:val="99"/>
    <w:qFormat/>
    <w:pPr>
      <w:framePr w:wrap="around" w:y="15310"/>
      <w:spacing w:line="240" w:lineRule="atLeast"/>
    </w:pPr>
    <w:rPr>
      <w:rFonts w:ascii="黑体" w:eastAsia="黑体"/>
      <w:b w:val="0"/>
    </w:rPr>
  </w:style>
  <w:style w:type="paragraph" w:customStyle="1" w:styleId="affffff1">
    <w:name w:val="前言、引言标题"/>
    <w:next w:val="afff3"/>
    <w:qFormat/>
    <w:pPr>
      <w:keepNext/>
      <w:pageBreakBefore/>
      <w:shd w:val="clear" w:color="FFFFFF" w:fill="FFFFFF"/>
      <w:spacing w:before="640" w:after="560"/>
      <w:jc w:val="center"/>
      <w:outlineLvl w:val="0"/>
    </w:pPr>
    <w:rPr>
      <w:rFonts w:ascii="黑体" w:eastAsia="黑体"/>
      <w:sz w:val="32"/>
    </w:rPr>
  </w:style>
  <w:style w:type="paragraph" w:customStyle="1" w:styleId="affffff2">
    <w:name w:val="三级无"/>
    <w:basedOn w:val="ac"/>
    <w:uiPriority w:val="99"/>
    <w:qFormat/>
    <w:pPr>
      <w:spacing w:beforeLines="0" w:afterLines="0"/>
    </w:pPr>
    <w:rPr>
      <w:rFonts w:ascii="宋体" w:eastAsia="宋体"/>
    </w:rPr>
  </w:style>
  <w:style w:type="paragraph" w:customStyle="1" w:styleId="affffff3">
    <w:name w:val="实施日期"/>
    <w:basedOn w:val="affffb"/>
    <w:uiPriority w:val="99"/>
    <w:qFormat/>
    <w:pPr>
      <w:framePr w:wrap="around" w:vAnchor="page" w:hAnchor="text"/>
      <w:jc w:val="right"/>
    </w:pPr>
  </w:style>
  <w:style w:type="paragraph" w:customStyle="1" w:styleId="affffff4">
    <w:name w:val="示例后文字"/>
    <w:basedOn w:val="afff3"/>
    <w:next w:val="afff3"/>
    <w:uiPriority w:val="99"/>
    <w:qFormat/>
    <w:pPr>
      <w:ind w:firstLine="360"/>
    </w:pPr>
    <w:rPr>
      <w:sz w:val="18"/>
    </w:rPr>
  </w:style>
  <w:style w:type="paragraph" w:customStyle="1" w:styleId="a5">
    <w:name w:val="首示例"/>
    <w:next w:val="afff3"/>
    <w:link w:val="Charc"/>
    <w:uiPriority w:val="99"/>
    <w:qFormat/>
    <w:pPr>
      <w:numPr>
        <w:numId w:val="14"/>
      </w:numPr>
      <w:tabs>
        <w:tab w:val="left" w:pos="360"/>
      </w:tabs>
      <w:ind w:firstLine="0"/>
    </w:pPr>
    <w:rPr>
      <w:rFonts w:ascii="宋体" w:hAnsi="宋体"/>
      <w:kern w:val="2"/>
      <w:sz w:val="18"/>
      <w:szCs w:val="18"/>
    </w:rPr>
  </w:style>
  <w:style w:type="character" w:customStyle="1" w:styleId="Charc">
    <w:name w:val="首示例 Char"/>
    <w:basedOn w:val="aff8"/>
    <w:link w:val="a5"/>
    <w:uiPriority w:val="99"/>
    <w:qFormat/>
    <w:locked/>
    <w:rPr>
      <w:rFonts w:ascii="宋体" w:hAnsi="宋体"/>
      <w:kern w:val="2"/>
      <w:sz w:val="18"/>
      <w:szCs w:val="18"/>
      <w:lang w:val="en-US" w:eastAsia="zh-CN" w:bidi="ar-SA"/>
    </w:rPr>
  </w:style>
  <w:style w:type="paragraph" w:customStyle="1" w:styleId="affffff5">
    <w:name w:val="四级无"/>
    <w:basedOn w:val="ad"/>
    <w:uiPriority w:val="99"/>
    <w:qFormat/>
    <w:pPr>
      <w:spacing w:beforeLines="0" w:afterLines="0"/>
    </w:pPr>
    <w:rPr>
      <w:rFonts w:ascii="宋体" w:eastAsia="宋体"/>
    </w:rPr>
  </w:style>
  <w:style w:type="paragraph" w:customStyle="1" w:styleId="affffff6">
    <w:name w:val="条文脚注"/>
    <w:basedOn w:val="af4"/>
    <w:uiPriority w:val="99"/>
    <w:qFormat/>
    <w:pPr>
      <w:numPr>
        <w:numId w:val="0"/>
      </w:numPr>
      <w:jc w:val="both"/>
    </w:pPr>
  </w:style>
  <w:style w:type="paragraph" w:customStyle="1" w:styleId="affffff7">
    <w:name w:val="图标脚注说明"/>
    <w:basedOn w:val="afff3"/>
    <w:uiPriority w:val="99"/>
    <w:qFormat/>
    <w:pPr>
      <w:ind w:left="840" w:firstLineChars="0" w:hanging="420"/>
    </w:pPr>
    <w:rPr>
      <w:sz w:val="18"/>
      <w:szCs w:val="18"/>
    </w:rPr>
  </w:style>
  <w:style w:type="paragraph" w:customStyle="1" w:styleId="a7">
    <w:name w:val="图表脚注说明"/>
    <w:basedOn w:val="aff7"/>
    <w:uiPriority w:val="99"/>
    <w:qFormat/>
    <w:pPr>
      <w:numPr>
        <w:numId w:val="15"/>
      </w:numPr>
    </w:pPr>
    <w:rPr>
      <w:rFonts w:ascii="宋体"/>
      <w:sz w:val="18"/>
      <w:szCs w:val="18"/>
    </w:rPr>
  </w:style>
  <w:style w:type="paragraph" w:customStyle="1" w:styleId="affffff8">
    <w:name w:val="图的脚注"/>
    <w:next w:val="afff3"/>
    <w:uiPriority w:val="99"/>
    <w:qFormat/>
    <w:pPr>
      <w:widowControl w:val="0"/>
      <w:ind w:leftChars="200" w:left="840" w:hangingChars="200" w:hanging="420"/>
      <w:jc w:val="both"/>
    </w:pPr>
    <w:rPr>
      <w:rFonts w:ascii="宋体"/>
      <w:sz w:val="18"/>
    </w:rPr>
  </w:style>
  <w:style w:type="paragraph" w:customStyle="1" w:styleId="affffff9">
    <w:name w:val="文献分类号"/>
    <w:uiPriority w:val="99"/>
    <w:qFormat/>
    <w:pPr>
      <w:framePr w:hSpace="180" w:vSpace="180" w:wrap="around" w:hAnchor="margin" w:y="1" w:anchorLock="1"/>
      <w:widowControl w:val="0"/>
      <w:textAlignment w:val="center"/>
    </w:pPr>
    <w:rPr>
      <w:rFonts w:ascii="黑体" w:eastAsia="黑体"/>
      <w:sz w:val="21"/>
      <w:szCs w:val="21"/>
    </w:rPr>
  </w:style>
  <w:style w:type="paragraph" w:customStyle="1" w:styleId="affffffa">
    <w:name w:val="五级无"/>
    <w:basedOn w:val="ae"/>
    <w:uiPriority w:val="99"/>
    <w:qFormat/>
    <w:pPr>
      <w:spacing w:beforeLines="0" w:afterLines="0"/>
    </w:pPr>
    <w:rPr>
      <w:rFonts w:ascii="宋体" w:eastAsia="宋体"/>
    </w:rPr>
  </w:style>
  <w:style w:type="paragraph" w:customStyle="1" w:styleId="affffffb">
    <w:name w:val="一级无"/>
    <w:basedOn w:val="aa"/>
    <w:uiPriority w:val="99"/>
    <w:qFormat/>
    <w:pPr>
      <w:spacing w:beforeLines="0" w:afterLines="0"/>
    </w:pPr>
    <w:rPr>
      <w:rFonts w:ascii="宋体" w:eastAsia="宋体"/>
    </w:rPr>
  </w:style>
  <w:style w:type="paragraph" w:customStyle="1" w:styleId="afc">
    <w:name w:val="正文表标题"/>
    <w:next w:val="afff3"/>
    <w:link w:val="Chard"/>
    <w:qFormat/>
    <w:pPr>
      <w:numPr>
        <w:numId w:val="16"/>
      </w:numPr>
      <w:spacing w:beforeLines="50" w:afterLines="50"/>
      <w:jc w:val="center"/>
    </w:pPr>
    <w:rPr>
      <w:rFonts w:ascii="黑体" w:eastAsia="黑体"/>
      <w:sz w:val="21"/>
    </w:rPr>
  </w:style>
  <w:style w:type="paragraph" w:customStyle="1" w:styleId="affffffc">
    <w:name w:val="正文公式编号制表符"/>
    <w:basedOn w:val="afff3"/>
    <w:next w:val="afff3"/>
    <w:uiPriority w:val="99"/>
    <w:qFormat/>
    <w:pPr>
      <w:ind w:firstLineChars="0" w:firstLine="0"/>
    </w:pPr>
  </w:style>
  <w:style w:type="paragraph" w:customStyle="1" w:styleId="af9">
    <w:name w:val="正文图标题"/>
    <w:next w:val="afff3"/>
    <w:uiPriority w:val="99"/>
    <w:qFormat/>
    <w:pPr>
      <w:numPr>
        <w:numId w:val="17"/>
      </w:numPr>
      <w:tabs>
        <w:tab w:val="left" w:pos="360"/>
      </w:tabs>
      <w:spacing w:beforeLines="50" w:afterLines="50"/>
      <w:jc w:val="center"/>
    </w:pPr>
    <w:rPr>
      <w:rFonts w:ascii="黑体" w:eastAsia="黑体"/>
      <w:sz w:val="21"/>
    </w:rPr>
  </w:style>
  <w:style w:type="paragraph" w:customStyle="1" w:styleId="affffffd">
    <w:name w:val="终结线"/>
    <w:basedOn w:val="aff7"/>
    <w:uiPriority w:val="99"/>
    <w:qFormat/>
    <w:pPr>
      <w:framePr w:hSpace="181" w:vSpace="181" w:wrap="around" w:vAnchor="text" w:hAnchor="margin" w:xAlign="center" w:y="285"/>
    </w:pPr>
  </w:style>
  <w:style w:type="paragraph" w:customStyle="1" w:styleId="affffffe">
    <w:name w:val="其他发布日期"/>
    <w:basedOn w:val="affffb"/>
    <w:uiPriority w:val="99"/>
    <w:qFormat/>
    <w:pPr>
      <w:framePr w:wrap="around" w:vAnchor="page" w:hAnchor="text" w:x="1419"/>
    </w:pPr>
  </w:style>
  <w:style w:type="paragraph" w:customStyle="1" w:styleId="afffffff">
    <w:name w:val="其他实施日期"/>
    <w:basedOn w:val="affffff3"/>
    <w:uiPriority w:val="99"/>
    <w:qFormat/>
    <w:pPr>
      <w:framePr w:wrap="around"/>
    </w:pPr>
  </w:style>
  <w:style w:type="paragraph" w:customStyle="1" w:styleId="22">
    <w:name w:val="封面标准名称2"/>
    <w:basedOn w:val="affffd"/>
    <w:uiPriority w:val="99"/>
    <w:qFormat/>
    <w:pPr>
      <w:framePr w:wrap="around" w:y="4469"/>
      <w:spacing w:beforeLines="630"/>
    </w:pPr>
  </w:style>
  <w:style w:type="paragraph" w:customStyle="1" w:styleId="23">
    <w:name w:val="封面标准英文名称2"/>
    <w:basedOn w:val="affffe"/>
    <w:uiPriority w:val="99"/>
    <w:qFormat/>
    <w:pPr>
      <w:framePr w:wrap="around" w:y="4469"/>
    </w:pPr>
  </w:style>
  <w:style w:type="paragraph" w:customStyle="1" w:styleId="24">
    <w:name w:val="封面一致性程度标识2"/>
    <w:basedOn w:val="afffff"/>
    <w:uiPriority w:val="99"/>
    <w:qFormat/>
    <w:pPr>
      <w:framePr w:wrap="around" w:y="4469"/>
    </w:pPr>
  </w:style>
  <w:style w:type="paragraph" w:customStyle="1" w:styleId="25">
    <w:name w:val="封面标准文稿类别2"/>
    <w:basedOn w:val="afffff0"/>
    <w:uiPriority w:val="99"/>
    <w:qFormat/>
    <w:pPr>
      <w:framePr w:wrap="around" w:y="4469"/>
    </w:pPr>
  </w:style>
  <w:style w:type="paragraph" w:customStyle="1" w:styleId="26">
    <w:name w:val="封面标准文稿编辑信息2"/>
    <w:basedOn w:val="afffff1"/>
    <w:uiPriority w:val="99"/>
    <w:qFormat/>
    <w:pPr>
      <w:framePr w:wrap="around" w:y="4469"/>
    </w:pPr>
  </w:style>
  <w:style w:type="paragraph" w:customStyle="1" w:styleId="a0">
    <w:name w:val="二级无标题条"/>
    <w:basedOn w:val="aff7"/>
    <w:uiPriority w:val="99"/>
    <w:qFormat/>
    <w:pPr>
      <w:numPr>
        <w:ilvl w:val="3"/>
        <w:numId w:val="18"/>
      </w:numPr>
    </w:pPr>
  </w:style>
  <w:style w:type="paragraph" w:customStyle="1" w:styleId="a1">
    <w:name w:val="三级无标题条"/>
    <w:basedOn w:val="aff7"/>
    <w:uiPriority w:val="99"/>
    <w:qFormat/>
    <w:pPr>
      <w:numPr>
        <w:ilvl w:val="4"/>
        <w:numId w:val="18"/>
      </w:numPr>
    </w:pPr>
  </w:style>
  <w:style w:type="paragraph" w:customStyle="1" w:styleId="a2">
    <w:name w:val="四级无标题条"/>
    <w:basedOn w:val="aff7"/>
    <w:uiPriority w:val="99"/>
    <w:qFormat/>
    <w:pPr>
      <w:numPr>
        <w:ilvl w:val="5"/>
        <w:numId w:val="18"/>
      </w:numPr>
    </w:pPr>
  </w:style>
  <w:style w:type="paragraph" w:customStyle="1" w:styleId="a3">
    <w:name w:val="五级无标题条"/>
    <w:basedOn w:val="aff7"/>
    <w:uiPriority w:val="99"/>
    <w:qFormat/>
    <w:pPr>
      <w:numPr>
        <w:ilvl w:val="6"/>
        <w:numId w:val="18"/>
      </w:numPr>
    </w:pPr>
  </w:style>
  <w:style w:type="paragraph" w:customStyle="1" w:styleId="a">
    <w:name w:val="一级无标题条"/>
    <w:basedOn w:val="aff7"/>
    <w:uiPriority w:val="99"/>
    <w:qFormat/>
    <w:pPr>
      <w:numPr>
        <w:ilvl w:val="2"/>
        <w:numId w:val="18"/>
      </w:numPr>
    </w:pPr>
  </w:style>
  <w:style w:type="paragraph" w:customStyle="1" w:styleId="27">
    <w:name w:val="目次附录2"/>
    <w:basedOn w:val="aff7"/>
    <w:next w:val="aff7"/>
    <w:uiPriority w:val="99"/>
    <w:qFormat/>
    <w:pPr>
      <w:spacing w:line="300" w:lineRule="auto"/>
      <w:ind w:left="1140"/>
      <w:jc w:val="left"/>
    </w:pPr>
    <w:rPr>
      <w:kern w:val="0"/>
      <w:szCs w:val="20"/>
    </w:rPr>
  </w:style>
  <w:style w:type="character" w:customStyle="1" w:styleId="Char7">
    <w:name w:val="一级条标题 Char"/>
    <w:basedOn w:val="aff8"/>
    <w:link w:val="aa"/>
    <w:qFormat/>
    <w:locked/>
    <w:rPr>
      <w:rFonts w:ascii="黑体" w:eastAsia="黑体"/>
      <w:sz w:val="21"/>
      <w:szCs w:val="21"/>
      <w:lang w:val="en-US" w:eastAsia="zh-CN" w:bidi="ar-SA"/>
    </w:rPr>
  </w:style>
  <w:style w:type="character" w:customStyle="1" w:styleId="Char8">
    <w:name w:val="二级条标题 Char"/>
    <w:basedOn w:val="Char7"/>
    <w:link w:val="ab"/>
    <w:qFormat/>
    <w:rPr>
      <w:rFonts w:ascii="黑体" w:eastAsia="黑体"/>
      <w:kern w:val="0"/>
      <w:sz w:val="21"/>
      <w:szCs w:val="21"/>
      <w:lang w:val="en-US" w:eastAsia="zh-CN" w:bidi="ar-SA"/>
    </w:rPr>
  </w:style>
  <w:style w:type="character" w:customStyle="1" w:styleId="Char0">
    <w:name w:val="纯文本 Char"/>
    <w:basedOn w:val="aff8"/>
    <w:link w:val="affd"/>
    <w:qFormat/>
    <w:rPr>
      <w:rFonts w:ascii="宋体" w:hAnsi="Courier New"/>
      <w:sz w:val="28"/>
    </w:rPr>
  </w:style>
  <w:style w:type="character" w:customStyle="1" w:styleId="Chara">
    <w:name w:val="注×： Char"/>
    <w:basedOn w:val="aff8"/>
    <w:link w:val="a4"/>
    <w:rPr>
      <w:rFonts w:ascii="宋体"/>
      <w:sz w:val="18"/>
      <w:szCs w:val="18"/>
      <w:lang w:val="en-US" w:eastAsia="zh-CN" w:bidi="ar-SA"/>
    </w:rPr>
  </w:style>
  <w:style w:type="character" w:customStyle="1" w:styleId="Chard">
    <w:name w:val="正文表标题 Char"/>
    <w:basedOn w:val="aff8"/>
    <w:link w:val="afc"/>
    <w:qFormat/>
    <w:rPr>
      <w:rFonts w:ascii="黑体" w:eastAsia="黑体"/>
      <w:sz w:val="21"/>
      <w:lang w:val="en-US" w:eastAsia="zh-CN" w:bidi="ar-SA"/>
    </w:rPr>
  </w:style>
  <w:style w:type="character" w:customStyle="1" w:styleId="Char9">
    <w:name w:val="注： Char"/>
    <w:basedOn w:val="aff8"/>
    <w:link w:val="aff6"/>
    <w:qFormat/>
    <w:rPr>
      <w:rFonts w:ascii="宋体"/>
      <w:sz w:val="18"/>
      <w:szCs w:val="18"/>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uiPriority="0"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locked="1" w:uiPriority="0"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7">
    <w:name w:val="Normal"/>
    <w:qFormat/>
    <w:pPr>
      <w:widowControl w:val="0"/>
      <w:jc w:val="both"/>
    </w:pPr>
    <w:rPr>
      <w:kern w:val="2"/>
      <w:sz w:val="21"/>
      <w:szCs w:val="24"/>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7">
    <w:name w:val="toc 7"/>
    <w:basedOn w:val="aff7"/>
    <w:next w:val="aff7"/>
    <w:uiPriority w:val="99"/>
    <w:semiHidden/>
    <w:qFormat/>
    <w:pPr>
      <w:tabs>
        <w:tab w:val="right" w:leader="dot" w:pos="9241"/>
      </w:tabs>
      <w:ind w:firstLineChars="500" w:firstLine="500"/>
      <w:jc w:val="left"/>
    </w:pPr>
    <w:rPr>
      <w:rFonts w:ascii="宋体"/>
      <w:szCs w:val="21"/>
    </w:rPr>
  </w:style>
  <w:style w:type="paragraph" w:styleId="8">
    <w:name w:val="index 8"/>
    <w:basedOn w:val="aff7"/>
    <w:next w:val="aff7"/>
    <w:uiPriority w:val="99"/>
    <w:qFormat/>
    <w:pPr>
      <w:ind w:left="1680" w:hanging="210"/>
      <w:jc w:val="left"/>
    </w:pPr>
    <w:rPr>
      <w:rFonts w:ascii="Calibri" w:hAnsi="Calibri"/>
      <w:sz w:val="20"/>
      <w:szCs w:val="20"/>
    </w:rPr>
  </w:style>
  <w:style w:type="paragraph" w:styleId="affb">
    <w:name w:val="caption"/>
    <w:basedOn w:val="aff7"/>
    <w:next w:val="aff7"/>
    <w:uiPriority w:val="99"/>
    <w:qFormat/>
    <w:pPr>
      <w:spacing w:before="152" w:after="160"/>
    </w:pPr>
    <w:rPr>
      <w:rFonts w:ascii="Arial" w:eastAsia="黑体" w:hAnsi="Arial" w:cs="Arial"/>
      <w:sz w:val="20"/>
      <w:szCs w:val="20"/>
    </w:rPr>
  </w:style>
  <w:style w:type="paragraph" w:styleId="5">
    <w:name w:val="index 5"/>
    <w:basedOn w:val="aff7"/>
    <w:next w:val="aff7"/>
    <w:uiPriority w:val="99"/>
    <w:qFormat/>
    <w:pPr>
      <w:jc w:val="center"/>
    </w:pPr>
    <w:rPr>
      <w:rFonts w:ascii="Calibri" w:hAnsi="Calibri"/>
      <w:sz w:val="20"/>
      <w:szCs w:val="20"/>
    </w:rPr>
  </w:style>
  <w:style w:type="paragraph" w:styleId="affc">
    <w:name w:val="Document Map"/>
    <w:basedOn w:val="aff7"/>
    <w:link w:val="Char"/>
    <w:uiPriority w:val="99"/>
    <w:semiHidden/>
    <w:qFormat/>
    <w:pPr>
      <w:shd w:val="clear" w:color="auto" w:fill="000080"/>
    </w:pPr>
  </w:style>
  <w:style w:type="paragraph" w:styleId="6">
    <w:name w:val="index 6"/>
    <w:basedOn w:val="aff7"/>
    <w:next w:val="aff7"/>
    <w:uiPriority w:val="99"/>
    <w:qFormat/>
    <w:pPr>
      <w:ind w:left="1260" w:hanging="210"/>
      <w:jc w:val="left"/>
    </w:pPr>
    <w:rPr>
      <w:rFonts w:ascii="Calibri" w:hAnsi="Calibri"/>
      <w:sz w:val="20"/>
      <w:szCs w:val="20"/>
    </w:rPr>
  </w:style>
  <w:style w:type="paragraph" w:styleId="4">
    <w:name w:val="index 4"/>
    <w:basedOn w:val="aff7"/>
    <w:next w:val="aff7"/>
    <w:uiPriority w:val="99"/>
    <w:qFormat/>
    <w:pPr>
      <w:ind w:left="840" w:hanging="210"/>
      <w:jc w:val="left"/>
    </w:pPr>
    <w:rPr>
      <w:rFonts w:ascii="Calibri" w:hAnsi="Calibri"/>
      <w:sz w:val="20"/>
      <w:szCs w:val="20"/>
    </w:rPr>
  </w:style>
  <w:style w:type="paragraph" w:styleId="50">
    <w:name w:val="toc 5"/>
    <w:basedOn w:val="aff7"/>
    <w:next w:val="aff7"/>
    <w:uiPriority w:val="99"/>
    <w:semiHidden/>
    <w:qFormat/>
    <w:pPr>
      <w:tabs>
        <w:tab w:val="right" w:leader="dot" w:pos="9241"/>
      </w:tabs>
      <w:ind w:firstLineChars="300" w:firstLine="300"/>
      <w:jc w:val="left"/>
    </w:pPr>
    <w:rPr>
      <w:rFonts w:ascii="宋体"/>
      <w:szCs w:val="21"/>
    </w:rPr>
  </w:style>
  <w:style w:type="paragraph" w:styleId="3">
    <w:name w:val="toc 3"/>
    <w:basedOn w:val="aff7"/>
    <w:next w:val="aff7"/>
    <w:uiPriority w:val="99"/>
    <w:semiHidden/>
    <w:qFormat/>
    <w:pPr>
      <w:tabs>
        <w:tab w:val="right" w:leader="dot" w:pos="9241"/>
      </w:tabs>
      <w:ind w:firstLineChars="100" w:firstLine="100"/>
      <w:jc w:val="left"/>
    </w:pPr>
    <w:rPr>
      <w:rFonts w:ascii="宋体"/>
      <w:szCs w:val="21"/>
    </w:rPr>
  </w:style>
  <w:style w:type="paragraph" w:styleId="affd">
    <w:name w:val="Plain Text"/>
    <w:basedOn w:val="aff7"/>
    <w:link w:val="Char0"/>
    <w:qFormat/>
    <w:pPr>
      <w:adjustRightInd w:val="0"/>
      <w:spacing w:line="360" w:lineRule="atLeast"/>
      <w:ind w:left="811" w:hanging="448"/>
      <w:jc w:val="left"/>
      <w:textAlignment w:val="baseline"/>
    </w:pPr>
    <w:rPr>
      <w:rFonts w:ascii="宋体" w:hAnsi="Courier New"/>
      <w:kern w:val="0"/>
      <w:sz w:val="28"/>
      <w:szCs w:val="20"/>
    </w:rPr>
  </w:style>
  <w:style w:type="paragraph" w:styleId="80">
    <w:name w:val="toc 8"/>
    <w:basedOn w:val="aff7"/>
    <w:next w:val="aff7"/>
    <w:uiPriority w:val="99"/>
    <w:semiHidden/>
    <w:qFormat/>
    <w:pPr>
      <w:tabs>
        <w:tab w:val="right" w:leader="dot" w:pos="9241"/>
      </w:tabs>
      <w:ind w:firstLineChars="600" w:firstLine="607"/>
      <w:jc w:val="left"/>
    </w:pPr>
    <w:rPr>
      <w:rFonts w:ascii="宋体"/>
      <w:szCs w:val="21"/>
    </w:rPr>
  </w:style>
  <w:style w:type="paragraph" w:styleId="30">
    <w:name w:val="index 3"/>
    <w:basedOn w:val="aff7"/>
    <w:next w:val="aff7"/>
    <w:uiPriority w:val="99"/>
    <w:qFormat/>
    <w:pPr>
      <w:ind w:left="630" w:hanging="210"/>
      <w:jc w:val="left"/>
    </w:pPr>
    <w:rPr>
      <w:rFonts w:ascii="Calibri" w:hAnsi="Calibri"/>
      <w:sz w:val="20"/>
      <w:szCs w:val="20"/>
    </w:rPr>
  </w:style>
  <w:style w:type="paragraph" w:styleId="affe">
    <w:name w:val="endnote text"/>
    <w:basedOn w:val="aff7"/>
    <w:link w:val="Char1"/>
    <w:uiPriority w:val="99"/>
    <w:semiHidden/>
    <w:qFormat/>
    <w:pPr>
      <w:snapToGrid w:val="0"/>
      <w:jc w:val="left"/>
    </w:pPr>
  </w:style>
  <w:style w:type="paragraph" w:styleId="afff">
    <w:name w:val="Balloon Text"/>
    <w:basedOn w:val="aff7"/>
    <w:link w:val="Char2"/>
    <w:uiPriority w:val="99"/>
    <w:qFormat/>
    <w:rPr>
      <w:sz w:val="18"/>
      <w:szCs w:val="18"/>
    </w:rPr>
  </w:style>
  <w:style w:type="paragraph" w:styleId="afff0">
    <w:name w:val="footer"/>
    <w:basedOn w:val="aff7"/>
    <w:link w:val="Char3"/>
    <w:uiPriority w:val="99"/>
    <w:qFormat/>
    <w:pPr>
      <w:snapToGrid w:val="0"/>
      <w:ind w:rightChars="100" w:right="210"/>
      <w:jc w:val="right"/>
    </w:pPr>
    <w:rPr>
      <w:sz w:val="18"/>
      <w:szCs w:val="18"/>
    </w:rPr>
  </w:style>
  <w:style w:type="paragraph" w:styleId="afff1">
    <w:name w:val="header"/>
    <w:basedOn w:val="aff7"/>
    <w:link w:val="Char4"/>
    <w:qFormat/>
    <w:pPr>
      <w:snapToGrid w:val="0"/>
      <w:jc w:val="left"/>
    </w:pPr>
    <w:rPr>
      <w:sz w:val="18"/>
      <w:szCs w:val="18"/>
    </w:rPr>
  </w:style>
  <w:style w:type="paragraph" w:styleId="1">
    <w:name w:val="toc 1"/>
    <w:basedOn w:val="aff7"/>
    <w:next w:val="aff7"/>
    <w:uiPriority w:val="99"/>
    <w:semiHidden/>
    <w:qFormat/>
    <w:pPr>
      <w:tabs>
        <w:tab w:val="right" w:leader="dot" w:pos="9242"/>
      </w:tabs>
      <w:spacing w:beforeLines="25" w:afterLines="25"/>
      <w:jc w:val="left"/>
    </w:pPr>
    <w:rPr>
      <w:rFonts w:ascii="宋体"/>
      <w:szCs w:val="21"/>
    </w:rPr>
  </w:style>
  <w:style w:type="paragraph" w:styleId="40">
    <w:name w:val="toc 4"/>
    <w:basedOn w:val="aff7"/>
    <w:next w:val="aff7"/>
    <w:uiPriority w:val="99"/>
    <w:semiHidden/>
    <w:qFormat/>
    <w:pPr>
      <w:tabs>
        <w:tab w:val="right" w:leader="dot" w:pos="9241"/>
      </w:tabs>
      <w:ind w:firstLineChars="200" w:firstLine="200"/>
      <w:jc w:val="left"/>
    </w:pPr>
    <w:rPr>
      <w:rFonts w:ascii="宋体"/>
      <w:szCs w:val="21"/>
    </w:rPr>
  </w:style>
  <w:style w:type="paragraph" w:styleId="afff2">
    <w:name w:val="index heading"/>
    <w:basedOn w:val="aff7"/>
    <w:next w:val="10"/>
    <w:uiPriority w:val="99"/>
    <w:qFormat/>
    <w:pPr>
      <w:spacing w:before="120" w:after="120"/>
      <w:jc w:val="center"/>
    </w:pPr>
    <w:rPr>
      <w:rFonts w:ascii="Calibri" w:hAnsi="Calibri"/>
      <w:b/>
      <w:bCs/>
      <w:iCs/>
      <w:szCs w:val="20"/>
    </w:rPr>
  </w:style>
  <w:style w:type="paragraph" w:styleId="10">
    <w:name w:val="index 1"/>
    <w:basedOn w:val="aff7"/>
    <w:next w:val="afff3"/>
    <w:uiPriority w:val="99"/>
    <w:qFormat/>
    <w:pPr>
      <w:tabs>
        <w:tab w:val="right" w:leader="dot" w:pos="9299"/>
      </w:tabs>
      <w:jc w:val="left"/>
    </w:pPr>
    <w:rPr>
      <w:rFonts w:ascii="宋体"/>
      <w:szCs w:val="21"/>
    </w:rPr>
  </w:style>
  <w:style w:type="paragraph" w:customStyle="1" w:styleId="afff3">
    <w:name w:val="段"/>
    <w:link w:val="Char5"/>
    <w:qFormat/>
    <w:pPr>
      <w:tabs>
        <w:tab w:val="center" w:pos="4201"/>
        <w:tab w:val="right" w:leader="dot" w:pos="9298"/>
      </w:tabs>
      <w:autoSpaceDE w:val="0"/>
      <w:autoSpaceDN w:val="0"/>
      <w:ind w:firstLineChars="200" w:firstLine="420"/>
      <w:jc w:val="both"/>
    </w:pPr>
    <w:rPr>
      <w:rFonts w:ascii="宋体"/>
      <w:sz w:val="21"/>
    </w:rPr>
  </w:style>
  <w:style w:type="paragraph" w:styleId="af4">
    <w:name w:val="footnote text"/>
    <w:basedOn w:val="aff7"/>
    <w:link w:val="Char6"/>
    <w:uiPriority w:val="99"/>
    <w:qFormat/>
    <w:pPr>
      <w:numPr>
        <w:numId w:val="2"/>
      </w:numPr>
      <w:snapToGrid w:val="0"/>
      <w:jc w:val="left"/>
    </w:pPr>
    <w:rPr>
      <w:rFonts w:ascii="宋体"/>
      <w:sz w:val="18"/>
      <w:szCs w:val="18"/>
    </w:rPr>
  </w:style>
  <w:style w:type="paragraph" w:styleId="60">
    <w:name w:val="toc 6"/>
    <w:basedOn w:val="aff7"/>
    <w:next w:val="aff7"/>
    <w:uiPriority w:val="99"/>
    <w:semiHidden/>
    <w:qFormat/>
    <w:pPr>
      <w:tabs>
        <w:tab w:val="right" w:leader="dot" w:pos="9241"/>
      </w:tabs>
      <w:ind w:firstLineChars="400" w:firstLine="400"/>
      <w:jc w:val="left"/>
    </w:pPr>
    <w:rPr>
      <w:rFonts w:ascii="宋体"/>
      <w:szCs w:val="21"/>
    </w:rPr>
  </w:style>
  <w:style w:type="paragraph" w:styleId="70">
    <w:name w:val="index 7"/>
    <w:basedOn w:val="aff7"/>
    <w:next w:val="aff7"/>
    <w:uiPriority w:val="99"/>
    <w:qFormat/>
    <w:pPr>
      <w:ind w:left="1470" w:hanging="210"/>
      <w:jc w:val="left"/>
    </w:pPr>
    <w:rPr>
      <w:rFonts w:ascii="Calibri" w:hAnsi="Calibri"/>
      <w:sz w:val="20"/>
      <w:szCs w:val="20"/>
    </w:rPr>
  </w:style>
  <w:style w:type="paragraph" w:styleId="9">
    <w:name w:val="index 9"/>
    <w:basedOn w:val="aff7"/>
    <w:next w:val="aff7"/>
    <w:uiPriority w:val="99"/>
    <w:qFormat/>
    <w:pPr>
      <w:ind w:left="1890" w:hanging="210"/>
      <w:jc w:val="left"/>
    </w:pPr>
    <w:rPr>
      <w:rFonts w:ascii="Calibri" w:hAnsi="Calibri"/>
      <w:sz w:val="20"/>
      <w:szCs w:val="20"/>
    </w:rPr>
  </w:style>
  <w:style w:type="paragraph" w:styleId="2">
    <w:name w:val="toc 2"/>
    <w:basedOn w:val="aff7"/>
    <w:next w:val="aff7"/>
    <w:uiPriority w:val="99"/>
    <w:semiHidden/>
    <w:qFormat/>
    <w:pPr>
      <w:tabs>
        <w:tab w:val="right" w:leader="dot" w:pos="9242"/>
      </w:tabs>
    </w:pPr>
    <w:rPr>
      <w:rFonts w:ascii="宋体"/>
      <w:szCs w:val="21"/>
    </w:rPr>
  </w:style>
  <w:style w:type="paragraph" w:styleId="90">
    <w:name w:val="toc 9"/>
    <w:basedOn w:val="aff7"/>
    <w:next w:val="aff7"/>
    <w:uiPriority w:val="99"/>
    <w:semiHidden/>
    <w:qFormat/>
    <w:pPr>
      <w:ind w:left="1470"/>
      <w:jc w:val="left"/>
    </w:pPr>
    <w:rPr>
      <w:sz w:val="20"/>
      <w:szCs w:val="20"/>
    </w:rPr>
  </w:style>
  <w:style w:type="paragraph" w:styleId="afff4">
    <w:name w:val="Normal (Web)"/>
    <w:basedOn w:val="aff7"/>
    <w:uiPriority w:val="99"/>
    <w:qFormat/>
    <w:pPr>
      <w:widowControl/>
      <w:spacing w:before="100" w:beforeAutospacing="1" w:after="100" w:afterAutospacing="1"/>
      <w:jc w:val="left"/>
    </w:pPr>
    <w:rPr>
      <w:rFonts w:ascii="宋体" w:hAnsi="宋体" w:cs="宋体"/>
      <w:kern w:val="0"/>
      <w:sz w:val="24"/>
    </w:rPr>
  </w:style>
  <w:style w:type="paragraph" w:styleId="20">
    <w:name w:val="index 2"/>
    <w:basedOn w:val="aff7"/>
    <w:next w:val="aff7"/>
    <w:uiPriority w:val="99"/>
    <w:qFormat/>
    <w:pPr>
      <w:ind w:left="420" w:hanging="210"/>
      <w:jc w:val="left"/>
    </w:pPr>
    <w:rPr>
      <w:rFonts w:ascii="Calibri" w:hAnsi="Calibri"/>
      <w:sz w:val="20"/>
      <w:szCs w:val="20"/>
    </w:rPr>
  </w:style>
  <w:style w:type="character" w:styleId="afff5">
    <w:name w:val="endnote reference"/>
    <w:basedOn w:val="aff8"/>
    <w:uiPriority w:val="99"/>
    <w:semiHidden/>
    <w:qFormat/>
    <w:rPr>
      <w:rFonts w:cs="Times New Roman"/>
      <w:vertAlign w:val="superscript"/>
    </w:rPr>
  </w:style>
  <w:style w:type="character" w:styleId="afff6">
    <w:name w:val="page number"/>
    <w:basedOn w:val="aff8"/>
    <w:uiPriority w:val="99"/>
    <w:qFormat/>
    <w:rPr>
      <w:rFonts w:ascii="Times New Roman" w:eastAsia="宋体" w:hAnsi="Times New Roman" w:cs="Times New Roman"/>
      <w:sz w:val="18"/>
    </w:rPr>
  </w:style>
  <w:style w:type="character" w:styleId="afff7">
    <w:name w:val="FollowedHyperlink"/>
    <w:basedOn w:val="aff8"/>
    <w:uiPriority w:val="99"/>
    <w:qFormat/>
    <w:rPr>
      <w:rFonts w:cs="Times New Roman"/>
      <w:color w:val="800080"/>
      <w:u w:val="single"/>
    </w:rPr>
  </w:style>
  <w:style w:type="character" w:styleId="afff8">
    <w:name w:val="Emphasis"/>
    <w:basedOn w:val="aff8"/>
    <w:qFormat/>
    <w:locked/>
    <w:rPr>
      <w:i/>
    </w:rPr>
  </w:style>
  <w:style w:type="character" w:styleId="HTML">
    <w:name w:val="HTML Acronym"/>
    <w:basedOn w:val="aff8"/>
    <w:uiPriority w:val="99"/>
    <w:qFormat/>
    <w:rPr>
      <w:rFonts w:cs="Times New Roman"/>
    </w:rPr>
  </w:style>
  <w:style w:type="character" w:styleId="afff9">
    <w:name w:val="Hyperlink"/>
    <w:basedOn w:val="aff8"/>
    <w:uiPriority w:val="99"/>
    <w:qFormat/>
    <w:rPr>
      <w:rFonts w:cs="Times New Roman"/>
      <w:color w:val="0000FF"/>
      <w:spacing w:val="0"/>
      <w:w w:val="100"/>
      <w:sz w:val="21"/>
      <w:szCs w:val="21"/>
      <w:u w:val="single"/>
    </w:rPr>
  </w:style>
  <w:style w:type="character" w:styleId="HTML0">
    <w:name w:val="HTML Code"/>
    <w:basedOn w:val="aff8"/>
    <w:uiPriority w:val="99"/>
    <w:qFormat/>
    <w:rPr>
      <w:rFonts w:ascii="Courier New" w:hAnsi="Courier New" w:cs="Times New Roman"/>
      <w:sz w:val="20"/>
      <w:szCs w:val="20"/>
    </w:rPr>
  </w:style>
  <w:style w:type="character" w:styleId="afffa">
    <w:name w:val="footnote reference"/>
    <w:basedOn w:val="aff8"/>
    <w:uiPriority w:val="99"/>
    <w:semiHidden/>
    <w:qFormat/>
    <w:rPr>
      <w:rFonts w:cs="Times New Roman"/>
      <w:vertAlign w:val="superscript"/>
    </w:rPr>
  </w:style>
  <w:style w:type="table" w:styleId="afffb">
    <w:name w:val="Table Grid"/>
    <w:basedOn w:val="aff9"/>
    <w:uiPriority w:val="9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文档结构图 Char"/>
    <w:basedOn w:val="aff8"/>
    <w:link w:val="affc"/>
    <w:uiPriority w:val="99"/>
    <w:semiHidden/>
    <w:qFormat/>
    <w:rPr>
      <w:sz w:val="0"/>
      <w:szCs w:val="0"/>
    </w:rPr>
  </w:style>
  <w:style w:type="character" w:customStyle="1" w:styleId="Char1">
    <w:name w:val="尾注文本 Char"/>
    <w:basedOn w:val="aff8"/>
    <w:link w:val="affe"/>
    <w:uiPriority w:val="99"/>
    <w:semiHidden/>
    <w:qFormat/>
    <w:rPr>
      <w:szCs w:val="24"/>
    </w:rPr>
  </w:style>
  <w:style w:type="character" w:customStyle="1" w:styleId="Char2">
    <w:name w:val="批注框文本 Char"/>
    <w:basedOn w:val="aff8"/>
    <w:link w:val="afff"/>
    <w:uiPriority w:val="99"/>
    <w:qFormat/>
    <w:locked/>
    <w:rPr>
      <w:rFonts w:cs="Times New Roman"/>
      <w:kern w:val="2"/>
      <w:sz w:val="18"/>
      <w:szCs w:val="18"/>
    </w:rPr>
  </w:style>
  <w:style w:type="character" w:customStyle="1" w:styleId="Char3">
    <w:name w:val="页脚 Char"/>
    <w:basedOn w:val="aff8"/>
    <w:link w:val="afff0"/>
    <w:uiPriority w:val="99"/>
    <w:semiHidden/>
    <w:qFormat/>
    <w:rPr>
      <w:sz w:val="18"/>
      <w:szCs w:val="18"/>
    </w:rPr>
  </w:style>
  <w:style w:type="character" w:customStyle="1" w:styleId="Char4">
    <w:name w:val="页眉 Char"/>
    <w:basedOn w:val="aff8"/>
    <w:link w:val="afff1"/>
    <w:uiPriority w:val="99"/>
    <w:semiHidden/>
    <w:qFormat/>
    <w:rPr>
      <w:sz w:val="18"/>
      <w:szCs w:val="18"/>
    </w:rPr>
  </w:style>
  <w:style w:type="character" w:customStyle="1" w:styleId="Char6">
    <w:name w:val="脚注文本 Char"/>
    <w:basedOn w:val="aff8"/>
    <w:link w:val="af4"/>
    <w:uiPriority w:val="99"/>
    <w:semiHidden/>
    <w:qFormat/>
    <w:rPr>
      <w:sz w:val="18"/>
      <w:szCs w:val="18"/>
    </w:rPr>
  </w:style>
  <w:style w:type="character" w:customStyle="1" w:styleId="Char5">
    <w:name w:val="段 Char"/>
    <w:basedOn w:val="aff8"/>
    <w:link w:val="afff3"/>
    <w:qFormat/>
    <w:locked/>
    <w:rPr>
      <w:rFonts w:ascii="宋体"/>
      <w:sz w:val="21"/>
      <w:lang w:val="en-US" w:eastAsia="zh-CN" w:bidi="ar-SA"/>
    </w:rPr>
  </w:style>
  <w:style w:type="paragraph" w:customStyle="1" w:styleId="aa">
    <w:name w:val="一级条标题"/>
    <w:next w:val="afff3"/>
    <w:link w:val="Char7"/>
    <w:qFormat/>
    <w:pPr>
      <w:numPr>
        <w:ilvl w:val="1"/>
        <w:numId w:val="3"/>
      </w:numPr>
      <w:spacing w:beforeLines="50" w:afterLines="50"/>
      <w:outlineLvl w:val="2"/>
    </w:pPr>
    <w:rPr>
      <w:rFonts w:ascii="黑体" w:eastAsia="黑体"/>
      <w:sz w:val="21"/>
      <w:szCs w:val="21"/>
    </w:rPr>
  </w:style>
  <w:style w:type="paragraph" w:customStyle="1" w:styleId="afffc">
    <w:name w:val="标准书脚_奇数页"/>
    <w:uiPriority w:val="99"/>
    <w:qFormat/>
    <w:pPr>
      <w:spacing w:before="120"/>
      <w:ind w:right="198"/>
      <w:jc w:val="right"/>
    </w:pPr>
    <w:rPr>
      <w:rFonts w:ascii="宋体"/>
      <w:sz w:val="18"/>
      <w:szCs w:val="18"/>
    </w:rPr>
  </w:style>
  <w:style w:type="paragraph" w:customStyle="1" w:styleId="afffd">
    <w:name w:val="标准书眉_奇数页"/>
    <w:next w:val="aff7"/>
    <w:uiPriority w:val="99"/>
    <w:qFormat/>
    <w:pPr>
      <w:tabs>
        <w:tab w:val="center" w:pos="4154"/>
        <w:tab w:val="right" w:pos="8306"/>
      </w:tabs>
      <w:spacing w:after="220"/>
      <w:jc w:val="right"/>
    </w:pPr>
    <w:rPr>
      <w:rFonts w:ascii="黑体" w:eastAsia="黑体"/>
      <w:sz w:val="21"/>
      <w:szCs w:val="21"/>
    </w:rPr>
  </w:style>
  <w:style w:type="paragraph" w:customStyle="1" w:styleId="a9">
    <w:name w:val="章标题"/>
    <w:next w:val="afff3"/>
    <w:qFormat/>
    <w:pPr>
      <w:numPr>
        <w:numId w:val="3"/>
      </w:numPr>
      <w:spacing w:beforeLines="100" w:afterLines="100"/>
      <w:jc w:val="both"/>
      <w:outlineLvl w:val="1"/>
    </w:pPr>
    <w:rPr>
      <w:rFonts w:ascii="黑体" w:eastAsia="黑体"/>
      <w:sz w:val="21"/>
    </w:rPr>
  </w:style>
  <w:style w:type="paragraph" w:customStyle="1" w:styleId="ab">
    <w:name w:val="二级条标题"/>
    <w:basedOn w:val="aa"/>
    <w:next w:val="afff3"/>
    <w:link w:val="Char8"/>
    <w:qFormat/>
    <w:pPr>
      <w:numPr>
        <w:ilvl w:val="2"/>
      </w:numPr>
      <w:spacing w:before="50" w:after="50"/>
      <w:outlineLvl w:val="3"/>
    </w:pPr>
  </w:style>
  <w:style w:type="paragraph" w:customStyle="1" w:styleId="21">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1">
    <w:name w:val="列项——（一级）"/>
    <w:uiPriority w:val="99"/>
    <w:qFormat/>
    <w:pPr>
      <w:widowControl w:val="0"/>
      <w:numPr>
        <w:numId w:val="4"/>
      </w:numPr>
      <w:jc w:val="both"/>
    </w:pPr>
    <w:rPr>
      <w:rFonts w:ascii="宋体"/>
      <w:sz w:val="21"/>
    </w:rPr>
  </w:style>
  <w:style w:type="paragraph" w:customStyle="1" w:styleId="af2">
    <w:name w:val="列项●（二级）"/>
    <w:uiPriority w:val="99"/>
    <w:qFormat/>
    <w:pPr>
      <w:numPr>
        <w:ilvl w:val="1"/>
        <w:numId w:val="4"/>
      </w:numPr>
      <w:tabs>
        <w:tab w:val="clear" w:pos="760"/>
        <w:tab w:val="left" w:pos="840"/>
      </w:tabs>
      <w:jc w:val="both"/>
    </w:pPr>
    <w:rPr>
      <w:rFonts w:ascii="宋体"/>
      <w:sz w:val="21"/>
    </w:rPr>
  </w:style>
  <w:style w:type="paragraph" w:customStyle="1" w:styleId="afffe">
    <w:name w:val="目次、标准名称标题"/>
    <w:basedOn w:val="aff7"/>
    <w:next w:val="afff3"/>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c">
    <w:name w:val="三级条标题"/>
    <w:basedOn w:val="ab"/>
    <w:next w:val="afff3"/>
    <w:qFormat/>
    <w:pPr>
      <w:numPr>
        <w:ilvl w:val="3"/>
      </w:numPr>
      <w:ind w:left="0"/>
      <w:outlineLvl w:val="4"/>
    </w:pPr>
  </w:style>
  <w:style w:type="paragraph" w:customStyle="1" w:styleId="a6">
    <w:name w:val="示例"/>
    <w:next w:val="affff"/>
    <w:uiPriority w:val="99"/>
    <w:qFormat/>
    <w:pPr>
      <w:widowControl w:val="0"/>
      <w:numPr>
        <w:numId w:val="5"/>
      </w:numPr>
      <w:jc w:val="both"/>
    </w:pPr>
    <w:rPr>
      <w:rFonts w:ascii="宋体"/>
      <w:sz w:val="18"/>
      <w:szCs w:val="18"/>
    </w:rPr>
  </w:style>
  <w:style w:type="paragraph" w:customStyle="1" w:styleId="affff">
    <w:name w:val="示例内容"/>
    <w:uiPriority w:val="99"/>
    <w:qFormat/>
    <w:pPr>
      <w:ind w:firstLineChars="200" w:firstLine="200"/>
    </w:pPr>
    <w:rPr>
      <w:rFonts w:ascii="宋体"/>
      <w:sz w:val="18"/>
      <w:szCs w:val="18"/>
    </w:rPr>
  </w:style>
  <w:style w:type="paragraph" w:customStyle="1" w:styleId="af6">
    <w:name w:val="数字编号列项（二级）"/>
    <w:uiPriority w:val="99"/>
    <w:qFormat/>
    <w:pPr>
      <w:numPr>
        <w:ilvl w:val="1"/>
        <w:numId w:val="6"/>
      </w:numPr>
      <w:jc w:val="both"/>
    </w:pPr>
    <w:rPr>
      <w:rFonts w:ascii="宋体"/>
      <w:sz w:val="21"/>
    </w:rPr>
  </w:style>
  <w:style w:type="paragraph" w:customStyle="1" w:styleId="ad">
    <w:name w:val="四级条标题"/>
    <w:basedOn w:val="ac"/>
    <w:next w:val="afff3"/>
    <w:qFormat/>
    <w:pPr>
      <w:numPr>
        <w:ilvl w:val="4"/>
      </w:numPr>
      <w:outlineLvl w:val="5"/>
    </w:pPr>
  </w:style>
  <w:style w:type="paragraph" w:customStyle="1" w:styleId="ae">
    <w:name w:val="五级条标题"/>
    <w:basedOn w:val="ad"/>
    <w:next w:val="afff3"/>
    <w:uiPriority w:val="99"/>
    <w:qFormat/>
    <w:pPr>
      <w:numPr>
        <w:ilvl w:val="5"/>
      </w:numPr>
      <w:outlineLvl w:val="6"/>
    </w:pPr>
  </w:style>
  <w:style w:type="paragraph" w:customStyle="1" w:styleId="aff6">
    <w:name w:val="注："/>
    <w:next w:val="afff3"/>
    <w:link w:val="Char9"/>
    <w:qFormat/>
    <w:pPr>
      <w:widowControl w:val="0"/>
      <w:numPr>
        <w:numId w:val="7"/>
      </w:numPr>
      <w:autoSpaceDE w:val="0"/>
      <w:autoSpaceDN w:val="0"/>
      <w:jc w:val="both"/>
    </w:pPr>
    <w:rPr>
      <w:rFonts w:ascii="宋体"/>
      <w:sz w:val="18"/>
      <w:szCs w:val="18"/>
    </w:rPr>
  </w:style>
  <w:style w:type="paragraph" w:customStyle="1" w:styleId="a4">
    <w:name w:val="注×："/>
    <w:link w:val="Chara"/>
    <w:qFormat/>
    <w:pPr>
      <w:widowControl w:val="0"/>
      <w:numPr>
        <w:numId w:val="8"/>
      </w:numPr>
      <w:autoSpaceDE w:val="0"/>
      <w:autoSpaceDN w:val="0"/>
      <w:jc w:val="both"/>
    </w:pPr>
    <w:rPr>
      <w:rFonts w:ascii="宋体"/>
      <w:sz w:val="18"/>
      <w:szCs w:val="18"/>
    </w:rPr>
  </w:style>
  <w:style w:type="paragraph" w:customStyle="1" w:styleId="af5">
    <w:name w:val="字母编号列项（一级）"/>
    <w:uiPriority w:val="99"/>
    <w:qFormat/>
    <w:pPr>
      <w:numPr>
        <w:numId w:val="6"/>
      </w:numPr>
      <w:jc w:val="both"/>
    </w:pPr>
    <w:rPr>
      <w:rFonts w:ascii="宋体"/>
      <w:sz w:val="21"/>
    </w:rPr>
  </w:style>
  <w:style w:type="paragraph" w:customStyle="1" w:styleId="af3">
    <w:name w:val="列项◆（三级）"/>
    <w:basedOn w:val="aff7"/>
    <w:uiPriority w:val="99"/>
    <w:qFormat/>
    <w:pPr>
      <w:numPr>
        <w:ilvl w:val="2"/>
        <w:numId w:val="4"/>
      </w:numPr>
    </w:pPr>
    <w:rPr>
      <w:rFonts w:ascii="宋体"/>
      <w:szCs w:val="21"/>
    </w:rPr>
  </w:style>
  <w:style w:type="paragraph" w:customStyle="1" w:styleId="af7">
    <w:name w:val="编号列项（三级）"/>
    <w:qFormat/>
    <w:pPr>
      <w:numPr>
        <w:ilvl w:val="2"/>
        <w:numId w:val="6"/>
      </w:numPr>
    </w:pPr>
    <w:rPr>
      <w:rFonts w:ascii="宋体"/>
      <w:sz w:val="21"/>
    </w:rPr>
  </w:style>
  <w:style w:type="paragraph" w:customStyle="1" w:styleId="af8">
    <w:name w:val="示例×："/>
    <w:basedOn w:val="a9"/>
    <w:uiPriority w:val="99"/>
    <w:qFormat/>
    <w:pPr>
      <w:numPr>
        <w:numId w:val="9"/>
      </w:numPr>
      <w:spacing w:beforeLines="0" w:afterLines="0"/>
      <w:outlineLvl w:val="9"/>
    </w:pPr>
    <w:rPr>
      <w:rFonts w:ascii="宋体" w:eastAsia="宋体"/>
      <w:sz w:val="18"/>
      <w:szCs w:val="18"/>
    </w:rPr>
  </w:style>
  <w:style w:type="paragraph" w:customStyle="1" w:styleId="affff0">
    <w:name w:val="二级无"/>
    <w:basedOn w:val="ab"/>
    <w:uiPriority w:val="99"/>
    <w:qFormat/>
    <w:pPr>
      <w:spacing w:beforeLines="0" w:afterLines="0"/>
    </w:pPr>
    <w:rPr>
      <w:rFonts w:ascii="宋体" w:eastAsia="宋体"/>
    </w:rPr>
  </w:style>
  <w:style w:type="paragraph" w:customStyle="1" w:styleId="affff1">
    <w:name w:val="注：（正文）"/>
    <w:basedOn w:val="aff6"/>
    <w:next w:val="afff3"/>
    <w:uiPriority w:val="99"/>
    <w:qFormat/>
  </w:style>
  <w:style w:type="paragraph" w:customStyle="1" w:styleId="a8">
    <w:name w:val="注×：（正文）"/>
    <w:uiPriority w:val="99"/>
    <w:qFormat/>
    <w:pPr>
      <w:numPr>
        <w:numId w:val="1"/>
      </w:numPr>
      <w:jc w:val="both"/>
    </w:pPr>
    <w:rPr>
      <w:rFonts w:ascii="宋体"/>
      <w:sz w:val="18"/>
      <w:szCs w:val="18"/>
    </w:rPr>
  </w:style>
  <w:style w:type="paragraph" w:customStyle="1" w:styleId="affff2">
    <w:name w:val="标准标志"/>
    <w:next w:val="aff7"/>
    <w:uiPriority w:val="99"/>
    <w:qFormat/>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ff3">
    <w:name w:val="标准称谓"/>
    <w:next w:val="aff7"/>
    <w:uiPriority w:val="99"/>
    <w:qFormat/>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ff4">
    <w:name w:val="标准书脚_偶数页"/>
    <w:uiPriority w:val="99"/>
    <w:qFormat/>
    <w:pPr>
      <w:spacing w:before="120"/>
      <w:ind w:left="221"/>
    </w:pPr>
    <w:rPr>
      <w:rFonts w:ascii="宋体"/>
      <w:sz w:val="18"/>
      <w:szCs w:val="18"/>
    </w:rPr>
  </w:style>
  <w:style w:type="paragraph" w:customStyle="1" w:styleId="affff5">
    <w:name w:val="标准书眉_偶数页"/>
    <w:basedOn w:val="afffd"/>
    <w:next w:val="aff7"/>
    <w:uiPriority w:val="99"/>
    <w:qFormat/>
    <w:pPr>
      <w:jc w:val="left"/>
    </w:pPr>
  </w:style>
  <w:style w:type="paragraph" w:customStyle="1" w:styleId="affff6">
    <w:name w:val="标准书眉一"/>
    <w:uiPriority w:val="99"/>
    <w:qFormat/>
    <w:pPr>
      <w:jc w:val="both"/>
    </w:pPr>
  </w:style>
  <w:style w:type="paragraph" w:customStyle="1" w:styleId="affff7">
    <w:name w:val="参考文献"/>
    <w:basedOn w:val="aff7"/>
    <w:next w:val="afff3"/>
    <w:uiPriority w:val="9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参考文献、索引标题"/>
    <w:basedOn w:val="aff7"/>
    <w:next w:val="afff3"/>
    <w:uiPriority w:val="99"/>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9">
    <w:name w:val="发布"/>
    <w:basedOn w:val="aff8"/>
    <w:uiPriority w:val="99"/>
    <w:qFormat/>
    <w:rPr>
      <w:rFonts w:ascii="黑体" w:eastAsia="黑体" w:cs="Times New Roman"/>
      <w:spacing w:val="85"/>
      <w:w w:val="100"/>
      <w:position w:val="3"/>
      <w:sz w:val="28"/>
      <w:szCs w:val="28"/>
    </w:rPr>
  </w:style>
  <w:style w:type="paragraph" w:customStyle="1" w:styleId="affffa">
    <w:name w:val="发布部门"/>
    <w:next w:val="afff3"/>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b">
    <w:name w:val="发布日期"/>
    <w:uiPriority w:val="99"/>
    <w:qFormat/>
    <w:pPr>
      <w:framePr w:w="3997" w:h="471" w:hRule="exact" w:vSpace="181" w:wrap="around" w:hAnchor="page" w:x="7089" w:y="14097" w:anchorLock="1"/>
    </w:pPr>
    <w:rPr>
      <w:rFonts w:eastAsia="黑体"/>
      <w:sz w:val="28"/>
    </w:rPr>
  </w:style>
  <w:style w:type="paragraph" w:customStyle="1" w:styleId="affffc">
    <w:name w:val="封面标准代替信息"/>
    <w:uiPriority w:val="99"/>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affffd">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e">
    <w:name w:val="封面标准英文名称"/>
    <w:basedOn w:val="affffd"/>
    <w:uiPriority w:val="99"/>
    <w:qFormat/>
    <w:pPr>
      <w:framePr w:wrap="around"/>
      <w:spacing w:before="370" w:line="400" w:lineRule="exact"/>
    </w:pPr>
    <w:rPr>
      <w:rFonts w:ascii="Times New Roman"/>
      <w:sz w:val="28"/>
      <w:szCs w:val="28"/>
    </w:rPr>
  </w:style>
  <w:style w:type="paragraph" w:customStyle="1" w:styleId="afffff">
    <w:name w:val="封面一致性程度标识"/>
    <w:basedOn w:val="affffe"/>
    <w:uiPriority w:val="99"/>
    <w:qFormat/>
    <w:pPr>
      <w:framePr w:wrap="around"/>
      <w:spacing w:before="440"/>
    </w:pPr>
    <w:rPr>
      <w:rFonts w:ascii="宋体" w:eastAsia="宋体"/>
    </w:rPr>
  </w:style>
  <w:style w:type="paragraph" w:customStyle="1" w:styleId="afffff0">
    <w:name w:val="封面标准文稿类别"/>
    <w:basedOn w:val="afffff"/>
    <w:uiPriority w:val="99"/>
    <w:qFormat/>
    <w:pPr>
      <w:framePr w:wrap="around"/>
      <w:spacing w:after="160" w:line="240" w:lineRule="auto"/>
    </w:pPr>
    <w:rPr>
      <w:sz w:val="24"/>
    </w:rPr>
  </w:style>
  <w:style w:type="paragraph" w:customStyle="1" w:styleId="afffff1">
    <w:name w:val="封面标准文稿编辑信息"/>
    <w:basedOn w:val="afffff0"/>
    <w:uiPriority w:val="99"/>
    <w:qFormat/>
    <w:pPr>
      <w:framePr w:wrap="around"/>
      <w:spacing w:before="180" w:line="180" w:lineRule="exact"/>
    </w:pPr>
    <w:rPr>
      <w:sz w:val="21"/>
    </w:rPr>
  </w:style>
  <w:style w:type="paragraph" w:customStyle="1" w:styleId="afffff2">
    <w:name w:val="封面正文"/>
    <w:uiPriority w:val="99"/>
    <w:qFormat/>
    <w:pPr>
      <w:jc w:val="both"/>
    </w:pPr>
  </w:style>
  <w:style w:type="paragraph" w:customStyle="1" w:styleId="afd">
    <w:name w:val="附录标识"/>
    <w:basedOn w:val="aff7"/>
    <w:next w:val="afff3"/>
    <w:uiPriority w:val="99"/>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3">
    <w:name w:val="附录标题"/>
    <w:basedOn w:val="afff3"/>
    <w:next w:val="afff3"/>
    <w:uiPriority w:val="99"/>
    <w:qFormat/>
    <w:pPr>
      <w:ind w:firstLineChars="0" w:firstLine="0"/>
      <w:jc w:val="center"/>
    </w:pPr>
    <w:rPr>
      <w:rFonts w:ascii="黑体" w:eastAsia="黑体"/>
    </w:rPr>
  </w:style>
  <w:style w:type="paragraph" w:customStyle="1" w:styleId="afa">
    <w:name w:val="附录表标号"/>
    <w:basedOn w:val="aff7"/>
    <w:next w:val="afff3"/>
    <w:uiPriority w:val="99"/>
    <w:qFormat/>
    <w:pPr>
      <w:numPr>
        <w:numId w:val="11"/>
      </w:numPr>
      <w:tabs>
        <w:tab w:val="clear" w:pos="0"/>
      </w:tabs>
      <w:spacing w:line="14" w:lineRule="exact"/>
      <w:ind w:left="811" w:hanging="448"/>
      <w:jc w:val="center"/>
      <w:outlineLvl w:val="0"/>
    </w:pPr>
    <w:rPr>
      <w:color w:val="FFFFFF"/>
    </w:rPr>
  </w:style>
  <w:style w:type="paragraph" w:customStyle="1" w:styleId="afb">
    <w:name w:val="附录表标题"/>
    <w:basedOn w:val="aff7"/>
    <w:next w:val="afff3"/>
    <w:uiPriority w:val="99"/>
    <w:qFormat/>
    <w:pPr>
      <w:numPr>
        <w:ilvl w:val="1"/>
        <w:numId w:val="11"/>
      </w:numPr>
      <w:spacing w:beforeLines="50" w:afterLines="50"/>
      <w:jc w:val="center"/>
    </w:pPr>
    <w:rPr>
      <w:rFonts w:ascii="黑体" w:eastAsia="黑体"/>
      <w:szCs w:val="21"/>
    </w:rPr>
  </w:style>
  <w:style w:type="paragraph" w:customStyle="1" w:styleId="aff0">
    <w:name w:val="附录二级条标题"/>
    <w:basedOn w:val="aff7"/>
    <w:next w:val="afff3"/>
    <w:uiPriority w:val="99"/>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4">
    <w:name w:val="附录二级无"/>
    <w:basedOn w:val="aff0"/>
    <w:uiPriority w:val="99"/>
    <w:qFormat/>
    <w:pPr>
      <w:tabs>
        <w:tab w:val="clear" w:pos="360"/>
      </w:tabs>
      <w:spacing w:beforeLines="0" w:afterLines="0"/>
    </w:pPr>
    <w:rPr>
      <w:rFonts w:ascii="宋体" w:eastAsia="宋体"/>
      <w:szCs w:val="21"/>
    </w:rPr>
  </w:style>
  <w:style w:type="paragraph" w:customStyle="1" w:styleId="afffff5">
    <w:name w:val="附录公式"/>
    <w:basedOn w:val="afff3"/>
    <w:next w:val="afff3"/>
    <w:link w:val="Charb"/>
    <w:uiPriority w:val="99"/>
    <w:qFormat/>
  </w:style>
  <w:style w:type="character" w:customStyle="1" w:styleId="Charb">
    <w:name w:val="附录公式 Char"/>
    <w:basedOn w:val="Char5"/>
    <w:link w:val="afffff5"/>
    <w:uiPriority w:val="99"/>
    <w:qFormat/>
    <w:locked/>
    <w:rPr>
      <w:rFonts w:ascii="宋体"/>
      <w:sz w:val="21"/>
      <w:lang w:val="en-US" w:eastAsia="zh-CN" w:bidi="ar-SA"/>
    </w:rPr>
  </w:style>
  <w:style w:type="paragraph" w:customStyle="1" w:styleId="afffff6">
    <w:name w:val="附录公式编号制表符"/>
    <w:basedOn w:val="aff7"/>
    <w:next w:val="afff3"/>
    <w:uiPriority w:val="99"/>
    <w:qFormat/>
    <w:pPr>
      <w:widowControl/>
      <w:tabs>
        <w:tab w:val="center" w:pos="4201"/>
        <w:tab w:val="right" w:leader="dot" w:pos="9298"/>
      </w:tabs>
      <w:autoSpaceDE w:val="0"/>
      <w:autoSpaceDN w:val="0"/>
    </w:pPr>
    <w:rPr>
      <w:rFonts w:ascii="宋体"/>
      <w:kern w:val="0"/>
      <w:szCs w:val="20"/>
    </w:rPr>
  </w:style>
  <w:style w:type="paragraph" w:customStyle="1" w:styleId="aff1">
    <w:name w:val="附录三级条标题"/>
    <w:basedOn w:val="aff0"/>
    <w:next w:val="afff3"/>
    <w:uiPriority w:val="99"/>
    <w:qFormat/>
    <w:pPr>
      <w:numPr>
        <w:ilvl w:val="4"/>
      </w:numPr>
      <w:outlineLvl w:val="4"/>
    </w:pPr>
  </w:style>
  <w:style w:type="paragraph" w:customStyle="1" w:styleId="afffff7">
    <w:name w:val="附录三级无"/>
    <w:basedOn w:val="aff1"/>
    <w:uiPriority w:val="99"/>
    <w:qFormat/>
    <w:pPr>
      <w:tabs>
        <w:tab w:val="clear" w:pos="360"/>
      </w:tabs>
      <w:spacing w:beforeLines="0" w:afterLines="0"/>
    </w:pPr>
    <w:rPr>
      <w:rFonts w:ascii="宋体" w:eastAsia="宋体"/>
      <w:szCs w:val="21"/>
    </w:rPr>
  </w:style>
  <w:style w:type="paragraph" w:customStyle="1" w:styleId="aff5">
    <w:name w:val="附录数字编号列项（二级）"/>
    <w:uiPriority w:val="99"/>
    <w:qFormat/>
    <w:pPr>
      <w:numPr>
        <w:ilvl w:val="1"/>
        <w:numId w:val="12"/>
      </w:numPr>
    </w:pPr>
    <w:rPr>
      <w:rFonts w:ascii="宋体"/>
      <w:sz w:val="21"/>
    </w:rPr>
  </w:style>
  <w:style w:type="paragraph" w:customStyle="1" w:styleId="aff2">
    <w:name w:val="附录四级条标题"/>
    <w:basedOn w:val="aff1"/>
    <w:next w:val="afff3"/>
    <w:uiPriority w:val="99"/>
    <w:qFormat/>
    <w:pPr>
      <w:numPr>
        <w:ilvl w:val="5"/>
      </w:numPr>
      <w:outlineLvl w:val="5"/>
    </w:pPr>
  </w:style>
  <w:style w:type="paragraph" w:customStyle="1" w:styleId="afffff8">
    <w:name w:val="附录四级无"/>
    <w:basedOn w:val="aff2"/>
    <w:uiPriority w:val="99"/>
    <w:qFormat/>
    <w:pPr>
      <w:tabs>
        <w:tab w:val="clear" w:pos="360"/>
      </w:tabs>
      <w:spacing w:beforeLines="0" w:afterLines="0"/>
    </w:pPr>
    <w:rPr>
      <w:rFonts w:ascii="宋体" w:eastAsia="宋体"/>
      <w:szCs w:val="21"/>
    </w:rPr>
  </w:style>
  <w:style w:type="paragraph" w:customStyle="1" w:styleId="af">
    <w:name w:val="附录图标号"/>
    <w:basedOn w:val="aff7"/>
    <w:uiPriority w:val="99"/>
    <w:qFormat/>
    <w:pPr>
      <w:keepNext/>
      <w:pageBreakBefore/>
      <w:widowControl/>
      <w:numPr>
        <w:numId w:val="13"/>
      </w:numPr>
      <w:spacing w:line="14" w:lineRule="exact"/>
      <w:ind w:left="0" w:firstLine="363"/>
      <w:jc w:val="center"/>
      <w:outlineLvl w:val="0"/>
    </w:pPr>
    <w:rPr>
      <w:color w:val="FFFFFF"/>
    </w:rPr>
  </w:style>
  <w:style w:type="paragraph" w:customStyle="1" w:styleId="af0">
    <w:name w:val="附录图标题"/>
    <w:basedOn w:val="aff7"/>
    <w:next w:val="afff3"/>
    <w:uiPriority w:val="99"/>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3">
    <w:name w:val="附录五级条标题"/>
    <w:basedOn w:val="aff2"/>
    <w:next w:val="afff3"/>
    <w:uiPriority w:val="99"/>
    <w:qFormat/>
    <w:pPr>
      <w:numPr>
        <w:ilvl w:val="6"/>
      </w:numPr>
      <w:outlineLvl w:val="6"/>
    </w:pPr>
  </w:style>
  <w:style w:type="paragraph" w:customStyle="1" w:styleId="afffff9">
    <w:name w:val="附录五级无"/>
    <w:basedOn w:val="aff3"/>
    <w:uiPriority w:val="99"/>
    <w:qFormat/>
    <w:pPr>
      <w:tabs>
        <w:tab w:val="clear" w:pos="360"/>
      </w:tabs>
      <w:spacing w:beforeLines="0" w:afterLines="0"/>
    </w:pPr>
    <w:rPr>
      <w:rFonts w:ascii="宋体" w:eastAsia="宋体"/>
      <w:szCs w:val="21"/>
    </w:rPr>
  </w:style>
  <w:style w:type="paragraph" w:customStyle="1" w:styleId="afe">
    <w:name w:val="附录章标题"/>
    <w:next w:val="afff3"/>
    <w:uiPriority w:val="99"/>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
    <w:name w:val="附录一级条标题"/>
    <w:basedOn w:val="afe"/>
    <w:next w:val="afff3"/>
    <w:uiPriority w:val="99"/>
    <w:qFormat/>
    <w:pPr>
      <w:numPr>
        <w:ilvl w:val="2"/>
      </w:numPr>
      <w:autoSpaceDN w:val="0"/>
      <w:spacing w:beforeLines="50" w:afterLines="50"/>
      <w:outlineLvl w:val="2"/>
    </w:pPr>
  </w:style>
  <w:style w:type="paragraph" w:customStyle="1" w:styleId="afffffa">
    <w:name w:val="附录一级无"/>
    <w:basedOn w:val="aff"/>
    <w:uiPriority w:val="99"/>
    <w:qFormat/>
    <w:pPr>
      <w:spacing w:beforeLines="0" w:afterLines="0"/>
    </w:pPr>
    <w:rPr>
      <w:rFonts w:ascii="宋体" w:eastAsia="宋体"/>
      <w:szCs w:val="21"/>
    </w:rPr>
  </w:style>
  <w:style w:type="paragraph" w:customStyle="1" w:styleId="aff4">
    <w:name w:val="附录字母编号列项（一级）"/>
    <w:uiPriority w:val="99"/>
    <w:qFormat/>
    <w:pPr>
      <w:numPr>
        <w:numId w:val="12"/>
      </w:numPr>
    </w:pPr>
    <w:rPr>
      <w:rFonts w:ascii="宋体"/>
      <w:sz w:val="21"/>
    </w:rPr>
  </w:style>
  <w:style w:type="paragraph" w:customStyle="1" w:styleId="afffffb">
    <w:name w:val="列项说明"/>
    <w:basedOn w:val="aff7"/>
    <w:uiPriority w:val="99"/>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c">
    <w:name w:val="列项说明数字编号"/>
    <w:uiPriority w:val="99"/>
    <w:qFormat/>
    <w:pPr>
      <w:ind w:leftChars="400" w:left="600" w:hangingChars="200" w:hanging="200"/>
    </w:pPr>
    <w:rPr>
      <w:rFonts w:ascii="宋体"/>
      <w:sz w:val="21"/>
    </w:rPr>
  </w:style>
  <w:style w:type="paragraph" w:customStyle="1" w:styleId="afffffd">
    <w:name w:val="目次、索引正文"/>
    <w:uiPriority w:val="99"/>
    <w:qFormat/>
    <w:pPr>
      <w:spacing w:line="320" w:lineRule="exact"/>
      <w:jc w:val="both"/>
    </w:pPr>
    <w:rPr>
      <w:rFonts w:ascii="宋体"/>
      <w:sz w:val="21"/>
    </w:rPr>
  </w:style>
  <w:style w:type="paragraph" w:customStyle="1" w:styleId="afffffe">
    <w:name w:val="其他标准标志"/>
    <w:basedOn w:val="affff2"/>
    <w:uiPriority w:val="99"/>
    <w:qFormat/>
    <w:pPr>
      <w:framePr w:w="6101" w:wrap="around" w:vAnchor="page" w:hAnchor="page" w:x="4673" w:y="942"/>
    </w:pPr>
    <w:rPr>
      <w:w w:val="130"/>
    </w:rPr>
  </w:style>
  <w:style w:type="paragraph" w:customStyle="1" w:styleId="affffff">
    <w:name w:val="其他标准称谓"/>
    <w:next w:val="aff7"/>
    <w:uiPriority w:val="99"/>
    <w:qFormat/>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fffff0">
    <w:name w:val="其他发布部门"/>
    <w:basedOn w:val="affffa"/>
    <w:uiPriority w:val="99"/>
    <w:qFormat/>
    <w:pPr>
      <w:framePr w:wrap="around" w:y="15310"/>
      <w:spacing w:line="240" w:lineRule="atLeast"/>
    </w:pPr>
    <w:rPr>
      <w:rFonts w:ascii="黑体" w:eastAsia="黑体"/>
      <w:b w:val="0"/>
    </w:rPr>
  </w:style>
  <w:style w:type="paragraph" w:customStyle="1" w:styleId="affffff1">
    <w:name w:val="前言、引言标题"/>
    <w:next w:val="afff3"/>
    <w:qFormat/>
    <w:pPr>
      <w:keepNext/>
      <w:pageBreakBefore/>
      <w:shd w:val="clear" w:color="FFFFFF" w:fill="FFFFFF"/>
      <w:spacing w:before="640" w:after="560"/>
      <w:jc w:val="center"/>
      <w:outlineLvl w:val="0"/>
    </w:pPr>
    <w:rPr>
      <w:rFonts w:ascii="黑体" w:eastAsia="黑体"/>
      <w:sz w:val="32"/>
    </w:rPr>
  </w:style>
  <w:style w:type="paragraph" w:customStyle="1" w:styleId="affffff2">
    <w:name w:val="三级无"/>
    <w:basedOn w:val="ac"/>
    <w:uiPriority w:val="99"/>
    <w:qFormat/>
    <w:pPr>
      <w:spacing w:beforeLines="0" w:afterLines="0"/>
    </w:pPr>
    <w:rPr>
      <w:rFonts w:ascii="宋体" w:eastAsia="宋体"/>
    </w:rPr>
  </w:style>
  <w:style w:type="paragraph" w:customStyle="1" w:styleId="affffff3">
    <w:name w:val="实施日期"/>
    <w:basedOn w:val="affffb"/>
    <w:uiPriority w:val="99"/>
    <w:qFormat/>
    <w:pPr>
      <w:framePr w:wrap="around" w:vAnchor="page" w:hAnchor="text"/>
      <w:jc w:val="right"/>
    </w:pPr>
  </w:style>
  <w:style w:type="paragraph" w:customStyle="1" w:styleId="affffff4">
    <w:name w:val="示例后文字"/>
    <w:basedOn w:val="afff3"/>
    <w:next w:val="afff3"/>
    <w:uiPriority w:val="99"/>
    <w:qFormat/>
    <w:pPr>
      <w:ind w:firstLine="360"/>
    </w:pPr>
    <w:rPr>
      <w:sz w:val="18"/>
    </w:rPr>
  </w:style>
  <w:style w:type="paragraph" w:customStyle="1" w:styleId="a5">
    <w:name w:val="首示例"/>
    <w:next w:val="afff3"/>
    <w:link w:val="Charc"/>
    <w:uiPriority w:val="99"/>
    <w:qFormat/>
    <w:pPr>
      <w:numPr>
        <w:numId w:val="14"/>
      </w:numPr>
      <w:tabs>
        <w:tab w:val="left" w:pos="360"/>
      </w:tabs>
      <w:ind w:firstLine="0"/>
    </w:pPr>
    <w:rPr>
      <w:rFonts w:ascii="宋体" w:hAnsi="宋体"/>
      <w:kern w:val="2"/>
      <w:sz w:val="18"/>
      <w:szCs w:val="18"/>
    </w:rPr>
  </w:style>
  <w:style w:type="character" w:customStyle="1" w:styleId="Charc">
    <w:name w:val="首示例 Char"/>
    <w:basedOn w:val="aff8"/>
    <w:link w:val="a5"/>
    <w:uiPriority w:val="99"/>
    <w:qFormat/>
    <w:locked/>
    <w:rPr>
      <w:rFonts w:ascii="宋体" w:hAnsi="宋体"/>
      <w:kern w:val="2"/>
      <w:sz w:val="18"/>
      <w:szCs w:val="18"/>
      <w:lang w:val="en-US" w:eastAsia="zh-CN" w:bidi="ar-SA"/>
    </w:rPr>
  </w:style>
  <w:style w:type="paragraph" w:customStyle="1" w:styleId="affffff5">
    <w:name w:val="四级无"/>
    <w:basedOn w:val="ad"/>
    <w:uiPriority w:val="99"/>
    <w:qFormat/>
    <w:pPr>
      <w:spacing w:beforeLines="0" w:afterLines="0"/>
    </w:pPr>
    <w:rPr>
      <w:rFonts w:ascii="宋体" w:eastAsia="宋体"/>
    </w:rPr>
  </w:style>
  <w:style w:type="paragraph" w:customStyle="1" w:styleId="affffff6">
    <w:name w:val="条文脚注"/>
    <w:basedOn w:val="af4"/>
    <w:uiPriority w:val="99"/>
    <w:qFormat/>
    <w:pPr>
      <w:numPr>
        <w:numId w:val="0"/>
      </w:numPr>
      <w:jc w:val="both"/>
    </w:pPr>
  </w:style>
  <w:style w:type="paragraph" w:customStyle="1" w:styleId="affffff7">
    <w:name w:val="图标脚注说明"/>
    <w:basedOn w:val="afff3"/>
    <w:uiPriority w:val="99"/>
    <w:qFormat/>
    <w:pPr>
      <w:ind w:left="840" w:firstLineChars="0" w:hanging="420"/>
    </w:pPr>
    <w:rPr>
      <w:sz w:val="18"/>
      <w:szCs w:val="18"/>
    </w:rPr>
  </w:style>
  <w:style w:type="paragraph" w:customStyle="1" w:styleId="a7">
    <w:name w:val="图表脚注说明"/>
    <w:basedOn w:val="aff7"/>
    <w:uiPriority w:val="99"/>
    <w:qFormat/>
    <w:pPr>
      <w:numPr>
        <w:numId w:val="15"/>
      </w:numPr>
    </w:pPr>
    <w:rPr>
      <w:rFonts w:ascii="宋体"/>
      <w:sz w:val="18"/>
      <w:szCs w:val="18"/>
    </w:rPr>
  </w:style>
  <w:style w:type="paragraph" w:customStyle="1" w:styleId="affffff8">
    <w:name w:val="图的脚注"/>
    <w:next w:val="afff3"/>
    <w:uiPriority w:val="99"/>
    <w:qFormat/>
    <w:pPr>
      <w:widowControl w:val="0"/>
      <w:ind w:leftChars="200" w:left="840" w:hangingChars="200" w:hanging="420"/>
      <w:jc w:val="both"/>
    </w:pPr>
    <w:rPr>
      <w:rFonts w:ascii="宋体"/>
      <w:sz w:val="18"/>
    </w:rPr>
  </w:style>
  <w:style w:type="paragraph" w:customStyle="1" w:styleId="affffff9">
    <w:name w:val="文献分类号"/>
    <w:uiPriority w:val="99"/>
    <w:qFormat/>
    <w:pPr>
      <w:framePr w:hSpace="180" w:vSpace="180" w:wrap="around" w:hAnchor="margin" w:y="1" w:anchorLock="1"/>
      <w:widowControl w:val="0"/>
      <w:textAlignment w:val="center"/>
    </w:pPr>
    <w:rPr>
      <w:rFonts w:ascii="黑体" w:eastAsia="黑体"/>
      <w:sz w:val="21"/>
      <w:szCs w:val="21"/>
    </w:rPr>
  </w:style>
  <w:style w:type="paragraph" w:customStyle="1" w:styleId="affffffa">
    <w:name w:val="五级无"/>
    <w:basedOn w:val="ae"/>
    <w:uiPriority w:val="99"/>
    <w:qFormat/>
    <w:pPr>
      <w:spacing w:beforeLines="0" w:afterLines="0"/>
    </w:pPr>
    <w:rPr>
      <w:rFonts w:ascii="宋体" w:eastAsia="宋体"/>
    </w:rPr>
  </w:style>
  <w:style w:type="paragraph" w:customStyle="1" w:styleId="affffffb">
    <w:name w:val="一级无"/>
    <w:basedOn w:val="aa"/>
    <w:uiPriority w:val="99"/>
    <w:qFormat/>
    <w:pPr>
      <w:spacing w:beforeLines="0" w:afterLines="0"/>
    </w:pPr>
    <w:rPr>
      <w:rFonts w:ascii="宋体" w:eastAsia="宋体"/>
    </w:rPr>
  </w:style>
  <w:style w:type="paragraph" w:customStyle="1" w:styleId="afc">
    <w:name w:val="正文表标题"/>
    <w:next w:val="afff3"/>
    <w:link w:val="Chard"/>
    <w:qFormat/>
    <w:pPr>
      <w:numPr>
        <w:numId w:val="16"/>
      </w:numPr>
      <w:spacing w:beforeLines="50" w:afterLines="50"/>
      <w:jc w:val="center"/>
    </w:pPr>
    <w:rPr>
      <w:rFonts w:ascii="黑体" w:eastAsia="黑体"/>
      <w:sz w:val="21"/>
    </w:rPr>
  </w:style>
  <w:style w:type="paragraph" w:customStyle="1" w:styleId="affffffc">
    <w:name w:val="正文公式编号制表符"/>
    <w:basedOn w:val="afff3"/>
    <w:next w:val="afff3"/>
    <w:uiPriority w:val="99"/>
    <w:qFormat/>
    <w:pPr>
      <w:ind w:firstLineChars="0" w:firstLine="0"/>
    </w:pPr>
  </w:style>
  <w:style w:type="paragraph" w:customStyle="1" w:styleId="af9">
    <w:name w:val="正文图标题"/>
    <w:next w:val="afff3"/>
    <w:uiPriority w:val="99"/>
    <w:qFormat/>
    <w:pPr>
      <w:numPr>
        <w:numId w:val="17"/>
      </w:numPr>
      <w:tabs>
        <w:tab w:val="left" w:pos="360"/>
      </w:tabs>
      <w:spacing w:beforeLines="50" w:afterLines="50"/>
      <w:jc w:val="center"/>
    </w:pPr>
    <w:rPr>
      <w:rFonts w:ascii="黑体" w:eastAsia="黑体"/>
      <w:sz w:val="21"/>
    </w:rPr>
  </w:style>
  <w:style w:type="paragraph" w:customStyle="1" w:styleId="affffffd">
    <w:name w:val="终结线"/>
    <w:basedOn w:val="aff7"/>
    <w:uiPriority w:val="99"/>
    <w:qFormat/>
    <w:pPr>
      <w:framePr w:hSpace="181" w:vSpace="181" w:wrap="around" w:vAnchor="text" w:hAnchor="margin" w:xAlign="center" w:y="285"/>
    </w:pPr>
  </w:style>
  <w:style w:type="paragraph" w:customStyle="1" w:styleId="affffffe">
    <w:name w:val="其他发布日期"/>
    <w:basedOn w:val="affffb"/>
    <w:uiPriority w:val="99"/>
    <w:qFormat/>
    <w:pPr>
      <w:framePr w:wrap="around" w:vAnchor="page" w:hAnchor="text" w:x="1419"/>
    </w:pPr>
  </w:style>
  <w:style w:type="paragraph" w:customStyle="1" w:styleId="afffffff">
    <w:name w:val="其他实施日期"/>
    <w:basedOn w:val="affffff3"/>
    <w:uiPriority w:val="99"/>
    <w:qFormat/>
    <w:pPr>
      <w:framePr w:wrap="around"/>
    </w:pPr>
  </w:style>
  <w:style w:type="paragraph" w:customStyle="1" w:styleId="22">
    <w:name w:val="封面标准名称2"/>
    <w:basedOn w:val="affffd"/>
    <w:uiPriority w:val="99"/>
    <w:qFormat/>
    <w:pPr>
      <w:framePr w:wrap="around" w:y="4469"/>
      <w:spacing w:beforeLines="630"/>
    </w:pPr>
  </w:style>
  <w:style w:type="paragraph" w:customStyle="1" w:styleId="23">
    <w:name w:val="封面标准英文名称2"/>
    <w:basedOn w:val="affffe"/>
    <w:uiPriority w:val="99"/>
    <w:qFormat/>
    <w:pPr>
      <w:framePr w:wrap="around" w:y="4469"/>
    </w:pPr>
  </w:style>
  <w:style w:type="paragraph" w:customStyle="1" w:styleId="24">
    <w:name w:val="封面一致性程度标识2"/>
    <w:basedOn w:val="afffff"/>
    <w:uiPriority w:val="99"/>
    <w:qFormat/>
    <w:pPr>
      <w:framePr w:wrap="around" w:y="4469"/>
    </w:pPr>
  </w:style>
  <w:style w:type="paragraph" w:customStyle="1" w:styleId="25">
    <w:name w:val="封面标准文稿类别2"/>
    <w:basedOn w:val="afffff0"/>
    <w:uiPriority w:val="99"/>
    <w:qFormat/>
    <w:pPr>
      <w:framePr w:wrap="around" w:y="4469"/>
    </w:pPr>
  </w:style>
  <w:style w:type="paragraph" w:customStyle="1" w:styleId="26">
    <w:name w:val="封面标准文稿编辑信息2"/>
    <w:basedOn w:val="afffff1"/>
    <w:uiPriority w:val="99"/>
    <w:qFormat/>
    <w:pPr>
      <w:framePr w:wrap="around" w:y="4469"/>
    </w:pPr>
  </w:style>
  <w:style w:type="paragraph" w:customStyle="1" w:styleId="a0">
    <w:name w:val="二级无标题条"/>
    <w:basedOn w:val="aff7"/>
    <w:uiPriority w:val="99"/>
    <w:qFormat/>
    <w:pPr>
      <w:numPr>
        <w:ilvl w:val="3"/>
        <w:numId w:val="18"/>
      </w:numPr>
    </w:pPr>
  </w:style>
  <w:style w:type="paragraph" w:customStyle="1" w:styleId="a1">
    <w:name w:val="三级无标题条"/>
    <w:basedOn w:val="aff7"/>
    <w:uiPriority w:val="99"/>
    <w:qFormat/>
    <w:pPr>
      <w:numPr>
        <w:ilvl w:val="4"/>
        <w:numId w:val="18"/>
      </w:numPr>
    </w:pPr>
  </w:style>
  <w:style w:type="paragraph" w:customStyle="1" w:styleId="a2">
    <w:name w:val="四级无标题条"/>
    <w:basedOn w:val="aff7"/>
    <w:uiPriority w:val="99"/>
    <w:qFormat/>
    <w:pPr>
      <w:numPr>
        <w:ilvl w:val="5"/>
        <w:numId w:val="18"/>
      </w:numPr>
    </w:pPr>
  </w:style>
  <w:style w:type="paragraph" w:customStyle="1" w:styleId="a3">
    <w:name w:val="五级无标题条"/>
    <w:basedOn w:val="aff7"/>
    <w:uiPriority w:val="99"/>
    <w:qFormat/>
    <w:pPr>
      <w:numPr>
        <w:ilvl w:val="6"/>
        <w:numId w:val="18"/>
      </w:numPr>
    </w:pPr>
  </w:style>
  <w:style w:type="paragraph" w:customStyle="1" w:styleId="a">
    <w:name w:val="一级无标题条"/>
    <w:basedOn w:val="aff7"/>
    <w:uiPriority w:val="99"/>
    <w:qFormat/>
    <w:pPr>
      <w:numPr>
        <w:ilvl w:val="2"/>
        <w:numId w:val="18"/>
      </w:numPr>
    </w:pPr>
  </w:style>
  <w:style w:type="paragraph" w:customStyle="1" w:styleId="27">
    <w:name w:val="目次附录2"/>
    <w:basedOn w:val="aff7"/>
    <w:next w:val="aff7"/>
    <w:uiPriority w:val="99"/>
    <w:qFormat/>
    <w:pPr>
      <w:spacing w:line="300" w:lineRule="auto"/>
      <w:ind w:left="1140"/>
      <w:jc w:val="left"/>
    </w:pPr>
    <w:rPr>
      <w:kern w:val="0"/>
      <w:szCs w:val="20"/>
    </w:rPr>
  </w:style>
  <w:style w:type="character" w:customStyle="1" w:styleId="Char7">
    <w:name w:val="一级条标题 Char"/>
    <w:basedOn w:val="aff8"/>
    <w:link w:val="aa"/>
    <w:qFormat/>
    <w:locked/>
    <w:rPr>
      <w:rFonts w:ascii="黑体" w:eastAsia="黑体"/>
      <w:sz w:val="21"/>
      <w:szCs w:val="21"/>
      <w:lang w:val="en-US" w:eastAsia="zh-CN" w:bidi="ar-SA"/>
    </w:rPr>
  </w:style>
  <w:style w:type="character" w:customStyle="1" w:styleId="Char8">
    <w:name w:val="二级条标题 Char"/>
    <w:basedOn w:val="Char7"/>
    <w:link w:val="ab"/>
    <w:qFormat/>
    <w:rPr>
      <w:rFonts w:ascii="黑体" w:eastAsia="黑体"/>
      <w:kern w:val="0"/>
      <w:sz w:val="21"/>
      <w:szCs w:val="21"/>
      <w:lang w:val="en-US" w:eastAsia="zh-CN" w:bidi="ar-SA"/>
    </w:rPr>
  </w:style>
  <w:style w:type="character" w:customStyle="1" w:styleId="Char0">
    <w:name w:val="纯文本 Char"/>
    <w:basedOn w:val="aff8"/>
    <w:link w:val="affd"/>
    <w:qFormat/>
    <w:rPr>
      <w:rFonts w:ascii="宋体" w:hAnsi="Courier New"/>
      <w:sz w:val="28"/>
    </w:rPr>
  </w:style>
  <w:style w:type="character" w:customStyle="1" w:styleId="Chara">
    <w:name w:val="注×： Char"/>
    <w:basedOn w:val="aff8"/>
    <w:link w:val="a4"/>
    <w:rPr>
      <w:rFonts w:ascii="宋体"/>
      <w:sz w:val="18"/>
      <w:szCs w:val="18"/>
      <w:lang w:val="en-US" w:eastAsia="zh-CN" w:bidi="ar-SA"/>
    </w:rPr>
  </w:style>
  <w:style w:type="character" w:customStyle="1" w:styleId="Chard">
    <w:name w:val="正文表标题 Char"/>
    <w:basedOn w:val="aff8"/>
    <w:link w:val="afc"/>
    <w:qFormat/>
    <w:rPr>
      <w:rFonts w:ascii="黑体" w:eastAsia="黑体"/>
      <w:sz w:val="21"/>
      <w:lang w:val="en-US" w:eastAsia="zh-CN" w:bidi="ar-SA"/>
    </w:rPr>
  </w:style>
  <w:style w:type="character" w:customStyle="1" w:styleId="Char9">
    <w:name w:val="注： Char"/>
    <w:basedOn w:val="aff8"/>
    <w:link w:val="aff6"/>
    <w:qFormat/>
    <w:rPr>
      <w:rFonts w:asci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1228</Words>
  <Characters>7004</Characters>
  <Application>Microsoft Office Word</Application>
  <DocSecurity>0</DocSecurity>
  <Lines>58</Lines>
  <Paragraphs>16</Paragraphs>
  <ScaleCrop>false</ScaleCrop>
  <Company>zle</Company>
  <LinksUpToDate>false</LinksUpToDate>
  <CharactersWithSpaces>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Microsoft</cp:lastModifiedBy>
  <cp:revision>66</cp:revision>
  <cp:lastPrinted>2016-08-10T12:53:00Z</cp:lastPrinted>
  <dcterms:created xsi:type="dcterms:W3CDTF">2014-08-21T06:29:00Z</dcterms:created>
  <dcterms:modified xsi:type="dcterms:W3CDTF">2016-12-27T05:55:00Z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