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黑体" w:hAnsi="方正黑体" w:eastAsia="方正黑体" w:cs="方正黑体"/>
          <w:b w:val="0"/>
          <w:bCs/>
          <w:color w:val="auto"/>
          <w:sz w:val="32"/>
          <w:szCs w:val="32"/>
        </w:rPr>
      </w:pPr>
      <w:r>
        <w:rPr>
          <w:rFonts w:hint="eastAsia" w:ascii="方正黑体" w:hAnsi="方正黑体" w:eastAsia="方正黑体" w:cs="方正黑体"/>
          <w:b w:val="0"/>
          <w:bCs/>
          <w:color w:val="auto"/>
          <w:sz w:val="32"/>
          <w:szCs w:val="32"/>
        </w:rPr>
        <w:t>附件</w:t>
      </w:r>
      <w:r>
        <w:rPr>
          <w:rFonts w:hint="eastAsia" w:ascii="方正黑体" w:hAnsi="方正黑体" w:eastAsia="方正黑体" w:cs="方正黑体"/>
          <w:b w:val="0"/>
          <w:bCs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  <w:t>贵州省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eastAsia="zh-CN"/>
        </w:rPr>
        <w:t>食品安全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  <w:t>地方标准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eastAsia="zh-CN"/>
        </w:rPr>
        <w:t>制（修）订立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  <w:t>项申请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eastAsia="zh-CN"/>
        </w:rPr>
        <w:t>表</w:t>
      </w:r>
    </w:p>
    <w:tbl>
      <w:tblPr>
        <w:tblStyle w:val="9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822"/>
        <w:gridCol w:w="348"/>
        <w:gridCol w:w="2054"/>
        <w:gridCol w:w="739"/>
        <w:gridCol w:w="24"/>
        <w:gridCol w:w="547"/>
        <w:gridCol w:w="518"/>
        <w:gridCol w:w="3796"/>
        <w:gridCol w:w="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" w:type="dxa"/>
          <w:trHeight w:val="768" w:hRule="atLeast"/>
          <w:jc w:val="center"/>
        </w:trPr>
        <w:tc>
          <w:tcPr>
            <w:tcW w:w="12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  <w:lang w:eastAsia="zh-CN"/>
              </w:rPr>
              <w:t>拟制（修）订标准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  <w:t xml:space="preserve">名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  <w:t>称</w:t>
            </w:r>
          </w:p>
        </w:tc>
        <w:tc>
          <w:tcPr>
            <w:tcW w:w="28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  <w:t>主要起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  <w:t>草单位</w:t>
            </w:r>
          </w:p>
        </w:tc>
        <w:tc>
          <w:tcPr>
            <w:tcW w:w="37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" w:type="dxa"/>
          <w:trHeight w:val="768" w:hRule="atLeast"/>
          <w:jc w:val="center"/>
        </w:trPr>
        <w:tc>
          <w:tcPr>
            <w:tcW w:w="12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  <w:lang w:eastAsia="zh-CN"/>
              </w:rPr>
              <w:t>起草人</w:t>
            </w:r>
          </w:p>
        </w:tc>
        <w:tc>
          <w:tcPr>
            <w:tcW w:w="28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37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" w:type="dxa"/>
          <w:trHeight w:val="624" w:hRule="atLeast"/>
          <w:jc w:val="center"/>
        </w:trPr>
        <w:tc>
          <w:tcPr>
            <w:tcW w:w="12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  <w:t>联系人</w:t>
            </w:r>
          </w:p>
        </w:tc>
        <w:tc>
          <w:tcPr>
            <w:tcW w:w="28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  <w:t>详细地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  <w:t>址及邮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  <w:t>政编码</w:t>
            </w:r>
          </w:p>
        </w:tc>
        <w:tc>
          <w:tcPr>
            <w:tcW w:w="37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" w:type="dxa"/>
          <w:trHeight w:val="705" w:hRule="atLeast"/>
          <w:jc w:val="center"/>
        </w:trPr>
        <w:tc>
          <w:tcPr>
            <w:tcW w:w="12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  <w:t>联 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  <w:t>电 话</w:t>
            </w:r>
          </w:p>
        </w:tc>
        <w:tc>
          <w:tcPr>
            <w:tcW w:w="28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37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" w:type="dxa"/>
          <w:trHeight w:val="756" w:hRule="atLeast"/>
          <w:jc w:val="center"/>
        </w:trPr>
        <w:tc>
          <w:tcPr>
            <w:tcW w:w="12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  <w:t>制定或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  <w:t>修  订</w:t>
            </w:r>
          </w:p>
        </w:tc>
        <w:tc>
          <w:tcPr>
            <w:tcW w:w="281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  <w:lang w:eastAsia="zh-CN"/>
              </w:rPr>
              <w:t>制定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  <w:t xml:space="preserve">□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  <w:lang w:eastAsia="zh-CN"/>
              </w:rPr>
              <w:t>修订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  <w:t xml:space="preserve"> 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  <w:t>（在相应项目前打“√”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  <w:lang w:eastAsia="zh-CN"/>
              </w:rPr>
              <w:t>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  <w:lang w:eastAsia="zh-CN"/>
              </w:rPr>
              <w:t>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  <w:lang w:eastAsia="zh-CN"/>
              </w:rPr>
              <w:t>类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  <w:lang w:eastAsia="zh-CN"/>
              </w:rPr>
              <w:t>别</w:t>
            </w:r>
          </w:p>
        </w:tc>
        <w:tc>
          <w:tcPr>
            <w:tcW w:w="3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  <w:lang w:eastAsia="zh-CN"/>
              </w:rPr>
              <w:t>产品标准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  <w:lang w:val="en-US" w:eastAsia="zh-CN"/>
              </w:rPr>
              <w:t xml:space="preserve">  检验方法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  <w:lang w:eastAsia="zh-CN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  <w:lang w:val="en-US" w:eastAsia="zh-CN"/>
              </w:rPr>
              <w:t xml:space="preserve">生产经营规范标准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" w:type="dxa"/>
          <w:trHeight w:val="810" w:hRule="atLeast"/>
          <w:jc w:val="center"/>
        </w:trPr>
        <w:tc>
          <w:tcPr>
            <w:tcW w:w="12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  <w:t>被修订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  <w:t>标准号</w:t>
            </w:r>
          </w:p>
        </w:tc>
        <w:tc>
          <w:tcPr>
            <w:tcW w:w="28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  <w:t>计划起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  <w:t>止时间</w:t>
            </w:r>
          </w:p>
        </w:tc>
        <w:tc>
          <w:tcPr>
            <w:tcW w:w="3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" w:type="dxa"/>
          <w:trHeight w:val="3700" w:hRule="atLeast"/>
          <w:jc w:val="center"/>
        </w:trPr>
        <w:tc>
          <w:tcPr>
            <w:tcW w:w="8956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  <w:lang w:eastAsia="zh-CN"/>
              </w:rPr>
              <w:t>立项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  <w:t>的目的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  <w:lang w:eastAsia="zh-CN"/>
              </w:rPr>
              <w:t>、依据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" w:type="dxa"/>
          <w:trHeight w:val="2710" w:hRule="atLeast"/>
          <w:jc w:val="center"/>
        </w:trPr>
        <w:tc>
          <w:tcPr>
            <w:tcW w:w="8956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  <w:t>适用范围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  <w:lang w:eastAsia="zh-CN"/>
              </w:rPr>
              <w:t>和主要技术内容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2787" w:hRule="atLeast"/>
          <w:jc w:val="center"/>
        </w:trPr>
        <w:tc>
          <w:tcPr>
            <w:tcW w:w="8952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  <w:t>与有关法律、法规和国家（行业）标准的协调情况：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2950" w:hRule="atLeast"/>
          <w:jc w:val="center"/>
        </w:trPr>
        <w:tc>
          <w:tcPr>
            <w:tcW w:w="8952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  <w:t>国内外情况简要说明：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850" w:hRule="atLeast"/>
          <w:jc w:val="center"/>
        </w:trPr>
        <w:tc>
          <w:tcPr>
            <w:tcW w:w="322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  <w:t>拟采用的国际标准或国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  <w:t>外先进标准编号及名称</w:t>
            </w:r>
          </w:p>
        </w:tc>
        <w:tc>
          <w:tcPr>
            <w:tcW w:w="5728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88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  <w:t>经费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  <w:t>预算</w:t>
            </w:r>
          </w:p>
        </w:tc>
        <w:tc>
          <w:tcPr>
            <w:tcW w:w="24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  <w:t>经费来源</w:t>
            </w:r>
          </w:p>
        </w:tc>
        <w:tc>
          <w:tcPr>
            <w:tcW w:w="498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  <w:t>行业管理单位拨款    万元，自筹   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925" w:hRule="atLeast"/>
          <w:jc w:val="center"/>
        </w:trPr>
        <w:tc>
          <w:tcPr>
            <w:tcW w:w="4534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  <w:t>起草单位意见：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  <w:t xml:space="preserve"> （签字、盖公章）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  <w:t xml:space="preserve">20 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  <w:t xml:space="preserve"> 年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  <w:t xml:space="preserve">月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  <w:t xml:space="preserve"> 日</w:t>
            </w:r>
          </w:p>
        </w:tc>
        <w:tc>
          <w:tcPr>
            <w:tcW w:w="441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  <w:t>有关主管部门（专业标准化技术委员会）意见：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  <w:t xml:space="preserve">   （签字、盖公章）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  <w:t xml:space="preserve">20 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  <w:t xml:space="preserve">月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8"/>
                <w:szCs w:val="28"/>
              </w:rPr>
              <w:t xml:space="preserve"> 日</w:t>
            </w:r>
          </w:p>
        </w:tc>
      </w:tr>
    </w:tbl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备注：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填写内容应简明扼要，如内容太多，可另附页。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D374BF"/>
    <w:rsid w:val="04235967"/>
    <w:rsid w:val="05D05B1A"/>
    <w:rsid w:val="08752E31"/>
    <w:rsid w:val="098D1659"/>
    <w:rsid w:val="0DD374BF"/>
    <w:rsid w:val="196E0EFC"/>
    <w:rsid w:val="1E090711"/>
    <w:rsid w:val="20533292"/>
    <w:rsid w:val="23661A57"/>
    <w:rsid w:val="2E841B62"/>
    <w:rsid w:val="38EE4548"/>
    <w:rsid w:val="39587B66"/>
    <w:rsid w:val="3C875F2B"/>
    <w:rsid w:val="422A20C4"/>
    <w:rsid w:val="4EB21366"/>
    <w:rsid w:val="55B61D72"/>
    <w:rsid w:val="66AE4E87"/>
    <w:rsid w:val="69CC46DD"/>
    <w:rsid w:val="7D8642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qFormat/>
    <w:uiPriority w:val="0"/>
    <w:rPr>
      <w:rFonts w:eastAsia="仿宋_GB2312"/>
      <w:sz w:val="24"/>
      <w:szCs w:val="32"/>
    </w:rPr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 Char Char Char Char Char Char Char"/>
    <w:basedOn w:val="1"/>
    <w:link w:val="4"/>
    <w:qFormat/>
    <w:uiPriority w:val="0"/>
    <w:pPr>
      <w:tabs>
        <w:tab w:val="left" w:pos="1723"/>
      </w:tabs>
      <w:ind w:left="1723" w:hanging="1080"/>
    </w:pPr>
    <w:rPr>
      <w:rFonts w:eastAsia="仿宋_GB2312"/>
      <w:sz w:val="24"/>
      <w:szCs w:val="32"/>
    </w:rPr>
  </w:style>
  <w:style w:type="character" w:styleId="6">
    <w:name w:val="Strong"/>
    <w:basedOn w:val="4"/>
    <w:qFormat/>
    <w:uiPriority w:val="0"/>
    <w:rPr>
      <w:b/>
    </w:rPr>
  </w:style>
  <w:style w:type="character" w:styleId="7">
    <w:name w:val="page number"/>
    <w:basedOn w:val="4"/>
    <w:qFormat/>
    <w:uiPriority w:val="0"/>
  </w:style>
  <w:style w:type="character" w:styleId="8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2016-06-22T02:25:00Z</dcterms:created>
  <dc:creator>guhua</dc:creator>
  <cp:lastModifiedBy>wst-jkc-lj</cp:lastModifiedBy>
  <cp:lastPrinted>2016-06-22T04:00:00Z</cp:lastPrinted>
  <dcterms:modified xsi:type="dcterms:W3CDTF">2017-05-27T06:34:56Z</dcterms:modified>
  <dc:title>关于征集2016年食品安全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