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FD" w:rsidRDefault="009B5535" w:rsidP="00917C02">
      <w:pPr>
        <w:jc w:val="center"/>
        <w:rPr>
          <w:b/>
          <w:sz w:val="36"/>
          <w:szCs w:val="36"/>
        </w:rPr>
      </w:pPr>
      <w:r w:rsidRPr="00917C02">
        <w:rPr>
          <w:rFonts w:hint="eastAsia"/>
          <w:b/>
          <w:sz w:val="36"/>
          <w:szCs w:val="36"/>
        </w:rPr>
        <w:t>CNAS-RL05</w:t>
      </w:r>
      <w:r w:rsidRPr="00917C02">
        <w:rPr>
          <w:rFonts w:hint="eastAsia"/>
          <w:b/>
          <w:sz w:val="36"/>
          <w:szCs w:val="36"/>
        </w:rPr>
        <w:t>：</w:t>
      </w:r>
      <w:r w:rsidRPr="00917C02">
        <w:rPr>
          <w:rFonts w:hint="eastAsia"/>
          <w:b/>
          <w:sz w:val="36"/>
          <w:szCs w:val="36"/>
        </w:rPr>
        <w:t>2016</w:t>
      </w:r>
      <w:r w:rsidRPr="00917C02">
        <w:rPr>
          <w:rFonts w:hint="eastAsia"/>
          <w:b/>
          <w:sz w:val="36"/>
          <w:szCs w:val="36"/>
        </w:rPr>
        <w:t>《实验室生物安全认可规则》</w:t>
      </w:r>
    </w:p>
    <w:p w:rsidR="0036796D" w:rsidRPr="00917C02" w:rsidRDefault="00917C02" w:rsidP="00917C02">
      <w:pPr>
        <w:jc w:val="center"/>
        <w:rPr>
          <w:b/>
          <w:sz w:val="36"/>
          <w:szCs w:val="36"/>
        </w:rPr>
      </w:pPr>
      <w:r w:rsidRPr="00917C02">
        <w:rPr>
          <w:rFonts w:hint="eastAsia"/>
          <w:b/>
          <w:sz w:val="36"/>
          <w:szCs w:val="36"/>
        </w:rPr>
        <w:t>（</w:t>
      </w:r>
      <w:r w:rsidR="009E08FD" w:rsidRPr="00917C02">
        <w:rPr>
          <w:rFonts w:hint="eastAsia"/>
          <w:b/>
          <w:sz w:val="36"/>
          <w:szCs w:val="36"/>
        </w:rPr>
        <w:t>第三次修订</w:t>
      </w:r>
      <w:r w:rsidRPr="00917C02">
        <w:rPr>
          <w:rFonts w:hint="eastAsia"/>
          <w:b/>
          <w:sz w:val="36"/>
          <w:szCs w:val="36"/>
        </w:rPr>
        <w:t>2019</w:t>
      </w:r>
      <w:r w:rsidRPr="00917C02">
        <w:rPr>
          <w:rFonts w:hint="eastAsia"/>
          <w:b/>
          <w:sz w:val="36"/>
          <w:szCs w:val="36"/>
        </w:rPr>
        <w:t>）</w:t>
      </w:r>
      <w:r w:rsidR="009B5535" w:rsidRPr="00917C02">
        <w:rPr>
          <w:rFonts w:hint="eastAsia"/>
          <w:b/>
          <w:sz w:val="36"/>
          <w:szCs w:val="36"/>
        </w:rPr>
        <w:t xml:space="preserve"> </w:t>
      </w:r>
      <w:r w:rsidR="009B5535" w:rsidRPr="00917C02">
        <w:rPr>
          <w:rFonts w:hint="eastAsia"/>
          <w:b/>
          <w:sz w:val="36"/>
          <w:szCs w:val="36"/>
        </w:rPr>
        <w:t>修订说明</w:t>
      </w:r>
    </w:p>
    <w:p w:rsidR="00917C02" w:rsidRDefault="00917C02" w:rsidP="00917C02">
      <w:pPr>
        <w:ind w:firstLineChars="200" w:firstLine="560"/>
        <w:rPr>
          <w:rFonts w:ascii="宋体" w:hAnsi="宋体"/>
          <w:sz w:val="28"/>
          <w:szCs w:val="28"/>
        </w:rPr>
      </w:pPr>
    </w:p>
    <w:p w:rsidR="00917C02" w:rsidRDefault="00917C02" w:rsidP="00917C02">
      <w:pPr>
        <w:ind w:firstLineChars="200" w:firstLine="560"/>
        <w:rPr>
          <w:rFonts w:ascii="宋体" w:hAnsi="宋体"/>
          <w:sz w:val="28"/>
          <w:szCs w:val="28"/>
        </w:rPr>
      </w:pPr>
      <w:r w:rsidRPr="00917C02">
        <w:rPr>
          <w:rFonts w:ascii="宋体" w:hAnsi="宋体" w:hint="eastAsia"/>
          <w:sz w:val="28"/>
          <w:szCs w:val="28"/>
        </w:rPr>
        <w:t>根据</w:t>
      </w:r>
      <w:r>
        <w:rPr>
          <w:rFonts w:ascii="宋体" w:hAnsi="宋体" w:hint="eastAsia"/>
          <w:sz w:val="28"/>
          <w:szCs w:val="28"/>
        </w:rPr>
        <w:t>中国合格评定国家认可委员会（CNAS）秘书处2019年</w:t>
      </w:r>
      <w:r w:rsidRPr="00917C02">
        <w:rPr>
          <w:rFonts w:ascii="宋体" w:hAnsi="宋体" w:hint="eastAsia"/>
          <w:sz w:val="28"/>
          <w:szCs w:val="28"/>
        </w:rPr>
        <w:t>规范文件修订计划，对《</w:t>
      </w:r>
      <w:r w:rsidRPr="00917C02">
        <w:rPr>
          <w:rFonts w:ascii="宋体" w:hAnsi="宋体" w:cs="Times New Roman" w:hint="eastAsia"/>
          <w:kern w:val="0"/>
          <w:sz w:val="28"/>
          <w:szCs w:val="28"/>
        </w:rPr>
        <w:t>实验室生物安全认可规则</w:t>
      </w:r>
      <w:r w:rsidRPr="00917C02">
        <w:rPr>
          <w:rFonts w:ascii="宋体" w:hAnsi="宋体" w:hint="eastAsia"/>
          <w:sz w:val="28"/>
          <w:szCs w:val="28"/>
        </w:rPr>
        <w:t>》进行修订</w:t>
      </w:r>
      <w:r>
        <w:rPr>
          <w:rFonts w:ascii="宋体" w:hAnsi="宋体" w:hint="eastAsia"/>
          <w:sz w:val="28"/>
          <w:szCs w:val="28"/>
        </w:rPr>
        <w:t>。</w:t>
      </w:r>
      <w:r w:rsidRPr="00917C02">
        <w:rPr>
          <w:rFonts w:ascii="宋体" w:hAnsi="宋体" w:hint="eastAsia"/>
          <w:sz w:val="28"/>
          <w:szCs w:val="28"/>
        </w:rPr>
        <w:t>修订内容包括：</w:t>
      </w:r>
    </w:p>
    <w:p w:rsidR="00917C02" w:rsidRDefault="00917C02" w:rsidP="00917C02">
      <w:pPr>
        <w:ind w:firstLineChars="200" w:firstLine="560"/>
        <w:rPr>
          <w:rFonts w:ascii="宋体" w:hAnsi="宋体"/>
          <w:sz w:val="28"/>
          <w:szCs w:val="28"/>
        </w:rPr>
      </w:pPr>
      <w:r w:rsidRPr="00917C02">
        <w:rPr>
          <w:rFonts w:ascii="宋体" w:hAnsi="宋体" w:hint="eastAsia"/>
          <w:sz w:val="28"/>
          <w:szCs w:val="28"/>
        </w:rPr>
        <w:t>1、增加了CNAS权利和义务；修订了实验室权利和义务。修订后CNAS和实验室权利和义务基本等同于《实验室认可规则》</w:t>
      </w:r>
      <w:r>
        <w:rPr>
          <w:rFonts w:ascii="宋体" w:hAnsi="宋体" w:hint="eastAsia"/>
          <w:sz w:val="28"/>
          <w:szCs w:val="28"/>
        </w:rPr>
        <w:t>（</w:t>
      </w:r>
      <w:r w:rsidRPr="00917C02">
        <w:rPr>
          <w:rFonts w:ascii="宋体" w:hAnsi="宋体" w:hint="eastAsia"/>
          <w:sz w:val="28"/>
          <w:szCs w:val="28"/>
        </w:rPr>
        <w:t>CNAS-RL01</w:t>
      </w:r>
      <w:r>
        <w:rPr>
          <w:rFonts w:ascii="宋体" w:hAnsi="宋体" w:hint="eastAsia"/>
          <w:sz w:val="28"/>
          <w:szCs w:val="28"/>
        </w:rPr>
        <w:t>）</w:t>
      </w:r>
      <w:r w:rsidRPr="00917C02">
        <w:rPr>
          <w:rFonts w:ascii="宋体" w:hAnsi="宋体" w:hint="eastAsia"/>
          <w:sz w:val="28"/>
          <w:szCs w:val="28"/>
        </w:rPr>
        <w:t>中相关内容，仅个别条例依据生物安全实验室特点进行了调整。</w:t>
      </w:r>
    </w:p>
    <w:p w:rsidR="00690E29" w:rsidRDefault="00917C02" w:rsidP="00690E29">
      <w:pPr>
        <w:ind w:firstLineChars="200" w:firstLine="560"/>
        <w:rPr>
          <w:rFonts w:ascii="宋体" w:hAnsi="宋体"/>
          <w:sz w:val="28"/>
          <w:szCs w:val="28"/>
        </w:rPr>
      </w:pPr>
      <w:r w:rsidRPr="00917C02">
        <w:rPr>
          <w:rFonts w:ascii="宋体" w:hAnsi="宋体" w:hint="eastAsia"/>
          <w:sz w:val="28"/>
          <w:szCs w:val="28"/>
        </w:rPr>
        <w:t>2、</w:t>
      </w:r>
      <w:r w:rsidR="00690E29">
        <w:rPr>
          <w:rFonts w:ascii="宋体" w:hAnsi="宋体" w:hint="eastAsia"/>
          <w:sz w:val="28"/>
          <w:szCs w:val="28"/>
        </w:rPr>
        <w:t>原文件中</w:t>
      </w:r>
      <w:r w:rsidR="003D7A1B">
        <w:rPr>
          <w:rFonts w:ascii="宋体" w:hAnsi="宋体" w:hint="eastAsia"/>
          <w:sz w:val="28"/>
          <w:szCs w:val="28"/>
        </w:rPr>
        <w:t xml:space="preserve">9 </w:t>
      </w:r>
      <w:r w:rsidRPr="00917C02">
        <w:rPr>
          <w:rFonts w:ascii="宋体" w:hAnsi="宋体" w:hint="eastAsia"/>
          <w:sz w:val="28"/>
          <w:szCs w:val="28"/>
        </w:rPr>
        <w:t>附则</w:t>
      </w:r>
      <w:r w:rsidR="00690E29">
        <w:rPr>
          <w:rFonts w:ascii="宋体" w:hAnsi="宋体" w:hint="eastAsia"/>
          <w:sz w:val="28"/>
          <w:szCs w:val="28"/>
        </w:rPr>
        <w:t>规定了CNAS规范文件内容管理要求，没有实际内容，本次修订</w:t>
      </w:r>
      <w:r w:rsidR="003D7A1B">
        <w:rPr>
          <w:rFonts w:ascii="宋体" w:hAnsi="宋体" w:hint="eastAsia"/>
          <w:sz w:val="28"/>
          <w:szCs w:val="28"/>
        </w:rPr>
        <w:t>中对其</w:t>
      </w:r>
      <w:r w:rsidR="00690E29">
        <w:rPr>
          <w:rFonts w:ascii="宋体" w:hAnsi="宋体" w:hint="eastAsia"/>
          <w:sz w:val="28"/>
          <w:szCs w:val="28"/>
        </w:rPr>
        <w:t>进行了删除。</w:t>
      </w:r>
    </w:p>
    <w:p w:rsidR="00690E29" w:rsidRPr="00690E29" w:rsidRDefault="00690E29" w:rsidP="00690E2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Pr="00917C02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原文件中</w:t>
      </w:r>
      <w:bookmarkStart w:id="0" w:name="_Toc430786397"/>
      <w:r>
        <w:rPr>
          <w:rFonts w:ascii="宋体" w:hAnsi="宋体" w:hint="eastAsia"/>
          <w:sz w:val="28"/>
          <w:szCs w:val="28"/>
        </w:rPr>
        <w:t>的</w:t>
      </w:r>
      <w:r w:rsidRPr="00690E29">
        <w:rPr>
          <w:rFonts w:ascii="宋体" w:hAnsi="宋体" w:hint="eastAsia"/>
          <w:sz w:val="28"/>
          <w:szCs w:val="28"/>
        </w:rPr>
        <w:t>资料性附录：认可规范文件（</w:t>
      </w:r>
      <w:r w:rsidRPr="00690E29">
        <w:rPr>
          <w:rFonts w:ascii="宋体" w:hAnsi="宋体"/>
          <w:sz w:val="28"/>
          <w:szCs w:val="28"/>
        </w:rPr>
        <w:t>CNAS-</w:t>
      </w:r>
      <w:r w:rsidRPr="00690E29">
        <w:rPr>
          <w:rFonts w:ascii="宋体" w:hAnsi="宋体" w:hint="eastAsia"/>
          <w:sz w:val="28"/>
          <w:szCs w:val="28"/>
        </w:rPr>
        <w:t>R</w:t>
      </w:r>
      <w:r w:rsidRPr="00690E29">
        <w:rPr>
          <w:rFonts w:ascii="宋体" w:hAnsi="宋体"/>
          <w:sz w:val="28"/>
          <w:szCs w:val="28"/>
        </w:rPr>
        <w:t>L05:201</w:t>
      </w:r>
      <w:r w:rsidRPr="00690E29">
        <w:rPr>
          <w:rFonts w:ascii="宋体" w:hAnsi="宋体" w:hint="eastAsia"/>
          <w:sz w:val="28"/>
          <w:szCs w:val="28"/>
        </w:rPr>
        <w:t>6与</w:t>
      </w:r>
      <w:r w:rsidRPr="00690E29">
        <w:rPr>
          <w:rFonts w:ascii="宋体" w:hAnsi="宋体"/>
          <w:sz w:val="28"/>
          <w:szCs w:val="28"/>
        </w:rPr>
        <w:t xml:space="preserve">CNAS- </w:t>
      </w:r>
      <w:r w:rsidRPr="00690E29">
        <w:rPr>
          <w:rFonts w:ascii="宋体" w:hAnsi="宋体" w:hint="eastAsia"/>
          <w:sz w:val="28"/>
          <w:szCs w:val="28"/>
        </w:rPr>
        <w:t>R</w:t>
      </w:r>
      <w:r w:rsidRPr="00690E29">
        <w:rPr>
          <w:rFonts w:ascii="宋体" w:hAnsi="宋体"/>
          <w:sz w:val="28"/>
          <w:szCs w:val="28"/>
        </w:rPr>
        <w:t>L05:2008</w:t>
      </w:r>
      <w:r w:rsidRPr="00690E29">
        <w:rPr>
          <w:rFonts w:ascii="宋体" w:hAnsi="宋体" w:hint="eastAsia"/>
          <w:sz w:val="28"/>
          <w:szCs w:val="28"/>
        </w:rPr>
        <w:t>）修订内容差异对照表</w:t>
      </w:r>
      <w:bookmarkEnd w:id="0"/>
      <w:r w:rsidRPr="00690E29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本次修订</w:t>
      </w:r>
      <w:r w:rsidR="003D7A1B">
        <w:rPr>
          <w:rFonts w:ascii="宋体" w:hAnsi="宋体" w:hint="eastAsia"/>
          <w:sz w:val="28"/>
          <w:szCs w:val="28"/>
        </w:rPr>
        <w:t>对其</w:t>
      </w:r>
      <w:bookmarkStart w:id="1" w:name="_GoBack"/>
      <w:bookmarkEnd w:id="1"/>
      <w:r w:rsidRPr="00690E29">
        <w:rPr>
          <w:rFonts w:ascii="宋体" w:hAnsi="宋体" w:hint="eastAsia"/>
          <w:sz w:val="28"/>
          <w:szCs w:val="28"/>
        </w:rPr>
        <w:t>进行了删除。</w:t>
      </w:r>
    </w:p>
    <w:p w:rsidR="00917C02" w:rsidRDefault="00917C02" w:rsidP="00690E29">
      <w:pPr>
        <w:ind w:firstLineChars="150" w:firstLine="420"/>
        <w:rPr>
          <w:rFonts w:ascii="宋体" w:hAnsi="宋体"/>
          <w:sz w:val="28"/>
          <w:szCs w:val="28"/>
        </w:rPr>
      </w:pPr>
      <w:r w:rsidRPr="00917C02">
        <w:rPr>
          <w:rFonts w:ascii="宋体" w:hAnsi="宋体" w:hint="eastAsia"/>
          <w:sz w:val="28"/>
          <w:szCs w:val="28"/>
        </w:rPr>
        <w:t>文件修订后对业务管理系统没有影响，文件发布后即可实施。</w:t>
      </w:r>
    </w:p>
    <w:p w:rsidR="00917C02" w:rsidRDefault="00917C02" w:rsidP="00917C02">
      <w:pPr>
        <w:ind w:firstLineChars="100" w:firstLine="280"/>
        <w:rPr>
          <w:rFonts w:ascii="宋体" w:hAnsi="宋体"/>
          <w:sz w:val="28"/>
          <w:szCs w:val="28"/>
        </w:rPr>
      </w:pPr>
    </w:p>
    <w:p w:rsidR="00917C02" w:rsidRPr="00917C02" w:rsidRDefault="00917C02" w:rsidP="00917C02">
      <w:pPr>
        <w:ind w:firstLineChars="100" w:firstLine="28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2019年10月12日</w:t>
      </w:r>
    </w:p>
    <w:p w:rsidR="00917C02" w:rsidRPr="00917C02" w:rsidRDefault="00917C02" w:rsidP="00917C02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  </w:t>
      </w:r>
    </w:p>
    <w:sectPr w:rsidR="00917C02" w:rsidRPr="00917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13" w:rsidRDefault="00430613" w:rsidP="009B5535">
      <w:r>
        <w:separator/>
      </w:r>
    </w:p>
  </w:endnote>
  <w:endnote w:type="continuationSeparator" w:id="0">
    <w:p w:rsidR="00430613" w:rsidRDefault="00430613" w:rsidP="009B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13" w:rsidRDefault="00430613" w:rsidP="009B5535">
      <w:r>
        <w:separator/>
      </w:r>
    </w:p>
  </w:footnote>
  <w:footnote w:type="continuationSeparator" w:id="0">
    <w:p w:rsidR="00430613" w:rsidRDefault="00430613" w:rsidP="009B5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53"/>
    <w:rsid w:val="00243891"/>
    <w:rsid w:val="0036796D"/>
    <w:rsid w:val="003D7A1B"/>
    <w:rsid w:val="00430613"/>
    <w:rsid w:val="00683581"/>
    <w:rsid w:val="00690E29"/>
    <w:rsid w:val="008D6392"/>
    <w:rsid w:val="00917C02"/>
    <w:rsid w:val="009B5535"/>
    <w:rsid w:val="009E08FD"/>
    <w:rsid w:val="00A3733B"/>
    <w:rsid w:val="00E31C53"/>
    <w:rsid w:val="00E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55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5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55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55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5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55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王荣</dc:creator>
  <cp:keywords/>
  <dc:description/>
  <cp:lastModifiedBy>王荣</cp:lastModifiedBy>
  <cp:revision>8</cp:revision>
  <dcterms:created xsi:type="dcterms:W3CDTF">2019-10-12T02:03:00Z</dcterms:created>
  <dcterms:modified xsi:type="dcterms:W3CDTF">2019-10-12T07:40:00Z</dcterms:modified>
</cp:coreProperties>
</file>