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C67" w:rsidRDefault="00876C67" w:rsidP="00876C67">
      <w:pPr>
        <w:spacing w:line="0" w:lineRule="atLeast"/>
        <w:jc w:val="left"/>
        <w:rPr>
          <w:rFonts w:ascii="黑体" w:eastAsia="黑体" w:hAnsi="黑体" w:cs="宋体"/>
          <w:kern w:val="0"/>
          <w:sz w:val="32"/>
          <w:szCs w:val="32"/>
        </w:rPr>
      </w:pPr>
      <w:r w:rsidRPr="005A530C">
        <w:rPr>
          <w:rFonts w:ascii="黑体" w:eastAsia="黑体" w:hAnsi="黑体" w:cs="宋体" w:hint="eastAsia"/>
          <w:kern w:val="0"/>
          <w:sz w:val="32"/>
          <w:szCs w:val="32"/>
        </w:rPr>
        <w:t>附件</w:t>
      </w:r>
    </w:p>
    <w:p w:rsidR="00876C67" w:rsidRDefault="00876C67" w:rsidP="00876C67">
      <w:pPr>
        <w:spacing w:line="0" w:lineRule="atLeast"/>
        <w:jc w:val="left"/>
        <w:rPr>
          <w:rFonts w:ascii="黑体" w:eastAsia="黑体" w:hAnsi="黑体" w:cs="宋体"/>
          <w:kern w:val="0"/>
          <w:sz w:val="32"/>
          <w:szCs w:val="32"/>
        </w:rPr>
      </w:pPr>
    </w:p>
    <w:p w:rsidR="00876C67" w:rsidRDefault="00876C67" w:rsidP="00876C67">
      <w:pPr>
        <w:spacing w:line="0" w:lineRule="atLeast"/>
        <w:jc w:val="center"/>
        <w:rPr>
          <w:rFonts w:ascii="方正小标宋简体" w:eastAsia="方正小标宋简体" w:hAnsi="宋体" w:cs="宋体"/>
          <w:kern w:val="0"/>
          <w:sz w:val="44"/>
          <w:szCs w:val="44"/>
        </w:rPr>
      </w:pPr>
      <w:r w:rsidRPr="0048277B">
        <w:rPr>
          <w:rFonts w:ascii="方正小标宋简体" w:eastAsia="方正小标宋简体" w:hAnsi="宋体" w:cs="宋体" w:hint="eastAsia"/>
          <w:kern w:val="0"/>
          <w:sz w:val="44"/>
          <w:szCs w:val="44"/>
        </w:rPr>
        <w:t>2019年吉林省地方标准制修订计划项目汇总表</w:t>
      </w:r>
    </w:p>
    <w:p w:rsidR="00876C67" w:rsidRPr="0048277B" w:rsidRDefault="00876C67" w:rsidP="00876C67">
      <w:pPr>
        <w:spacing w:line="0" w:lineRule="atLeast"/>
        <w:jc w:val="center"/>
        <w:rPr>
          <w:rFonts w:ascii="仿宋_GB2312"/>
          <w:sz w:val="44"/>
          <w:szCs w:val="44"/>
        </w:rPr>
      </w:pPr>
    </w:p>
    <w:tbl>
      <w:tblPr>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493"/>
        <w:gridCol w:w="4363"/>
        <w:gridCol w:w="396"/>
        <w:gridCol w:w="396"/>
        <w:gridCol w:w="3845"/>
        <w:gridCol w:w="1956"/>
        <w:gridCol w:w="669"/>
        <w:gridCol w:w="1393"/>
      </w:tblGrid>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黑体" w:eastAsia="黑体" w:hAnsi="黑体" w:cs="宋体"/>
                <w:kern w:val="0"/>
                <w:sz w:val="18"/>
                <w:szCs w:val="18"/>
              </w:rPr>
            </w:pPr>
            <w:r w:rsidRPr="007D304A">
              <w:rPr>
                <w:rFonts w:ascii="黑体" w:eastAsia="黑体" w:hAnsi="黑体" w:cs="宋体" w:hint="eastAsia"/>
                <w:kern w:val="0"/>
                <w:sz w:val="18"/>
                <w:szCs w:val="18"/>
              </w:rPr>
              <w:t>序号</w:t>
            </w:r>
          </w:p>
        </w:tc>
        <w:tc>
          <w:tcPr>
            <w:tcW w:w="1493" w:type="dxa"/>
            <w:tcBorders>
              <w:bottom w:val="single" w:sz="4" w:space="0" w:color="auto"/>
            </w:tcBorders>
            <w:shd w:val="clear" w:color="auto" w:fill="auto"/>
            <w:vAlign w:val="center"/>
          </w:tcPr>
          <w:p w:rsidR="00876C67" w:rsidRPr="007D304A" w:rsidRDefault="00876C67" w:rsidP="00AC2A51">
            <w:pPr>
              <w:widowControl/>
              <w:spacing w:line="0" w:lineRule="atLeast"/>
              <w:jc w:val="center"/>
              <w:rPr>
                <w:rFonts w:ascii="黑体" w:eastAsia="黑体" w:hAnsi="黑体" w:cs="宋体"/>
                <w:kern w:val="0"/>
                <w:sz w:val="18"/>
                <w:szCs w:val="18"/>
              </w:rPr>
            </w:pPr>
            <w:r w:rsidRPr="007D304A">
              <w:rPr>
                <w:rFonts w:ascii="黑体" w:eastAsia="黑体" w:hAnsi="黑体" w:cs="宋体" w:hint="eastAsia"/>
                <w:kern w:val="0"/>
                <w:sz w:val="18"/>
                <w:szCs w:val="18"/>
              </w:rPr>
              <w:t>计划编号</w:t>
            </w:r>
          </w:p>
        </w:tc>
        <w:tc>
          <w:tcPr>
            <w:tcW w:w="4363" w:type="dxa"/>
            <w:shd w:val="clear" w:color="auto" w:fill="auto"/>
            <w:vAlign w:val="center"/>
          </w:tcPr>
          <w:p w:rsidR="00876C67" w:rsidRPr="007D304A" w:rsidRDefault="00876C67" w:rsidP="00AC2A51">
            <w:pPr>
              <w:widowControl/>
              <w:spacing w:line="0" w:lineRule="atLeast"/>
              <w:jc w:val="center"/>
              <w:rPr>
                <w:rFonts w:ascii="黑体" w:eastAsia="黑体" w:hAnsi="黑体" w:cs="宋体"/>
                <w:kern w:val="0"/>
                <w:sz w:val="18"/>
                <w:szCs w:val="18"/>
              </w:rPr>
            </w:pPr>
            <w:r w:rsidRPr="007D304A">
              <w:rPr>
                <w:rFonts w:ascii="黑体" w:eastAsia="黑体" w:hAnsi="黑体" w:cs="宋体" w:hint="eastAsia"/>
                <w:kern w:val="0"/>
                <w:sz w:val="18"/>
                <w:szCs w:val="18"/>
              </w:rPr>
              <w:t>项目名称</w:t>
            </w:r>
          </w:p>
        </w:tc>
        <w:tc>
          <w:tcPr>
            <w:tcW w:w="396" w:type="dxa"/>
            <w:shd w:val="clear" w:color="auto" w:fill="auto"/>
            <w:vAlign w:val="center"/>
          </w:tcPr>
          <w:p w:rsidR="00876C67" w:rsidRPr="007D304A" w:rsidRDefault="00876C67" w:rsidP="00AC2A51">
            <w:pPr>
              <w:widowControl/>
              <w:spacing w:line="0" w:lineRule="atLeast"/>
              <w:jc w:val="center"/>
              <w:rPr>
                <w:rFonts w:ascii="黑体" w:eastAsia="黑体" w:hAnsi="黑体" w:cs="宋体"/>
                <w:kern w:val="0"/>
                <w:sz w:val="18"/>
                <w:szCs w:val="18"/>
              </w:rPr>
            </w:pPr>
            <w:r w:rsidRPr="007D304A">
              <w:rPr>
                <w:rFonts w:ascii="黑体" w:eastAsia="黑体" w:hAnsi="黑体" w:cs="宋体" w:hint="eastAsia"/>
                <w:kern w:val="0"/>
                <w:sz w:val="18"/>
                <w:szCs w:val="18"/>
              </w:rPr>
              <w:t>性质</w:t>
            </w:r>
          </w:p>
        </w:tc>
        <w:tc>
          <w:tcPr>
            <w:tcW w:w="396" w:type="dxa"/>
            <w:shd w:val="clear" w:color="auto" w:fill="auto"/>
            <w:vAlign w:val="center"/>
          </w:tcPr>
          <w:p w:rsidR="00876C67" w:rsidRPr="007D304A" w:rsidRDefault="00876C67" w:rsidP="00AC2A51">
            <w:pPr>
              <w:widowControl/>
              <w:spacing w:line="0" w:lineRule="atLeast"/>
              <w:jc w:val="center"/>
              <w:rPr>
                <w:rFonts w:ascii="黑体" w:eastAsia="黑体" w:hAnsi="黑体" w:cs="宋体"/>
                <w:kern w:val="0"/>
                <w:sz w:val="18"/>
                <w:szCs w:val="18"/>
              </w:rPr>
            </w:pPr>
            <w:r w:rsidRPr="007D304A">
              <w:rPr>
                <w:rFonts w:ascii="黑体" w:eastAsia="黑体" w:hAnsi="黑体" w:cs="宋体" w:hint="eastAsia"/>
                <w:kern w:val="0"/>
                <w:sz w:val="18"/>
                <w:szCs w:val="18"/>
              </w:rPr>
              <w:t>分类</w:t>
            </w:r>
          </w:p>
        </w:tc>
        <w:tc>
          <w:tcPr>
            <w:tcW w:w="3845" w:type="dxa"/>
            <w:shd w:val="clear" w:color="auto" w:fill="auto"/>
            <w:vAlign w:val="center"/>
          </w:tcPr>
          <w:p w:rsidR="00876C67" w:rsidRPr="007D304A" w:rsidRDefault="00876C67" w:rsidP="00AC2A51">
            <w:pPr>
              <w:widowControl/>
              <w:spacing w:line="0" w:lineRule="atLeast"/>
              <w:jc w:val="center"/>
              <w:rPr>
                <w:rFonts w:ascii="黑体" w:eastAsia="黑体" w:hAnsi="黑体" w:cs="宋体"/>
                <w:kern w:val="0"/>
                <w:sz w:val="18"/>
                <w:szCs w:val="18"/>
              </w:rPr>
            </w:pPr>
            <w:r w:rsidRPr="007D304A">
              <w:rPr>
                <w:rFonts w:ascii="黑体" w:eastAsia="黑体" w:hAnsi="黑体" w:cs="宋体" w:hint="eastAsia"/>
                <w:kern w:val="0"/>
                <w:sz w:val="18"/>
                <w:szCs w:val="18"/>
              </w:rPr>
              <w:t>起草单位</w:t>
            </w:r>
          </w:p>
        </w:tc>
        <w:tc>
          <w:tcPr>
            <w:tcW w:w="1956" w:type="dxa"/>
            <w:shd w:val="clear" w:color="auto" w:fill="auto"/>
            <w:vAlign w:val="center"/>
          </w:tcPr>
          <w:p w:rsidR="00876C67" w:rsidRPr="007D304A" w:rsidRDefault="00876C67" w:rsidP="00AC2A51">
            <w:pPr>
              <w:widowControl/>
              <w:spacing w:line="0" w:lineRule="atLeast"/>
              <w:jc w:val="center"/>
              <w:rPr>
                <w:rFonts w:ascii="黑体" w:eastAsia="黑体" w:hAnsi="黑体" w:cs="宋体"/>
                <w:kern w:val="0"/>
                <w:sz w:val="18"/>
                <w:szCs w:val="18"/>
              </w:rPr>
            </w:pPr>
            <w:r w:rsidRPr="007D304A">
              <w:rPr>
                <w:rFonts w:ascii="黑体" w:eastAsia="黑体" w:hAnsi="黑体" w:cs="宋体" w:hint="eastAsia"/>
                <w:kern w:val="0"/>
                <w:sz w:val="18"/>
                <w:szCs w:val="18"/>
              </w:rPr>
              <w:t>行业主管部门</w:t>
            </w:r>
          </w:p>
        </w:tc>
        <w:tc>
          <w:tcPr>
            <w:tcW w:w="669" w:type="dxa"/>
            <w:shd w:val="clear" w:color="auto" w:fill="auto"/>
            <w:vAlign w:val="center"/>
          </w:tcPr>
          <w:p w:rsidR="00876C67" w:rsidRPr="007D304A" w:rsidRDefault="00876C67" w:rsidP="00AC2A51">
            <w:pPr>
              <w:widowControl/>
              <w:spacing w:line="0" w:lineRule="atLeast"/>
              <w:jc w:val="center"/>
              <w:rPr>
                <w:rFonts w:ascii="黑体" w:eastAsia="黑体" w:hAnsi="黑体" w:cs="宋体"/>
                <w:kern w:val="0"/>
                <w:sz w:val="18"/>
                <w:szCs w:val="18"/>
              </w:rPr>
            </w:pPr>
            <w:r w:rsidRPr="007D304A">
              <w:rPr>
                <w:rFonts w:ascii="黑体" w:eastAsia="黑体" w:hAnsi="黑体" w:cs="宋体" w:hint="eastAsia"/>
                <w:kern w:val="0"/>
                <w:sz w:val="18"/>
                <w:szCs w:val="18"/>
              </w:rPr>
              <w:t>制定或</w:t>
            </w:r>
          </w:p>
          <w:p w:rsidR="00876C67" w:rsidRPr="007D304A" w:rsidRDefault="00876C67" w:rsidP="00AC2A51">
            <w:pPr>
              <w:widowControl/>
              <w:spacing w:line="0" w:lineRule="atLeast"/>
              <w:jc w:val="center"/>
              <w:rPr>
                <w:rFonts w:ascii="黑体" w:eastAsia="黑体" w:hAnsi="黑体" w:cs="宋体"/>
                <w:kern w:val="0"/>
                <w:sz w:val="18"/>
                <w:szCs w:val="18"/>
              </w:rPr>
            </w:pPr>
            <w:r w:rsidRPr="007D304A">
              <w:rPr>
                <w:rFonts w:ascii="黑体" w:eastAsia="黑体" w:hAnsi="黑体" w:cs="宋体" w:hint="eastAsia"/>
                <w:kern w:val="0"/>
                <w:sz w:val="18"/>
                <w:szCs w:val="18"/>
              </w:rPr>
              <w:t>修订</w:t>
            </w:r>
          </w:p>
        </w:tc>
        <w:tc>
          <w:tcPr>
            <w:tcW w:w="1393" w:type="dxa"/>
            <w:shd w:val="clear" w:color="auto" w:fill="auto"/>
            <w:vAlign w:val="center"/>
          </w:tcPr>
          <w:p w:rsidR="00876C67" w:rsidRPr="007D304A" w:rsidRDefault="00876C67" w:rsidP="00AC2A51">
            <w:pPr>
              <w:widowControl/>
              <w:spacing w:line="0" w:lineRule="atLeast"/>
              <w:jc w:val="center"/>
              <w:rPr>
                <w:rFonts w:ascii="黑体" w:eastAsia="黑体" w:hAnsi="黑体" w:cs="宋体"/>
                <w:kern w:val="0"/>
                <w:sz w:val="18"/>
                <w:szCs w:val="18"/>
              </w:rPr>
            </w:pPr>
            <w:r w:rsidRPr="007D304A">
              <w:rPr>
                <w:rFonts w:ascii="黑体" w:eastAsia="黑体" w:hAnsi="黑体" w:cs="宋体" w:hint="eastAsia"/>
                <w:kern w:val="0"/>
                <w:sz w:val="18"/>
                <w:szCs w:val="18"/>
              </w:rPr>
              <w:t>报批稿完成时间（年、月）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1</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widowControl/>
              <w:jc w:val="left"/>
              <w:rPr>
                <w:kern w:val="0"/>
                <w:sz w:val="18"/>
                <w:szCs w:val="18"/>
              </w:rPr>
            </w:pPr>
            <w:r w:rsidRPr="007D304A">
              <w:rPr>
                <w:rFonts w:hint="eastAsia"/>
                <w:sz w:val="18"/>
                <w:szCs w:val="18"/>
              </w:rPr>
              <w:t>DBXM161</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left"/>
              <w:rPr>
                <w:rFonts w:ascii="宋体" w:hAnsi="宋体" w:cs="宋体"/>
                <w:kern w:val="0"/>
                <w:sz w:val="18"/>
                <w:szCs w:val="18"/>
              </w:rPr>
            </w:pPr>
            <w:r w:rsidRPr="007D304A">
              <w:rPr>
                <w:rFonts w:ascii="宋体" w:hAnsi="宋体" w:cs="宋体" w:hint="eastAsia"/>
                <w:kern w:val="0"/>
                <w:sz w:val="18"/>
                <w:szCs w:val="18"/>
              </w:rPr>
              <w:t>精细化学品检验信息系统数据管理规范</w:t>
            </w:r>
          </w:p>
        </w:tc>
        <w:tc>
          <w:tcPr>
            <w:tcW w:w="396" w:type="dxa"/>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吉林省药品检验所</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吉林省药品监督管理局</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制定</w:t>
            </w:r>
          </w:p>
        </w:tc>
        <w:tc>
          <w:tcPr>
            <w:tcW w:w="1393"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2</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DBXM162</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left"/>
              <w:rPr>
                <w:rFonts w:ascii="宋体" w:hAnsi="宋体" w:cs="宋体"/>
                <w:kern w:val="0"/>
                <w:sz w:val="18"/>
                <w:szCs w:val="18"/>
              </w:rPr>
            </w:pPr>
            <w:r w:rsidRPr="007D304A">
              <w:rPr>
                <w:rFonts w:ascii="宋体" w:hAnsi="宋体" w:cs="宋体" w:hint="eastAsia"/>
                <w:kern w:val="0"/>
                <w:sz w:val="18"/>
                <w:szCs w:val="18"/>
              </w:rPr>
              <w:t>肉鸡无抗养殖技术规程</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长春科技学院、吉林大学、长春市畜牧业管理局</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Pr>
                <w:rFonts w:ascii="宋体" w:hAnsi="宋体" w:cs="宋体" w:hint="eastAsia"/>
                <w:kern w:val="0"/>
                <w:sz w:val="18"/>
                <w:szCs w:val="18"/>
              </w:rPr>
              <w:t>吉林</w:t>
            </w:r>
            <w:r w:rsidRPr="007D304A">
              <w:rPr>
                <w:rFonts w:ascii="宋体" w:hAnsi="宋体" w:cs="宋体" w:hint="eastAsia"/>
                <w:kern w:val="0"/>
                <w:sz w:val="18"/>
                <w:szCs w:val="18"/>
              </w:rPr>
              <w:t>省畜牧业管理局</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3</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DBXM163</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left"/>
              <w:rPr>
                <w:rFonts w:ascii="宋体" w:hAnsi="宋体" w:cs="宋体"/>
                <w:kern w:val="0"/>
                <w:sz w:val="18"/>
                <w:szCs w:val="18"/>
              </w:rPr>
            </w:pPr>
            <w:proofErr w:type="gramStart"/>
            <w:r w:rsidRPr="007D304A">
              <w:rPr>
                <w:rFonts w:ascii="宋体" w:hAnsi="宋体" w:cs="宋体" w:hint="eastAsia"/>
                <w:kern w:val="0"/>
                <w:sz w:val="18"/>
                <w:szCs w:val="18"/>
              </w:rPr>
              <w:t>雁舍建设</w:t>
            </w:r>
            <w:proofErr w:type="gramEnd"/>
            <w:r w:rsidRPr="007D304A">
              <w:rPr>
                <w:rFonts w:ascii="宋体" w:hAnsi="宋体" w:cs="宋体" w:hint="eastAsia"/>
                <w:kern w:val="0"/>
                <w:sz w:val="18"/>
                <w:szCs w:val="18"/>
              </w:rPr>
              <w:t>技术规程</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通榆县向海乡大雁养殖厂</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Pr>
                <w:rFonts w:ascii="宋体" w:hAnsi="宋体" w:cs="宋体" w:hint="eastAsia"/>
                <w:kern w:val="0"/>
                <w:sz w:val="18"/>
                <w:szCs w:val="18"/>
              </w:rPr>
              <w:t>吉林</w:t>
            </w:r>
            <w:r w:rsidRPr="007D304A">
              <w:rPr>
                <w:rFonts w:ascii="宋体" w:hAnsi="宋体" w:cs="宋体" w:hint="eastAsia"/>
                <w:kern w:val="0"/>
                <w:sz w:val="18"/>
                <w:szCs w:val="18"/>
              </w:rPr>
              <w:t>省畜牧业管理局</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4</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DBXM164</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left"/>
              <w:rPr>
                <w:rFonts w:ascii="宋体" w:hAnsi="宋体" w:cs="宋体"/>
                <w:kern w:val="0"/>
                <w:sz w:val="18"/>
                <w:szCs w:val="18"/>
              </w:rPr>
            </w:pPr>
            <w:r w:rsidRPr="007D304A">
              <w:rPr>
                <w:rFonts w:ascii="宋体" w:hAnsi="宋体" w:cs="宋体" w:hint="eastAsia"/>
                <w:kern w:val="0"/>
                <w:sz w:val="18"/>
                <w:szCs w:val="18"/>
              </w:rPr>
              <w:t xml:space="preserve">羊品种 </w:t>
            </w:r>
            <w:proofErr w:type="gramStart"/>
            <w:r w:rsidRPr="007D304A">
              <w:rPr>
                <w:rFonts w:ascii="宋体" w:hAnsi="宋体" w:cs="宋体" w:hint="eastAsia"/>
                <w:kern w:val="0"/>
                <w:sz w:val="18"/>
                <w:szCs w:val="18"/>
              </w:rPr>
              <w:t>乾华肉用</w:t>
            </w:r>
            <w:proofErr w:type="gramEnd"/>
            <w:r w:rsidRPr="007D304A">
              <w:rPr>
                <w:rFonts w:ascii="宋体" w:hAnsi="宋体" w:cs="宋体" w:hint="eastAsia"/>
                <w:kern w:val="0"/>
                <w:sz w:val="18"/>
                <w:szCs w:val="18"/>
              </w:rPr>
              <w:t>美利奴</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吉林农业大学、吉林省畜牧总站、乾安志华种羊繁育有限公司</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Pr>
                <w:rFonts w:ascii="宋体" w:hAnsi="宋体" w:cs="宋体" w:hint="eastAsia"/>
                <w:kern w:val="0"/>
                <w:sz w:val="18"/>
                <w:szCs w:val="18"/>
              </w:rPr>
              <w:t>吉林</w:t>
            </w:r>
            <w:r w:rsidRPr="007D304A">
              <w:rPr>
                <w:rFonts w:ascii="宋体" w:hAnsi="宋体" w:cs="宋体" w:hint="eastAsia"/>
                <w:kern w:val="0"/>
                <w:sz w:val="18"/>
                <w:szCs w:val="18"/>
              </w:rPr>
              <w:t>省畜牧业管理局</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5</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DBXM165</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left"/>
              <w:rPr>
                <w:rFonts w:ascii="宋体" w:hAnsi="宋体" w:cs="宋体"/>
                <w:kern w:val="0"/>
                <w:sz w:val="18"/>
                <w:szCs w:val="18"/>
              </w:rPr>
            </w:pPr>
            <w:r w:rsidRPr="007D304A">
              <w:rPr>
                <w:rFonts w:ascii="宋体" w:hAnsi="宋体" w:cs="宋体" w:hint="eastAsia"/>
                <w:kern w:val="0"/>
                <w:sz w:val="18"/>
                <w:szCs w:val="18"/>
              </w:rPr>
              <w:t>重要湿地认定标准</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中国科学院东北地理与农业生态研究所</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Pr>
                <w:rFonts w:ascii="宋体" w:hAnsi="宋体" w:cs="宋体" w:hint="eastAsia"/>
                <w:kern w:val="0"/>
                <w:sz w:val="18"/>
                <w:szCs w:val="18"/>
              </w:rPr>
              <w:t>吉林</w:t>
            </w:r>
            <w:r w:rsidRPr="007D304A">
              <w:rPr>
                <w:rFonts w:ascii="宋体" w:hAnsi="宋体" w:cs="宋体" w:hint="eastAsia"/>
                <w:kern w:val="0"/>
                <w:sz w:val="18"/>
                <w:szCs w:val="18"/>
              </w:rPr>
              <w:t>省林业和草原局</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6</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DBXM166</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left"/>
              <w:rPr>
                <w:rFonts w:ascii="宋体" w:hAnsi="宋体" w:cs="宋体"/>
                <w:kern w:val="0"/>
                <w:sz w:val="18"/>
                <w:szCs w:val="18"/>
              </w:rPr>
            </w:pPr>
            <w:r w:rsidRPr="007D304A">
              <w:rPr>
                <w:rFonts w:ascii="宋体" w:hAnsi="宋体" w:cs="宋体" w:hint="eastAsia"/>
                <w:kern w:val="0"/>
                <w:sz w:val="18"/>
                <w:szCs w:val="18"/>
              </w:rPr>
              <w:t>抗寒月季嫩枝扦插育苗技术规程</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吉林省林业科学研究院</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Pr>
                <w:rFonts w:ascii="宋体" w:hAnsi="宋体" w:cs="宋体" w:hint="eastAsia"/>
                <w:kern w:val="0"/>
                <w:sz w:val="18"/>
                <w:szCs w:val="18"/>
              </w:rPr>
              <w:t>吉林</w:t>
            </w:r>
            <w:r w:rsidRPr="007D304A">
              <w:rPr>
                <w:rFonts w:ascii="宋体" w:hAnsi="宋体" w:cs="宋体" w:hint="eastAsia"/>
                <w:kern w:val="0"/>
                <w:sz w:val="18"/>
                <w:szCs w:val="18"/>
              </w:rPr>
              <w:t>省林业和草原局</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7</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DBXM167</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left"/>
              <w:rPr>
                <w:rFonts w:ascii="宋体" w:hAnsi="宋体" w:cs="宋体"/>
                <w:kern w:val="0"/>
                <w:sz w:val="18"/>
                <w:szCs w:val="18"/>
              </w:rPr>
            </w:pPr>
            <w:proofErr w:type="gramStart"/>
            <w:r w:rsidRPr="007D304A">
              <w:rPr>
                <w:rFonts w:ascii="宋体" w:hAnsi="宋体" w:cs="宋体" w:hint="eastAsia"/>
                <w:kern w:val="0"/>
                <w:sz w:val="18"/>
                <w:szCs w:val="18"/>
              </w:rPr>
              <w:t>平欧杂种榛</w:t>
            </w:r>
            <w:proofErr w:type="gramEnd"/>
            <w:r w:rsidRPr="007D304A">
              <w:rPr>
                <w:rFonts w:ascii="宋体" w:hAnsi="宋体" w:cs="宋体" w:hint="eastAsia"/>
                <w:kern w:val="0"/>
                <w:sz w:val="18"/>
                <w:szCs w:val="18"/>
              </w:rPr>
              <w:t>嫩枝扦插繁殖技术规程</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吉林省林业科学研究院</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Pr>
                <w:rFonts w:ascii="宋体" w:hAnsi="宋体" w:cs="宋体" w:hint="eastAsia"/>
                <w:kern w:val="0"/>
                <w:sz w:val="18"/>
                <w:szCs w:val="18"/>
              </w:rPr>
              <w:t>吉林</w:t>
            </w:r>
            <w:r w:rsidRPr="007D304A">
              <w:rPr>
                <w:rFonts w:ascii="宋体" w:hAnsi="宋体" w:cs="宋体" w:hint="eastAsia"/>
                <w:kern w:val="0"/>
                <w:sz w:val="18"/>
                <w:szCs w:val="18"/>
              </w:rPr>
              <w:t>省林业和草原局</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8</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DBXM168</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left"/>
              <w:rPr>
                <w:rFonts w:ascii="宋体" w:hAnsi="宋体" w:cs="宋体"/>
                <w:kern w:val="0"/>
                <w:sz w:val="18"/>
                <w:szCs w:val="18"/>
              </w:rPr>
            </w:pPr>
            <w:r w:rsidRPr="007D304A">
              <w:rPr>
                <w:rFonts w:ascii="宋体" w:hAnsi="宋体" w:cs="宋体" w:hint="eastAsia"/>
                <w:kern w:val="0"/>
                <w:sz w:val="18"/>
                <w:szCs w:val="18"/>
              </w:rPr>
              <w:t>森林资源资产价值评估技术规范</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北华大学</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Pr>
                <w:rFonts w:ascii="宋体" w:hAnsi="宋体" w:cs="宋体" w:hint="eastAsia"/>
                <w:kern w:val="0"/>
                <w:sz w:val="18"/>
                <w:szCs w:val="18"/>
              </w:rPr>
              <w:t>吉林</w:t>
            </w:r>
            <w:r w:rsidRPr="007D304A">
              <w:rPr>
                <w:rFonts w:ascii="宋体" w:hAnsi="宋体" w:cs="宋体" w:hint="eastAsia"/>
                <w:kern w:val="0"/>
                <w:sz w:val="18"/>
                <w:szCs w:val="18"/>
              </w:rPr>
              <w:t>省林业和草原局</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9</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DBXM169</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left"/>
              <w:rPr>
                <w:rFonts w:ascii="宋体" w:hAnsi="宋体" w:cs="宋体"/>
                <w:kern w:val="0"/>
                <w:sz w:val="18"/>
                <w:szCs w:val="18"/>
              </w:rPr>
            </w:pPr>
            <w:r w:rsidRPr="007D304A">
              <w:rPr>
                <w:rFonts w:ascii="宋体" w:hAnsi="宋体" w:cs="宋体" w:hint="eastAsia"/>
                <w:kern w:val="0"/>
                <w:sz w:val="18"/>
                <w:szCs w:val="18"/>
              </w:rPr>
              <w:t>谷物干燥过程积温测控系统试验规程</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吉林大学、吉林工商学院</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吉林省粮食</w:t>
            </w:r>
            <w:proofErr w:type="gramStart"/>
            <w:r w:rsidRPr="007D304A">
              <w:rPr>
                <w:rFonts w:ascii="宋体" w:hAnsi="宋体" w:cs="宋体" w:hint="eastAsia"/>
                <w:kern w:val="0"/>
                <w:sz w:val="18"/>
                <w:szCs w:val="18"/>
              </w:rPr>
              <w:t>和</w:t>
            </w:r>
            <w:proofErr w:type="gramEnd"/>
          </w:p>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物资储备局</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552"/>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10</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DBXM170</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left"/>
              <w:rPr>
                <w:rFonts w:ascii="宋体" w:hAnsi="宋体"/>
                <w:sz w:val="18"/>
                <w:szCs w:val="18"/>
              </w:rPr>
            </w:pPr>
            <w:r w:rsidRPr="007D304A">
              <w:rPr>
                <w:rFonts w:ascii="宋体" w:hAnsi="宋体" w:hint="eastAsia"/>
                <w:sz w:val="18"/>
                <w:szCs w:val="18"/>
              </w:rPr>
              <w:t>公路水路行业安全生产风险分级管控和隐患排查治理双重预防机制建设通用规范</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安全</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吉林省交通运输厅安全监督处、吉林省康泰安全生产服务中心</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吉林省交通运输厅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11</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DBXM171</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left"/>
              <w:rPr>
                <w:rFonts w:ascii="宋体" w:hAnsi="宋体"/>
                <w:sz w:val="18"/>
                <w:szCs w:val="18"/>
              </w:rPr>
            </w:pPr>
            <w:r w:rsidRPr="007D304A">
              <w:rPr>
                <w:rFonts w:ascii="宋体" w:hAnsi="宋体" w:hint="eastAsia"/>
                <w:sz w:val="18"/>
                <w:szCs w:val="18"/>
              </w:rPr>
              <w:t>消防应急救援训练楼设置要求</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安全</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长春市消防救援支队</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吉林省消防救援总队</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lastRenderedPageBreak/>
              <w:t>12</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DBXM172</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left"/>
              <w:rPr>
                <w:rFonts w:ascii="宋体" w:hAnsi="宋体"/>
                <w:sz w:val="18"/>
                <w:szCs w:val="18"/>
              </w:rPr>
            </w:pPr>
            <w:r w:rsidRPr="007D304A">
              <w:rPr>
                <w:rFonts w:ascii="宋体" w:hAnsi="宋体" w:hint="eastAsia"/>
                <w:sz w:val="18"/>
                <w:szCs w:val="18"/>
              </w:rPr>
              <w:t>国土空间数据</w:t>
            </w:r>
            <w:proofErr w:type="gramStart"/>
            <w:r w:rsidRPr="007D304A">
              <w:rPr>
                <w:rFonts w:ascii="宋体" w:hAnsi="宋体" w:hint="eastAsia"/>
                <w:sz w:val="18"/>
                <w:szCs w:val="18"/>
              </w:rPr>
              <w:t>库</w:t>
            </w:r>
            <w:r w:rsidRPr="007D304A">
              <w:rPr>
                <w:rFonts w:ascii="宋体" w:hAnsi="宋体" w:hint="eastAsia"/>
                <w:color w:val="000000"/>
                <w:sz w:val="18"/>
                <w:szCs w:val="18"/>
              </w:rPr>
              <w:t>技术</w:t>
            </w:r>
            <w:proofErr w:type="gramEnd"/>
            <w:r w:rsidRPr="007D304A">
              <w:rPr>
                <w:rFonts w:ascii="宋体" w:hAnsi="宋体"/>
                <w:color w:val="000000"/>
                <w:sz w:val="18"/>
                <w:szCs w:val="18"/>
              </w:rPr>
              <w:t>规范</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吉林省国土资源信息中心</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Pr>
                <w:rFonts w:ascii="宋体" w:hAnsi="宋体" w:cs="宋体" w:hint="eastAsia"/>
                <w:kern w:val="0"/>
                <w:sz w:val="18"/>
                <w:szCs w:val="18"/>
              </w:rPr>
              <w:t>吉林</w:t>
            </w:r>
            <w:r w:rsidRPr="007D304A">
              <w:rPr>
                <w:rFonts w:ascii="宋体" w:hAnsi="宋体" w:hint="eastAsia"/>
                <w:sz w:val="18"/>
                <w:szCs w:val="18"/>
              </w:rPr>
              <w:t>省自然资源厅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13</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DBXM173</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left"/>
              <w:rPr>
                <w:rFonts w:ascii="宋体" w:hAnsi="宋体"/>
                <w:sz w:val="18"/>
                <w:szCs w:val="18"/>
              </w:rPr>
            </w:pPr>
            <w:r w:rsidRPr="007D304A">
              <w:rPr>
                <w:rFonts w:ascii="宋体" w:hAnsi="宋体" w:hint="eastAsia"/>
                <w:sz w:val="18"/>
                <w:szCs w:val="18"/>
              </w:rPr>
              <w:t>新型地理实体数据</w:t>
            </w:r>
            <w:r w:rsidRPr="007D304A">
              <w:rPr>
                <w:rFonts w:ascii="宋体" w:hAnsi="宋体" w:hint="eastAsia"/>
                <w:color w:val="000000"/>
                <w:sz w:val="18"/>
                <w:szCs w:val="18"/>
              </w:rPr>
              <w:t>技术</w:t>
            </w:r>
            <w:r w:rsidRPr="007D304A">
              <w:rPr>
                <w:rFonts w:ascii="宋体" w:hAnsi="宋体"/>
                <w:color w:val="000000"/>
                <w:sz w:val="18"/>
                <w:szCs w:val="18"/>
              </w:rPr>
              <w:t>规范</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长春市测绘院</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Pr>
                <w:rFonts w:ascii="宋体" w:hAnsi="宋体" w:cs="宋体" w:hint="eastAsia"/>
                <w:kern w:val="0"/>
                <w:sz w:val="18"/>
                <w:szCs w:val="18"/>
              </w:rPr>
              <w:t>吉林</w:t>
            </w:r>
            <w:r w:rsidRPr="007D304A">
              <w:rPr>
                <w:rFonts w:ascii="宋体" w:hAnsi="宋体" w:hint="eastAsia"/>
                <w:sz w:val="18"/>
                <w:szCs w:val="18"/>
              </w:rPr>
              <w:t>省自然资源厅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14</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DBXM174</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left"/>
              <w:rPr>
                <w:rFonts w:ascii="宋体" w:hAnsi="宋体"/>
                <w:sz w:val="18"/>
                <w:szCs w:val="18"/>
              </w:rPr>
            </w:pPr>
            <w:r w:rsidRPr="007D304A">
              <w:rPr>
                <w:rFonts w:ascii="宋体" w:hAnsi="宋体" w:hint="eastAsia"/>
                <w:sz w:val="18"/>
                <w:szCs w:val="18"/>
              </w:rPr>
              <w:t>露天粮堆体积测量操作规程</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长春市测绘院</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Pr>
                <w:rFonts w:ascii="宋体" w:hAnsi="宋体" w:cs="宋体" w:hint="eastAsia"/>
                <w:kern w:val="0"/>
                <w:sz w:val="18"/>
                <w:szCs w:val="18"/>
              </w:rPr>
              <w:t>吉林</w:t>
            </w:r>
            <w:r w:rsidRPr="007D304A">
              <w:rPr>
                <w:rFonts w:ascii="宋体" w:hAnsi="宋体" w:hint="eastAsia"/>
                <w:sz w:val="18"/>
                <w:szCs w:val="18"/>
              </w:rPr>
              <w:t>省自然资源厅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15</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DBXM175</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left"/>
              <w:rPr>
                <w:rFonts w:ascii="宋体" w:hAnsi="宋体" w:cs="宋体"/>
                <w:kern w:val="0"/>
                <w:sz w:val="18"/>
                <w:szCs w:val="18"/>
              </w:rPr>
            </w:pPr>
            <w:r w:rsidRPr="007D304A">
              <w:rPr>
                <w:rFonts w:ascii="宋体" w:hAnsi="宋体" w:cs="宋体" w:hint="eastAsia"/>
                <w:kern w:val="0"/>
                <w:sz w:val="18"/>
                <w:szCs w:val="18"/>
              </w:rPr>
              <w:t>口腔正畸</w:t>
            </w:r>
            <w:proofErr w:type="gramStart"/>
            <w:r w:rsidRPr="007D304A">
              <w:rPr>
                <w:rFonts w:ascii="宋体" w:hAnsi="宋体" w:cs="宋体" w:hint="eastAsia"/>
                <w:kern w:val="0"/>
                <w:sz w:val="18"/>
                <w:szCs w:val="18"/>
              </w:rPr>
              <w:t>腭</w:t>
            </w:r>
            <w:proofErr w:type="gramEnd"/>
            <w:r w:rsidRPr="007D304A">
              <w:rPr>
                <w:rFonts w:ascii="宋体" w:hAnsi="宋体" w:cs="宋体" w:hint="eastAsia"/>
                <w:kern w:val="0"/>
                <w:sz w:val="18"/>
                <w:szCs w:val="18"/>
              </w:rPr>
              <w:t>部</w:t>
            </w:r>
            <w:proofErr w:type="gramStart"/>
            <w:r w:rsidRPr="007D304A">
              <w:rPr>
                <w:rFonts w:ascii="宋体" w:hAnsi="宋体" w:cs="宋体" w:hint="eastAsia"/>
                <w:kern w:val="0"/>
                <w:sz w:val="18"/>
                <w:szCs w:val="18"/>
              </w:rPr>
              <w:t>骨支持式快速扩弓技术</w:t>
            </w:r>
            <w:proofErr w:type="gramEnd"/>
            <w:r w:rsidRPr="007D304A">
              <w:rPr>
                <w:rFonts w:ascii="宋体" w:hAnsi="宋体" w:cs="宋体" w:hint="eastAsia"/>
                <w:kern w:val="0"/>
                <w:sz w:val="18"/>
                <w:szCs w:val="18"/>
              </w:rPr>
              <w:t>操作规程</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卫生</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吉林大学</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吉林省卫生健康委员会</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16</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DBXM176</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left"/>
              <w:rPr>
                <w:rFonts w:ascii="宋体" w:hAnsi="宋体" w:cs="宋体"/>
                <w:kern w:val="0"/>
                <w:sz w:val="18"/>
                <w:szCs w:val="18"/>
              </w:rPr>
            </w:pPr>
            <w:r w:rsidRPr="007D304A">
              <w:rPr>
                <w:rFonts w:ascii="宋体" w:hAnsi="宋体" w:cs="宋体" w:hint="eastAsia"/>
                <w:kern w:val="0"/>
                <w:sz w:val="18"/>
                <w:szCs w:val="18"/>
              </w:rPr>
              <w:t>儿科胸腔穿刺术技术规范</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卫生</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吉林大学</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吉林省卫生健康委员会</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17</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DBXM177</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left"/>
              <w:rPr>
                <w:rFonts w:ascii="宋体" w:hAnsi="宋体" w:cs="宋体"/>
                <w:kern w:val="0"/>
                <w:sz w:val="18"/>
                <w:szCs w:val="18"/>
              </w:rPr>
            </w:pPr>
            <w:r w:rsidRPr="007D304A">
              <w:rPr>
                <w:rFonts w:ascii="宋体" w:hAnsi="宋体" w:cs="宋体" w:hint="eastAsia"/>
                <w:kern w:val="0"/>
                <w:sz w:val="18"/>
                <w:szCs w:val="18"/>
              </w:rPr>
              <w:t>颈动脉夹层MR黑血扫描参数标准及诊断规范</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卫生</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吉林大学</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吉林省卫生健康委员会</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18</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DBXM178</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left"/>
              <w:rPr>
                <w:rFonts w:ascii="宋体" w:hAnsi="宋体" w:cs="宋体"/>
                <w:kern w:val="0"/>
                <w:sz w:val="18"/>
                <w:szCs w:val="18"/>
              </w:rPr>
            </w:pPr>
            <w:r w:rsidRPr="007D304A">
              <w:rPr>
                <w:rFonts w:ascii="宋体" w:hAnsi="宋体" w:cs="宋体" w:hint="eastAsia"/>
                <w:kern w:val="0"/>
                <w:sz w:val="18"/>
                <w:szCs w:val="18"/>
              </w:rPr>
              <w:t>干细胞质量管理规范</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卫生</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吉林省干细胞学会</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吉林省卫生健康委员会</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19</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DBXM179</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left"/>
              <w:rPr>
                <w:rFonts w:ascii="宋体" w:hAnsi="宋体" w:cs="宋体"/>
                <w:kern w:val="0"/>
                <w:sz w:val="18"/>
                <w:szCs w:val="18"/>
              </w:rPr>
            </w:pPr>
            <w:r w:rsidRPr="007D304A">
              <w:rPr>
                <w:rFonts w:ascii="宋体" w:hAnsi="宋体" w:cs="宋体" w:hint="eastAsia"/>
                <w:kern w:val="0"/>
                <w:sz w:val="18"/>
                <w:szCs w:val="18"/>
              </w:rPr>
              <w:t>脑血管造影术操作规范</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卫生</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吉林大学</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吉林省卫生健康委员会</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20</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DBXM180</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left"/>
              <w:rPr>
                <w:rFonts w:ascii="宋体" w:hAnsi="宋体" w:cs="宋体"/>
                <w:kern w:val="0"/>
                <w:sz w:val="18"/>
                <w:szCs w:val="18"/>
              </w:rPr>
            </w:pPr>
            <w:r w:rsidRPr="007D304A">
              <w:rPr>
                <w:rFonts w:ascii="宋体" w:hAnsi="宋体" w:cs="宋体" w:hint="eastAsia"/>
                <w:kern w:val="0"/>
                <w:sz w:val="18"/>
                <w:szCs w:val="18"/>
              </w:rPr>
              <w:t>简易呼吸器操作规范</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卫生</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吉林省人民医院</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吉林省卫生健康委员会</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21</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DBXM181</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left"/>
              <w:rPr>
                <w:rFonts w:ascii="宋体" w:hAnsi="宋体" w:cs="宋体"/>
                <w:kern w:val="0"/>
                <w:sz w:val="18"/>
                <w:szCs w:val="18"/>
              </w:rPr>
            </w:pPr>
            <w:r w:rsidRPr="007D304A">
              <w:rPr>
                <w:rFonts w:ascii="宋体" w:hAnsi="宋体" w:cs="宋体" w:hint="eastAsia"/>
                <w:kern w:val="0"/>
                <w:sz w:val="18"/>
                <w:szCs w:val="18"/>
              </w:rPr>
              <w:t>隐式超声检测绝经后阴道流血的技术规程</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卫生</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长春市妇产医院</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吉林省卫生健康委员会</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22</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DBXM182</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left"/>
              <w:rPr>
                <w:rFonts w:ascii="宋体" w:hAnsi="宋体" w:cs="宋体"/>
                <w:kern w:val="0"/>
                <w:sz w:val="18"/>
                <w:szCs w:val="18"/>
              </w:rPr>
            </w:pPr>
            <w:r w:rsidRPr="007D304A">
              <w:rPr>
                <w:rFonts w:ascii="宋体" w:hAnsi="宋体" w:cs="宋体" w:hint="eastAsia"/>
                <w:kern w:val="0"/>
                <w:sz w:val="18"/>
                <w:szCs w:val="18"/>
              </w:rPr>
              <w:t>0～4天新生儿血清总钙、无机磷、镁参考区间</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卫生</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ind w:firstLineChars="300" w:firstLine="540"/>
              <w:rPr>
                <w:rFonts w:ascii="宋体" w:hAnsi="宋体" w:cs="宋体"/>
                <w:color w:val="000000"/>
                <w:kern w:val="0"/>
                <w:sz w:val="18"/>
                <w:szCs w:val="18"/>
              </w:rPr>
            </w:pPr>
            <w:r w:rsidRPr="007D304A">
              <w:rPr>
                <w:rFonts w:ascii="宋体" w:hAnsi="宋体" w:cs="宋体" w:hint="eastAsia"/>
                <w:color w:val="000000"/>
                <w:kern w:val="0"/>
                <w:sz w:val="18"/>
                <w:szCs w:val="18"/>
              </w:rPr>
              <w:t>吉林</w:t>
            </w:r>
            <w:r w:rsidRPr="007D304A">
              <w:rPr>
                <w:rFonts w:ascii="宋体" w:hAnsi="宋体" w:cs="宋体"/>
                <w:color w:val="000000"/>
                <w:kern w:val="0"/>
                <w:sz w:val="18"/>
                <w:szCs w:val="18"/>
              </w:rPr>
              <w:t>大学</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吉林省卫生健康委员会</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23</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DBXM183</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left"/>
              <w:rPr>
                <w:rFonts w:ascii="宋体" w:hAnsi="宋体" w:cs="宋体"/>
                <w:kern w:val="0"/>
                <w:sz w:val="18"/>
                <w:szCs w:val="18"/>
              </w:rPr>
            </w:pPr>
            <w:r w:rsidRPr="007D304A">
              <w:rPr>
                <w:rFonts w:ascii="宋体" w:hAnsi="宋体" w:cs="宋体" w:hint="eastAsia"/>
                <w:kern w:val="0"/>
                <w:sz w:val="18"/>
                <w:szCs w:val="18"/>
              </w:rPr>
              <w:t>0～4天新生儿血清乳酸脱氢酶、肌酸激酶同工酶参考区间</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卫生</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吉林大学</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吉林省卫生健康委员会</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24</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DBXM184</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left"/>
              <w:rPr>
                <w:rFonts w:ascii="宋体" w:hAnsi="宋体" w:cs="宋体"/>
                <w:kern w:val="0"/>
                <w:sz w:val="18"/>
                <w:szCs w:val="18"/>
              </w:rPr>
            </w:pPr>
            <w:r w:rsidRPr="007D304A">
              <w:rPr>
                <w:rFonts w:ascii="宋体" w:hAnsi="宋体" w:cs="宋体" w:hint="eastAsia"/>
                <w:kern w:val="0"/>
                <w:sz w:val="18"/>
                <w:szCs w:val="18"/>
              </w:rPr>
              <w:t>社区零售供应链管理服务规范</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管理</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吉林省楼里楼外信息技术有限公司</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吉林省商务厅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25</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DBXM185</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left"/>
              <w:rPr>
                <w:rFonts w:ascii="宋体"/>
                <w:sz w:val="18"/>
                <w:szCs w:val="18"/>
              </w:rPr>
            </w:pPr>
            <w:r w:rsidRPr="007D304A">
              <w:rPr>
                <w:rFonts w:hint="eastAsia"/>
                <w:sz w:val="18"/>
                <w:szCs w:val="18"/>
              </w:rPr>
              <w:t>露地栽培花生优质安全生产技术规程</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管理</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sz w:val="18"/>
                <w:szCs w:val="18"/>
              </w:rPr>
            </w:pPr>
            <w:r w:rsidRPr="007D304A">
              <w:rPr>
                <w:rFonts w:hint="eastAsia"/>
                <w:sz w:val="18"/>
                <w:szCs w:val="18"/>
              </w:rPr>
              <w:t>吉林省农业科学院</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sz w:val="18"/>
                <w:szCs w:val="18"/>
              </w:rPr>
            </w:pPr>
            <w:r w:rsidRPr="007D304A">
              <w:rPr>
                <w:rFonts w:hint="eastAsia"/>
                <w:sz w:val="18"/>
                <w:szCs w:val="18"/>
              </w:rPr>
              <w:t>吉林省农业农村厅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sz w:val="18"/>
                <w:szCs w:val="18"/>
              </w:rPr>
            </w:pPr>
            <w:r w:rsidRPr="007D304A">
              <w:rPr>
                <w:rFonts w:hint="eastAsia"/>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26</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DBXM186</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left"/>
              <w:rPr>
                <w:sz w:val="18"/>
                <w:szCs w:val="18"/>
              </w:rPr>
            </w:pPr>
            <w:r w:rsidRPr="007D304A">
              <w:rPr>
                <w:rFonts w:hint="eastAsia"/>
                <w:sz w:val="18"/>
                <w:szCs w:val="18"/>
              </w:rPr>
              <w:t>水稻旱作优质安全生产技术规程</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sz w:val="18"/>
                <w:szCs w:val="18"/>
              </w:rPr>
            </w:pPr>
            <w:r w:rsidRPr="007D304A">
              <w:rPr>
                <w:rFonts w:hint="eastAsia"/>
                <w:sz w:val="18"/>
                <w:szCs w:val="18"/>
              </w:rPr>
              <w:t>吉林农业大学</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sz w:val="18"/>
                <w:szCs w:val="18"/>
              </w:rPr>
            </w:pPr>
            <w:r w:rsidRPr="007D304A">
              <w:rPr>
                <w:rFonts w:hint="eastAsia"/>
                <w:sz w:val="18"/>
                <w:szCs w:val="18"/>
              </w:rPr>
              <w:t>吉林省农业农村厅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sz w:val="18"/>
                <w:szCs w:val="18"/>
              </w:rPr>
            </w:pPr>
            <w:r w:rsidRPr="007D304A">
              <w:rPr>
                <w:rFonts w:hint="eastAsia"/>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27</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DBXM187</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660894" w:rsidRDefault="00876C67" w:rsidP="00AC2A51">
            <w:pPr>
              <w:spacing w:line="0" w:lineRule="atLeast"/>
              <w:jc w:val="left"/>
              <w:rPr>
                <w:sz w:val="18"/>
                <w:szCs w:val="18"/>
              </w:rPr>
            </w:pPr>
            <w:r w:rsidRPr="00660894">
              <w:rPr>
                <w:rFonts w:hint="eastAsia"/>
                <w:sz w:val="18"/>
                <w:szCs w:val="18"/>
              </w:rPr>
              <w:t>冷凉山区水稻秸秆全量还田栽培综合技术规范</w:t>
            </w:r>
          </w:p>
        </w:tc>
        <w:tc>
          <w:tcPr>
            <w:tcW w:w="396" w:type="dxa"/>
            <w:vAlign w:val="center"/>
          </w:tcPr>
          <w:p w:rsidR="00876C67" w:rsidRPr="00660894" w:rsidRDefault="00876C67" w:rsidP="00AC2A51">
            <w:pPr>
              <w:widowControl/>
              <w:spacing w:line="0" w:lineRule="atLeast"/>
              <w:jc w:val="center"/>
              <w:rPr>
                <w:rFonts w:ascii="宋体" w:hAnsi="宋体" w:cs="宋体"/>
                <w:kern w:val="0"/>
                <w:sz w:val="18"/>
                <w:szCs w:val="18"/>
              </w:rPr>
            </w:pPr>
            <w:r w:rsidRPr="00660894">
              <w:rPr>
                <w:rFonts w:ascii="宋体" w:hAnsi="宋体" w:cs="宋体" w:hint="eastAsia"/>
                <w:kern w:val="0"/>
                <w:sz w:val="18"/>
                <w:szCs w:val="18"/>
              </w:rPr>
              <w:t>推荐</w:t>
            </w:r>
          </w:p>
        </w:tc>
        <w:tc>
          <w:tcPr>
            <w:tcW w:w="396" w:type="dxa"/>
            <w:vAlign w:val="center"/>
          </w:tcPr>
          <w:p w:rsidR="00876C67" w:rsidRPr="00660894" w:rsidRDefault="00876C67" w:rsidP="00AC2A51">
            <w:pPr>
              <w:widowControl/>
              <w:spacing w:line="0" w:lineRule="atLeast"/>
              <w:jc w:val="center"/>
              <w:rPr>
                <w:rFonts w:ascii="宋体" w:hAnsi="宋体" w:cs="宋体"/>
                <w:kern w:val="0"/>
                <w:sz w:val="18"/>
                <w:szCs w:val="18"/>
              </w:rPr>
            </w:pPr>
            <w:r w:rsidRPr="00660894">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660894" w:rsidRDefault="00876C67" w:rsidP="00AC2A51">
            <w:pPr>
              <w:spacing w:line="0" w:lineRule="atLeast"/>
              <w:jc w:val="center"/>
              <w:rPr>
                <w:sz w:val="18"/>
                <w:szCs w:val="18"/>
              </w:rPr>
            </w:pPr>
            <w:r w:rsidRPr="00660894">
              <w:rPr>
                <w:rFonts w:hint="eastAsia"/>
                <w:sz w:val="18"/>
                <w:szCs w:val="18"/>
              </w:rPr>
              <w:t>延边朝鲜族自治州农业科学院</w:t>
            </w:r>
          </w:p>
        </w:tc>
        <w:tc>
          <w:tcPr>
            <w:tcW w:w="1956" w:type="dxa"/>
            <w:tcBorders>
              <w:top w:val="single" w:sz="4" w:space="0" w:color="auto"/>
              <w:left w:val="single" w:sz="4" w:space="0" w:color="auto"/>
              <w:bottom w:val="single" w:sz="4" w:space="0" w:color="auto"/>
              <w:right w:val="single" w:sz="4" w:space="0" w:color="auto"/>
            </w:tcBorders>
            <w:shd w:val="clear" w:color="auto" w:fill="FFFFFF"/>
            <w:vAlign w:val="center"/>
          </w:tcPr>
          <w:p w:rsidR="00876C67" w:rsidRPr="00660894" w:rsidRDefault="00876C67" w:rsidP="00AC2A51">
            <w:r w:rsidRPr="00660894">
              <w:rPr>
                <w:rFonts w:hint="eastAsia"/>
              </w:rPr>
              <w:t>吉林省农业农村厅</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876C67" w:rsidRPr="00660894" w:rsidRDefault="00876C67" w:rsidP="00AC2A51">
            <w:r w:rsidRPr="00660894">
              <w:rPr>
                <w:rFonts w:hint="eastAsia"/>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39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28</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DBXM188</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center"/>
          </w:tcPr>
          <w:p w:rsidR="00876C67" w:rsidRPr="00660894" w:rsidRDefault="00876C67" w:rsidP="00AC2A51">
            <w:r w:rsidRPr="00660894">
              <w:rPr>
                <w:rFonts w:hint="eastAsia"/>
              </w:rPr>
              <w:t>优质</w:t>
            </w:r>
            <w:proofErr w:type="gramStart"/>
            <w:r w:rsidRPr="00660894">
              <w:rPr>
                <w:rFonts w:hint="eastAsia"/>
              </w:rPr>
              <w:t>螟</w:t>
            </w:r>
            <w:proofErr w:type="gramEnd"/>
            <w:r w:rsidRPr="00660894">
              <w:rPr>
                <w:rFonts w:hint="eastAsia"/>
              </w:rPr>
              <w:t>黄赤眼蜂工厂化生产技术规程</w:t>
            </w:r>
          </w:p>
        </w:tc>
        <w:tc>
          <w:tcPr>
            <w:tcW w:w="396" w:type="dxa"/>
            <w:vAlign w:val="center"/>
          </w:tcPr>
          <w:p w:rsidR="00876C67" w:rsidRPr="00660894" w:rsidRDefault="00876C67" w:rsidP="00AC2A51">
            <w:pPr>
              <w:widowControl/>
              <w:spacing w:line="0" w:lineRule="atLeast"/>
              <w:jc w:val="center"/>
              <w:rPr>
                <w:rFonts w:ascii="宋体" w:hAnsi="宋体" w:cs="宋体"/>
                <w:kern w:val="0"/>
                <w:sz w:val="18"/>
                <w:szCs w:val="18"/>
              </w:rPr>
            </w:pPr>
            <w:r w:rsidRPr="00660894">
              <w:rPr>
                <w:rFonts w:ascii="宋体" w:hAnsi="宋体" w:cs="宋体" w:hint="eastAsia"/>
                <w:kern w:val="0"/>
                <w:sz w:val="18"/>
                <w:szCs w:val="18"/>
              </w:rPr>
              <w:t>推荐</w:t>
            </w:r>
          </w:p>
        </w:tc>
        <w:tc>
          <w:tcPr>
            <w:tcW w:w="396" w:type="dxa"/>
            <w:vAlign w:val="center"/>
          </w:tcPr>
          <w:p w:rsidR="00876C67" w:rsidRPr="00660894" w:rsidRDefault="00876C67" w:rsidP="00AC2A51">
            <w:pPr>
              <w:widowControl/>
              <w:spacing w:line="0" w:lineRule="atLeast"/>
              <w:jc w:val="center"/>
              <w:rPr>
                <w:rFonts w:ascii="宋体" w:hAnsi="宋体" w:cs="宋体"/>
                <w:kern w:val="0"/>
                <w:sz w:val="18"/>
                <w:szCs w:val="18"/>
              </w:rPr>
            </w:pPr>
            <w:r w:rsidRPr="00660894">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rsidR="00876C67" w:rsidRPr="00660894" w:rsidRDefault="00876C67" w:rsidP="00AC2A51">
            <w:pPr>
              <w:spacing w:line="0" w:lineRule="atLeast"/>
              <w:jc w:val="center"/>
              <w:rPr>
                <w:sz w:val="18"/>
                <w:szCs w:val="18"/>
              </w:rPr>
            </w:pPr>
            <w:r w:rsidRPr="00660894">
              <w:rPr>
                <w:rFonts w:hint="eastAsia"/>
                <w:sz w:val="18"/>
                <w:szCs w:val="18"/>
              </w:rPr>
              <w:t>吉林农业大学</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660894" w:rsidRDefault="00876C67" w:rsidP="00AC2A51">
            <w:pPr>
              <w:spacing w:line="0" w:lineRule="atLeast"/>
              <w:jc w:val="center"/>
              <w:rPr>
                <w:sz w:val="18"/>
                <w:szCs w:val="18"/>
              </w:rPr>
            </w:pPr>
            <w:r w:rsidRPr="00660894">
              <w:rPr>
                <w:rFonts w:hint="eastAsia"/>
                <w:sz w:val="18"/>
                <w:szCs w:val="18"/>
              </w:rPr>
              <w:t>吉林省农业农村厅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660894" w:rsidRDefault="00876C67" w:rsidP="00AC2A51">
            <w:pPr>
              <w:spacing w:line="0" w:lineRule="atLeast"/>
              <w:jc w:val="center"/>
              <w:rPr>
                <w:sz w:val="18"/>
                <w:szCs w:val="18"/>
              </w:rPr>
            </w:pPr>
            <w:r w:rsidRPr="00660894">
              <w:rPr>
                <w:rFonts w:hint="eastAsia"/>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bl>
    <w:p w:rsidR="00876C67" w:rsidRDefault="00876C67" w:rsidP="00876C67">
      <w:r>
        <w:br w:type="page"/>
      </w:r>
    </w:p>
    <w:tbl>
      <w:tblPr>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493"/>
        <w:gridCol w:w="4363"/>
        <w:gridCol w:w="396"/>
        <w:gridCol w:w="396"/>
        <w:gridCol w:w="3845"/>
        <w:gridCol w:w="1956"/>
        <w:gridCol w:w="669"/>
        <w:gridCol w:w="1393"/>
      </w:tblGrid>
      <w:tr w:rsidR="00876C67" w:rsidRPr="007D304A" w:rsidTr="00AC2A51">
        <w:trPr>
          <w:trHeight w:val="56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lastRenderedPageBreak/>
              <w:t>29</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DBXM189</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left"/>
              <w:rPr>
                <w:sz w:val="18"/>
                <w:szCs w:val="18"/>
              </w:rPr>
            </w:pPr>
            <w:proofErr w:type="gramStart"/>
            <w:r w:rsidRPr="007D304A">
              <w:rPr>
                <w:rFonts w:hint="eastAsia"/>
                <w:sz w:val="18"/>
                <w:szCs w:val="18"/>
              </w:rPr>
              <w:t>小卵蜂生产</w:t>
            </w:r>
            <w:proofErr w:type="gramEnd"/>
            <w:r w:rsidRPr="007D304A">
              <w:rPr>
                <w:rFonts w:hint="eastAsia"/>
                <w:sz w:val="18"/>
                <w:szCs w:val="18"/>
              </w:rPr>
              <w:t>技术规程</w:t>
            </w:r>
          </w:p>
        </w:tc>
        <w:tc>
          <w:tcPr>
            <w:tcW w:w="396" w:type="dxa"/>
            <w:shd w:val="clear" w:color="000000" w:fill="FFFFFF"/>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shd w:val="clear" w:color="000000" w:fill="FFFFFF"/>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sz w:val="18"/>
                <w:szCs w:val="18"/>
              </w:rPr>
            </w:pPr>
            <w:r w:rsidRPr="007D304A">
              <w:rPr>
                <w:rFonts w:hint="eastAsia"/>
                <w:sz w:val="18"/>
                <w:szCs w:val="18"/>
              </w:rPr>
              <w:t>吉林省农业科学院</w:t>
            </w:r>
          </w:p>
        </w:tc>
        <w:tc>
          <w:tcPr>
            <w:tcW w:w="1956" w:type="dxa"/>
            <w:tcBorders>
              <w:top w:val="single" w:sz="4" w:space="0" w:color="auto"/>
              <w:left w:val="single" w:sz="4" w:space="0" w:color="auto"/>
              <w:bottom w:val="single" w:sz="4" w:space="0" w:color="auto"/>
              <w:right w:val="single" w:sz="4" w:space="0" w:color="auto"/>
            </w:tcBorders>
            <w:shd w:val="clear" w:color="auto" w:fill="FFFFFF"/>
            <w:vAlign w:val="center"/>
          </w:tcPr>
          <w:p w:rsidR="00876C67" w:rsidRPr="007D304A" w:rsidRDefault="00876C67" w:rsidP="00AC2A51">
            <w:pPr>
              <w:spacing w:line="0" w:lineRule="atLeast"/>
              <w:jc w:val="center"/>
              <w:rPr>
                <w:sz w:val="18"/>
                <w:szCs w:val="18"/>
              </w:rPr>
            </w:pPr>
            <w:r w:rsidRPr="007D304A">
              <w:rPr>
                <w:rFonts w:hint="eastAsia"/>
                <w:sz w:val="18"/>
                <w:szCs w:val="18"/>
              </w:rPr>
              <w:t>吉林省农业农村厅</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876C67" w:rsidRPr="007D304A" w:rsidRDefault="00876C67" w:rsidP="00AC2A51">
            <w:pPr>
              <w:spacing w:line="0" w:lineRule="atLeast"/>
              <w:jc w:val="center"/>
              <w:rPr>
                <w:sz w:val="18"/>
                <w:szCs w:val="18"/>
              </w:rPr>
            </w:pPr>
            <w:r w:rsidRPr="007D304A">
              <w:rPr>
                <w:rFonts w:hint="eastAsia"/>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56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30</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DBXM190</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center"/>
          </w:tcPr>
          <w:p w:rsidR="00876C67" w:rsidRPr="007D304A" w:rsidRDefault="00876C67" w:rsidP="00AC2A51">
            <w:pPr>
              <w:spacing w:line="0" w:lineRule="atLeast"/>
              <w:jc w:val="left"/>
              <w:rPr>
                <w:sz w:val="18"/>
                <w:szCs w:val="18"/>
              </w:rPr>
            </w:pPr>
            <w:r w:rsidRPr="007D304A">
              <w:rPr>
                <w:rFonts w:hint="eastAsia"/>
                <w:sz w:val="18"/>
                <w:szCs w:val="18"/>
              </w:rPr>
              <w:t>菠菜绿色生产技术规程</w:t>
            </w:r>
          </w:p>
        </w:tc>
        <w:tc>
          <w:tcPr>
            <w:tcW w:w="396" w:type="dxa"/>
            <w:tcBorders>
              <w:bottom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tcBorders>
              <w:bottom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rsidR="00876C67" w:rsidRPr="007D304A" w:rsidRDefault="00876C67" w:rsidP="00AC2A51">
            <w:pPr>
              <w:spacing w:line="0" w:lineRule="atLeast"/>
              <w:jc w:val="center"/>
              <w:rPr>
                <w:sz w:val="18"/>
                <w:szCs w:val="18"/>
              </w:rPr>
            </w:pPr>
            <w:r w:rsidRPr="007D304A">
              <w:rPr>
                <w:rFonts w:hint="eastAsia"/>
                <w:sz w:val="18"/>
                <w:szCs w:val="18"/>
              </w:rPr>
              <w:t>吉林农业大学</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sz w:val="18"/>
                <w:szCs w:val="18"/>
              </w:rPr>
            </w:pPr>
            <w:r w:rsidRPr="007D304A">
              <w:rPr>
                <w:rFonts w:hint="eastAsia"/>
                <w:sz w:val="18"/>
                <w:szCs w:val="18"/>
              </w:rPr>
              <w:t>吉林省农业农村厅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sz w:val="18"/>
                <w:szCs w:val="18"/>
              </w:rPr>
            </w:pPr>
            <w:r w:rsidRPr="007D304A">
              <w:rPr>
                <w:rFonts w:hint="eastAsia"/>
                <w:sz w:val="18"/>
                <w:szCs w:val="18"/>
              </w:rPr>
              <w:t>制定</w:t>
            </w:r>
          </w:p>
        </w:tc>
        <w:tc>
          <w:tcPr>
            <w:tcW w:w="1393" w:type="dxa"/>
            <w:tcBorders>
              <w:bottom w:val="single" w:sz="4" w:space="0" w:color="auto"/>
            </w:tcBorders>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56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31</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DBXM191</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noWrap/>
            <w:vAlign w:val="center"/>
          </w:tcPr>
          <w:p w:rsidR="00876C67" w:rsidRPr="007D304A" w:rsidRDefault="00876C67" w:rsidP="00AC2A51">
            <w:pPr>
              <w:spacing w:line="0" w:lineRule="atLeast"/>
              <w:jc w:val="left"/>
              <w:rPr>
                <w:sz w:val="18"/>
                <w:szCs w:val="18"/>
              </w:rPr>
            </w:pPr>
            <w:r w:rsidRPr="007D304A">
              <w:rPr>
                <w:rFonts w:hint="eastAsia"/>
                <w:sz w:val="18"/>
                <w:szCs w:val="18"/>
              </w:rPr>
              <w:t>鱼类越冬期疾病防控技术规程</w:t>
            </w:r>
          </w:p>
        </w:tc>
        <w:tc>
          <w:tcPr>
            <w:tcW w:w="396" w:type="dxa"/>
            <w:shd w:val="clear" w:color="000000" w:fill="FFFFFF"/>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shd w:val="clear" w:color="000000" w:fill="FFFFFF"/>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sz w:val="18"/>
                <w:szCs w:val="18"/>
              </w:rPr>
            </w:pPr>
            <w:r w:rsidRPr="007D304A">
              <w:rPr>
                <w:rFonts w:hint="eastAsia"/>
                <w:sz w:val="18"/>
                <w:szCs w:val="18"/>
              </w:rPr>
              <w:t>吉林农业大学</w:t>
            </w:r>
          </w:p>
        </w:tc>
        <w:tc>
          <w:tcPr>
            <w:tcW w:w="1956" w:type="dxa"/>
            <w:tcBorders>
              <w:top w:val="single" w:sz="4" w:space="0" w:color="auto"/>
              <w:left w:val="single" w:sz="4" w:space="0" w:color="auto"/>
              <w:bottom w:val="single" w:sz="4" w:space="0" w:color="auto"/>
              <w:right w:val="single" w:sz="4" w:space="0" w:color="auto"/>
            </w:tcBorders>
            <w:shd w:val="clear" w:color="auto" w:fill="FFFFFF"/>
            <w:vAlign w:val="center"/>
          </w:tcPr>
          <w:p w:rsidR="00876C67" w:rsidRPr="007D304A" w:rsidRDefault="00876C67" w:rsidP="00AC2A51">
            <w:pPr>
              <w:spacing w:line="0" w:lineRule="atLeast"/>
              <w:jc w:val="center"/>
              <w:rPr>
                <w:sz w:val="18"/>
                <w:szCs w:val="18"/>
              </w:rPr>
            </w:pPr>
            <w:r w:rsidRPr="007D304A">
              <w:rPr>
                <w:rFonts w:hint="eastAsia"/>
                <w:sz w:val="18"/>
                <w:szCs w:val="18"/>
              </w:rPr>
              <w:t>吉林省农业农村厅</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876C67" w:rsidRPr="007D304A" w:rsidRDefault="00876C67" w:rsidP="00AC2A51">
            <w:pPr>
              <w:spacing w:line="0" w:lineRule="atLeast"/>
              <w:jc w:val="center"/>
              <w:rPr>
                <w:sz w:val="18"/>
                <w:szCs w:val="18"/>
              </w:rPr>
            </w:pPr>
            <w:r w:rsidRPr="007D304A">
              <w:rPr>
                <w:rFonts w:hint="eastAsia"/>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56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32</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DBXM192</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76C67" w:rsidRPr="007D304A" w:rsidRDefault="00876C67" w:rsidP="00AC2A51">
            <w:pPr>
              <w:widowControl/>
              <w:spacing w:line="0" w:lineRule="atLeast"/>
              <w:jc w:val="left"/>
              <w:rPr>
                <w:sz w:val="18"/>
                <w:szCs w:val="18"/>
              </w:rPr>
            </w:pPr>
            <w:r w:rsidRPr="007D304A">
              <w:rPr>
                <w:rFonts w:hint="eastAsia"/>
                <w:sz w:val="18"/>
                <w:szCs w:val="18"/>
              </w:rPr>
              <w:t>乡村旅游经营单位服务质量等级划分与评定</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int="eastAsia"/>
                <w:sz w:val="18"/>
                <w:szCs w:val="18"/>
              </w:rPr>
              <w:t>吉林省文化和</w:t>
            </w:r>
            <w:r w:rsidRPr="007D304A">
              <w:rPr>
                <w:rFonts w:ascii="宋体"/>
                <w:sz w:val="18"/>
                <w:szCs w:val="18"/>
              </w:rPr>
              <w:t>旅游</w:t>
            </w:r>
            <w:r w:rsidRPr="007D304A">
              <w:rPr>
                <w:rFonts w:ascii="宋体" w:hint="eastAsia"/>
                <w:sz w:val="18"/>
                <w:szCs w:val="18"/>
              </w:rPr>
              <w:t>厅</w:t>
            </w:r>
          </w:p>
        </w:tc>
        <w:tc>
          <w:tcPr>
            <w:tcW w:w="1956" w:type="dxa"/>
            <w:tcBorders>
              <w:top w:val="single" w:sz="4" w:space="0" w:color="auto"/>
              <w:left w:val="single" w:sz="4" w:space="0" w:color="auto"/>
              <w:bottom w:val="single" w:sz="4" w:space="0" w:color="auto"/>
              <w:right w:val="single" w:sz="4" w:space="0" w:color="auto"/>
            </w:tcBorders>
            <w:shd w:val="clear" w:color="auto" w:fill="FFFFFF"/>
            <w:vAlign w:val="center"/>
          </w:tcPr>
          <w:p w:rsidR="00876C67" w:rsidRPr="007D304A" w:rsidRDefault="00876C67" w:rsidP="00AC2A51">
            <w:pPr>
              <w:widowControl/>
              <w:spacing w:line="0" w:lineRule="atLeast"/>
              <w:jc w:val="center"/>
              <w:rPr>
                <w:rFonts w:ascii="宋体"/>
                <w:sz w:val="18"/>
                <w:szCs w:val="18"/>
              </w:rPr>
            </w:pPr>
            <w:r w:rsidRPr="007D304A">
              <w:rPr>
                <w:rFonts w:ascii="宋体" w:hint="eastAsia"/>
                <w:sz w:val="18"/>
                <w:szCs w:val="18"/>
              </w:rPr>
              <w:t>吉林省旅游和文化厅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sz w:val="18"/>
                <w:szCs w:val="18"/>
              </w:rPr>
            </w:pPr>
            <w:r w:rsidRPr="007D304A">
              <w:rPr>
                <w:rFonts w:hint="eastAsia"/>
                <w:sz w:val="18"/>
                <w:szCs w:val="18"/>
              </w:rPr>
              <w:t>修订</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56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33</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DBXM193</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noWrap/>
            <w:vAlign w:val="center"/>
          </w:tcPr>
          <w:p w:rsidR="00876C67" w:rsidRPr="007D304A" w:rsidRDefault="00876C67" w:rsidP="00AC2A51">
            <w:pPr>
              <w:widowControl/>
              <w:spacing w:line="0" w:lineRule="atLeast"/>
              <w:jc w:val="left"/>
              <w:rPr>
                <w:rFonts w:ascii="宋体" w:hAnsi="宋体" w:cs="宋体"/>
                <w:kern w:val="0"/>
                <w:sz w:val="18"/>
                <w:szCs w:val="18"/>
              </w:rPr>
            </w:pPr>
            <w:r w:rsidRPr="007D304A">
              <w:rPr>
                <w:rFonts w:hint="eastAsia"/>
                <w:sz w:val="18"/>
                <w:szCs w:val="18"/>
              </w:rPr>
              <w:t>拍卖企业商务信用评价规范</w:t>
            </w:r>
          </w:p>
        </w:tc>
        <w:tc>
          <w:tcPr>
            <w:tcW w:w="396" w:type="dxa"/>
            <w:shd w:val="clear" w:color="000000" w:fill="FFFFFF"/>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shd w:val="clear" w:color="000000" w:fill="FFFFFF"/>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管理</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中国标准化研究院</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吉林省商务厅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制定</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56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34</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DBXM194</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noWrap/>
            <w:vAlign w:val="center"/>
          </w:tcPr>
          <w:p w:rsidR="00876C67" w:rsidRPr="007D304A" w:rsidRDefault="00876C67" w:rsidP="00AC2A51">
            <w:pPr>
              <w:spacing w:line="0" w:lineRule="atLeast"/>
              <w:jc w:val="left"/>
              <w:rPr>
                <w:rFonts w:ascii="宋体" w:hAnsi="宋体"/>
                <w:sz w:val="18"/>
                <w:szCs w:val="18"/>
              </w:rPr>
            </w:pPr>
            <w:r w:rsidRPr="007D304A">
              <w:rPr>
                <w:rFonts w:ascii="宋体" w:hAnsi="宋体" w:hint="eastAsia"/>
                <w:sz w:val="18"/>
                <w:szCs w:val="18"/>
              </w:rPr>
              <w:t>无公害农产品 黑木耳代料地</w:t>
            </w:r>
            <w:proofErr w:type="gramStart"/>
            <w:r w:rsidRPr="007D304A">
              <w:rPr>
                <w:rFonts w:ascii="宋体" w:hAnsi="宋体" w:hint="eastAsia"/>
                <w:sz w:val="18"/>
                <w:szCs w:val="18"/>
              </w:rPr>
              <w:t>栽生产</w:t>
            </w:r>
            <w:proofErr w:type="gramEnd"/>
            <w:r w:rsidRPr="007D304A">
              <w:rPr>
                <w:rFonts w:ascii="宋体" w:hAnsi="宋体" w:hint="eastAsia"/>
                <w:sz w:val="18"/>
                <w:szCs w:val="18"/>
              </w:rPr>
              <w:t>技术规程</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吉林农业大学、吉林省园艺特产管理站</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吉林省农业农村厅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jc w:val="center"/>
              <w:rPr>
                <w:rFonts w:ascii="宋体" w:hAnsi="宋体"/>
                <w:sz w:val="18"/>
                <w:szCs w:val="18"/>
              </w:rPr>
            </w:pPr>
            <w:r w:rsidRPr="007D304A">
              <w:rPr>
                <w:rFonts w:ascii="宋体" w:hAnsi="宋体" w:hint="eastAsia"/>
                <w:sz w:val="18"/>
                <w:szCs w:val="18"/>
              </w:rPr>
              <w:t>修订</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56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35</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DBXM195</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left"/>
              <w:rPr>
                <w:rFonts w:ascii="宋体" w:hAnsi="宋体"/>
                <w:sz w:val="18"/>
                <w:szCs w:val="18"/>
              </w:rPr>
            </w:pPr>
            <w:r w:rsidRPr="007D304A">
              <w:rPr>
                <w:rFonts w:ascii="宋体" w:hAnsi="宋体" w:hint="eastAsia"/>
                <w:sz w:val="18"/>
                <w:szCs w:val="18"/>
              </w:rPr>
              <w:t>绿色食品 黑木耳代料地</w:t>
            </w:r>
            <w:proofErr w:type="gramStart"/>
            <w:r w:rsidRPr="007D304A">
              <w:rPr>
                <w:rFonts w:ascii="宋体" w:hAnsi="宋体" w:hint="eastAsia"/>
                <w:sz w:val="18"/>
                <w:szCs w:val="18"/>
              </w:rPr>
              <w:t>栽生产</w:t>
            </w:r>
            <w:proofErr w:type="gramEnd"/>
            <w:r w:rsidRPr="007D304A">
              <w:rPr>
                <w:rFonts w:ascii="宋体" w:hAnsi="宋体" w:hint="eastAsia"/>
                <w:sz w:val="18"/>
                <w:szCs w:val="18"/>
              </w:rPr>
              <w:t>技术规程</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吉林农业科技学院、吉林省蛟河市黄松</w:t>
            </w:r>
            <w:proofErr w:type="gramStart"/>
            <w:r w:rsidRPr="007D304A">
              <w:rPr>
                <w:rFonts w:ascii="宋体" w:hAnsi="宋体" w:hint="eastAsia"/>
                <w:sz w:val="18"/>
                <w:szCs w:val="18"/>
              </w:rPr>
              <w:t>甸</w:t>
            </w:r>
            <w:proofErr w:type="gramEnd"/>
            <w:r w:rsidRPr="007D304A">
              <w:rPr>
                <w:rFonts w:ascii="宋体" w:hAnsi="宋体" w:hint="eastAsia"/>
                <w:sz w:val="18"/>
                <w:szCs w:val="18"/>
              </w:rPr>
              <w:t>食药用</w:t>
            </w:r>
            <w:proofErr w:type="gramStart"/>
            <w:r w:rsidRPr="007D304A">
              <w:rPr>
                <w:rFonts w:ascii="宋体" w:hAnsi="宋体" w:hint="eastAsia"/>
                <w:sz w:val="18"/>
                <w:szCs w:val="18"/>
              </w:rPr>
              <w:t>菌</w:t>
            </w:r>
            <w:proofErr w:type="gramEnd"/>
            <w:r w:rsidRPr="007D304A">
              <w:rPr>
                <w:rFonts w:ascii="宋体" w:hAnsi="宋体" w:hint="eastAsia"/>
                <w:sz w:val="18"/>
                <w:szCs w:val="18"/>
              </w:rPr>
              <w:t>协会、吉林市汇</w:t>
            </w:r>
            <w:proofErr w:type="gramStart"/>
            <w:r w:rsidRPr="007D304A">
              <w:rPr>
                <w:rFonts w:ascii="宋体" w:hAnsi="宋体" w:hint="eastAsia"/>
                <w:sz w:val="18"/>
                <w:szCs w:val="18"/>
              </w:rPr>
              <w:t>丰科技</w:t>
            </w:r>
            <w:proofErr w:type="gramEnd"/>
            <w:r w:rsidRPr="007D304A">
              <w:rPr>
                <w:rFonts w:ascii="宋体" w:hAnsi="宋体" w:hint="eastAsia"/>
                <w:sz w:val="18"/>
                <w:szCs w:val="18"/>
              </w:rPr>
              <w:t>有限公司</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吉林省农业农村厅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jc w:val="center"/>
              <w:rPr>
                <w:rFonts w:ascii="宋体" w:hAnsi="宋体"/>
                <w:sz w:val="18"/>
                <w:szCs w:val="18"/>
              </w:rPr>
            </w:pPr>
            <w:r w:rsidRPr="007D304A">
              <w:rPr>
                <w:rFonts w:ascii="宋体" w:hAnsi="宋体" w:hint="eastAsia"/>
                <w:sz w:val="18"/>
                <w:szCs w:val="18"/>
              </w:rPr>
              <w:t>修订</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56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36</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DBXM196</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left"/>
              <w:rPr>
                <w:rFonts w:ascii="宋体" w:hAnsi="宋体"/>
                <w:sz w:val="18"/>
                <w:szCs w:val="18"/>
              </w:rPr>
            </w:pPr>
            <w:r w:rsidRPr="007D304A">
              <w:rPr>
                <w:rFonts w:ascii="宋体" w:hAnsi="宋体" w:hint="eastAsia"/>
                <w:sz w:val="18"/>
                <w:szCs w:val="18"/>
              </w:rPr>
              <w:t>绿色食品 鲜食葡萄露地生产技术规程</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吉林农业大学</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吉林省农业农村厅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jc w:val="center"/>
              <w:rPr>
                <w:rFonts w:ascii="宋体" w:hAnsi="宋体"/>
                <w:sz w:val="18"/>
                <w:szCs w:val="18"/>
              </w:rPr>
            </w:pPr>
            <w:r w:rsidRPr="007D304A">
              <w:rPr>
                <w:rFonts w:ascii="宋体" w:hAnsi="宋体" w:hint="eastAsia"/>
                <w:sz w:val="18"/>
                <w:szCs w:val="18"/>
              </w:rPr>
              <w:t>修订</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56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37</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DBXM197</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left"/>
              <w:rPr>
                <w:rFonts w:ascii="宋体" w:hAnsi="宋体"/>
                <w:sz w:val="18"/>
                <w:szCs w:val="18"/>
              </w:rPr>
            </w:pPr>
            <w:r w:rsidRPr="007D304A">
              <w:rPr>
                <w:rFonts w:ascii="宋体" w:hAnsi="宋体" w:hint="eastAsia"/>
                <w:sz w:val="18"/>
                <w:szCs w:val="18"/>
              </w:rPr>
              <w:t>无公害农产品 薄皮甜瓜露地生产技术规程</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吉林省蔬菜花卉</w:t>
            </w:r>
          </w:p>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科学研究院</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吉林省农业农村厅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jc w:val="center"/>
              <w:rPr>
                <w:rFonts w:ascii="宋体" w:hAnsi="宋体"/>
                <w:sz w:val="18"/>
                <w:szCs w:val="18"/>
              </w:rPr>
            </w:pPr>
            <w:r w:rsidRPr="007D304A">
              <w:rPr>
                <w:rFonts w:ascii="宋体" w:hAnsi="宋体" w:hint="eastAsia"/>
                <w:sz w:val="18"/>
                <w:szCs w:val="18"/>
              </w:rPr>
              <w:t>修订</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56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38</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DBXM198</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left"/>
              <w:rPr>
                <w:rFonts w:ascii="宋体" w:hAnsi="宋体"/>
                <w:sz w:val="18"/>
                <w:szCs w:val="18"/>
              </w:rPr>
            </w:pPr>
            <w:r w:rsidRPr="007D304A">
              <w:rPr>
                <w:rFonts w:ascii="宋体" w:hAnsi="宋体" w:hint="eastAsia"/>
                <w:sz w:val="18"/>
                <w:szCs w:val="18"/>
              </w:rPr>
              <w:t>种植业“三品一标”获证主体管理规范</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管理</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吉林省绿色食品办公室</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吉林省农业农村厅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jc w:val="center"/>
              <w:rPr>
                <w:rFonts w:ascii="宋体" w:hAnsi="宋体"/>
                <w:sz w:val="18"/>
                <w:szCs w:val="18"/>
              </w:rPr>
            </w:pPr>
            <w:r w:rsidRPr="007D304A">
              <w:rPr>
                <w:rFonts w:ascii="宋体" w:hAnsi="宋体" w:hint="eastAsia"/>
                <w:sz w:val="18"/>
                <w:szCs w:val="18"/>
              </w:rPr>
              <w:t>修订</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56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39</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DBXM199</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left"/>
              <w:rPr>
                <w:rFonts w:ascii="宋体" w:hAnsi="宋体"/>
                <w:sz w:val="18"/>
                <w:szCs w:val="18"/>
              </w:rPr>
            </w:pPr>
            <w:r w:rsidRPr="007D304A">
              <w:rPr>
                <w:rFonts w:ascii="宋体" w:hAnsi="宋体" w:hint="eastAsia"/>
                <w:sz w:val="18"/>
                <w:szCs w:val="18"/>
              </w:rPr>
              <w:t>无公害农产品 金顶侧耳生产技术规程</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吉林农业大学、吉林省海外农业投资开发集团有限公司、吉林工程技术师范学院</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吉林省农业农村厅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jc w:val="center"/>
              <w:rPr>
                <w:rFonts w:ascii="宋体" w:hAnsi="宋体"/>
                <w:sz w:val="18"/>
                <w:szCs w:val="18"/>
              </w:rPr>
            </w:pPr>
            <w:r w:rsidRPr="007D304A">
              <w:rPr>
                <w:rFonts w:ascii="宋体" w:hAnsi="宋体" w:hint="eastAsia"/>
                <w:sz w:val="18"/>
                <w:szCs w:val="18"/>
              </w:rPr>
              <w:t>修订</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56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40</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DBXM200</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left"/>
              <w:rPr>
                <w:rFonts w:ascii="宋体" w:hAnsi="宋体"/>
                <w:sz w:val="18"/>
                <w:szCs w:val="18"/>
              </w:rPr>
            </w:pPr>
            <w:r w:rsidRPr="007D304A">
              <w:rPr>
                <w:rFonts w:ascii="宋体" w:hAnsi="宋体" w:hint="eastAsia"/>
                <w:sz w:val="18"/>
                <w:szCs w:val="18"/>
              </w:rPr>
              <w:t>绿色食品 叶用莴苣生产技术规程</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吉林农业大学</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吉林省农业农村厅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jc w:val="center"/>
              <w:rPr>
                <w:rFonts w:ascii="宋体" w:hAnsi="宋体"/>
                <w:sz w:val="18"/>
                <w:szCs w:val="18"/>
              </w:rPr>
            </w:pPr>
            <w:r w:rsidRPr="007D304A">
              <w:rPr>
                <w:rFonts w:ascii="宋体" w:hAnsi="宋体" w:hint="eastAsia"/>
                <w:sz w:val="18"/>
                <w:szCs w:val="18"/>
              </w:rPr>
              <w:t>修订</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56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41</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DBXM201</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left"/>
              <w:rPr>
                <w:rFonts w:ascii="宋体" w:hAnsi="宋体"/>
                <w:sz w:val="18"/>
                <w:szCs w:val="18"/>
              </w:rPr>
            </w:pPr>
            <w:r w:rsidRPr="007D304A">
              <w:rPr>
                <w:rFonts w:ascii="宋体" w:hAnsi="宋体" w:hint="eastAsia"/>
                <w:sz w:val="18"/>
                <w:szCs w:val="18"/>
              </w:rPr>
              <w:t>无公害农产品 绿芦笋生产技术规程</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吉林省农业科学院</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吉林省农业农村厅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jc w:val="center"/>
              <w:rPr>
                <w:rFonts w:ascii="宋体" w:hAnsi="宋体"/>
                <w:sz w:val="18"/>
                <w:szCs w:val="18"/>
              </w:rPr>
            </w:pPr>
            <w:r w:rsidRPr="007D304A">
              <w:rPr>
                <w:rFonts w:ascii="宋体" w:hAnsi="宋体" w:hint="eastAsia"/>
                <w:sz w:val="18"/>
                <w:szCs w:val="18"/>
              </w:rPr>
              <w:t>修订</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56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42</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DBXM202</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left"/>
              <w:rPr>
                <w:rFonts w:ascii="宋体" w:hAnsi="宋体"/>
                <w:sz w:val="18"/>
                <w:szCs w:val="18"/>
              </w:rPr>
            </w:pPr>
            <w:r w:rsidRPr="007D304A">
              <w:rPr>
                <w:rFonts w:ascii="宋体" w:hAnsi="宋体" w:hint="eastAsia"/>
                <w:sz w:val="18"/>
                <w:szCs w:val="18"/>
              </w:rPr>
              <w:t>无公害农产品 白萝卜生产技术规程</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方法</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吉林省蔬菜花卉科学研究院</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吉林省农业农村厅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jc w:val="center"/>
              <w:rPr>
                <w:rFonts w:ascii="宋体" w:hAnsi="宋体"/>
                <w:sz w:val="18"/>
                <w:szCs w:val="18"/>
              </w:rPr>
            </w:pPr>
            <w:r w:rsidRPr="007D304A">
              <w:rPr>
                <w:rFonts w:ascii="宋体" w:hAnsi="宋体" w:hint="eastAsia"/>
                <w:sz w:val="18"/>
                <w:szCs w:val="18"/>
              </w:rPr>
              <w:t>修订</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56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lastRenderedPageBreak/>
              <w:t>43</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DBXM203</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left"/>
              <w:rPr>
                <w:rFonts w:ascii="宋体" w:hAnsi="宋体"/>
                <w:sz w:val="18"/>
                <w:szCs w:val="18"/>
              </w:rPr>
            </w:pPr>
            <w:r w:rsidRPr="007D304A">
              <w:rPr>
                <w:rFonts w:ascii="宋体" w:hAnsi="宋体" w:hint="eastAsia"/>
                <w:sz w:val="18"/>
                <w:szCs w:val="18"/>
              </w:rPr>
              <w:t>无公害农产品 辣椒露地延后生产技术规程</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tcPr>
          <w:p w:rsidR="00876C67" w:rsidRPr="007D304A" w:rsidRDefault="00876C67" w:rsidP="00AC2A51">
            <w:pPr>
              <w:spacing w:line="0" w:lineRule="atLeast"/>
              <w:rPr>
                <w:sz w:val="18"/>
                <w:szCs w:val="18"/>
              </w:rPr>
            </w:pPr>
            <w:r w:rsidRPr="007D304A">
              <w:rPr>
                <w:rFonts w:ascii="宋体" w:hAnsi="宋体" w:cs="宋体" w:hint="eastAsia"/>
                <w:kern w:val="0"/>
                <w:sz w:val="18"/>
                <w:szCs w:val="18"/>
              </w:rPr>
              <w:t>管理</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吉林省蔬菜花卉科学研究院</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吉林省农业农村厅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jc w:val="center"/>
              <w:rPr>
                <w:rFonts w:ascii="宋体" w:hAnsi="宋体"/>
                <w:sz w:val="18"/>
                <w:szCs w:val="18"/>
              </w:rPr>
            </w:pPr>
            <w:r w:rsidRPr="007D304A">
              <w:rPr>
                <w:rFonts w:ascii="宋体" w:hAnsi="宋体" w:hint="eastAsia"/>
                <w:sz w:val="18"/>
                <w:szCs w:val="18"/>
              </w:rPr>
              <w:t>修订</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56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44</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DBXM204</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left"/>
              <w:rPr>
                <w:rFonts w:ascii="宋体" w:hAnsi="宋体"/>
                <w:sz w:val="18"/>
                <w:szCs w:val="18"/>
              </w:rPr>
            </w:pPr>
            <w:r w:rsidRPr="007D304A">
              <w:rPr>
                <w:rFonts w:ascii="宋体" w:hAnsi="宋体" w:hint="eastAsia"/>
                <w:sz w:val="18"/>
                <w:szCs w:val="18"/>
              </w:rPr>
              <w:t>政务服务“只跑一次”工作规范第1部分 总则</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tcPr>
          <w:p w:rsidR="00876C67" w:rsidRPr="007D304A" w:rsidRDefault="00876C67" w:rsidP="00AC2A51">
            <w:pPr>
              <w:spacing w:line="0" w:lineRule="atLeast"/>
              <w:rPr>
                <w:sz w:val="18"/>
                <w:szCs w:val="18"/>
              </w:rPr>
            </w:pPr>
            <w:r w:rsidRPr="007D304A">
              <w:rPr>
                <w:rFonts w:ascii="宋体" w:hAnsi="宋体" w:cs="宋体" w:hint="eastAsia"/>
                <w:kern w:val="0"/>
                <w:sz w:val="18"/>
                <w:szCs w:val="18"/>
              </w:rPr>
              <w:t>管理</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吉林省标准研究院</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吉林省市场监督管理厅</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jc w:val="center"/>
              <w:rPr>
                <w:rFonts w:ascii="宋体" w:hAnsi="宋体"/>
                <w:sz w:val="18"/>
                <w:szCs w:val="18"/>
              </w:rPr>
            </w:pPr>
            <w:r w:rsidRPr="007D304A">
              <w:rPr>
                <w:rFonts w:ascii="宋体" w:hAnsi="宋体" w:hint="eastAsia"/>
                <w:sz w:val="18"/>
                <w:szCs w:val="18"/>
              </w:rPr>
              <w:t>修订</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56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45</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DBXM205</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left"/>
              <w:rPr>
                <w:rFonts w:ascii="宋体" w:hAnsi="宋体"/>
                <w:sz w:val="18"/>
                <w:szCs w:val="18"/>
              </w:rPr>
            </w:pPr>
            <w:r w:rsidRPr="007D304A">
              <w:rPr>
                <w:rFonts w:ascii="宋体" w:hAnsi="宋体" w:hint="eastAsia"/>
                <w:sz w:val="18"/>
                <w:szCs w:val="18"/>
              </w:rPr>
              <w:t>政务服务“只跑一次”工作规范第2部分 一窗受理 集成服务</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tcPr>
          <w:p w:rsidR="00876C67" w:rsidRPr="007D304A" w:rsidRDefault="00876C67" w:rsidP="00AC2A51">
            <w:pPr>
              <w:spacing w:line="0" w:lineRule="atLeast"/>
              <w:rPr>
                <w:sz w:val="18"/>
                <w:szCs w:val="18"/>
              </w:rPr>
            </w:pPr>
            <w:r w:rsidRPr="007D304A">
              <w:rPr>
                <w:rFonts w:ascii="宋体" w:hAnsi="宋体" w:cs="宋体" w:hint="eastAsia"/>
                <w:kern w:val="0"/>
                <w:sz w:val="18"/>
                <w:szCs w:val="18"/>
              </w:rPr>
              <w:t>管理</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吉林省政务服务和数字化管理局</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吉林省政务服务和数字化</w:t>
            </w:r>
            <w:r>
              <w:rPr>
                <w:rFonts w:ascii="宋体" w:hAnsi="宋体" w:hint="eastAsia"/>
                <w:sz w:val="18"/>
                <w:szCs w:val="18"/>
              </w:rPr>
              <w:t>建设</w:t>
            </w:r>
            <w:r w:rsidRPr="007D304A">
              <w:rPr>
                <w:rFonts w:ascii="宋体" w:hAnsi="宋体" w:hint="eastAsia"/>
                <w:sz w:val="18"/>
                <w:szCs w:val="18"/>
              </w:rPr>
              <w:t>管理局</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jc w:val="center"/>
              <w:rPr>
                <w:rFonts w:ascii="宋体" w:hAnsi="宋体"/>
                <w:sz w:val="18"/>
                <w:szCs w:val="18"/>
              </w:rPr>
            </w:pPr>
            <w:r w:rsidRPr="007D304A">
              <w:rPr>
                <w:rFonts w:ascii="宋体" w:hAnsi="宋体" w:hint="eastAsia"/>
                <w:sz w:val="18"/>
                <w:szCs w:val="18"/>
              </w:rPr>
              <w:t>修订</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56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46</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DBXM206</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left"/>
              <w:rPr>
                <w:rFonts w:ascii="宋体" w:hAnsi="宋体"/>
                <w:sz w:val="18"/>
                <w:szCs w:val="18"/>
              </w:rPr>
            </w:pPr>
            <w:r w:rsidRPr="007D304A">
              <w:rPr>
                <w:rFonts w:ascii="宋体" w:hAnsi="宋体" w:hint="eastAsia"/>
                <w:sz w:val="18"/>
                <w:szCs w:val="18"/>
              </w:rPr>
              <w:t>政务服务“只跑一次”工作规范第3部分 电子文件归档</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tcPr>
          <w:p w:rsidR="00876C67" w:rsidRPr="007D304A" w:rsidRDefault="00876C67" w:rsidP="00AC2A51">
            <w:pPr>
              <w:spacing w:line="0" w:lineRule="atLeast"/>
              <w:rPr>
                <w:sz w:val="18"/>
                <w:szCs w:val="18"/>
              </w:rPr>
            </w:pPr>
            <w:r w:rsidRPr="007D304A">
              <w:rPr>
                <w:rFonts w:ascii="宋体" w:hAnsi="宋体" w:cs="宋体" w:hint="eastAsia"/>
                <w:kern w:val="0"/>
                <w:sz w:val="18"/>
                <w:szCs w:val="18"/>
              </w:rPr>
              <w:t>管理</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吉林省档案局</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吉林省档案局</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jc w:val="center"/>
              <w:rPr>
                <w:rFonts w:ascii="宋体" w:hAnsi="宋体"/>
                <w:sz w:val="18"/>
                <w:szCs w:val="18"/>
              </w:rPr>
            </w:pPr>
            <w:r w:rsidRPr="007D304A">
              <w:rPr>
                <w:rFonts w:ascii="宋体" w:hAnsi="宋体" w:hint="eastAsia"/>
                <w:sz w:val="18"/>
                <w:szCs w:val="18"/>
              </w:rPr>
              <w:t>修订</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r w:rsidR="00876C67" w:rsidRPr="007D304A" w:rsidTr="00AC2A51">
        <w:trPr>
          <w:trHeight w:val="567"/>
          <w:jc w:val="center"/>
        </w:trPr>
        <w:tc>
          <w:tcPr>
            <w:tcW w:w="514" w:type="dxa"/>
            <w:shd w:val="clear" w:color="auto" w:fill="auto"/>
            <w:vAlign w:val="center"/>
          </w:tcPr>
          <w:p w:rsidR="00876C67" w:rsidRPr="007D304A" w:rsidRDefault="00876C67" w:rsidP="00AC2A51">
            <w:pPr>
              <w:widowControl/>
              <w:spacing w:line="0" w:lineRule="atLeast"/>
              <w:jc w:val="center"/>
              <w:rPr>
                <w:rFonts w:ascii="宋体" w:hAnsi="宋体" w:cs="宋体"/>
                <w:color w:val="000000"/>
                <w:kern w:val="0"/>
                <w:sz w:val="18"/>
                <w:szCs w:val="18"/>
              </w:rPr>
            </w:pPr>
            <w:r w:rsidRPr="007D304A">
              <w:rPr>
                <w:rFonts w:ascii="宋体" w:hAnsi="宋体" w:cs="宋体" w:hint="eastAsia"/>
                <w:color w:val="000000"/>
                <w:kern w:val="0"/>
                <w:sz w:val="18"/>
                <w:szCs w:val="18"/>
              </w:rPr>
              <w:t>47</w:t>
            </w:r>
          </w:p>
        </w:tc>
        <w:tc>
          <w:tcPr>
            <w:tcW w:w="1493" w:type="dxa"/>
            <w:tcBorders>
              <w:top w:val="single" w:sz="4" w:space="0" w:color="auto"/>
              <w:left w:val="nil"/>
              <w:bottom w:val="single" w:sz="4" w:space="0" w:color="auto"/>
              <w:right w:val="nil"/>
            </w:tcBorders>
            <w:shd w:val="clear" w:color="auto" w:fill="auto"/>
            <w:vAlign w:val="center"/>
          </w:tcPr>
          <w:p w:rsidR="00876C67" w:rsidRPr="007D304A" w:rsidRDefault="00876C67" w:rsidP="00AC2A51">
            <w:pPr>
              <w:rPr>
                <w:sz w:val="18"/>
                <w:szCs w:val="18"/>
              </w:rPr>
            </w:pPr>
            <w:r w:rsidRPr="007D304A">
              <w:rPr>
                <w:rFonts w:hint="eastAsia"/>
                <w:sz w:val="18"/>
                <w:szCs w:val="18"/>
              </w:rPr>
              <w:t>DBXM207</w:t>
            </w:r>
            <w:r w:rsidRPr="007D304A">
              <w:rPr>
                <w:kern w:val="0"/>
                <w:sz w:val="18"/>
                <w:szCs w:val="18"/>
              </w:rPr>
              <w:t>-2019</w:t>
            </w:r>
          </w:p>
        </w:tc>
        <w:tc>
          <w:tcPr>
            <w:tcW w:w="4363"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left"/>
              <w:rPr>
                <w:rFonts w:ascii="宋体" w:hAnsi="宋体"/>
                <w:sz w:val="18"/>
                <w:szCs w:val="18"/>
              </w:rPr>
            </w:pPr>
            <w:r w:rsidRPr="007D304A">
              <w:rPr>
                <w:rFonts w:ascii="宋体" w:hAnsi="宋体" w:hint="eastAsia"/>
                <w:sz w:val="18"/>
                <w:szCs w:val="18"/>
              </w:rPr>
              <w:t>政务服务“只跑一次”工作规范第4部分 政务大厅现场管理</w:t>
            </w:r>
          </w:p>
        </w:tc>
        <w:tc>
          <w:tcPr>
            <w:tcW w:w="396" w:type="dxa"/>
            <w:vAlign w:val="center"/>
          </w:tcPr>
          <w:p w:rsidR="00876C67" w:rsidRPr="007D304A" w:rsidRDefault="00876C67" w:rsidP="00AC2A51">
            <w:pPr>
              <w:widowControl/>
              <w:spacing w:line="0" w:lineRule="atLeast"/>
              <w:jc w:val="center"/>
              <w:rPr>
                <w:rFonts w:ascii="宋体" w:hAnsi="宋体" w:cs="宋体"/>
                <w:kern w:val="0"/>
                <w:sz w:val="18"/>
                <w:szCs w:val="18"/>
              </w:rPr>
            </w:pPr>
            <w:r w:rsidRPr="007D304A">
              <w:rPr>
                <w:rFonts w:ascii="宋体" w:hAnsi="宋体" w:cs="宋体" w:hint="eastAsia"/>
                <w:kern w:val="0"/>
                <w:sz w:val="18"/>
                <w:szCs w:val="18"/>
              </w:rPr>
              <w:t>推荐</w:t>
            </w:r>
          </w:p>
        </w:tc>
        <w:tc>
          <w:tcPr>
            <w:tcW w:w="396" w:type="dxa"/>
          </w:tcPr>
          <w:p w:rsidR="00876C67" w:rsidRPr="007D304A" w:rsidRDefault="00876C67" w:rsidP="00AC2A51">
            <w:pPr>
              <w:spacing w:line="0" w:lineRule="atLeast"/>
              <w:rPr>
                <w:sz w:val="18"/>
                <w:szCs w:val="18"/>
              </w:rPr>
            </w:pPr>
            <w:r w:rsidRPr="007D304A">
              <w:rPr>
                <w:rFonts w:ascii="宋体" w:hAnsi="宋体" w:cs="宋体" w:hint="eastAsia"/>
                <w:kern w:val="0"/>
                <w:sz w:val="18"/>
                <w:szCs w:val="18"/>
              </w:rPr>
              <w:t>管理</w:t>
            </w:r>
          </w:p>
        </w:tc>
        <w:tc>
          <w:tcPr>
            <w:tcW w:w="3845"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吉林省政务服务和数字化管理局</w:t>
            </w:r>
          </w:p>
        </w:tc>
        <w:tc>
          <w:tcPr>
            <w:tcW w:w="1956"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spacing w:line="0" w:lineRule="atLeast"/>
              <w:jc w:val="center"/>
              <w:rPr>
                <w:rFonts w:ascii="宋体" w:hAnsi="宋体"/>
                <w:sz w:val="18"/>
                <w:szCs w:val="18"/>
              </w:rPr>
            </w:pPr>
            <w:r w:rsidRPr="007D304A">
              <w:rPr>
                <w:rFonts w:ascii="宋体" w:hAnsi="宋体" w:hint="eastAsia"/>
                <w:sz w:val="18"/>
                <w:szCs w:val="18"/>
              </w:rPr>
              <w:t>吉林省政务服务和数字化</w:t>
            </w:r>
            <w:r>
              <w:rPr>
                <w:rFonts w:ascii="宋体" w:hAnsi="宋体" w:hint="eastAsia"/>
                <w:sz w:val="18"/>
                <w:szCs w:val="18"/>
              </w:rPr>
              <w:t>建设</w:t>
            </w:r>
            <w:r w:rsidRPr="007D304A">
              <w:rPr>
                <w:rFonts w:ascii="宋体" w:hAnsi="宋体" w:hint="eastAsia"/>
                <w:sz w:val="18"/>
                <w:szCs w:val="18"/>
              </w:rPr>
              <w:t>管理局</w:t>
            </w:r>
          </w:p>
        </w:tc>
        <w:tc>
          <w:tcPr>
            <w:tcW w:w="669" w:type="dxa"/>
            <w:tcBorders>
              <w:top w:val="single" w:sz="4" w:space="0" w:color="auto"/>
              <w:left w:val="single" w:sz="4" w:space="0" w:color="auto"/>
              <w:bottom w:val="single" w:sz="4" w:space="0" w:color="auto"/>
              <w:right w:val="single" w:sz="4" w:space="0" w:color="auto"/>
            </w:tcBorders>
            <w:vAlign w:val="center"/>
          </w:tcPr>
          <w:p w:rsidR="00876C67" w:rsidRPr="007D304A" w:rsidRDefault="00876C67" w:rsidP="00AC2A51">
            <w:pPr>
              <w:jc w:val="center"/>
              <w:rPr>
                <w:rFonts w:ascii="宋体" w:hAnsi="宋体"/>
                <w:sz w:val="18"/>
                <w:szCs w:val="18"/>
              </w:rPr>
            </w:pPr>
            <w:r w:rsidRPr="007D304A">
              <w:rPr>
                <w:rFonts w:ascii="宋体" w:hAnsi="宋体" w:hint="eastAsia"/>
                <w:sz w:val="18"/>
                <w:szCs w:val="18"/>
              </w:rPr>
              <w:t>修订</w:t>
            </w:r>
          </w:p>
        </w:tc>
        <w:tc>
          <w:tcPr>
            <w:tcW w:w="1393" w:type="dxa"/>
            <w:vAlign w:val="center"/>
          </w:tcPr>
          <w:p w:rsidR="00876C67" w:rsidRPr="007D304A" w:rsidRDefault="00876C67" w:rsidP="00AC2A51">
            <w:pPr>
              <w:spacing w:line="0" w:lineRule="atLeast"/>
              <w:jc w:val="center"/>
              <w:rPr>
                <w:sz w:val="18"/>
                <w:szCs w:val="18"/>
              </w:rPr>
            </w:pPr>
            <w:r w:rsidRPr="007D304A">
              <w:rPr>
                <w:rFonts w:ascii="宋体" w:hAnsi="宋体" w:cs="宋体"/>
                <w:kern w:val="0"/>
                <w:sz w:val="18"/>
                <w:szCs w:val="18"/>
              </w:rPr>
              <w:t>2020</w:t>
            </w:r>
            <w:r w:rsidRPr="007D304A">
              <w:rPr>
                <w:rFonts w:ascii="宋体" w:hAnsi="宋体" w:cs="宋体" w:hint="eastAsia"/>
                <w:kern w:val="0"/>
                <w:sz w:val="18"/>
                <w:szCs w:val="18"/>
              </w:rPr>
              <w:t>年8月</w:t>
            </w:r>
          </w:p>
        </w:tc>
      </w:tr>
    </w:tbl>
    <w:p w:rsidR="00876C67" w:rsidRPr="00176112" w:rsidRDefault="00876C67" w:rsidP="00876C67">
      <w:pPr>
        <w:widowControl/>
        <w:jc w:val="left"/>
      </w:pPr>
    </w:p>
    <w:p w:rsidR="00876C67" w:rsidRPr="0048277B" w:rsidRDefault="00876C67" w:rsidP="00876C67"/>
    <w:p w:rsidR="00876C67" w:rsidRDefault="00876C67" w:rsidP="00876C67"/>
    <w:p w:rsidR="00045CFC" w:rsidRDefault="00045CFC">
      <w:bookmarkStart w:id="0" w:name="_GoBack"/>
      <w:bookmarkEnd w:id="0"/>
    </w:p>
    <w:sectPr w:rsidR="00045CFC" w:rsidSect="0048277B">
      <w:footerReference w:type="default" r:id="rId6"/>
      <w:footerReference w:type="first" r:id="rId7"/>
      <w:pgSz w:w="16838" w:h="11906" w:orient="landscape" w:code="9"/>
      <w:pgMar w:top="1701" w:right="1985" w:bottom="1701" w:left="1701" w:header="851" w:footer="851" w:gutter="0"/>
      <w:pgNumType w:fmt="numberInDash"/>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2FA" w:rsidRDefault="000852FA" w:rsidP="00876C67">
      <w:r>
        <w:separator/>
      </w:r>
    </w:p>
  </w:endnote>
  <w:endnote w:type="continuationSeparator" w:id="0">
    <w:p w:rsidR="000852FA" w:rsidRDefault="000852FA" w:rsidP="0087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77B" w:rsidRPr="0042061A" w:rsidRDefault="000852FA">
    <w:pPr>
      <w:pStyle w:val="a4"/>
      <w:jc w:val="center"/>
      <w:rPr>
        <w:rFonts w:ascii="宋体" w:hAnsi="宋体"/>
        <w:sz w:val="28"/>
        <w:szCs w:val="28"/>
      </w:rPr>
    </w:pPr>
    <w:r w:rsidRPr="0042061A">
      <w:rPr>
        <w:rFonts w:ascii="宋体" w:hAnsi="宋体"/>
        <w:sz w:val="28"/>
        <w:szCs w:val="28"/>
      </w:rPr>
      <w:fldChar w:fldCharType="begin"/>
    </w:r>
    <w:r w:rsidRPr="0042061A">
      <w:rPr>
        <w:rFonts w:ascii="宋体" w:hAnsi="宋体"/>
        <w:sz w:val="28"/>
        <w:szCs w:val="28"/>
      </w:rPr>
      <w:instrText>PAGE   \* MERGEFORMAT</w:instrText>
    </w:r>
    <w:r w:rsidRPr="0042061A">
      <w:rPr>
        <w:rFonts w:ascii="宋体" w:hAnsi="宋体"/>
        <w:sz w:val="28"/>
        <w:szCs w:val="28"/>
      </w:rPr>
      <w:fldChar w:fldCharType="separate"/>
    </w:r>
    <w:r w:rsidR="00876C67" w:rsidRPr="00876C67">
      <w:rPr>
        <w:rFonts w:ascii="宋体" w:hAnsi="宋体"/>
        <w:noProof/>
        <w:sz w:val="28"/>
        <w:szCs w:val="28"/>
        <w:lang w:val="zh-CN"/>
      </w:rPr>
      <w:t>-</w:t>
    </w:r>
    <w:r w:rsidR="00876C67">
      <w:rPr>
        <w:rFonts w:ascii="宋体" w:hAnsi="宋体"/>
        <w:noProof/>
        <w:sz w:val="28"/>
        <w:szCs w:val="28"/>
      </w:rPr>
      <w:t xml:space="preserve"> 4 -</w:t>
    </w:r>
    <w:r w:rsidRPr="0042061A">
      <w:rPr>
        <w:rFonts w:ascii="宋体" w:hAnsi="宋体"/>
        <w:sz w:val="28"/>
        <w:szCs w:val="28"/>
      </w:rPr>
      <w:fldChar w:fldCharType="end"/>
    </w:r>
  </w:p>
  <w:p w:rsidR="0048277B" w:rsidRDefault="000852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467" w:rsidRPr="0042061A" w:rsidRDefault="000852FA" w:rsidP="0048277B">
    <w:pPr>
      <w:pStyle w:val="a4"/>
      <w:jc w:val="center"/>
      <w:rPr>
        <w:rFonts w:ascii="宋体" w:hAnsi="宋体"/>
        <w:sz w:val="28"/>
        <w:szCs w:val="28"/>
      </w:rPr>
    </w:pPr>
    <w:r w:rsidRPr="0042061A">
      <w:rPr>
        <w:rFonts w:ascii="宋体" w:hAnsi="宋体"/>
        <w:sz w:val="28"/>
        <w:szCs w:val="28"/>
      </w:rPr>
      <w:fldChar w:fldCharType="begin"/>
    </w:r>
    <w:r w:rsidRPr="0042061A">
      <w:rPr>
        <w:rFonts w:ascii="宋体" w:hAnsi="宋体"/>
        <w:sz w:val="28"/>
        <w:szCs w:val="28"/>
      </w:rPr>
      <w:instrText>PAGE   \* MERGEFORMAT</w:instrText>
    </w:r>
    <w:r w:rsidRPr="0042061A">
      <w:rPr>
        <w:rFonts w:ascii="宋体" w:hAnsi="宋体"/>
        <w:sz w:val="28"/>
        <w:szCs w:val="28"/>
      </w:rPr>
      <w:fldChar w:fldCharType="separate"/>
    </w:r>
    <w:r w:rsidR="00876C67" w:rsidRPr="00876C67">
      <w:rPr>
        <w:rFonts w:ascii="宋体" w:hAnsi="宋体"/>
        <w:noProof/>
        <w:sz w:val="28"/>
        <w:szCs w:val="28"/>
        <w:lang w:val="zh-CN"/>
      </w:rPr>
      <w:t>-</w:t>
    </w:r>
    <w:r w:rsidR="00876C67">
      <w:rPr>
        <w:rFonts w:ascii="宋体" w:hAnsi="宋体"/>
        <w:noProof/>
        <w:sz w:val="28"/>
        <w:szCs w:val="28"/>
      </w:rPr>
      <w:t xml:space="preserve"> 1 -</w:t>
    </w:r>
    <w:r w:rsidRPr="0042061A">
      <w:rPr>
        <w:rFonts w:ascii="宋体" w:hAnsi="宋体"/>
        <w:sz w:val="28"/>
        <w:szCs w:val="28"/>
      </w:rPr>
      <w:fldChar w:fldCharType="end"/>
    </w:r>
  </w:p>
  <w:p w:rsidR="00DD0467" w:rsidRDefault="000852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2FA" w:rsidRDefault="000852FA" w:rsidP="00876C67">
      <w:r>
        <w:separator/>
      </w:r>
    </w:p>
  </w:footnote>
  <w:footnote w:type="continuationSeparator" w:id="0">
    <w:p w:rsidR="000852FA" w:rsidRDefault="000852FA" w:rsidP="00876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6B"/>
    <w:rsid w:val="00045CFC"/>
    <w:rsid w:val="000852FA"/>
    <w:rsid w:val="00876C67"/>
    <w:rsid w:val="00C8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2D9107-93E5-43AD-BF09-1DA6035D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C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6C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6C67"/>
    <w:rPr>
      <w:sz w:val="18"/>
      <w:szCs w:val="18"/>
    </w:rPr>
  </w:style>
  <w:style w:type="paragraph" w:styleId="a4">
    <w:name w:val="footer"/>
    <w:aliases w:val="Footer-Even,fo,footer odd,odd,footer Final"/>
    <w:basedOn w:val="a"/>
    <w:link w:val="Char0"/>
    <w:uiPriority w:val="99"/>
    <w:unhideWhenUsed/>
    <w:qFormat/>
    <w:rsid w:val="00876C67"/>
    <w:pPr>
      <w:tabs>
        <w:tab w:val="center" w:pos="4153"/>
        <w:tab w:val="right" w:pos="8306"/>
      </w:tabs>
      <w:snapToGrid w:val="0"/>
      <w:jc w:val="left"/>
    </w:pPr>
    <w:rPr>
      <w:sz w:val="18"/>
      <w:szCs w:val="18"/>
    </w:rPr>
  </w:style>
  <w:style w:type="character" w:customStyle="1" w:styleId="Char0">
    <w:name w:val="页脚 Char"/>
    <w:aliases w:val="Footer-Even Char,fo Char,footer odd Char,odd Char,footer Final Char"/>
    <w:basedOn w:val="a0"/>
    <w:link w:val="a4"/>
    <w:uiPriority w:val="99"/>
    <w:qFormat/>
    <w:rsid w:val="00876C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2978</Characters>
  <Application>Microsoft Office Word</Application>
  <DocSecurity>0</DocSecurity>
  <Lines>24</Lines>
  <Paragraphs>6</Paragraphs>
  <ScaleCrop>false</ScaleCrop>
  <Company>Microsoft</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王婧</dc:creator>
  <cp:keywords/>
  <dc:description/>
  <cp:lastModifiedBy>王婧</cp:lastModifiedBy>
  <cp:revision>2</cp:revision>
  <dcterms:created xsi:type="dcterms:W3CDTF">2019-12-20T08:44:00Z</dcterms:created>
  <dcterms:modified xsi:type="dcterms:W3CDTF">2019-12-20T08:44:00Z</dcterms:modified>
</cp:coreProperties>
</file>