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A9" w:rsidRPr="00AE42A7" w:rsidRDefault="003812A9" w:rsidP="006035DD">
      <w:pPr>
        <w:jc w:val="center"/>
        <w:rPr>
          <w:b/>
          <w:sz w:val="30"/>
          <w:szCs w:val="30"/>
        </w:rPr>
      </w:pPr>
      <w:r w:rsidRPr="00AE42A7">
        <w:rPr>
          <w:rFonts w:hint="eastAsia"/>
          <w:b/>
          <w:sz w:val="30"/>
          <w:szCs w:val="30"/>
        </w:rPr>
        <w:t>无公害食品</w:t>
      </w:r>
      <w:r w:rsidRPr="00AE42A7">
        <w:rPr>
          <w:rFonts w:hint="eastAsia"/>
          <w:b/>
          <w:sz w:val="30"/>
          <w:szCs w:val="30"/>
        </w:rPr>
        <w:t xml:space="preserve">  </w:t>
      </w:r>
      <w:r w:rsidRPr="00AE42A7">
        <w:rPr>
          <w:rFonts w:hint="eastAsia"/>
          <w:b/>
          <w:sz w:val="30"/>
          <w:szCs w:val="30"/>
        </w:rPr>
        <w:t>赣南脐橙</w:t>
      </w:r>
      <w:r w:rsidR="00A52E1B" w:rsidRPr="00AE42A7">
        <w:rPr>
          <w:rFonts w:hint="eastAsia"/>
          <w:b/>
          <w:sz w:val="30"/>
          <w:szCs w:val="30"/>
        </w:rPr>
        <w:t>修订</w:t>
      </w:r>
      <w:r w:rsidRPr="00AE42A7">
        <w:rPr>
          <w:rFonts w:hint="eastAsia"/>
          <w:b/>
          <w:sz w:val="30"/>
          <w:szCs w:val="30"/>
        </w:rPr>
        <w:t>说明</w:t>
      </w:r>
    </w:p>
    <w:p w:rsidR="00AC1F23" w:rsidRDefault="00AC1F23" w:rsidP="00AE42A7">
      <w:pPr>
        <w:spacing w:line="360" w:lineRule="auto"/>
      </w:pPr>
    </w:p>
    <w:p w:rsidR="003812A9" w:rsidRPr="00AE42A7" w:rsidRDefault="00AC1F23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赣南气候温和，光照充足，雨量充沛，无霜期长，昼夜温差大，是发展脐橙的最适生长区，同时毗邻港澳和东南沿海经济发达地区，区位优势明显。经过几十年的努力，脐橙产业已成为赣南农村经济的重要产业，为增强赣南脐橙发展后劲，进一步规范赣南脐橙栽培技术，提高脐橙单产和品质，提高其生态效益和经济效益，以策应入世后市场的挑战，满足人们对绿色食品的需求，急需制定与国家接轨的无公害食品脐橙生产技术规程，提高产业整体水平，促进产业向市场化、国际化、标准化方向发展。</w:t>
      </w:r>
    </w:p>
    <w:p w:rsidR="003812A9" w:rsidRPr="00AE42A7" w:rsidRDefault="00A14CC1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根据</w:t>
      </w:r>
      <w:r w:rsidR="003812A9" w:rsidRPr="00AE42A7">
        <w:rPr>
          <w:rFonts w:hint="eastAsia"/>
          <w:sz w:val="24"/>
          <w:szCs w:val="24"/>
        </w:rPr>
        <w:t>赣农字（</w:t>
      </w:r>
      <w:r w:rsidR="003812A9" w:rsidRPr="00AE42A7">
        <w:rPr>
          <w:rFonts w:hint="eastAsia"/>
          <w:sz w:val="24"/>
          <w:szCs w:val="24"/>
        </w:rPr>
        <w:t>2002</w:t>
      </w:r>
      <w:r w:rsidR="003812A9" w:rsidRPr="00AE42A7">
        <w:rPr>
          <w:rFonts w:hint="eastAsia"/>
          <w:sz w:val="24"/>
          <w:szCs w:val="24"/>
        </w:rPr>
        <w:t>）</w:t>
      </w:r>
      <w:r w:rsidR="003812A9" w:rsidRPr="00AE42A7">
        <w:rPr>
          <w:rFonts w:hint="eastAsia"/>
          <w:sz w:val="24"/>
          <w:szCs w:val="24"/>
        </w:rPr>
        <w:t>77</w:t>
      </w:r>
      <w:r w:rsidR="003812A9" w:rsidRPr="00AE42A7">
        <w:rPr>
          <w:rFonts w:hint="eastAsia"/>
          <w:sz w:val="24"/>
          <w:szCs w:val="24"/>
        </w:rPr>
        <w:t>号文件《关于实施</w:t>
      </w:r>
      <w:r w:rsidR="003812A9" w:rsidRPr="00AE42A7">
        <w:rPr>
          <w:rFonts w:hint="eastAsia"/>
          <w:sz w:val="24"/>
          <w:szCs w:val="24"/>
        </w:rPr>
        <w:t>2002</w:t>
      </w:r>
      <w:r w:rsidR="003812A9" w:rsidRPr="00AE42A7">
        <w:rPr>
          <w:rFonts w:hint="eastAsia"/>
          <w:sz w:val="24"/>
          <w:szCs w:val="24"/>
        </w:rPr>
        <w:t>年度江西省农业地方标准制（订）项目的通知》</w:t>
      </w:r>
      <w:r w:rsidRPr="00AE42A7">
        <w:rPr>
          <w:rFonts w:hint="eastAsia"/>
          <w:sz w:val="24"/>
          <w:szCs w:val="24"/>
        </w:rPr>
        <w:t>所起草的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DB36</w:t>
      </w:r>
      <w:r w:rsidR="00AB1768" w:rsidRPr="00AE42A7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 xml:space="preserve">T </w:t>
      </w:r>
      <w:r w:rsidR="004F1B57">
        <w:rPr>
          <w:rFonts w:ascii="Times New Roman" w:eastAsia="宋体" w:hAnsi="Times New Roman" w:cs="Times New Roman" w:hint="eastAsia"/>
          <w:sz w:val="24"/>
          <w:szCs w:val="24"/>
        </w:rPr>
        <w:t>389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-2003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无公害食品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赣南脐橙》</w:t>
      </w:r>
      <w:r w:rsidRPr="00AE42A7">
        <w:rPr>
          <w:rFonts w:hint="eastAsia"/>
          <w:sz w:val="24"/>
          <w:szCs w:val="24"/>
        </w:rPr>
        <w:t>中涉及一些规范性引用文件被新的标准所代替，</w:t>
      </w:r>
      <w:r w:rsidR="004F1B57">
        <w:rPr>
          <w:rFonts w:hint="eastAsia"/>
          <w:sz w:val="24"/>
          <w:szCs w:val="24"/>
        </w:rPr>
        <w:t>一些内容需要增减；此外，由于内容交叉重复，根据省质监局复审结果，建议本标准与</w:t>
      </w:r>
      <w:r w:rsidR="004F1B57">
        <w:rPr>
          <w:rFonts w:hint="eastAsia"/>
          <w:sz w:val="24"/>
          <w:szCs w:val="24"/>
        </w:rPr>
        <w:t>DB36/T 523-2007</w:t>
      </w:r>
      <w:r w:rsidR="004F1B57">
        <w:rPr>
          <w:rFonts w:hint="eastAsia"/>
          <w:sz w:val="24"/>
          <w:szCs w:val="24"/>
        </w:rPr>
        <w:t>《无公害食品</w:t>
      </w:r>
      <w:r w:rsidR="004F1B57">
        <w:rPr>
          <w:rFonts w:hint="eastAsia"/>
          <w:sz w:val="24"/>
          <w:szCs w:val="24"/>
        </w:rPr>
        <w:t xml:space="preserve"> </w:t>
      </w:r>
      <w:r w:rsidR="004F1B57">
        <w:rPr>
          <w:rFonts w:hint="eastAsia"/>
          <w:sz w:val="24"/>
          <w:szCs w:val="24"/>
        </w:rPr>
        <w:t>信丰赣南脐橙》整合修订。</w:t>
      </w:r>
      <w:r w:rsidRPr="00AE42A7">
        <w:rPr>
          <w:rFonts w:hint="eastAsia"/>
          <w:sz w:val="24"/>
          <w:szCs w:val="24"/>
        </w:rPr>
        <w:t>因此，根据赣质监标字</w:t>
      </w:r>
      <w:r w:rsidRPr="00AE42A7">
        <w:rPr>
          <w:rFonts w:hint="eastAsia"/>
          <w:sz w:val="24"/>
          <w:szCs w:val="24"/>
        </w:rPr>
        <w:t>[2017]4</w:t>
      </w:r>
      <w:r w:rsidRPr="00AE42A7">
        <w:rPr>
          <w:rFonts w:hint="eastAsia"/>
          <w:sz w:val="24"/>
          <w:szCs w:val="24"/>
        </w:rPr>
        <w:t>号文件《省质监局关于组织开展推荐性地方标准修订工作的通知》对该标准进行修订</w:t>
      </w:r>
      <w:r w:rsidR="003812A9" w:rsidRPr="00AE42A7">
        <w:rPr>
          <w:rFonts w:hint="eastAsia"/>
          <w:sz w:val="24"/>
          <w:szCs w:val="24"/>
        </w:rPr>
        <w:t>。</w:t>
      </w:r>
    </w:p>
    <w:p w:rsidR="00CF59E8" w:rsidRDefault="00096B19" w:rsidP="00096B19">
      <w:pPr>
        <w:spacing w:line="360" w:lineRule="auto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主要</w:t>
      </w:r>
      <w:r w:rsidR="00CF59E8" w:rsidRPr="00AE42A7">
        <w:rPr>
          <w:rFonts w:hint="eastAsia"/>
          <w:sz w:val="24"/>
          <w:szCs w:val="24"/>
        </w:rPr>
        <w:t>修订内容包括本技术规程中的规范性引用文件和部分内容</w:t>
      </w:r>
      <w:r>
        <w:rPr>
          <w:rFonts w:hint="eastAsia"/>
          <w:sz w:val="24"/>
          <w:szCs w:val="24"/>
        </w:rPr>
        <w:t>，详细如下：</w:t>
      </w:r>
    </w:p>
    <w:p w:rsidR="00096B19" w:rsidRPr="00096B19" w:rsidRDefault="00096B19" w:rsidP="00096B19">
      <w:pPr>
        <w:spacing w:line="360" w:lineRule="auto"/>
        <w:ind w:firstLineChars="200" w:firstLine="480"/>
        <w:rPr>
          <w:sz w:val="24"/>
          <w:szCs w:val="24"/>
        </w:rPr>
      </w:pPr>
      <w:r w:rsidRPr="00096B19">
        <w:rPr>
          <w:sz w:val="24"/>
          <w:szCs w:val="24"/>
        </w:rPr>
        <w:t>NY/T 1189</w:t>
      </w:r>
      <w:r w:rsidRPr="00096B19">
        <w:rPr>
          <w:rFonts w:hint="eastAsia"/>
          <w:sz w:val="24"/>
          <w:szCs w:val="24"/>
        </w:rPr>
        <w:t>《柑桔储藏》代替</w:t>
      </w:r>
      <w:r w:rsidRPr="00096B19">
        <w:rPr>
          <w:sz w:val="24"/>
          <w:szCs w:val="24"/>
        </w:rPr>
        <w:t>GB/T 10547</w:t>
      </w:r>
      <w:r w:rsidRPr="00096B19">
        <w:rPr>
          <w:rFonts w:hint="eastAsia"/>
          <w:sz w:val="24"/>
          <w:szCs w:val="24"/>
        </w:rPr>
        <w:t>；</w:t>
      </w:r>
    </w:p>
    <w:p w:rsidR="00096B19" w:rsidRPr="00096B19" w:rsidRDefault="00096B19" w:rsidP="00096B19">
      <w:pPr>
        <w:spacing w:line="360" w:lineRule="auto"/>
        <w:ind w:firstLineChars="200" w:firstLine="480"/>
        <w:rPr>
          <w:sz w:val="24"/>
          <w:szCs w:val="24"/>
        </w:rPr>
      </w:pPr>
      <w:r w:rsidRPr="00096B19">
        <w:rPr>
          <w:rFonts w:hint="eastAsia"/>
          <w:sz w:val="24"/>
          <w:szCs w:val="24"/>
        </w:rPr>
        <w:t>GB/T 5009.102</w:t>
      </w:r>
      <w:r w:rsidRPr="00096B19">
        <w:rPr>
          <w:rFonts w:hint="eastAsia"/>
          <w:sz w:val="24"/>
          <w:szCs w:val="24"/>
        </w:rPr>
        <w:t>《植物性食品中辛硫磷农药残留量的测定》代替</w:t>
      </w:r>
      <w:r w:rsidRPr="00096B19">
        <w:rPr>
          <w:sz w:val="24"/>
          <w:szCs w:val="24"/>
        </w:rPr>
        <w:t>GB 14875</w:t>
      </w:r>
      <w:r w:rsidRPr="00096B19">
        <w:rPr>
          <w:rFonts w:hint="eastAsia"/>
          <w:sz w:val="24"/>
          <w:szCs w:val="24"/>
        </w:rPr>
        <w:t>《食品中辛硫磷农药残留的测定方法》；</w:t>
      </w:r>
    </w:p>
    <w:p w:rsidR="00096B19" w:rsidRPr="00096B19" w:rsidRDefault="00096B19" w:rsidP="00096B19">
      <w:pPr>
        <w:spacing w:line="360" w:lineRule="auto"/>
        <w:ind w:firstLineChars="200" w:firstLine="480"/>
        <w:rPr>
          <w:sz w:val="24"/>
          <w:szCs w:val="24"/>
        </w:rPr>
      </w:pPr>
      <w:r w:rsidRPr="00096B19">
        <w:rPr>
          <w:rFonts w:hint="eastAsia"/>
          <w:sz w:val="24"/>
          <w:szCs w:val="24"/>
        </w:rPr>
        <w:t>GB/T 5009.145</w:t>
      </w:r>
      <w:r w:rsidRPr="00096B19">
        <w:rPr>
          <w:rFonts w:hint="eastAsia"/>
          <w:sz w:val="24"/>
          <w:szCs w:val="24"/>
        </w:rPr>
        <w:t>《植物性食品中有机磷和氨基甲酸酯类农药多种残留的测定》代替</w:t>
      </w:r>
      <w:r w:rsidRPr="00096B19">
        <w:rPr>
          <w:sz w:val="24"/>
          <w:szCs w:val="24"/>
        </w:rPr>
        <w:t>GB/T</w:t>
      </w:r>
      <w:r w:rsidRPr="00096B19">
        <w:rPr>
          <w:rFonts w:hint="eastAsia"/>
          <w:sz w:val="24"/>
          <w:szCs w:val="24"/>
        </w:rPr>
        <w:t xml:space="preserve"> </w:t>
      </w:r>
      <w:r w:rsidRPr="00096B19">
        <w:rPr>
          <w:sz w:val="24"/>
          <w:szCs w:val="24"/>
        </w:rPr>
        <w:t xml:space="preserve">17331  </w:t>
      </w:r>
      <w:r w:rsidRPr="00096B19">
        <w:rPr>
          <w:rFonts w:hint="eastAsia"/>
          <w:sz w:val="24"/>
          <w:szCs w:val="24"/>
        </w:rPr>
        <w:t>《食品中有机磷和氨基甲酸酯类农药多种残留的测定》</w:t>
      </w:r>
      <w:r w:rsidR="00BD7BC5">
        <w:rPr>
          <w:rFonts w:hint="eastAsia"/>
          <w:sz w:val="24"/>
          <w:szCs w:val="24"/>
        </w:rPr>
        <w:t>；</w:t>
      </w:r>
    </w:p>
    <w:p w:rsidR="00096B19" w:rsidRPr="00096B19" w:rsidRDefault="00096B19" w:rsidP="00096B19">
      <w:pPr>
        <w:spacing w:line="360" w:lineRule="auto"/>
        <w:ind w:firstLineChars="200" w:firstLine="480"/>
        <w:rPr>
          <w:sz w:val="24"/>
          <w:szCs w:val="24"/>
        </w:rPr>
      </w:pPr>
      <w:r w:rsidRPr="00096B19">
        <w:rPr>
          <w:rFonts w:hint="eastAsia"/>
          <w:sz w:val="24"/>
          <w:szCs w:val="24"/>
        </w:rPr>
        <w:t>GB/T 5009.146</w:t>
      </w:r>
      <w:r w:rsidRPr="00096B19">
        <w:rPr>
          <w:rFonts w:hint="eastAsia"/>
          <w:sz w:val="24"/>
          <w:szCs w:val="24"/>
        </w:rPr>
        <w:t>《植物性食品中有机氯和拟除虫菊酯类农药多种残留量的测定》代替</w:t>
      </w:r>
      <w:r w:rsidRPr="00096B19">
        <w:rPr>
          <w:sz w:val="24"/>
          <w:szCs w:val="24"/>
        </w:rPr>
        <w:t>GB/T</w:t>
      </w:r>
      <w:r w:rsidRPr="00096B19">
        <w:rPr>
          <w:rFonts w:hint="eastAsia"/>
          <w:sz w:val="24"/>
          <w:szCs w:val="24"/>
        </w:rPr>
        <w:t xml:space="preserve"> 1</w:t>
      </w:r>
      <w:r w:rsidRPr="00096B19">
        <w:rPr>
          <w:sz w:val="24"/>
          <w:szCs w:val="24"/>
        </w:rPr>
        <w:t>733</w:t>
      </w:r>
      <w:r w:rsidRPr="00096B19">
        <w:rPr>
          <w:rFonts w:hint="eastAsia"/>
          <w:sz w:val="24"/>
          <w:szCs w:val="24"/>
        </w:rPr>
        <w:t>2</w:t>
      </w:r>
      <w:r w:rsidRPr="00096B19">
        <w:rPr>
          <w:rFonts w:hint="eastAsia"/>
          <w:sz w:val="24"/>
          <w:szCs w:val="24"/>
        </w:rPr>
        <w:t>《食品中有机氯和拟除虫菊酯类农药多种残留的测定》</w:t>
      </w:r>
      <w:r w:rsidR="00BD7BC5">
        <w:rPr>
          <w:rFonts w:hint="eastAsia"/>
          <w:sz w:val="24"/>
          <w:szCs w:val="24"/>
        </w:rPr>
        <w:t>；</w:t>
      </w:r>
    </w:p>
    <w:p w:rsidR="00096B19" w:rsidRPr="00096B19" w:rsidRDefault="00096B19" w:rsidP="00096B19">
      <w:pPr>
        <w:spacing w:line="360" w:lineRule="auto"/>
        <w:ind w:firstLineChars="200" w:firstLine="480"/>
        <w:rPr>
          <w:sz w:val="24"/>
          <w:szCs w:val="24"/>
        </w:rPr>
      </w:pPr>
      <w:r w:rsidRPr="00096B19">
        <w:rPr>
          <w:rFonts w:hint="eastAsia"/>
          <w:sz w:val="24"/>
          <w:szCs w:val="24"/>
        </w:rPr>
        <w:t>GB/T 5009.147</w:t>
      </w:r>
      <w:r w:rsidRPr="00096B19">
        <w:rPr>
          <w:rFonts w:hint="eastAsia"/>
          <w:sz w:val="24"/>
          <w:szCs w:val="24"/>
        </w:rPr>
        <w:t>《植物性食品中除虫脲残留量的测定》代替</w:t>
      </w:r>
      <w:r w:rsidRPr="00096B19">
        <w:rPr>
          <w:sz w:val="24"/>
          <w:szCs w:val="24"/>
        </w:rPr>
        <w:t>GB/T</w:t>
      </w:r>
      <w:r w:rsidRPr="00096B19">
        <w:rPr>
          <w:rFonts w:hint="eastAsia"/>
          <w:sz w:val="24"/>
          <w:szCs w:val="24"/>
        </w:rPr>
        <w:t xml:space="preserve"> 1</w:t>
      </w:r>
      <w:r w:rsidRPr="00096B19">
        <w:rPr>
          <w:sz w:val="24"/>
          <w:szCs w:val="24"/>
        </w:rPr>
        <w:t>7333</w:t>
      </w:r>
      <w:r w:rsidRPr="00096B19">
        <w:rPr>
          <w:rFonts w:hint="eastAsia"/>
          <w:sz w:val="24"/>
          <w:szCs w:val="24"/>
        </w:rPr>
        <w:t>《食品中除虫脲残留的测定》</w:t>
      </w:r>
      <w:r w:rsidR="00BD7BC5">
        <w:rPr>
          <w:rFonts w:hint="eastAsia"/>
          <w:sz w:val="24"/>
          <w:szCs w:val="24"/>
        </w:rPr>
        <w:t>；</w:t>
      </w:r>
    </w:p>
    <w:p w:rsidR="00096B19" w:rsidRDefault="00096B19" w:rsidP="00096B19">
      <w:pPr>
        <w:spacing w:line="360" w:lineRule="auto"/>
        <w:ind w:firstLineChars="200" w:firstLine="480"/>
        <w:rPr>
          <w:sz w:val="24"/>
          <w:szCs w:val="24"/>
        </w:rPr>
      </w:pPr>
      <w:r w:rsidRPr="00096B19">
        <w:rPr>
          <w:rFonts w:hint="eastAsia"/>
          <w:sz w:val="24"/>
          <w:szCs w:val="24"/>
        </w:rPr>
        <w:t>GB/T 5009.104-</w:t>
      </w:r>
      <w:r w:rsidRPr="00096B19">
        <w:rPr>
          <w:rFonts w:hint="eastAsia"/>
          <w:sz w:val="24"/>
          <w:szCs w:val="24"/>
        </w:rPr>
        <w:t>《植物性食品中氨基甲酸酯类农药残留量的测定》代替</w:t>
      </w:r>
      <w:r w:rsidRPr="00096B19">
        <w:rPr>
          <w:rFonts w:hint="eastAsia"/>
          <w:sz w:val="24"/>
          <w:szCs w:val="24"/>
        </w:rPr>
        <w:t>GB 14877</w:t>
      </w:r>
      <w:r w:rsidRPr="00096B19">
        <w:rPr>
          <w:rFonts w:hint="eastAsia"/>
          <w:sz w:val="24"/>
          <w:szCs w:val="24"/>
        </w:rPr>
        <w:t>《食品中氨基甲酸酯类农药残留量的测定方法》</w:t>
      </w:r>
      <w:r w:rsidR="00BD7BC5">
        <w:rPr>
          <w:rFonts w:hint="eastAsia"/>
          <w:sz w:val="24"/>
          <w:szCs w:val="24"/>
        </w:rPr>
        <w:t>；</w:t>
      </w:r>
    </w:p>
    <w:p w:rsidR="00C82300" w:rsidRPr="00C82300" w:rsidRDefault="00C82300" w:rsidP="00C82300">
      <w:pPr>
        <w:spacing w:line="360" w:lineRule="auto"/>
        <w:ind w:firstLineChars="200" w:firstLine="480"/>
        <w:rPr>
          <w:sz w:val="24"/>
          <w:szCs w:val="24"/>
        </w:rPr>
      </w:pPr>
      <w:r w:rsidRPr="00C82300">
        <w:rPr>
          <w:rFonts w:hint="eastAsia"/>
          <w:sz w:val="24"/>
          <w:szCs w:val="24"/>
        </w:rPr>
        <w:t>修改了</w:t>
      </w:r>
      <w:r w:rsidRPr="00C82300">
        <w:rPr>
          <w:rFonts w:hint="eastAsia"/>
          <w:sz w:val="24"/>
          <w:szCs w:val="24"/>
        </w:rPr>
        <w:t>4.2</w:t>
      </w:r>
      <w:r w:rsidRPr="00C82300">
        <w:rPr>
          <w:rFonts w:hint="eastAsia"/>
          <w:sz w:val="24"/>
          <w:szCs w:val="24"/>
        </w:rPr>
        <w:t>中表</w:t>
      </w:r>
      <w:r w:rsidRPr="00C82300">
        <w:rPr>
          <w:rFonts w:hint="eastAsia"/>
          <w:sz w:val="24"/>
          <w:szCs w:val="24"/>
        </w:rPr>
        <w:t>1</w:t>
      </w:r>
      <w:r w:rsidRPr="00C82300">
        <w:rPr>
          <w:rFonts w:hint="eastAsia"/>
          <w:sz w:val="24"/>
          <w:szCs w:val="24"/>
        </w:rPr>
        <w:t>中固酸比的指标要求；</w:t>
      </w:r>
    </w:p>
    <w:p w:rsidR="00C82300" w:rsidRPr="00C82300" w:rsidRDefault="00C82300" w:rsidP="00C82300">
      <w:pPr>
        <w:spacing w:line="360" w:lineRule="auto"/>
        <w:ind w:firstLineChars="200" w:firstLine="480"/>
        <w:rPr>
          <w:sz w:val="24"/>
          <w:szCs w:val="24"/>
        </w:rPr>
      </w:pPr>
      <w:r w:rsidRPr="00C82300">
        <w:rPr>
          <w:rFonts w:hint="eastAsia"/>
          <w:sz w:val="24"/>
          <w:szCs w:val="24"/>
        </w:rPr>
        <w:t>删除了</w:t>
      </w:r>
      <w:r w:rsidRPr="00C82300">
        <w:rPr>
          <w:rFonts w:hint="eastAsia"/>
          <w:sz w:val="24"/>
          <w:szCs w:val="24"/>
        </w:rPr>
        <w:t>4.3</w:t>
      </w:r>
      <w:r w:rsidRPr="00C82300">
        <w:rPr>
          <w:rFonts w:hint="eastAsia"/>
          <w:sz w:val="24"/>
          <w:szCs w:val="24"/>
        </w:rPr>
        <w:t>中表</w:t>
      </w:r>
      <w:r w:rsidRPr="00C82300">
        <w:rPr>
          <w:rFonts w:hint="eastAsia"/>
          <w:sz w:val="24"/>
          <w:szCs w:val="24"/>
        </w:rPr>
        <w:t>2</w:t>
      </w:r>
      <w:r w:rsidRPr="00C82300">
        <w:rPr>
          <w:rFonts w:hint="eastAsia"/>
          <w:sz w:val="24"/>
          <w:szCs w:val="24"/>
        </w:rPr>
        <w:t>中涉及到氰戊菊酯的相关内容；</w:t>
      </w:r>
    </w:p>
    <w:p w:rsidR="00096B19" w:rsidRPr="00096B19" w:rsidRDefault="00096B19" w:rsidP="00096B19">
      <w:pPr>
        <w:spacing w:line="360" w:lineRule="auto"/>
        <w:ind w:firstLineChars="200" w:firstLine="480"/>
        <w:rPr>
          <w:sz w:val="24"/>
          <w:szCs w:val="24"/>
        </w:rPr>
      </w:pPr>
      <w:r w:rsidRPr="00096B19">
        <w:rPr>
          <w:rFonts w:hint="eastAsia"/>
          <w:sz w:val="24"/>
          <w:szCs w:val="24"/>
        </w:rPr>
        <w:lastRenderedPageBreak/>
        <w:t>修改了</w:t>
      </w:r>
      <w:r w:rsidRPr="00096B19">
        <w:rPr>
          <w:rFonts w:hint="eastAsia"/>
          <w:sz w:val="24"/>
          <w:szCs w:val="24"/>
        </w:rPr>
        <w:t>5.</w:t>
      </w:r>
      <w:r w:rsidRPr="00096B19">
        <w:rPr>
          <w:sz w:val="24"/>
          <w:szCs w:val="24"/>
        </w:rPr>
        <w:t>1</w:t>
      </w:r>
      <w:r w:rsidRPr="00096B19">
        <w:rPr>
          <w:rFonts w:hint="eastAsia"/>
          <w:sz w:val="24"/>
          <w:szCs w:val="24"/>
        </w:rPr>
        <w:t>依据中赣南脐橙品种的类型</w:t>
      </w:r>
      <w:r w:rsidR="000F47F2">
        <w:rPr>
          <w:rFonts w:hint="eastAsia"/>
          <w:sz w:val="24"/>
          <w:szCs w:val="24"/>
        </w:rPr>
        <w:t>。</w:t>
      </w:r>
    </w:p>
    <w:p w:rsidR="001B2C6B" w:rsidRPr="00AE42A7" w:rsidRDefault="001B2C6B" w:rsidP="00096B19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依据</w:t>
      </w:r>
      <w:r w:rsidR="00096B19" w:rsidRPr="00096B19">
        <w:rPr>
          <w:sz w:val="24"/>
          <w:szCs w:val="24"/>
        </w:rPr>
        <w:t>GB/T</w:t>
      </w:r>
      <w:r w:rsidR="00096B19" w:rsidRPr="00096B19">
        <w:rPr>
          <w:rFonts w:hint="eastAsia"/>
          <w:sz w:val="24"/>
          <w:szCs w:val="24"/>
        </w:rPr>
        <w:t xml:space="preserve"> 5009</w:t>
      </w:r>
      <w:r w:rsidR="00096B19" w:rsidRPr="00096B19">
        <w:rPr>
          <w:sz w:val="24"/>
          <w:szCs w:val="24"/>
        </w:rPr>
        <w:t>.11</w:t>
      </w:r>
      <w:r w:rsidR="00096B19" w:rsidRPr="00096B19">
        <w:rPr>
          <w:rFonts w:hint="eastAsia"/>
          <w:sz w:val="24"/>
          <w:szCs w:val="24"/>
        </w:rPr>
        <w:t>《食品中总砷的测定方法》、</w:t>
      </w:r>
      <w:r w:rsidR="00096B19" w:rsidRPr="00096B19">
        <w:rPr>
          <w:sz w:val="24"/>
          <w:szCs w:val="24"/>
        </w:rPr>
        <w:t>GB/T</w:t>
      </w:r>
      <w:r w:rsidR="00096B19" w:rsidRPr="00096B19">
        <w:rPr>
          <w:rFonts w:hint="eastAsia"/>
          <w:sz w:val="24"/>
          <w:szCs w:val="24"/>
        </w:rPr>
        <w:t xml:space="preserve"> 5009</w:t>
      </w:r>
      <w:r w:rsidR="00096B19" w:rsidRPr="00096B19">
        <w:rPr>
          <w:sz w:val="24"/>
          <w:szCs w:val="24"/>
        </w:rPr>
        <w:t>.1</w:t>
      </w:r>
      <w:r w:rsidR="00096B19" w:rsidRPr="00096B19">
        <w:rPr>
          <w:rFonts w:hint="eastAsia"/>
          <w:sz w:val="24"/>
          <w:szCs w:val="24"/>
        </w:rPr>
        <w:t>2</w:t>
      </w:r>
      <w:r w:rsidR="00096B19" w:rsidRPr="00096B19">
        <w:rPr>
          <w:rFonts w:hint="eastAsia"/>
          <w:sz w:val="24"/>
          <w:szCs w:val="24"/>
        </w:rPr>
        <w:t>《食品中总铅的测定方法》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sz w:val="24"/>
          <w:szCs w:val="24"/>
        </w:rPr>
        <w:t>GB/T</w:t>
      </w:r>
      <w:r w:rsidR="00096B19" w:rsidRPr="00096B19">
        <w:rPr>
          <w:rFonts w:hint="eastAsia"/>
          <w:sz w:val="24"/>
          <w:szCs w:val="24"/>
        </w:rPr>
        <w:t xml:space="preserve"> 5009</w:t>
      </w:r>
      <w:r w:rsidR="00096B19" w:rsidRPr="00096B19">
        <w:rPr>
          <w:sz w:val="24"/>
          <w:szCs w:val="24"/>
        </w:rPr>
        <w:t>.1</w:t>
      </w:r>
      <w:r w:rsidR="00096B19" w:rsidRPr="00096B19">
        <w:rPr>
          <w:rFonts w:hint="eastAsia"/>
          <w:sz w:val="24"/>
          <w:szCs w:val="24"/>
        </w:rPr>
        <w:t>7</w:t>
      </w:r>
      <w:r w:rsidR="00096B19" w:rsidRPr="00096B19">
        <w:rPr>
          <w:rFonts w:hint="eastAsia"/>
          <w:sz w:val="24"/>
          <w:szCs w:val="24"/>
        </w:rPr>
        <w:t>《食品中总汞的测定方法》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sz w:val="24"/>
          <w:szCs w:val="24"/>
        </w:rPr>
        <w:t>GB/T</w:t>
      </w:r>
      <w:r w:rsidR="00096B19" w:rsidRPr="00096B19">
        <w:rPr>
          <w:rFonts w:hint="eastAsia"/>
          <w:sz w:val="24"/>
          <w:szCs w:val="24"/>
        </w:rPr>
        <w:t xml:space="preserve"> 5009</w:t>
      </w:r>
      <w:r w:rsidR="00096B19" w:rsidRPr="00096B19">
        <w:rPr>
          <w:sz w:val="24"/>
          <w:szCs w:val="24"/>
        </w:rPr>
        <w:t>.20</w:t>
      </w:r>
      <w:r w:rsidR="00096B19" w:rsidRPr="00096B19">
        <w:rPr>
          <w:rFonts w:hint="eastAsia"/>
          <w:sz w:val="24"/>
          <w:szCs w:val="24"/>
        </w:rPr>
        <w:t>《食品中有机磷农药残留量的测定方法》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sz w:val="24"/>
          <w:szCs w:val="24"/>
        </w:rPr>
        <w:t>GB/T</w:t>
      </w:r>
      <w:r w:rsidR="00096B19" w:rsidRPr="00096B19">
        <w:rPr>
          <w:rFonts w:hint="eastAsia"/>
          <w:sz w:val="24"/>
          <w:szCs w:val="24"/>
        </w:rPr>
        <w:t xml:space="preserve"> </w:t>
      </w:r>
      <w:r w:rsidR="00096B19" w:rsidRPr="00096B19">
        <w:rPr>
          <w:sz w:val="24"/>
          <w:szCs w:val="24"/>
        </w:rPr>
        <w:t>5009.</w:t>
      </w:r>
      <w:r w:rsidR="00096B19" w:rsidRPr="00096B19">
        <w:rPr>
          <w:rFonts w:hint="eastAsia"/>
          <w:sz w:val="24"/>
          <w:szCs w:val="24"/>
        </w:rPr>
        <w:t>38</w:t>
      </w:r>
      <w:r w:rsidR="00096B19" w:rsidRPr="00096B19">
        <w:rPr>
          <w:rFonts w:hint="eastAsia"/>
          <w:sz w:val="24"/>
          <w:szCs w:val="24"/>
        </w:rPr>
        <w:t>《蔬菜、水果卫生标准的分析方法》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sz w:val="24"/>
          <w:szCs w:val="24"/>
        </w:rPr>
        <w:t>GB/T</w:t>
      </w:r>
      <w:r w:rsidR="00096B19" w:rsidRPr="00096B19">
        <w:rPr>
          <w:rFonts w:hint="eastAsia"/>
          <w:sz w:val="24"/>
          <w:szCs w:val="24"/>
        </w:rPr>
        <w:t xml:space="preserve"> 8210</w:t>
      </w:r>
      <w:r w:rsidR="00096B19" w:rsidRPr="00096B19">
        <w:rPr>
          <w:rFonts w:hint="eastAsia"/>
          <w:sz w:val="24"/>
          <w:szCs w:val="24"/>
        </w:rPr>
        <w:t>《出口柑桔鲜果检验方法》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sz w:val="24"/>
          <w:szCs w:val="24"/>
        </w:rPr>
        <w:t>GB/T</w:t>
      </w:r>
      <w:r w:rsidR="00096B19" w:rsidRPr="00096B19">
        <w:rPr>
          <w:rFonts w:hint="eastAsia"/>
          <w:sz w:val="24"/>
          <w:szCs w:val="24"/>
        </w:rPr>
        <w:t xml:space="preserve"> 8855</w:t>
      </w:r>
      <w:r w:rsidR="00096B19" w:rsidRPr="00096B19">
        <w:rPr>
          <w:rFonts w:hint="eastAsia"/>
          <w:sz w:val="24"/>
          <w:szCs w:val="24"/>
        </w:rPr>
        <w:t>《新鲜水果和蔬菜的取样方法》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sz w:val="24"/>
          <w:szCs w:val="24"/>
        </w:rPr>
        <w:t>NY/T 1189</w:t>
      </w:r>
      <w:r w:rsidR="00096B19" w:rsidRPr="00096B19">
        <w:rPr>
          <w:rFonts w:hint="eastAsia"/>
          <w:sz w:val="24"/>
          <w:szCs w:val="24"/>
        </w:rPr>
        <w:t>《柑桔储藏》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sz w:val="24"/>
          <w:szCs w:val="24"/>
        </w:rPr>
        <w:t>GB/T</w:t>
      </w:r>
      <w:r w:rsidR="00096B19" w:rsidRPr="00096B19">
        <w:rPr>
          <w:rFonts w:hint="eastAsia"/>
          <w:sz w:val="24"/>
          <w:szCs w:val="24"/>
        </w:rPr>
        <w:t xml:space="preserve"> 13607</w:t>
      </w:r>
      <w:r w:rsidR="00096B19" w:rsidRPr="00096B19">
        <w:rPr>
          <w:rFonts w:hint="eastAsia"/>
          <w:sz w:val="24"/>
          <w:szCs w:val="24"/>
        </w:rPr>
        <w:t>《苹果、柑桔包装》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rFonts w:hint="eastAsia"/>
          <w:sz w:val="24"/>
          <w:szCs w:val="24"/>
        </w:rPr>
        <w:t>GB/T 5009.102</w:t>
      </w:r>
      <w:r w:rsidR="00096B19" w:rsidRPr="00096B19">
        <w:rPr>
          <w:rFonts w:hint="eastAsia"/>
          <w:sz w:val="24"/>
          <w:szCs w:val="24"/>
        </w:rPr>
        <w:t>《植物性食品中辛硫磷农药残留量的测定》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rFonts w:hint="eastAsia"/>
          <w:sz w:val="24"/>
          <w:szCs w:val="24"/>
        </w:rPr>
        <w:t>GB/T 5009.104</w:t>
      </w:r>
      <w:r w:rsidR="00096B19" w:rsidRPr="00096B19">
        <w:rPr>
          <w:rFonts w:hint="eastAsia"/>
          <w:sz w:val="24"/>
          <w:szCs w:val="24"/>
        </w:rPr>
        <w:t>《植物性食品中氨基甲酸酯类农药残留量的测定》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rFonts w:hint="eastAsia"/>
          <w:sz w:val="24"/>
          <w:szCs w:val="24"/>
        </w:rPr>
        <w:t>GB/T 5009.145</w:t>
      </w:r>
      <w:r w:rsidR="00096B19" w:rsidRPr="00096B19">
        <w:rPr>
          <w:rFonts w:hint="eastAsia"/>
          <w:sz w:val="24"/>
          <w:szCs w:val="24"/>
        </w:rPr>
        <w:t>《植物性食品中有机磷和氨基甲酸酯类农药多种残留的测定》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rFonts w:hint="eastAsia"/>
          <w:sz w:val="24"/>
          <w:szCs w:val="24"/>
        </w:rPr>
        <w:t>GB/T 5009.146</w:t>
      </w:r>
      <w:r w:rsidR="00096B19" w:rsidRPr="00096B19">
        <w:rPr>
          <w:rFonts w:hint="eastAsia"/>
          <w:sz w:val="24"/>
          <w:szCs w:val="24"/>
        </w:rPr>
        <w:t>《植物性食品中有机氯和拟除虫菊酯类农药多种残留量的测定》</w:t>
      </w:r>
      <w:r w:rsidR="00096B19">
        <w:rPr>
          <w:rFonts w:hint="eastAsia"/>
          <w:sz w:val="24"/>
          <w:szCs w:val="24"/>
        </w:rPr>
        <w:t>、</w:t>
      </w:r>
      <w:r w:rsidR="00096B19" w:rsidRPr="00096B19">
        <w:rPr>
          <w:rFonts w:hint="eastAsia"/>
          <w:sz w:val="24"/>
          <w:szCs w:val="24"/>
        </w:rPr>
        <w:t>GB/T 5009.147</w:t>
      </w:r>
      <w:r w:rsidR="00096B19" w:rsidRPr="00096B19">
        <w:rPr>
          <w:rFonts w:hint="eastAsia"/>
          <w:sz w:val="24"/>
          <w:szCs w:val="24"/>
        </w:rPr>
        <w:t>《植物性食品中除虫脲残留量的测定》</w:t>
      </w:r>
      <w:r w:rsidRPr="00AE42A7">
        <w:rPr>
          <w:rFonts w:hint="eastAsia"/>
          <w:sz w:val="24"/>
          <w:szCs w:val="24"/>
        </w:rPr>
        <w:t>等标准，特制定本标准，但限于水平，肯定有不少问题，恳请指正。</w:t>
      </w:r>
    </w:p>
    <w:p w:rsidR="00A52E1B" w:rsidRPr="00AE42A7" w:rsidRDefault="00A52E1B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本标准由江西省农业厅提出。</w:t>
      </w:r>
    </w:p>
    <w:p w:rsidR="00A52E1B" w:rsidRPr="00AE42A7" w:rsidRDefault="00A52E1B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本标准修订单位：国家脐橙工程技术研究中心、</w:t>
      </w:r>
      <w:r w:rsidR="00D61A52">
        <w:rPr>
          <w:rFonts w:hint="eastAsia"/>
        </w:rPr>
        <w:t>江西省经济作物技术推广站、</w:t>
      </w:r>
      <w:r w:rsidRPr="00AE42A7">
        <w:rPr>
          <w:rFonts w:hint="eastAsia"/>
          <w:sz w:val="24"/>
          <w:szCs w:val="24"/>
        </w:rPr>
        <w:t>江西省经济作物局、赣州市果业局。</w:t>
      </w:r>
    </w:p>
    <w:p w:rsidR="00A52E1B" w:rsidRPr="00AE42A7" w:rsidRDefault="00A52E1B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本标准主要修订人：</w:t>
      </w:r>
      <w:r w:rsidR="00CF59E8" w:rsidRPr="00AE42A7">
        <w:rPr>
          <w:rFonts w:hint="eastAsia"/>
          <w:sz w:val="24"/>
          <w:szCs w:val="24"/>
        </w:rPr>
        <w:t>钟八莲、米兰芳、卢占军、苏华楠、肖鸿勇、邱春娇、陈慈相</w:t>
      </w:r>
      <w:bookmarkStart w:id="0" w:name="_GoBack"/>
      <w:bookmarkEnd w:id="0"/>
      <w:r w:rsidR="00CF59E8" w:rsidRPr="00AE42A7">
        <w:rPr>
          <w:rFonts w:hint="eastAsia"/>
          <w:sz w:val="24"/>
          <w:szCs w:val="24"/>
        </w:rPr>
        <w:t>。</w:t>
      </w:r>
    </w:p>
    <w:p w:rsidR="00A14CC1" w:rsidRPr="006B27A9" w:rsidRDefault="00A52E1B" w:rsidP="006B27A9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本标准所代替标准的历次版本发布情况为：</w:t>
      </w:r>
      <w:r w:rsidRPr="00AE42A7">
        <w:rPr>
          <w:rFonts w:hint="eastAsia"/>
          <w:sz w:val="24"/>
          <w:szCs w:val="24"/>
        </w:rPr>
        <w:t>DB36</w:t>
      </w:r>
      <w:r w:rsidR="00AB1768" w:rsidRPr="00AE42A7">
        <w:rPr>
          <w:rFonts w:hint="eastAsia"/>
          <w:sz w:val="24"/>
          <w:szCs w:val="24"/>
        </w:rPr>
        <w:t>/</w:t>
      </w:r>
      <w:r w:rsidRPr="00AE42A7">
        <w:rPr>
          <w:rFonts w:hint="eastAsia"/>
          <w:sz w:val="24"/>
          <w:szCs w:val="24"/>
        </w:rPr>
        <w:t>T 3</w:t>
      </w:r>
      <w:r w:rsidR="0080270D">
        <w:rPr>
          <w:rFonts w:hint="eastAsia"/>
          <w:sz w:val="24"/>
          <w:szCs w:val="24"/>
        </w:rPr>
        <w:t>89</w:t>
      </w:r>
      <w:r w:rsidRPr="00AE42A7">
        <w:rPr>
          <w:rFonts w:hint="eastAsia"/>
          <w:sz w:val="24"/>
          <w:szCs w:val="24"/>
        </w:rPr>
        <w:t>-2003</w:t>
      </w:r>
    </w:p>
    <w:sectPr w:rsidR="00A14CC1" w:rsidRPr="006B27A9" w:rsidSect="00084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FF" w:rsidRDefault="00C878FF" w:rsidP="003812A9">
      <w:r>
        <w:separator/>
      </w:r>
    </w:p>
  </w:endnote>
  <w:endnote w:type="continuationSeparator" w:id="0">
    <w:p w:rsidR="00C878FF" w:rsidRDefault="00C878FF" w:rsidP="0038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FF" w:rsidRDefault="00C878FF" w:rsidP="003812A9">
      <w:r>
        <w:separator/>
      </w:r>
    </w:p>
  </w:footnote>
  <w:footnote w:type="continuationSeparator" w:id="0">
    <w:p w:rsidR="00C878FF" w:rsidRDefault="00C878FF" w:rsidP="0038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D8921A56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74A"/>
    <w:rsid w:val="00034F0E"/>
    <w:rsid w:val="00043B78"/>
    <w:rsid w:val="0008437B"/>
    <w:rsid w:val="00096B19"/>
    <w:rsid w:val="000F47F2"/>
    <w:rsid w:val="00146B6E"/>
    <w:rsid w:val="001A5033"/>
    <w:rsid w:val="001B2C6B"/>
    <w:rsid w:val="001C36CB"/>
    <w:rsid w:val="002321C1"/>
    <w:rsid w:val="0033764F"/>
    <w:rsid w:val="00350016"/>
    <w:rsid w:val="003756FF"/>
    <w:rsid w:val="003812A9"/>
    <w:rsid w:val="003B074A"/>
    <w:rsid w:val="004F1B57"/>
    <w:rsid w:val="00545A41"/>
    <w:rsid w:val="005654E2"/>
    <w:rsid w:val="006035DD"/>
    <w:rsid w:val="00613255"/>
    <w:rsid w:val="0065178C"/>
    <w:rsid w:val="0066543A"/>
    <w:rsid w:val="00670171"/>
    <w:rsid w:val="006B27A9"/>
    <w:rsid w:val="006F033D"/>
    <w:rsid w:val="00720B02"/>
    <w:rsid w:val="007D45F8"/>
    <w:rsid w:val="007D5F09"/>
    <w:rsid w:val="0080270D"/>
    <w:rsid w:val="008D0864"/>
    <w:rsid w:val="0092403F"/>
    <w:rsid w:val="009B4C03"/>
    <w:rsid w:val="009D1AA9"/>
    <w:rsid w:val="00A030C8"/>
    <w:rsid w:val="00A14CC1"/>
    <w:rsid w:val="00A52E1B"/>
    <w:rsid w:val="00A82E3D"/>
    <w:rsid w:val="00AB1768"/>
    <w:rsid w:val="00AC1F23"/>
    <w:rsid w:val="00AE42A7"/>
    <w:rsid w:val="00B769CF"/>
    <w:rsid w:val="00BD7BC5"/>
    <w:rsid w:val="00C758AE"/>
    <w:rsid w:val="00C82300"/>
    <w:rsid w:val="00C878FF"/>
    <w:rsid w:val="00CB5ACA"/>
    <w:rsid w:val="00CC758F"/>
    <w:rsid w:val="00CD0F9D"/>
    <w:rsid w:val="00CF59E8"/>
    <w:rsid w:val="00D61A52"/>
    <w:rsid w:val="00DB7D3C"/>
    <w:rsid w:val="00E358D7"/>
    <w:rsid w:val="00F7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8437B"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38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3812A9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38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3812A9"/>
    <w:rPr>
      <w:sz w:val="18"/>
      <w:szCs w:val="18"/>
    </w:rPr>
  </w:style>
  <w:style w:type="paragraph" w:customStyle="1" w:styleId="a">
    <w:name w:val="前言、引言标题"/>
    <w:next w:val="a6"/>
    <w:rsid w:val="00C758A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章标题"/>
    <w:next w:val="a6"/>
    <w:rsid w:val="00C758A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next w:val="a6"/>
    <w:rsid w:val="00C758AE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6"/>
    <w:rsid w:val="00C758AE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C758AE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C758AE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C758AE"/>
    <w:pPr>
      <w:numPr>
        <w:ilvl w:val="6"/>
      </w:numPr>
      <w:outlineLvl w:val="6"/>
    </w:pPr>
  </w:style>
  <w:style w:type="paragraph" w:customStyle="1" w:styleId="ac">
    <w:name w:val="段"/>
    <w:rsid w:val="00096B1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38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3812A9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38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3812A9"/>
    <w:rPr>
      <w:sz w:val="18"/>
      <w:szCs w:val="18"/>
    </w:rPr>
  </w:style>
  <w:style w:type="paragraph" w:customStyle="1" w:styleId="a">
    <w:name w:val="前言、引言标题"/>
    <w:next w:val="a6"/>
    <w:rsid w:val="00C758A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章标题"/>
    <w:next w:val="a6"/>
    <w:rsid w:val="00C758AE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next w:val="a6"/>
    <w:rsid w:val="00C758AE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6"/>
    <w:rsid w:val="00C758AE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C758AE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C758AE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C758AE"/>
    <w:pPr>
      <w:numPr>
        <w:ilvl w:val="6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225</Words>
  <Characters>1284</Characters>
  <Application>Microsoft Office Word</Application>
  <DocSecurity>0</DocSecurity>
  <Lines>10</Lines>
  <Paragraphs>3</Paragraphs>
  <ScaleCrop>false</ScaleCrop>
  <Company>qc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小米米</dc:creator>
  <cp:keywords/>
  <dc:description/>
  <cp:lastModifiedBy>mlf</cp:lastModifiedBy>
  <cp:revision>33</cp:revision>
  <dcterms:created xsi:type="dcterms:W3CDTF">2017-07-11T08:14:00Z</dcterms:created>
  <dcterms:modified xsi:type="dcterms:W3CDTF">2018-02-10T04:36:00Z</dcterms:modified>
</cp:coreProperties>
</file>