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18" w:rsidRDefault="009D7237">
      <w:pPr>
        <w:spacing w:line="360" w:lineRule="auto"/>
        <w:rPr>
          <w:rFonts w:ascii="宋体" w:hAnsi="宋体"/>
          <w:sz w:val="32"/>
          <w:szCs w:val="32"/>
        </w:rPr>
      </w:pPr>
      <w:r>
        <w:rPr>
          <w:rFonts w:ascii="宋体" w:hAnsi="宋体" w:hint="eastAsia"/>
          <w:sz w:val="32"/>
          <w:szCs w:val="32"/>
        </w:rPr>
        <w:t>附件</w:t>
      </w:r>
      <w:r>
        <w:rPr>
          <w:rFonts w:ascii="宋体" w:hAnsi="宋体"/>
          <w:sz w:val="32"/>
          <w:szCs w:val="32"/>
        </w:rPr>
        <w:t>：</w:t>
      </w:r>
    </w:p>
    <w:p w:rsidR="00DA4518" w:rsidRDefault="009D7237">
      <w:pPr>
        <w:spacing w:line="600" w:lineRule="exact"/>
        <w:ind w:firstLineChars="200" w:firstLine="640"/>
        <w:jc w:val="center"/>
        <w:rPr>
          <w:rFonts w:ascii="仿宋" w:eastAsia="仿宋" w:hAnsi="仿宋" w:cs="仿宋"/>
          <w:kern w:val="0"/>
          <w:sz w:val="32"/>
          <w:szCs w:val="32"/>
        </w:rPr>
      </w:pPr>
      <w:r>
        <w:rPr>
          <w:rFonts w:ascii="黑体" w:eastAsia="黑体" w:hAnsi="黑体" w:cs="黑体" w:hint="eastAsia"/>
          <w:kern w:val="0"/>
          <w:sz w:val="32"/>
          <w:szCs w:val="32"/>
        </w:rPr>
        <w:t>拟列入的104项团体标准应用示范项目汇总表</w:t>
      </w:r>
    </w:p>
    <w:p w:rsidR="00DA4518" w:rsidRDefault="00DA4518">
      <w:pPr>
        <w:jc w:val="center"/>
      </w:pPr>
    </w:p>
    <w:tbl>
      <w:tblPr>
        <w:tblW w:w="14900" w:type="dxa"/>
        <w:jc w:val="center"/>
        <w:tblLook w:val="04A0" w:firstRow="1" w:lastRow="0" w:firstColumn="1" w:lastColumn="0" w:noHBand="0" w:noVBand="1"/>
      </w:tblPr>
      <w:tblGrid>
        <w:gridCol w:w="704"/>
        <w:gridCol w:w="2552"/>
        <w:gridCol w:w="5295"/>
        <w:gridCol w:w="2926"/>
        <w:gridCol w:w="3423"/>
      </w:tblGrid>
      <w:tr w:rsidR="009D7237" w:rsidRPr="009D7237" w:rsidTr="009D7237">
        <w:trPr>
          <w:cantSplit/>
          <w:trHeight w:val="58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D7237" w:rsidRPr="009D7237" w:rsidRDefault="009D7237" w:rsidP="009D7237">
            <w:pPr>
              <w:widowControl/>
              <w:rPr>
                <w:rFonts w:ascii="仿宋" w:eastAsia="仿宋" w:hAnsi="仿宋" w:cs="宋体"/>
                <w:b/>
                <w:bCs/>
                <w:kern w:val="0"/>
                <w:sz w:val="22"/>
                <w:szCs w:val="21"/>
              </w:rPr>
            </w:pPr>
            <w:r w:rsidRPr="009D7237">
              <w:rPr>
                <w:rFonts w:ascii="仿宋" w:eastAsia="仿宋" w:hAnsi="仿宋" w:cs="宋体" w:hint="eastAsia"/>
                <w:b/>
                <w:bCs/>
                <w:kern w:val="0"/>
                <w:sz w:val="22"/>
                <w:szCs w:val="21"/>
              </w:rPr>
              <w:t>序号</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D7237" w:rsidRPr="009D7237" w:rsidRDefault="009D7237" w:rsidP="009D7237">
            <w:pPr>
              <w:widowControl/>
              <w:jc w:val="center"/>
              <w:rPr>
                <w:rFonts w:ascii="仿宋" w:eastAsia="仿宋" w:hAnsi="仿宋" w:cs="宋体"/>
                <w:b/>
                <w:bCs/>
                <w:kern w:val="0"/>
                <w:sz w:val="22"/>
                <w:szCs w:val="21"/>
              </w:rPr>
            </w:pPr>
            <w:r w:rsidRPr="009D7237">
              <w:rPr>
                <w:rFonts w:ascii="仿宋" w:eastAsia="仿宋" w:hAnsi="仿宋" w:cs="宋体" w:hint="eastAsia"/>
                <w:b/>
                <w:bCs/>
                <w:kern w:val="0"/>
                <w:sz w:val="22"/>
                <w:szCs w:val="21"/>
              </w:rPr>
              <w:t>标准编号</w:t>
            </w:r>
          </w:p>
        </w:tc>
        <w:tc>
          <w:tcPr>
            <w:tcW w:w="5295" w:type="dxa"/>
            <w:tcBorders>
              <w:top w:val="single" w:sz="4" w:space="0" w:color="auto"/>
              <w:left w:val="nil"/>
              <w:bottom w:val="single" w:sz="4" w:space="0" w:color="auto"/>
              <w:right w:val="single" w:sz="4" w:space="0" w:color="auto"/>
            </w:tcBorders>
            <w:shd w:val="clear" w:color="auto" w:fill="auto"/>
            <w:vAlign w:val="center"/>
            <w:hideMark/>
          </w:tcPr>
          <w:p w:rsidR="009D7237" w:rsidRPr="009D7237" w:rsidRDefault="009D7237" w:rsidP="009D7237">
            <w:pPr>
              <w:widowControl/>
              <w:jc w:val="center"/>
              <w:rPr>
                <w:rFonts w:ascii="仿宋" w:eastAsia="仿宋" w:hAnsi="仿宋" w:cs="宋体"/>
                <w:b/>
                <w:bCs/>
                <w:kern w:val="0"/>
                <w:sz w:val="22"/>
                <w:szCs w:val="21"/>
              </w:rPr>
            </w:pPr>
            <w:r w:rsidRPr="009D7237">
              <w:rPr>
                <w:rFonts w:ascii="仿宋" w:eastAsia="仿宋" w:hAnsi="仿宋" w:cs="宋体" w:hint="eastAsia"/>
                <w:b/>
                <w:bCs/>
                <w:kern w:val="0"/>
                <w:sz w:val="22"/>
                <w:szCs w:val="21"/>
              </w:rPr>
              <w:t>团体标准名称</w:t>
            </w:r>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9D7237" w:rsidRPr="009D7237" w:rsidRDefault="009D7237" w:rsidP="009D7237">
            <w:pPr>
              <w:widowControl/>
              <w:jc w:val="center"/>
              <w:rPr>
                <w:rFonts w:ascii="仿宋" w:eastAsia="仿宋" w:hAnsi="仿宋" w:cs="宋体"/>
                <w:b/>
                <w:bCs/>
                <w:kern w:val="0"/>
                <w:sz w:val="22"/>
                <w:szCs w:val="21"/>
              </w:rPr>
            </w:pPr>
            <w:r w:rsidRPr="009D7237">
              <w:rPr>
                <w:rFonts w:ascii="仿宋" w:eastAsia="仿宋" w:hAnsi="仿宋" w:cs="宋体" w:hint="eastAsia"/>
                <w:b/>
                <w:bCs/>
                <w:kern w:val="0"/>
                <w:sz w:val="22"/>
                <w:szCs w:val="21"/>
              </w:rPr>
              <w:t>所属领域</w:t>
            </w:r>
          </w:p>
        </w:tc>
        <w:tc>
          <w:tcPr>
            <w:tcW w:w="3423" w:type="dxa"/>
            <w:tcBorders>
              <w:top w:val="single" w:sz="4" w:space="0" w:color="auto"/>
              <w:left w:val="nil"/>
              <w:bottom w:val="single" w:sz="4" w:space="0" w:color="auto"/>
              <w:right w:val="single" w:sz="4" w:space="0" w:color="auto"/>
            </w:tcBorders>
            <w:shd w:val="clear" w:color="auto" w:fill="auto"/>
            <w:vAlign w:val="center"/>
            <w:hideMark/>
          </w:tcPr>
          <w:p w:rsidR="009D7237" w:rsidRPr="009D7237" w:rsidRDefault="009D7237" w:rsidP="009D7237">
            <w:pPr>
              <w:widowControl/>
              <w:jc w:val="center"/>
              <w:rPr>
                <w:rFonts w:ascii="仿宋" w:eastAsia="仿宋" w:hAnsi="仿宋" w:cs="宋体"/>
                <w:b/>
                <w:bCs/>
                <w:kern w:val="0"/>
                <w:sz w:val="22"/>
                <w:szCs w:val="21"/>
              </w:rPr>
            </w:pPr>
            <w:r w:rsidRPr="009D7237">
              <w:rPr>
                <w:rFonts w:ascii="仿宋" w:eastAsia="仿宋" w:hAnsi="仿宋" w:cs="宋体" w:hint="eastAsia"/>
                <w:b/>
                <w:bCs/>
                <w:kern w:val="0"/>
                <w:sz w:val="22"/>
                <w:szCs w:val="21"/>
              </w:rPr>
              <w:t>发布单位</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9" w:history="1">
              <w:r w:rsidR="009A37B4" w:rsidRPr="00585929">
                <w:rPr>
                  <w:rStyle w:val="a6"/>
                  <w:rFonts w:ascii="仿宋" w:eastAsia="仿宋" w:hAnsi="仿宋" w:cs="宋体" w:hint="eastAsia"/>
                  <w:kern w:val="0"/>
                  <w:szCs w:val="21"/>
                </w:rPr>
                <w:t>T/CPCIF 0001-2017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绿色设计产品评价技术规范 水性建筑涂料</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中国石油和化学工业联合会</w:t>
            </w:r>
          </w:p>
        </w:tc>
      </w:tr>
      <w:tr w:rsidR="009A37B4" w:rsidRPr="009D7237" w:rsidTr="009D7237">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0" w:history="1">
              <w:r w:rsidR="009A37B4" w:rsidRPr="00585929">
                <w:rPr>
                  <w:rStyle w:val="a6"/>
                  <w:rFonts w:ascii="仿宋" w:eastAsia="仿宋" w:hAnsi="仿宋" w:cs="宋体" w:hint="eastAsia"/>
                  <w:kern w:val="0"/>
                  <w:szCs w:val="21"/>
                </w:rPr>
                <w:t>T/CAB 0010-2016(T/CAGP 0010-2016)</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绿色设计产品评价技术规范 卫生陶瓷</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中国产学研合作促进会</w:t>
            </w:r>
          </w:p>
        </w:tc>
      </w:tr>
      <w:tr w:rsidR="009A37B4" w:rsidRPr="009D7237" w:rsidTr="009D7237">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1" w:history="1">
              <w:r w:rsidR="009A37B4" w:rsidRPr="00585929">
                <w:rPr>
                  <w:rStyle w:val="a6"/>
                  <w:rFonts w:ascii="仿宋" w:eastAsia="仿宋" w:hAnsi="仿宋" w:cs="宋体" w:hint="eastAsia"/>
                  <w:kern w:val="0"/>
                  <w:szCs w:val="21"/>
                </w:rPr>
                <w:t>YDB 192-2017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绿色设计产品评价技术规范 光网络终端</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中国通信标准化协会</w:t>
            </w:r>
          </w:p>
        </w:tc>
      </w:tr>
      <w:tr w:rsidR="009A37B4" w:rsidRPr="009D7237" w:rsidTr="009D7237">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2" w:history="1">
              <w:r w:rsidR="009A37B4" w:rsidRPr="00585929">
                <w:rPr>
                  <w:rStyle w:val="a6"/>
                  <w:rFonts w:ascii="仿宋" w:eastAsia="仿宋" w:hAnsi="仿宋" w:cs="宋体" w:hint="eastAsia"/>
                  <w:kern w:val="0"/>
                  <w:szCs w:val="21"/>
                </w:rPr>
                <w:t>T/CESA 1019-2018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绿色设计产品评价技术规范 微型计算机</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中国电子工业标准化技术协会</w:t>
            </w:r>
          </w:p>
        </w:tc>
      </w:tr>
      <w:tr w:rsidR="009A37B4" w:rsidRPr="009D7237" w:rsidTr="009D7237">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3" w:history="1">
              <w:r w:rsidR="009A37B4" w:rsidRPr="00585929">
                <w:rPr>
                  <w:rStyle w:val="a6"/>
                  <w:rFonts w:ascii="仿宋" w:eastAsia="仿宋" w:hAnsi="仿宋" w:cs="宋体" w:hint="eastAsia"/>
                  <w:kern w:val="0"/>
                  <w:szCs w:val="21"/>
                </w:rPr>
                <w:t>T/CESA 1017-2018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绿色设计产品评价技术规范 打印机及多功能一体机</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中国电子工业标准化技术协会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4" w:history="1">
              <w:r w:rsidR="009A37B4" w:rsidRPr="00585929">
                <w:rPr>
                  <w:rStyle w:val="a6"/>
                  <w:rFonts w:ascii="仿宋" w:eastAsia="仿宋" w:hAnsi="仿宋" w:cs="宋体" w:hint="eastAsia"/>
                  <w:kern w:val="0"/>
                  <w:szCs w:val="21"/>
                </w:rPr>
                <w:t>T/CESA 1020-2018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绿色设计产品评价技术规范 智能终端 平板电脑</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中国电子工业标准化技术协会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5" w:history="1">
              <w:r w:rsidR="009A37B4" w:rsidRPr="00585929">
                <w:rPr>
                  <w:rStyle w:val="a6"/>
                  <w:rFonts w:ascii="仿宋" w:eastAsia="仿宋" w:hAnsi="仿宋" w:cs="宋体" w:hint="eastAsia"/>
                  <w:kern w:val="0"/>
                  <w:szCs w:val="21"/>
                </w:rPr>
                <w:t>T/CESA 1018-2018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绿色设计产品评价技术规范 电视机</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中国电子工业标准化技术协会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6" w:history="1">
              <w:r w:rsidR="009A37B4" w:rsidRPr="00585929">
                <w:rPr>
                  <w:rStyle w:val="a6"/>
                  <w:rFonts w:ascii="仿宋" w:eastAsia="仿宋" w:hAnsi="仿宋" w:cs="宋体" w:hint="eastAsia"/>
                  <w:kern w:val="0"/>
                  <w:szCs w:val="21"/>
                </w:rPr>
                <w:t>T/CISA 102-2017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绿色设计产品评价规范 取向电工钢</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中国钢铁工业协会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7" w:history="1">
              <w:r w:rsidR="009A37B4" w:rsidRPr="00585929">
                <w:rPr>
                  <w:rStyle w:val="a6"/>
                  <w:rFonts w:ascii="仿宋" w:eastAsia="仿宋" w:hAnsi="仿宋" w:cs="宋体" w:hint="eastAsia"/>
                  <w:kern w:val="0"/>
                  <w:szCs w:val="21"/>
                </w:rPr>
                <w:t>T/CISA 103-2017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绿色设计产品评价规范 新能源汽车用无取向电工钢</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中国钢铁工业协会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8" w:history="1">
              <w:r w:rsidR="009A37B4" w:rsidRPr="00585929">
                <w:rPr>
                  <w:rStyle w:val="a6"/>
                  <w:rFonts w:ascii="仿宋" w:eastAsia="仿宋" w:hAnsi="仿宋" w:cs="宋体" w:hint="eastAsia"/>
                  <w:kern w:val="0"/>
                  <w:szCs w:val="21"/>
                </w:rPr>
                <w:t>T/CISA 101-2017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绿色设计产品评价规范 管线钢</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绿色设计</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中国钢铁工业协会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9" w:history="1">
              <w:r w:rsidR="009A37B4" w:rsidRPr="00753DF7">
                <w:rPr>
                  <w:rStyle w:val="a6"/>
                  <w:rFonts w:ascii="仿宋" w:eastAsia="仿宋" w:hAnsi="仿宋" w:cs="宋体" w:hint="eastAsia"/>
                  <w:kern w:val="0"/>
                  <w:szCs w:val="21"/>
                </w:rPr>
                <w:t>T/CRIA 17001.1~5-2017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绿色鞋用材料 限量物质要求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有毒有害物质限量</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中国橡胶工业协会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20" w:history="1">
              <w:r w:rsidR="009A37B4" w:rsidRPr="00770C12">
                <w:rPr>
                  <w:rStyle w:val="a6"/>
                  <w:rFonts w:ascii="仿宋" w:eastAsia="仿宋" w:hAnsi="仿宋" w:cs="宋体" w:hint="eastAsia"/>
                  <w:kern w:val="0"/>
                  <w:szCs w:val="21"/>
                </w:rPr>
                <w:t>T/CWIA</w:t>
              </w:r>
              <w:r w:rsidR="009A37B4" w:rsidRPr="00770C12">
                <w:rPr>
                  <w:rStyle w:val="a6"/>
                  <w:rFonts w:ascii="仿宋" w:eastAsia="仿宋" w:hAnsi="仿宋" w:cs="宋体"/>
                  <w:kern w:val="0"/>
                  <w:szCs w:val="21"/>
                </w:rPr>
                <w:t xml:space="preserve"> </w:t>
              </w:r>
              <w:r w:rsidR="009A37B4" w:rsidRPr="00770C12">
                <w:rPr>
                  <w:rStyle w:val="a6"/>
                  <w:rFonts w:ascii="仿宋" w:eastAsia="仿宋" w:hAnsi="仿宋" w:cs="宋体" w:hint="eastAsia"/>
                  <w:kern w:val="0"/>
                  <w:szCs w:val="21"/>
                </w:rPr>
                <w:t>1001-</w:t>
              </w:r>
              <w:r w:rsidR="009A37B4" w:rsidRPr="00770C12">
                <w:rPr>
                  <w:rStyle w:val="a6"/>
                  <w:rFonts w:ascii="仿宋" w:eastAsia="仿宋" w:hAnsi="仿宋" w:cs="宋体"/>
                  <w:kern w:val="0"/>
                  <w:szCs w:val="21"/>
                </w:rPr>
                <w:t>2</w:t>
              </w:r>
              <w:r w:rsidR="009A37B4" w:rsidRPr="00770C12">
                <w:rPr>
                  <w:rStyle w:val="a6"/>
                  <w:rFonts w:ascii="仿宋" w:eastAsia="仿宋" w:hAnsi="仿宋" w:cs="宋体" w:hint="eastAsia"/>
                  <w:kern w:val="0"/>
                  <w:szCs w:val="21"/>
                </w:rPr>
                <w:t>0</w:t>
              </w:r>
              <w:r w:rsidR="009A37B4" w:rsidRPr="00770C12">
                <w:rPr>
                  <w:rStyle w:val="a6"/>
                  <w:rFonts w:ascii="仿宋" w:eastAsia="仿宋" w:hAnsi="仿宋" w:cs="宋体"/>
                  <w:kern w:val="0"/>
                  <w:szCs w:val="21"/>
                </w:rPr>
                <w:t>1</w:t>
              </w:r>
              <w:r w:rsidR="009A37B4" w:rsidRPr="00770C12">
                <w:rPr>
                  <w:rStyle w:val="a6"/>
                  <w:rFonts w:ascii="仿宋" w:eastAsia="仿宋" w:hAnsi="仿宋" w:cs="宋体" w:hint="eastAsia"/>
                  <w:kern w:val="0"/>
                  <w:szCs w:val="21"/>
                </w:rPr>
                <w:t>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油性记号笔中墨水的有害物质限量</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有毒有害物质限量</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中国制笔协会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21" w:history="1">
              <w:r w:rsidR="009A37B4" w:rsidRPr="00585929">
                <w:rPr>
                  <w:rStyle w:val="a6"/>
                  <w:rFonts w:ascii="仿宋" w:eastAsia="仿宋" w:hAnsi="仿宋" w:cs="宋体" w:hint="eastAsia"/>
                  <w:kern w:val="0"/>
                  <w:szCs w:val="21"/>
                </w:rPr>
                <w:t>T/GDES 10004-2017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氨固态存储与输送系统技术要求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环境保护</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广东省节能减排标准化促进会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22" w:history="1">
              <w:r w:rsidR="00392C7D" w:rsidRPr="002B6532">
                <w:rPr>
                  <w:rStyle w:val="a6"/>
                  <w:rFonts w:ascii="仿宋" w:eastAsia="仿宋" w:hAnsi="仿宋" w:cs="宋体"/>
                  <w:kern w:val="0"/>
                  <w:szCs w:val="21"/>
                </w:rPr>
                <w:t>T/CAQI 24-2016</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proofErr w:type="gramStart"/>
            <w:r w:rsidRPr="009A37B4">
              <w:rPr>
                <w:rFonts w:ascii="仿宋" w:eastAsia="仿宋" w:hAnsi="仿宋" w:hint="eastAsia"/>
                <w:szCs w:val="21"/>
              </w:rPr>
              <w:t>污</w:t>
            </w:r>
            <w:proofErr w:type="gramEnd"/>
            <w:r w:rsidRPr="009A37B4">
              <w:rPr>
                <w:rFonts w:ascii="仿宋" w:eastAsia="仿宋" w:hAnsi="仿宋" w:hint="eastAsia"/>
                <w:szCs w:val="21"/>
              </w:rPr>
              <w:t>废水生物增强处理 降流式反</w:t>
            </w:r>
            <w:proofErr w:type="gramStart"/>
            <w:r w:rsidRPr="009A37B4">
              <w:rPr>
                <w:rFonts w:ascii="仿宋" w:eastAsia="仿宋" w:hAnsi="仿宋" w:hint="eastAsia"/>
                <w:szCs w:val="21"/>
              </w:rPr>
              <w:t>硝化深床</w:t>
            </w:r>
            <w:proofErr w:type="gramEnd"/>
            <w:r w:rsidRPr="009A37B4">
              <w:rPr>
                <w:rFonts w:ascii="仿宋" w:eastAsia="仿宋" w:hAnsi="仿宋" w:hint="eastAsia"/>
                <w:szCs w:val="21"/>
              </w:rPr>
              <w:t>滤池系统工程技术规范</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水处理</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中国质量检验协会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23" w:history="1">
              <w:r w:rsidR="009A37B4" w:rsidRPr="00585929">
                <w:rPr>
                  <w:rStyle w:val="a6"/>
                  <w:rFonts w:ascii="仿宋" w:eastAsia="仿宋" w:hAnsi="仿宋" w:cs="宋体" w:hint="eastAsia"/>
                  <w:kern w:val="0"/>
                  <w:szCs w:val="21"/>
                </w:rPr>
                <w:t>CAIA/SH 002-2014</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饮用水 氟化物测定 2-（对</w:t>
            </w:r>
            <w:proofErr w:type="gramStart"/>
            <w:r w:rsidRPr="009A37B4">
              <w:rPr>
                <w:rFonts w:ascii="仿宋" w:eastAsia="仿宋" w:hAnsi="仿宋" w:hint="eastAsia"/>
                <w:szCs w:val="21"/>
              </w:rPr>
              <w:t>磺</w:t>
            </w:r>
            <w:proofErr w:type="gramEnd"/>
            <w:r w:rsidRPr="009A37B4">
              <w:rPr>
                <w:rFonts w:ascii="仿宋" w:eastAsia="仿宋" w:hAnsi="仿宋" w:hint="eastAsia"/>
                <w:szCs w:val="21"/>
              </w:rPr>
              <w:t>苯偶氮）-1,8-二羟基-3,6-</w:t>
            </w:r>
            <w:proofErr w:type="gramStart"/>
            <w:r w:rsidRPr="009A37B4">
              <w:rPr>
                <w:rFonts w:ascii="仿宋" w:eastAsia="仿宋" w:hAnsi="仿宋" w:hint="eastAsia"/>
                <w:szCs w:val="21"/>
              </w:rPr>
              <w:t>萘</w:t>
            </w:r>
            <w:proofErr w:type="gramEnd"/>
            <w:r w:rsidRPr="009A37B4">
              <w:rPr>
                <w:rFonts w:ascii="仿宋" w:eastAsia="仿宋" w:hAnsi="仿宋" w:hint="eastAsia"/>
                <w:szCs w:val="21"/>
              </w:rPr>
              <w:t>二磺酸</w:t>
            </w:r>
            <w:proofErr w:type="gramStart"/>
            <w:r w:rsidRPr="009A37B4">
              <w:rPr>
                <w:rFonts w:ascii="仿宋" w:eastAsia="仿宋" w:hAnsi="仿宋" w:hint="eastAsia"/>
                <w:szCs w:val="21"/>
              </w:rPr>
              <w:t>锆</w:t>
            </w:r>
            <w:proofErr w:type="gramEnd"/>
            <w:r w:rsidRPr="009A37B4">
              <w:rPr>
                <w:rFonts w:ascii="仿宋" w:eastAsia="仿宋" w:hAnsi="仿宋" w:hint="eastAsia"/>
                <w:szCs w:val="21"/>
              </w:rPr>
              <w:t>分光光度法</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水质检测</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中国分析测试协会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24" w:history="1">
              <w:r w:rsidR="009A37B4" w:rsidRPr="00753DF7">
                <w:rPr>
                  <w:rStyle w:val="a6"/>
                  <w:rFonts w:ascii="仿宋" w:eastAsia="仿宋" w:hAnsi="仿宋" w:cs="宋体" w:hint="eastAsia"/>
                  <w:kern w:val="0"/>
                  <w:szCs w:val="21"/>
                </w:rPr>
                <w:t>T/HFJX 2003</w:t>
              </w:r>
              <w:r w:rsidR="009A37B4">
                <w:rPr>
                  <w:rStyle w:val="a6"/>
                  <w:rFonts w:ascii="仿宋" w:eastAsia="仿宋" w:hAnsi="仿宋" w:cs="宋体" w:hint="eastAsia"/>
                  <w:kern w:val="0"/>
                  <w:szCs w:val="21"/>
                </w:rPr>
                <w:t>-</w:t>
              </w:r>
              <w:r w:rsidR="009A37B4" w:rsidRPr="00753DF7">
                <w:rPr>
                  <w:rStyle w:val="a6"/>
                  <w:rFonts w:ascii="仿宋" w:eastAsia="仿宋" w:hAnsi="仿宋" w:cs="宋体" w:hint="eastAsia"/>
                  <w:kern w:val="0"/>
                  <w:szCs w:val="21"/>
                </w:rPr>
                <w:t>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再制造垂直振动压路机 技术条件</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再制造</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合肥市机械行业协会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25" w:history="1">
              <w:r w:rsidR="009A37B4" w:rsidRPr="00753DF7">
                <w:rPr>
                  <w:rStyle w:val="a6"/>
                  <w:rFonts w:ascii="仿宋" w:eastAsia="仿宋" w:hAnsi="仿宋" w:cs="宋体" w:hint="eastAsia"/>
                  <w:kern w:val="0"/>
                  <w:szCs w:val="21"/>
                </w:rPr>
                <w:t>T/HFJX 2002</w:t>
              </w:r>
              <w:r w:rsidR="009A37B4">
                <w:rPr>
                  <w:rStyle w:val="a6"/>
                  <w:rFonts w:ascii="仿宋" w:eastAsia="仿宋" w:hAnsi="仿宋" w:cs="宋体" w:hint="eastAsia"/>
                  <w:kern w:val="0"/>
                  <w:szCs w:val="21"/>
                </w:rPr>
                <w:t>-</w:t>
              </w:r>
              <w:r w:rsidR="009A37B4" w:rsidRPr="00753DF7">
                <w:rPr>
                  <w:rStyle w:val="a6"/>
                  <w:rFonts w:ascii="仿宋" w:eastAsia="仿宋" w:hAnsi="仿宋" w:cs="宋体" w:hint="eastAsia"/>
                  <w:kern w:val="0"/>
                  <w:szCs w:val="21"/>
                </w:rPr>
                <w:t>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再制造履带式沥青混凝土摊铺机 技术条件</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再制造</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合肥市机械行业协会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26" w:history="1">
              <w:r w:rsidR="009A37B4" w:rsidRPr="00F7456B">
                <w:rPr>
                  <w:rStyle w:val="a6"/>
                  <w:rFonts w:ascii="仿宋" w:eastAsia="仿宋" w:hAnsi="仿宋" w:cs="宋体" w:hint="eastAsia"/>
                  <w:kern w:val="0"/>
                  <w:szCs w:val="21"/>
                </w:rPr>
                <w:t>YDB 175-2017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泛在</w:t>
            </w:r>
            <w:proofErr w:type="gramStart"/>
            <w:r w:rsidRPr="009A37B4">
              <w:rPr>
                <w:rFonts w:ascii="仿宋" w:eastAsia="仿宋" w:hAnsi="仿宋" w:hint="eastAsia"/>
                <w:szCs w:val="21"/>
              </w:rPr>
              <w:t>物联应用</w:t>
            </w:r>
            <w:proofErr w:type="gramEnd"/>
            <w:r w:rsidRPr="009A37B4">
              <w:rPr>
                <w:rFonts w:ascii="仿宋" w:eastAsia="仿宋" w:hAnsi="仿宋" w:hint="eastAsia"/>
                <w:szCs w:val="21"/>
              </w:rPr>
              <w:t xml:space="preserve"> 电子健康与电子医疗 业务场景分类</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物联网</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中国通信标准化协会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131F97" w:rsidP="009D7237">
            <w:pPr>
              <w:widowControl/>
              <w:jc w:val="left"/>
              <w:rPr>
                <w:rFonts w:ascii="仿宋" w:eastAsia="仿宋" w:hAnsi="仿宋" w:cs="宋体"/>
                <w:kern w:val="0"/>
                <w:szCs w:val="21"/>
              </w:rPr>
            </w:pPr>
            <w:hyperlink r:id="rId27" w:history="1">
              <w:r w:rsidR="0000070A" w:rsidRPr="00131F97">
                <w:rPr>
                  <w:rStyle w:val="a6"/>
                  <w:rFonts w:ascii="仿宋" w:eastAsia="仿宋" w:hAnsi="仿宋" w:cs="宋体"/>
                  <w:kern w:val="0"/>
                  <w:szCs w:val="21"/>
                </w:rPr>
                <w:t>T/CA 001-2017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基于物联网的共享自行车应用系统总体技术要求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物联网</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中国通信工业协会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28" w:history="1">
              <w:r w:rsidR="009A37B4" w:rsidRPr="00F7456B">
                <w:rPr>
                  <w:rStyle w:val="a6"/>
                  <w:rFonts w:ascii="仿宋" w:eastAsia="仿宋" w:hAnsi="仿宋" w:cs="宋体" w:hint="eastAsia"/>
                  <w:kern w:val="0"/>
                  <w:szCs w:val="21"/>
                </w:rPr>
                <w:t>YDB 186-2017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面向物联网应用的无线局域网总体技术要求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无线局域网</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中国通信标准化协会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29" w:history="1">
              <w:r w:rsidR="009A37B4" w:rsidRPr="00F7456B">
                <w:rPr>
                  <w:rStyle w:val="a6"/>
                  <w:rFonts w:ascii="仿宋" w:eastAsia="仿宋" w:hAnsi="仿宋" w:cs="宋体" w:hint="eastAsia"/>
                  <w:kern w:val="0"/>
                  <w:szCs w:val="21"/>
                </w:rPr>
                <w:t>YDB 188-2017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面向物联网应用的无线局域网组网技术要求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无线局域网</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中国通信标准化协会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30" w:history="1">
              <w:r w:rsidR="009A37B4" w:rsidRPr="00CB5BA9">
                <w:rPr>
                  <w:rStyle w:val="a6"/>
                  <w:rFonts w:ascii="仿宋" w:eastAsia="仿宋" w:hAnsi="仿宋" w:cs="宋体" w:hint="eastAsia"/>
                  <w:kern w:val="0"/>
                  <w:szCs w:val="21"/>
                </w:rPr>
                <w:t>T/CPIA 0003</w:t>
              </w:r>
              <w:r w:rsidR="009A37B4" w:rsidRPr="00CB5BA9">
                <w:rPr>
                  <w:rStyle w:val="a6"/>
                  <w:rFonts w:ascii="仿宋" w:eastAsia="仿宋" w:hAnsi="仿宋" w:cs="宋体"/>
                  <w:kern w:val="0"/>
                  <w:szCs w:val="21"/>
                </w:rPr>
                <w:t>-</w:t>
              </w:r>
              <w:r w:rsidR="009A37B4" w:rsidRPr="00CB5BA9">
                <w:rPr>
                  <w:rStyle w:val="a6"/>
                  <w:rFonts w:ascii="仿宋" w:eastAsia="仿宋" w:hAnsi="仿宋" w:cs="宋体" w:hint="eastAsia"/>
                  <w:kern w:val="0"/>
                  <w:szCs w:val="21"/>
                </w:rPr>
                <w:t>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地面用</w:t>
            </w:r>
            <w:proofErr w:type="gramStart"/>
            <w:r w:rsidRPr="009A37B4">
              <w:rPr>
                <w:rFonts w:ascii="仿宋" w:eastAsia="仿宋" w:hAnsi="仿宋" w:hint="eastAsia"/>
                <w:szCs w:val="21"/>
              </w:rPr>
              <w:t>晶体硅光伏</w:t>
            </w:r>
            <w:proofErr w:type="gramEnd"/>
            <w:r w:rsidRPr="009A37B4">
              <w:rPr>
                <w:rFonts w:ascii="仿宋" w:eastAsia="仿宋" w:hAnsi="仿宋" w:hint="eastAsia"/>
                <w:szCs w:val="21"/>
              </w:rPr>
              <w:t>组件外形尺寸及安装</w:t>
            </w:r>
            <w:proofErr w:type="gramStart"/>
            <w:r w:rsidRPr="009A37B4">
              <w:rPr>
                <w:rFonts w:ascii="仿宋" w:eastAsia="仿宋" w:hAnsi="仿宋" w:hint="eastAsia"/>
                <w:szCs w:val="21"/>
              </w:rPr>
              <w:t>孔技术</w:t>
            </w:r>
            <w:proofErr w:type="gramEnd"/>
            <w:r w:rsidRPr="009A37B4">
              <w:rPr>
                <w:rFonts w:ascii="仿宋" w:eastAsia="仿宋" w:hAnsi="仿宋" w:hint="eastAsia"/>
                <w:szCs w:val="21"/>
              </w:rPr>
              <w:t>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太阳能光伏</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中国光</w:t>
            </w:r>
            <w:proofErr w:type="gramStart"/>
            <w:r w:rsidRPr="009A37B4">
              <w:rPr>
                <w:rFonts w:ascii="仿宋" w:eastAsia="仿宋" w:hAnsi="仿宋" w:hint="eastAsia"/>
                <w:szCs w:val="21"/>
              </w:rPr>
              <w:t>伏行业</w:t>
            </w:r>
            <w:proofErr w:type="gramEnd"/>
            <w:r w:rsidRPr="009A37B4">
              <w:rPr>
                <w:rFonts w:ascii="仿宋" w:eastAsia="仿宋" w:hAnsi="仿宋" w:hint="eastAsia"/>
                <w:szCs w:val="21"/>
              </w:rPr>
              <w:t>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31" w:history="1">
              <w:r w:rsidR="009A37B4" w:rsidRPr="00CB5BA9">
                <w:rPr>
                  <w:rStyle w:val="a6"/>
                  <w:rFonts w:ascii="仿宋" w:eastAsia="仿宋" w:hAnsi="仿宋" w:cs="宋体" w:hint="eastAsia"/>
                  <w:kern w:val="0"/>
                  <w:szCs w:val="21"/>
                </w:rPr>
                <w:t>T/CPIA 0002</w:t>
              </w:r>
              <w:r w:rsidR="009A37B4" w:rsidRPr="00CB5BA9">
                <w:rPr>
                  <w:rStyle w:val="a6"/>
                  <w:rFonts w:ascii="仿宋" w:eastAsia="仿宋" w:hAnsi="仿宋" w:cs="宋体"/>
                  <w:kern w:val="0"/>
                  <w:szCs w:val="21"/>
                </w:rPr>
                <w:t>-</w:t>
              </w:r>
              <w:r w:rsidR="009A37B4" w:rsidRPr="00CB5BA9">
                <w:rPr>
                  <w:rStyle w:val="a6"/>
                  <w:rFonts w:ascii="仿宋" w:eastAsia="仿宋" w:hAnsi="仿宋" w:cs="宋体" w:hint="eastAsia"/>
                  <w:kern w:val="0"/>
                  <w:szCs w:val="21"/>
                </w:rPr>
                <w:t>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proofErr w:type="gramStart"/>
            <w:r w:rsidRPr="009A37B4">
              <w:rPr>
                <w:rFonts w:ascii="仿宋" w:eastAsia="仿宋" w:hAnsi="仿宋" w:hint="eastAsia"/>
                <w:szCs w:val="21"/>
              </w:rPr>
              <w:t>晶体硅光伏</w:t>
            </w:r>
            <w:proofErr w:type="gramEnd"/>
            <w:r w:rsidRPr="009A37B4">
              <w:rPr>
                <w:rFonts w:ascii="仿宋" w:eastAsia="仿宋" w:hAnsi="仿宋" w:hint="eastAsia"/>
                <w:szCs w:val="21"/>
              </w:rPr>
              <w:t>组件回收再利用通用技术要求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太阳能光伏</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中国光</w:t>
            </w:r>
            <w:proofErr w:type="gramStart"/>
            <w:r w:rsidRPr="009A37B4">
              <w:rPr>
                <w:rFonts w:ascii="仿宋" w:eastAsia="仿宋" w:hAnsi="仿宋" w:hint="eastAsia"/>
                <w:szCs w:val="21"/>
              </w:rPr>
              <w:t>伏行业</w:t>
            </w:r>
            <w:proofErr w:type="gramEnd"/>
            <w:r w:rsidRPr="009A37B4">
              <w:rPr>
                <w:rFonts w:ascii="仿宋" w:eastAsia="仿宋" w:hAnsi="仿宋" w:hint="eastAsia"/>
                <w:szCs w:val="21"/>
              </w:rPr>
              <w:t>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32" w:history="1">
              <w:r w:rsidR="009A37B4" w:rsidRPr="00753DF7">
                <w:rPr>
                  <w:rStyle w:val="a6"/>
                  <w:rFonts w:ascii="仿宋" w:eastAsia="仿宋" w:hAnsi="仿宋" w:cs="宋体" w:hint="eastAsia"/>
                  <w:kern w:val="0"/>
                  <w:szCs w:val="21"/>
                </w:rPr>
                <w:t>T/CPIA 0006</w:t>
              </w:r>
              <w:r w:rsidR="009A37B4">
                <w:rPr>
                  <w:rStyle w:val="a6"/>
                  <w:rFonts w:ascii="仿宋" w:eastAsia="仿宋" w:hAnsi="仿宋" w:cs="宋体"/>
                  <w:kern w:val="0"/>
                  <w:szCs w:val="21"/>
                </w:rPr>
                <w:t>-</w:t>
              </w:r>
              <w:r w:rsidR="009A37B4" w:rsidRPr="00753DF7">
                <w:rPr>
                  <w:rStyle w:val="a6"/>
                  <w:rFonts w:ascii="仿宋" w:eastAsia="仿宋" w:hAnsi="仿宋" w:cs="宋体" w:hint="eastAsia"/>
                  <w:kern w:val="0"/>
                  <w:szCs w:val="21"/>
                </w:rPr>
                <w:t>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光伏组件封装用共聚烯烃胶膜</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太阳能光伏</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中国光</w:t>
            </w:r>
            <w:proofErr w:type="gramStart"/>
            <w:r w:rsidRPr="009A37B4">
              <w:rPr>
                <w:rFonts w:ascii="仿宋" w:eastAsia="仿宋" w:hAnsi="仿宋" w:hint="eastAsia"/>
                <w:szCs w:val="21"/>
              </w:rPr>
              <w:t>伏行业</w:t>
            </w:r>
            <w:proofErr w:type="gramEnd"/>
            <w:r w:rsidRPr="009A37B4">
              <w:rPr>
                <w:rFonts w:ascii="仿宋" w:eastAsia="仿宋" w:hAnsi="仿宋" w:hint="eastAsia"/>
                <w:szCs w:val="21"/>
              </w:rPr>
              <w:t>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131F97" w:rsidP="009D7237">
            <w:pPr>
              <w:widowControl/>
              <w:jc w:val="left"/>
              <w:rPr>
                <w:rFonts w:ascii="仿宋" w:eastAsia="仿宋" w:hAnsi="仿宋" w:cs="宋体"/>
                <w:kern w:val="0"/>
                <w:szCs w:val="21"/>
              </w:rPr>
            </w:pPr>
            <w:hyperlink r:id="rId33" w:history="1">
              <w:r w:rsidRPr="00131F97">
                <w:rPr>
                  <w:rStyle w:val="a6"/>
                  <w:rFonts w:ascii="仿宋" w:eastAsia="仿宋" w:hAnsi="仿宋" w:cs="宋体"/>
                  <w:kern w:val="0"/>
                  <w:szCs w:val="21"/>
                </w:rPr>
                <w:t>T/CPIA 0004</w:t>
              </w:r>
              <w:r w:rsidRPr="00131F97">
                <w:rPr>
                  <w:rStyle w:val="a6"/>
                  <w:rFonts w:ascii="仿宋" w:eastAsia="仿宋" w:hAnsi="仿宋" w:cs="宋体" w:hint="eastAsia"/>
                  <w:kern w:val="0"/>
                  <w:szCs w:val="21"/>
                </w:rPr>
                <w:t>-</w:t>
              </w:r>
              <w:r w:rsidR="0000070A" w:rsidRPr="00131F97">
                <w:rPr>
                  <w:rStyle w:val="a6"/>
                  <w:rFonts w:ascii="仿宋" w:eastAsia="仿宋" w:hAnsi="仿宋" w:cs="宋体"/>
                  <w:kern w:val="0"/>
                  <w:szCs w:val="21"/>
                </w:rPr>
                <w:t>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光伏组件封装用乙烯-醋酸乙烯酯共聚物（EVA）胶膜</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太阳能光伏</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中国光</w:t>
            </w:r>
            <w:proofErr w:type="gramStart"/>
            <w:r w:rsidRPr="009A37B4">
              <w:rPr>
                <w:rFonts w:ascii="仿宋" w:eastAsia="仿宋" w:hAnsi="仿宋" w:hint="eastAsia"/>
                <w:szCs w:val="21"/>
              </w:rPr>
              <w:t>伏行业</w:t>
            </w:r>
            <w:proofErr w:type="gramEnd"/>
            <w:r w:rsidRPr="009A37B4">
              <w:rPr>
                <w:rFonts w:ascii="仿宋" w:eastAsia="仿宋" w:hAnsi="仿宋" w:hint="eastAsia"/>
                <w:szCs w:val="21"/>
              </w:rPr>
              <w:t>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131F97" w:rsidP="009D7237">
            <w:pPr>
              <w:widowControl/>
              <w:jc w:val="left"/>
              <w:rPr>
                <w:rFonts w:ascii="仿宋" w:eastAsia="仿宋" w:hAnsi="仿宋" w:cs="宋体"/>
                <w:kern w:val="0"/>
                <w:szCs w:val="21"/>
              </w:rPr>
            </w:pPr>
            <w:hyperlink r:id="rId34" w:history="1">
              <w:r w:rsidRPr="00131F97">
                <w:rPr>
                  <w:rStyle w:val="a6"/>
                  <w:rFonts w:ascii="仿宋" w:eastAsia="仿宋" w:hAnsi="仿宋" w:cs="宋体"/>
                  <w:kern w:val="0"/>
                  <w:szCs w:val="21"/>
                </w:rPr>
                <w:t>T/CPIA 0005</w:t>
              </w:r>
              <w:r w:rsidRPr="00131F97">
                <w:rPr>
                  <w:rStyle w:val="a6"/>
                  <w:rFonts w:ascii="仿宋" w:eastAsia="仿宋" w:hAnsi="仿宋" w:cs="宋体" w:hint="eastAsia"/>
                  <w:kern w:val="0"/>
                  <w:szCs w:val="21"/>
                </w:rPr>
                <w:t>-</w:t>
              </w:r>
              <w:r w:rsidR="0000070A" w:rsidRPr="00131F97">
                <w:rPr>
                  <w:rStyle w:val="a6"/>
                  <w:rFonts w:ascii="仿宋" w:eastAsia="仿宋" w:hAnsi="仿宋" w:cs="宋体"/>
                  <w:kern w:val="0"/>
                  <w:szCs w:val="21"/>
                </w:rPr>
                <w:t>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proofErr w:type="gramStart"/>
            <w:r w:rsidRPr="009A37B4">
              <w:rPr>
                <w:rFonts w:ascii="仿宋" w:eastAsia="仿宋" w:hAnsi="仿宋" w:hint="eastAsia"/>
                <w:szCs w:val="21"/>
              </w:rPr>
              <w:t>光伏涂锡焊</w:t>
            </w:r>
            <w:proofErr w:type="gramEnd"/>
            <w:r w:rsidRPr="009A37B4">
              <w:rPr>
                <w:rFonts w:ascii="仿宋" w:eastAsia="仿宋" w:hAnsi="仿宋" w:hint="eastAsia"/>
                <w:szCs w:val="21"/>
              </w:rPr>
              <w:t>带</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太阳能光伏</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中国光</w:t>
            </w:r>
            <w:proofErr w:type="gramStart"/>
            <w:r w:rsidRPr="009A37B4">
              <w:rPr>
                <w:rFonts w:ascii="仿宋" w:eastAsia="仿宋" w:hAnsi="仿宋" w:hint="eastAsia"/>
                <w:szCs w:val="21"/>
              </w:rPr>
              <w:t>伏行业</w:t>
            </w:r>
            <w:proofErr w:type="gramEnd"/>
            <w:r w:rsidRPr="009A37B4">
              <w:rPr>
                <w:rFonts w:ascii="仿宋" w:eastAsia="仿宋" w:hAnsi="仿宋" w:hint="eastAsia"/>
                <w:szCs w:val="21"/>
              </w:rPr>
              <w:t>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35" w:history="1">
              <w:r w:rsidR="009A37B4" w:rsidRPr="00753DF7">
                <w:rPr>
                  <w:rStyle w:val="a6"/>
                  <w:rFonts w:ascii="仿宋" w:eastAsia="仿宋" w:hAnsi="仿宋" w:cs="宋体" w:hint="eastAsia"/>
                  <w:kern w:val="0"/>
                  <w:szCs w:val="21"/>
                </w:rPr>
                <w:t>T/CNTAC 7-2018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proofErr w:type="gramStart"/>
            <w:r w:rsidRPr="009A37B4">
              <w:rPr>
                <w:rFonts w:ascii="仿宋" w:eastAsia="仿宋" w:hAnsi="仿宋" w:hint="eastAsia"/>
                <w:szCs w:val="21"/>
              </w:rPr>
              <w:t>婴幼儿布书</w:t>
            </w:r>
            <w:proofErr w:type="gramEnd"/>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纺织</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中国纺织工业联合会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36" w:history="1">
              <w:r w:rsidR="006154BC" w:rsidRPr="00753DF7">
                <w:rPr>
                  <w:rStyle w:val="a6"/>
                  <w:rFonts w:ascii="仿宋" w:eastAsia="仿宋" w:hAnsi="仿宋" w:cs="宋体" w:hint="eastAsia"/>
                  <w:kern w:val="0"/>
                  <w:szCs w:val="21"/>
                </w:rPr>
                <w:t>T/CNTAC 5-2018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拼接服装</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纺织</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中国纺织工业联合会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37" w:history="1">
              <w:r w:rsidR="006154BC" w:rsidRPr="00753DF7">
                <w:rPr>
                  <w:rStyle w:val="a6"/>
                  <w:rFonts w:ascii="仿宋" w:eastAsia="仿宋" w:hAnsi="仿宋" w:cs="宋体" w:hint="eastAsia"/>
                  <w:kern w:val="0"/>
                  <w:szCs w:val="21"/>
                </w:rPr>
                <w:t>T/CNTAC 8-2018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纺织产品限用物质清单</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纺织</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中国纺织工业联合会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38" w:history="1">
              <w:r w:rsidR="006154BC" w:rsidRPr="00753DF7">
                <w:rPr>
                  <w:rStyle w:val="a6"/>
                  <w:rFonts w:ascii="仿宋" w:eastAsia="仿宋" w:hAnsi="仿宋" w:cs="宋体" w:hint="eastAsia"/>
                  <w:kern w:val="0"/>
                  <w:szCs w:val="21"/>
                </w:rPr>
                <w:t>T/CTES 1006-2017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粘胶原液着色用水性色浆</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纺织</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中国纺织工程学会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39" w:history="1">
              <w:r w:rsidR="006154BC" w:rsidRPr="00753DF7">
                <w:rPr>
                  <w:rStyle w:val="a6"/>
                  <w:rFonts w:ascii="仿宋" w:eastAsia="仿宋" w:hAnsi="仿宋" w:cs="宋体" w:hint="eastAsia"/>
                  <w:kern w:val="0"/>
                  <w:szCs w:val="21"/>
                </w:rPr>
                <w:t>T/CCFA 01017-2016</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纤维用褐藻酸钠</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化学纤维</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中国化学纤维工业协会</w:t>
            </w:r>
          </w:p>
        </w:tc>
      </w:tr>
      <w:tr w:rsidR="0000070A"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0070A" w:rsidRPr="009D7237" w:rsidRDefault="0000070A"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00070A" w:rsidRPr="0000070A" w:rsidRDefault="00131F97" w:rsidP="0000070A">
            <w:pPr>
              <w:widowControl/>
              <w:jc w:val="left"/>
              <w:rPr>
                <w:rFonts w:ascii="仿宋" w:eastAsia="仿宋" w:hAnsi="仿宋" w:cs="宋体"/>
                <w:kern w:val="0"/>
                <w:szCs w:val="21"/>
              </w:rPr>
            </w:pPr>
            <w:hyperlink r:id="rId40" w:history="1">
              <w:r w:rsidR="0000070A" w:rsidRPr="00131F97">
                <w:rPr>
                  <w:rStyle w:val="a6"/>
                  <w:rFonts w:ascii="仿宋" w:eastAsia="仿宋" w:hAnsi="仿宋" w:cs="宋体" w:hint="eastAsia"/>
                  <w:kern w:val="0"/>
                  <w:szCs w:val="21"/>
                </w:rPr>
                <w:t>T/CIE 042-2017</w:t>
              </w:r>
            </w:hyperlink>
          </w:p>
        </w:tc>
        <w:tc>
          <w:tcPr>
            <w:tcW w:w="5295" w:type="dxa"/>
            <w:tcBorders>
              <w:top w:val="nil"/>
              <w:left w:val="nil"/>
              <w:bottom w:val="single" w:sz="4" w:space="0" w:color="auto"/>
              <w:right w:val="single" w:sz="4" w:space="0" w:color="auto"/>
            </w:tcBorders>
            <w:shd w:val="clear" w:color="auto" w:fill="auto"/>
            <w:vAlign w:val="center"/>
          </w:tcPr>
          <w:p w:rsidR="0000070A" w:rsidRPr="009A37B4" w:rsidRDefault="0000070A">
            <w:pPr>
              <w:rPr>
                <w:rFonts w:ascii="仿宋" w:eastAsia="仿宋" w:hAnsi="仿宋" w:cs="宋体"/>
                <w:szCs w:val="21"/>
              </w:rPr>
            </w:pPr>
            <w:r w:rsidRPr="009A37B4">
              <w:rPr>
                <w:rFonts w:ascii="仿宋" w:eastAsia="仿宋" w:hAnsi="仿宋" w:hint="eastAsia"/>
                <w:szCs w:val="21"/>
              </w:rPr>
              <w:t>光纤芯交换机器人设计通则</w:t>
            </w:r>
          </w:p>
        </w:tc>
        <w:tc>
          <w:tcPr>
            <w:tcW w:w="2926" w:type="dxa"/>
            <w:tcBorders>
              <w:top w:val="nil"/>
              <w:left w:val="nil"/>
              <w:bottom w:val="single" w:sz="4" w:space="0" w:color="auto"/>
              <w:right w:val="single" w:sz="4" w:space="0" w:color="auto"/>
            </w:tcBorders>
            <w:shd w:val="clear" w:color="auto" w:fill="auto"/>
            <w:vAlign w:val="center"/>
          </w:tcPr>
          <w:p w:rsidR="0000070A" w:rsidRPr="009A37B4" w:rsidRDefault="0000070A">
            <w:pPr>
              <w:rPr>
                <w:rFonts w:ascii="仿宋" w:eastAsia="仿宋" w:hAnsi="仿宋" w:cs="宋体"/>
                <w:szCs w:val="21"/>
              </w:rPr>
            </w:pPr>
            <w:r w:rsidRPr="009A37B4">
              <w:rPr>
                <w:rFonts w:ascii="仿宋" w:eastAsia="仿宋" w:hAnsi="仿宋" w:hint="eastAsia"/>
                <w:szCs w:val="21"/>
              </w:rPr>
              <w:t>机器人</w:t>
            </w:r>
          </w:p>
        </w:tc>
        <w:tc>
          <w:tcPr>
            <w:tcW w:w="3423" w:type="dxa"/>
            <w:tcBorders>
              <w:top w:val="nil"/>
              <w:left w:val="nil"/>
              <w:bottom w:val="single" w:sz="4" w:space="0" w:color="auto"/>
              <w:right w:val="single" w:sz="4" w:space="0" w:color="auto"/>
            </w:tcBorders>
            <w:shd w:val="clear" w:color="auto" w:fill="auto"/>
            <w:vAlign w:val="center"/>
          </w:tcPr>
          <w:p w:rsidR="0000070A" w:rsidRPr="009A37B4" w:rsidRDefault="0000070A">
            <w:pPr>
              <w:rPr>
                <w:rFonts w:ascii="仿宋" w:eastAsia="仿宋" w:hAnsi="仿宋" w:cs="宋体"/>
                <w:szCs w:val="21"/>
              </w:rPr>
            </w:pPr>
            <w:r w:rsidRPr="009A37B4">
              <w:rPr>
                <w:rFonts w:ascii="仿宋" w:eastAsia="仿宋" w:hAnsi="仿宋" w:hint="eastAsia"/>
                <w:szCs w:val="21"/>
              </w:rPr>
              <w:t>中国电子学会</w:t>
            </w:r>
          </w:p>
        </w:tc>
      </w:tr>
      <w:tr w:rsidR="0000070A"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0070A" w:rsidRPr="009D7237" w:rsidRDefault="0000070A"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00070A" w:rsidRPr="0000070A" w:rsidRDefault="00131F97" w:rsidP="0000070A">
            <w:pPr>
              <w:widowControl/>
              <w:jc w:val="left"/>
              <w:rPr>
                <w:rFonts w:ascii="仿宋" w:eastAsia="仿宋" w:hAnsi="仿宋" w:cs="宋体"/>
                <w:kern w:val="0"/>
                <w:szCs w:val="21"/>
              </w:rPr>
            </w:pPr>
            <w:hyperlink r:id="rId41" w:history="1">
              <w:r w:rsidR="0000070A" w:rsidRPr="00131F97">
                <w:rPr>
                  <w:rStyle w:val="a6"/>
                  <w:rFonts w:ascii="仿宋" w:eastAsia="仿宋" w:hAnsi="仿宋" w:cs="宋体" w:hint="eastAsia"/>
                  <w:kern w:val="0"/>
                  <w:szCs w:val="21"/>
                </w:rPr>
                <w:t>T/CIE 044-2017</w:t>
              </w:r>
            </w:hyperlink>
          </w:p>
        </w:tc>
        <w:tc>
          <w:tcPr>
            <w:tcW w:w="5295" w:type="dxa"/>
            <w:tcBorders>
              <w:top w:val="nil"/>
              <w:left w:val="nil"/>
              <w:bottom w:val="single" w:sz="4" w:space="0" w:color="auto"/>
              <w:right w:val="single" w:sz="4" w:space="0" w:color="auto"/>
            </w:tcBorders>
            <w:shd w:val="clear" w:color="auto" w:fill="auto"/>
            <w:vAlign w:val="center"/>
          </w:tcPr>
          <w:p w:rsidR="0000070A" w:rsidRPr="009A37B4" w:rsidRDefault="0000070A">
            <w:pPr>
              <w:rPr>
                <w:rFonts w:ascii="仿宋" w:eastAsia="仿宋" w:hAnsi="仿宋" w:cs="宋体"/>
                <w:szCs w:val="21"/>
              </w:rPr>
            </w:pPr>
            <w:r w:rsidRPr="009A37B4">
              <w:rPr>
                <w:rFonts w:ascii="仿宋" w:eastAsia="仿宋" w:hAnsi="仿宋" w:hint="eastAsia"/>
                <w:szCs w:val="21"/>
              </w:rPr>
              <w:t>光纤芯交换机器人技术要求和测试方法</w:t>
            </w:r>
          </w:p>
        </w:tc>
        <w:tc>
          <w:tcPr>
            <w:tcW w:w="2926" w:type="dxa"/>
            <w:tcBorders>
              <w:top w:val="nil"/>
              <w:left w:val="nil"/>
              <w:bottom w:val="single" w:sz="4" w:space="0" w:color="auto"/>
              <w:right w:val="single" w:sz="4" w:space="0" w:color="auto"/>
            </w:tcBorders>
            <w:shd w:val="clear" w:color="auto" w:fill="auto"/>
            <w:vAlign w:val="center"/>
          </w:tcPr>
          <w:p w:rsidR="0000070A" w:rsidRPr="009A37B4" w:rsidRDefault="0000070A">
            <w:pPr>
              <w:rPr>
                <w:rFonts w:ascii="仿宋" w:eastAsia="仿宋" w:hAnsi="仿宋" w:cs="宋体"/>
                <w:szCs w:val="21"/>
              </w:rPr>
            </w:pPr>
            <w:r w:rsidRPr="009A37B4">
              <w:rPr>
                <w:rFonts w:ascii="仿宋" w:eastAsia="仿宋" w:hAnsi="仿宋" w:hint="eastAsia"/>
                <w:szCs w:val="21"/>
              </w:rPr>
              <w:t>机器人</w:t>
            </w:r>
          </w:p>
        </w:tc>
        <w:tc>
          <w:tcPr>
            <w:tcW w:w="3423" w:type="dxa"/>
            <w:tcBorders>
              <w:top w:val="nil"/>
              <w:left w:val="nil"/>
              <w:bottom w:val="single" w:sz="4" w:space="0" w:color="auto"/>
              <w:right w:val="single" w:sz="4" w:space="0" w:color="auto"/>
            </w:tcBorders>
            <w:shd w:val="clear" w:color="auto" w:fill="auto"/>
            <w:vAlign w:val="center"/>
          </w:tcPr>
          <w:p w:rsidR="0000070A" w:rsidRPr="009A37B4" w:rsidRDefault="0000070A">
            <w:pPr>
              <w:rPr>
                <w:rFonts w:ascii="仿宋" w:eastAsia="仿宋" w:hAnsi="仿宋" w:cs="宋体"/>
                <w:szCs w:val="21"/>
              </w:rPr>
            </w:pPr>
            <w:r w:rsidRPr="009A37B4">
              <w:rPr>
                <w:rFonts w:ascii="仿宋" w:eastAsia="仿宋" w:hAnsi="仿宋" w:hint="eastAsia"/>
                <w:szCs w:val="21"/>
              </w:rPr>
              <w:t>中国电子学会</w:t>
            </w:r>
          </w:p>
        </w:tc>
      </w:tr>
      <w:tr w:rsidR="0000070A"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0070A" w:rsidRPr="009D7237" w:rsidRDefault="0000070A"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00070A" w:rsidRPr="0000070A" w:rsidRDefault="00131F97" w:rsidP="0000070A">
            <w:pPr>
              <w:widowControl/>
              <w:jc w:val="left"/>
              <w:rPr>
                <w:rFonts w:ascii="仿宋" w:eastAsia="仿宋" w:hAnsi="仿宋" w:cs="宋体"/>
                <w:kern w:val="0"/>
                <w:szCs w:val="21"/>
              </w:rPr>
            </w:pPr>
            <w:hyperlink r:id="rId42" w:history="1">
              <w:r w:rsidR="0000070A" w:rsidRPr="00131F97">
                <w:rPr>
                  <w:rStyle w:val="a6"/>
                  <w:rFonts w:ascii="仿宋" w:eastAsia="仿宋" w:hAnsi="仿宋" w:cs="宋体" w:hint="eastAsia"/>
                  <w:kern w:val="0"/>
                  <w:szCs w:val="21"/>
                </w:rPr>
                <w:t>T/CIE 043-</w:t>
              </w:r>
              <w:r w:rsidR="0000070A" w:rsidRPr="00131F97">
                <w:rPr>
                  <w:rStyle w:val="a6"/>
                  <w:rFonts w:ascii="仿宋" w:eastAsia="仿宋" w:hAnsi="仿宋" w:cs="宋体" w:hint="eastAsia"/>
                  <w:kern w:val="0"/>
                  <w:szCs w:val="21"/>
                </w:rPr>
                <w:t>2</w:t>
              </w:r>
              <w:r w:rsidR="0000070A" w:rsidRPr="00131F97">
                <w:rPr>
                  <w:rStyle w:val="a6"/>
                  <w:rFonts w:ascii="仿宋" w:eastAsia="仿宋" w:hAnsi="仿宋" w:cs="宋体" w:hint="eastAsia"/>
                  <w:kern w:val="0"/>
                  <w:szCs w:val="21"/>
                </w:rPr>
                <w:t>017</w:t>
              </w:r>
            </w:hyperlink>
          </w:p>
        </w:tc>
        <w:tc>
          <w:tcPr>
            <w:tcW w:w="5295" w:type="dxa"/>
            <w:tcBorders>
              <w:top w:val="nil"/>
              <w:left w:val="nil"/>
              <w:bottom w:val="single" w:sz="4" w:space="0" w:color="auto"/>
              <w:right w:val="single" w:sz="4" w:space="0" w:color="auto"/>
            </w:tcBorders>
            <w:shd w:val="clear" w:color="auto" w:fill="auto"/>
            <w:vAlign w:val="center"/>
          </w:tcPr>
          <w:p w:rsidR="0000070A" w:rsidRPr="009A37B4" w:rsidRDefault="0000070A">
            <w:pPr>
              <w:rPr>
                <w:rFonts w:ascii="仿宋" w:eastAsia="仿宋" w:hAnsi="仿宋" w:cs="宋体"/>
                <w:szCs w:val="21"/>
              </w:rPr>
            </w:pPr>
            <w:r w:rsidRPr="009A37B4">
              <w:rPr>
                <w:rFonts w:ascii="仿宋" w:eastAsia="仿宋" w:hAnsi="仿宋" w:hint="eastAsia"/>
                <w:szCs w:val="21"/>
              </w:rPr>
              <w:t>光纤芯交换机器人通信协议格式规范</w:t>
            </w:r>
          </w:p>
        </w:tc>
        <w:tc>
          <w:tcPr>
            <w:tcW w:w="2926" w:type="dxa"/>
            <w:tcBorders>
              <w:top w:val="nil"/>
              <w:left w:val="nil"/>
              <w:bottom w:val="single" w:sz="4" w:space="0" w:color="auto"/>
              <w:right w:val="single" w:sz="4" w:space="0" w:color="auto"/>
            </w:tcBorders>
            <w:shd w:val="clear" w:color="auto" w:fill="auto"/>
            <w:vAlign w:val="center"/>
          </w:tcPr>
          <w:p w:rsidR="0000070A" w:rsidRPr="009A37B4" w:rsidRDefault="0000070A">
            <w:pPr>
              <w:rPr>
                <w:rFonts w:ascii="仿宋" w:eastAsia="仿宋" w:hAnsi="仿宋" w:cs="宋体"/>
                <w:szCs w:val="21"/>
              </w:rPr>
            </w:pPr>
            <w:r w:rsidRPr="009A37B4">
              <w:rPr>
                <w:rFonts w:ascii="仿宋" w:eastAsia="仿宋" w:hAnsi="仿宋" w:hint="eastAsia"/>
                <w:szCs w:val="21"/>
              </w:rPr>
              <w:t>机器人</w:t>
            </w:r>
          </w:p>
        </w:tc>
        <w:tc>
          <w:tcPr>
            <w:tcW w:w="3423" w:type="dxa"/>
            <w:tcBorders>
              <w:top w:val="nil"/>
              <w:left w:val="nil"/>
              <w:bottom w:val="single" w:sz="4" w:space="0" w:color="auto"/>
              <w:right w:val="single" w:sz="4" w:space="0" w:color="auto"/>
            </w:tcBorders>
            <w:shd w:val="clear" w:color="auto" w:fill="auto"/>
            <w:vAlign w:val="center"/>
          </w:tcPr>
          <w:p w:rsidR="0000070A" w:rsidRPr="009A37B4" w:rsidRDefault="0000070A">
            <w:pPr>
              <w:rPr>
                <w:rFonts w:ascii="仿宋" w:eastAsia="仿宋" w:hAnsi="仿宋" w:cs="宋体"/>
                <w:szCs w:val="21"/>
              </w:rPr>
            </w:pPr>
            <w:r w:rsidRPr="009A37B4">
              <w:rPr>
                <w:rFonts w:ascii="仿宋" w:eastAsia="仿宋" w:hAnsi="仿宋" w:hint="eastAsia"/>
                <w:szCs w:val="21"/>
              </w:rPr>
              <w:t>中国电子学会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43" w:history="1">
              <w:r w:rsidR="006154BC" w:rsidRPr="00753DF7">
                <w:rPr>
                  <w:rStyle w:val="a6"/>
                  <w:rFonts w:ascii="仿宋" w:eastAsia="仿宋" w:hAnsi="仿宋" w:cs="宋体" w:hint="eastAsia"/>
                  <w:kern w:val="0"/>
                  <w:szCs w:val="21"/>
                </w:rPr>
                <w:t>T/CEEIA 285-2017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proofErr w:type="gramStart"/>
            <w:r w:rsidRPr="009A37B4">
              <w:rPr>
                <w:rFonts w:ascii="仿宋" w:eastAsia="仿宋" w:hAnsi="仿宋" w:hint="eastAsia"/>
                <w:szCs w:val="21"/>
              </w:rPr>
              <w:t>核电站主氦风机</w:t>
            </w:r>
            <w:proofErr w:type="gramEnd"/>
            <w:r w:rsidRPr="009A37B4">
              <w:rPr>
                <w:rFonts w:ascii="仿宋" w:eastAsia="仿宋" w:hAnsi="仿宋" w:hint="eastAsia"/>
                <w:szCs w:val="21"/>
              </w:rPr>
              <w:t>用高压立式变频调速三相异步电动机技术条件</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电工</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中国电器工业协会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44" w:history="1">
              <w:r w:rsidR="006154BC" w:rsidRPr="00753DF7">
                <w:rPr>
                  <w:rStyle w:val="a6"/>
                  <w:rFonts w:ascii="仿宋" w:eastAsia="仿宋" w:hAnsi="仿宋" w:cs="宋体" w:hint="eastAsia"/>
                  <w:kern w:val="0"/>
                  <w:szCs w:val="21"/>
                </w:rPr>
                <w:t>T/CEEIA 287-2017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三相油浸式非晶合金立体卷铁心配电变压器技术参数和要求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电工</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中国电器工业协会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45" w:history="1">
              <w:r w:rsidR="006154BC" w:rsidRPr="00753DF7">
                <w:rPr>
                  <w:rStyle w:val="a6"/>
                  <w:rFonts w:ascii="仿宋" w:eastAsia="仿宋" w:hAnsi="仿宋" w:cs="宋体" w:hint="eastAsia"/>
                  <w:kern w:val="0"/>
                  <w:szCs w:val="21"/>
                </w:rPr>
                <w:t>T/CEEIA 269-2017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YBX4系列高效率隔爆型三相异步电动机技术条件（机座号63～355）</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电工</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中国电器工业协会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46" w:history="1">
              <w:r w:rsidR="006154BC" w:rsidRPr="00753DF7">
                <w:rPr>
                  <w:rStyle w:val="a6"/>
                  <w:rFonts w:ascii="仿宋" w:eastAsia="仿宋" w:hAnsi="仿宋" w:cs="宋体" w:hint="eastAsia"/>
                  <w:kern w:val="0"/>
                  <w:szCs w:val="21"/>
                </w:rPr>
                <w:t>T/CEEIA 290-2017~ T/CEEIA 291-2017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YJKK系列高压三相异步电动机技术条件（机座号315～630）、YX 3（Y3）系列高效率高压三相异步电动机技术条件（机座号355～630）</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电工</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中国电器工业协会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47" w:history="1">
              <w:r w:rsidR="006154BC" w:rsidRPr="00753DF7">
                <w:rPr>
                  <w:rStyle w:val="a6"/>
                  <w:rFonts w:ascii="仿宋" w:eastAsia="仿宋" w:hAnsi="仿宋" w:cs="宋体" w:hint="eastAsia"/>
                  <w:kern w:val="0"/>
                  <w:szCs w:val="21"/>
                </w:rPr>
                <w:t>T/CEEIA 264-2017~ T/CEEIA 265-2017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无人机燃料电池发电系统技术规范、无人机燃料电池燃料系统技术规范</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电工</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中国电器工业协会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48" w:history="1">
              <w:r w:rsidR="006154BC" w:rsidRPr="00753DF7">
                <w:rPr>
                  <w:rStyle w:val="a6"/>
                  <w:rFonts w:ascii="仿宋" w:eastAsia="仿宋" w:hAnsi="仿宋" w:cs="宋体" w:hint="eastAsia"/>
                  <w:kern w:val="0"/>
                  <w:szCs w:val="21"/>
                </w:rPr>
                <w:t>T/CEEIA 231-2016</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智能光伏预装式变电站</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电工</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中国电器工业协会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49" w:history="1">
              <w:r w:rsidR="006154BC" w:rsidRPr="00753DF7">
                <w:rPr>
                  <w:rStyle w:val="a6"/>
                  <w:rFonts w:ascii="仿宋" w:eastAsia="仿宋" w:hAnsi="仿宋" w:cs="宋体" w:hint="eastAsia"/>
                  <w:kern w:val="0"/>
                  <w:szCs w:val="21"/>
                </w:rPr>
                <w:t>T/CCMA 0056-2018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土方机械 液压挖掘机 多样本可靠性试验方法</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工程机械</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中国工程机械工业协会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50" w:history="1">
              <w:r w:rsidR="006154BC" w:rsidRPr="00585929">
                <w:rPr>
                  <w:rStyle w:val="a6"/>
                  <w:rFonts w:ascii="仿宋" w:eastAsia="仿宋" w:hAnsi="仿宋" w:cs="宋体" w:hint="eastAsia"/>
                  <w:kern w:val="0"/>
                  <w:szCs w:val="21"/>
                </w:rPr>
                <w:t>T/CCMA 0055-2017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工程机械液压管路布局规范</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工程机械</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中国工程机械工业协会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51" w:history="1">
              <w:r w:rsidR="006154BC" w:rsidRPr="00585929">
                <w:rPr>
                  <w:rStyle w:val="a6"/>
                  <w:rFonts w:ascii="仿宋" w:eastAsia="仿宋" w:hAnsi="仿宋" w:cs="宋体" w:hint="eastAsia"/>
                  <w:kern w:val="0"/>
                  <w:szCs w:val="21"/>
                </w:rPr>
                <w:t>T/CCMA 0052-2017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塔式起重机固定基础设计规范</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工程机械</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中国工程机械工业协会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52" w:history="1">
              <w:r w:rsidR="006154BC" w:rsidRPr="00585929">
                <w:rPr>
                  <w:rStyle w:val="a6"/>
                  <w:rFonts w:ascii="仿宋" w:eastAsia="仿宋" w:hAnsi="仿宋" w:cs="宋体" w:hint="eastAsia"/>
                  <w:kern w:val="0"/>
                  <w:szCs w:val="21"/>
                </w:rPr>
                <w:t>T/CCMA 0054-2017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工程机械动力换挡变速器 可靠性台架试验方法</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工程机械</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中国工程机械工业协会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131F97" w:rsidP="009D7237">
            <w:pPr>
              <w:widowControl/>
              <w:jc w:val="left"/>
              <w:rPr>
                <w:rFonts w:ascii="仿宋" w:eastAsia="仿宋" w:hAnsi="仿宋" w:cs="宋体"/>
                <w:kern w:val="0"/>
                <w:szCs w:val="21"/>
              </w:rPr>
            </w:pPr>
            <w:hyperlink r:id="rId53" w:history="1">
              <w:r w:rsidR="0000070A" w:rsidRPr="00131F97">
                <w:rPr>
                  <w:rStyle w:val="a6"/>
                  <w:rFonts w:ascii="仿宋" w:eastAsia="仿宋" w:hAnsi="仿宋" w:cs="宋体"/>
                  <w:kern w:val="0"/>
                  <w:szCs w:val="21"/>
                </w:rPr>
                <w:t>T/CCMA 0053-2017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建筑起重机械多功能转角</w:t>
            </w:r>
            <w:proofErr w:type="gramStart"/>
            <w:r w:rsidRPr="009A37B4">
              <w:rPr>
                <w:rFonts w:ascii="仿宋" w:eastAsia="仿宋" w:hAnsi="仿宋" w:hint="eastAsia"/>
                <w:szCs w:val="21"/>
              </w:rPr>
              <w:t>式行程限位器</w:t>
            </w:r>
            <w:proofErr w:type="gramEnd"/>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工程机械</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中国工程机械工业协会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54" w:history="1">
              <w:r w:rsidR="006154BC" w:rsidRPr="00753DF7">
                <w:rPr>
                  <w:rStyle w:val="a6"/>
                  <w:rFonts w:ascii="仿宋" w:eastAsia="仿宋" w:hAnsi="仿宋" w:cs="宋体" w:hint="eastAsia"/>
                  <w:kern w:val="0"/>
                  <w:szCs w:val="21"/>
                </w:rPr>
                <w:t>T/WLGJ 11-2016</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高速重切齿轮滚刀</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工艺装备</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温岭市工量刃具行业协会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55" w:history="1">
              <w:r w:rsidR="006154BC" w:rsidRPr="00585929">
                <w:rPr>
                  <w:rStyle w:val="a6"/>
                  <w:rFonts w:ascii="仿宋" w:eastAsia="仿宋" w:hAnsi="仿宋" w:cs="宋体" w:hint="eastAsia"/>
                  <w:kern w:val="0"/>
                  <w:szCs w:val="21"/>
                </w:rPr>
                <w:t>CPASE MT002-2016</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高精度可转位</w:t>
            </w:r>
            <w:proofErr w:type="gramStart"/>
            <w:r w:rsidRPr="009A37B4">
              <w:rPr>
                <w:rFonts w:ascii="仿宋" w:eastAsia="仿宋" w:hAnsi="仿宋" w:hint="eastAsia"/>
                <w:szCs w:val="21"/>
              </w:rPr>
              <w:t>浅孔钻</w:t>
            </w:r>
            <w:proofErr w:type="gramEnd"/>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工艺装备</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温岭市工量刃具行业协会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56" w:history="1">
              <w:r w:rsidR="006154BC" w:rsidRPr="00585929">
                <w:rPr>
                  <w:rStyle w:val="a6"/>
                  <w:rFonts w:ascii="仿宋" w:eastAsia="仿宋" w:hAnsi="仿宋" w:cs="宋体" w:hint="eastAsia"/>
                  <w:kern w:val="0"/>
                  <w:szCs w:val="21"/>
                </w:rPr>
                <w:t>CPASE MT002-2016</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自动扶梯和自动人行道超速及非操纵逆转保护装置动作的外接变频驱动试验方法</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特种装备</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中国特种设备安全与节能促进会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57" w:history="1">
              <w:r w:rsidR="006154BC" w:rsidRPr="00753DF7">
                <w:rPr>
                  <w:rStyle w:val="a6"/>
                  <w:rFonts w:ascii="仿宋" w:eastAsia="仿宋" w:hAnsi="仿宋" w:cs="宋体" w:hint="eastAsia"/>
                  <w:kern w:val="0"/>
                  <w:szCs w:val="21"/>
                </w:rPr>
                <w:t>T/GMES 001-2017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单</w:t>
            </w:r>
            <w:proofErr w:type="gramStart"/>
            <w:r w:rsidRPr="009A37B4">
              <w:rPr>
                <w:rFonts w:ascii="仿宋" w:eastAsia="仿宋" w:hAnsi="仿宋" w:hint="eastAsia"/>
                <w:szCs w:val="21"/>
              </w:rPr>
              <w:t>级单吸无轴</w:t>
            </w:r>
            <w:proofErr w:type="gramEnd"/>
            <w:r w:rsidRPr="009A37B4">
              <w:rPr>
                <w:rFonts w:ascii="仿宋" w:eastAsia="仿宋" w:hAnsi="仿宋" w:hint="eastAsia"/>
                <w:szCs w:val="21"/>
              </w:rPr>
              <w:t>封永磁传动离心泵</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通用机械</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甘肃省机械工程学会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58" w:history="1">
              <w:r w:rsidR="006154BC" w:rsidRPr="00585929">
                <w:rPr>
                  <w:rStyle w:val="a6"/>
                  <w:rFonts w:ascii="仿宋" w:eastAsia="仿宋" w:hAnsi="仿宋" w:cs="宋体" w:hint="eastAsia"/>
                  <w:kern w:val="0"/>
                  <w:szCs w:val="21"/>
                </w:rPr>
                <w:t>T/CWA 0001-2016</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无镀铜焊丝</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焊接</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中国焊接协会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59" w:history="1">
              <w:r w:rsidR="006154BC" w:rsidRPr="00753DF7">
                <w:rPr>
                  <w:rStyle w:val="a6"/>
                  <w:rFonts w:ascii="仿宋" w:eastAsia="仿宋" w:hAnsi="仿宋" w:cs="宋体" w:hint="eastAsia"/>
                  <w:kern w:val="0"/>
                  <w:szCs w:val="21"/>
                </w:rPr>
                <w:t>T/WLJC 2~9-2017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机床装备企业流程管理指南</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机床装备</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温岭市机床装备行业协会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60" w:history="1">
              <w:r w:rsidR="006154BC" w:rsidRPr="00585929">
                <w:rPr>
                  <w:rStyle w:val="a6"/>
                  <w:rFonts w:ascii="仿宋" w:eastAsia="仿宋" w:hAnsi="仿宋" w:cs="宋体" w:hint="eastAsia"/>
                  <w:kern w:val="0"/>
                  <w:szCs w:val="21"/>
                </w:rPr>
                <w:t>T/CFA 0303-01-2017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质量管理体系 铸造企业认证要求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铸造</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中国铸造协会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61" w:history="1">
              <w:r w:rsidR="006154BC" w:rsidRPr="00585929">
                <w:rPr>
                  <w:rStyle w:val="a6"/>
                  <w:rFonts w:ascii="仿宋" w:eastAsia="仿宋" w:hAnsi="仿宋" w:cs="宋体" w:hint="eastAsia"/>
                  <w:kern w:val="0"/>
                  <w:szCs w:val="21"/>
                </w:rPr>
                <w:t>T/CSAE 63-2017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汽车电器零部件及子系统（12V）电磁兼容性能测试方法及要求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汽车</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中国汽车工程学会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62" w:history="1">
              <w:r w:rsidR="006154BC" w:rsidRPr="00585929">
                <w:rPr>
                  <w:rStyle w:val="a6"/>
                  <w:rFonts w:ascii="仿宋" w:eastAsia="仿宋" w:hAnsi="仿宋" w:cs="宋体" w:hint="eastAsia"/>
                  <w:kern w:val="0"/>
                  <w:szCs w:val="21"/>
                </w:rPr>
                <w:t>T/CSAE 59-2017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汽车用轧制差厚板通用要求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汽车</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中国汽车工程学会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63" w:history="1">
              <w:r w:rsidR="006154BC" w:rsidRPr="00753DF7">
                <w:rPr>
                  <w:rStyle w:val="a6"/>
                  <w:rFonts w:ascii="仿宋" w:eastAsia="仿宋" w:hAnsi="仿宋" w:cs="宋体" w:hint="eastAsia"/>
                  <w:kern w:val="0"/>
                  <w:szCs w:val="21"/>
                </w:rPr>
                <w:t>T/CISA 001-2017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汽车座椅骨架用钢丝</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冶金</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中国钢铁工业协会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64" w:history="1">
              <w:r w:rsidR="006154BC" w:rsidRPr="00753DF7">
                <w:rPr>
                  <w:rStyle w:val="a6"/>
                  <w:rFonts w:ascii="仿宋" w:eastAsia="仿宋" w:hAnsi="仿宋" w:cs="宋体" w:hint="eastAsia"/>
                  <w:kern w:val="0"/>
                  <w:szCs w:val="21"/>
                </w:rPr>
                <w:t>T/CISA 002-2017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高压锅炉用</w:t>
            </w:r>
            <w:proofErr w:type="gramStart"/>
            <w:r w:rsidRPr="009A37B4">
              <w:rPr>
                <w:rFonts w:ascii="仿宋" w:eastAsia="仿宋" w:hAnsi="仿宋" w:hint="eastAsia"/>
                <w:szCs w:val="21"/>
              </w:rPr>
              <w:t>中频热扩无缝钢管</w:t>
            </w:r>
            <w:proofErr w:type="gramEnd"/>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冶金</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中国钢铁工业协会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65" w:history="1">
              <w:r w:rsidR="006154BC" w:rsidRPr="00753DF7">
                <w:rPr>
                  <w:rStyle w:val="a6"/>
                  <w:rFonts w:ascii="仿宋" w:eastAsia="仿宋" w:hAnsi="仿宋" w:cs="宋体" w:hint="eastAsia"/>
                  <w:kern w:val="0"/>
                  <w:szCs w:val="21"/>
                </w:rPr>
                <w:t>T/SSEA 0008-2017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不锈钢冶炼用工业废渣制烧结矿产品</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冶金</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中国特钢企业协会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66" w:history="1">
              <w:r w:rsidR="006154BC" w:rsidRPr="00753DF7">
                <w:rPr>
                  <w:rStyle w:val="a6"/>
                  <w:rFonts w:ascii="仿宋" w:eastAsia="仿宋" w:hAnsi="仿宋" w:cs="宋体" w:hint="eastAsia"/>
                  <w:kern w:val="0"/>
                  <w:szCs w:val="21"/>
                </w:rPr>
                <w:t>T/CSTM 00010.2-2017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钢铁 多元素含量的测定 火花放电原子发射光谱法（常规法） 第2部分：非合金钢</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冶金</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中关村材料试验技术联盟</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67" w:history="1">
              <w:r w:rsidR="006154BC" w:rsidRPr="00753DF7">
                <w:rPr>
                  <w:rStyle w:val="a6"/>
                  <w:rFonts w:ascii="仿宋" w:eastAsia="仿宋" w:hAnsi="仿宋" w:cs="宋体" w:hint="eastAsia"/>
                  <w:kern w:val="0"/>
                  <w:szCs w:val="21"/>
                </w:rPr>
                <w:t>T/FSI 004-2016</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六</w:t>
            </w:r>
            <w:proofErr w:type="gramStart"/>
            <w:r w:rsidRPr="009A37B4">
              <w:rPr>
                <w:rFonts w:ascii="仿宋" w:eastAsia="仿宋" w:hAnsi="仿宋" w:hint="eastAsia"/>
                <w:szCs w:val="21"/>
              </w:rPr>
              <w:t>甲基二硅氮烷</w:t>
            </w:r>
            <w:proofErr w:type="gramEnd"/>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化工</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proofErr w:type="gramStart"/>
            <w:r w:rsidRPr="009A37B4">
              <w:rPr>
                <w:rFonts w:ascii="仿宋" w:eastAsia="仿宋" w:hAnsi="仿宋" w:hint="eastAsia"/>
                <w:szCs w:val="21"/>
              </w:rPr>
              <w:t>中国氟硅有机材料</w:t>
            </w:r>
            <w:proofErr w:type="gramEnd"/>
            <w:r w:rsidRPr="009A37B4">
              <w:rPr>
                <w:rFonts w:ascii="仿宋" w:eastAsia="仿宋" w:hAnsi="仿宋" w:hint="eastAsia"/>
                <w:szCs w:val="21"/>
              </w:rPr>
              <w:t>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68" w:history="1">
              <w:r w:rsidR="006154BC" w:rsidRPr="00753DF7">
                <w:rPr>
                  <w:rStyle w:val="a6"/>
                  <w:rFonts w:ascii="仿宋" w:eastAsia="仿宋" w:hAnsi="仿宋" w:cs="宋体" w:hint="eastAsia"/>
                  <w:kern w:val="0"/>
                  <w:szCs w:val="21"/>
                </w:rPr>
                <w:t>T/FSI 002-2016</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电子电器用加成型耐高温硅橡胶胶粘剂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化工</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proofErr w:type="gramStart"/>
            <w:r w:rsidRPr="009A37B4">
              <w:rPr>
                <w:rFonts w:ascii="仿宋" w:eastAsia="仿宋" w:hAnsi="仿宋" w:hint="eastAsia"/>
                <w:szCs w:val="21"/>
              </w:rPr>
              <w:t>中国氟硅有机材料</w:t>
            </w:r>
            <w:proofErr w:type="gramEnd"/>
            <w:r w:rsidRPr="009A37B4">
              <w:rPr>
                <w:rFonts w:ascii="仿宋" w:eastAsia="仿宋" w:hAnsi="仿宋" w:hint="eastAsia"/>
                <w:szCs w:val="21"/>
              </w:rPr>
              <w:t>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69" w:history="1">
              <w:r w:rsidR="006154BC" w:rsidRPr="00753DF7">
                <w:rPr>
                  <w:rStyle w:val="a6"/>
                  <w:rFonts w:ascii="仿宋" w:eastAsia="仿宋" w:hAnsi="仿宋" w:cs="宋体" w:hint="eastAsia"/>
                  <w:kern w:val="0"/>
                  <w:szCs w:val="21"/>
                </w:rPr>
                <w:t>T/CPCIF 0005-2017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储能用太阳能熔盐</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化工</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中国石油和化学工业联合会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131F97" w:rsidP="009D7237">
            <w:pPr>
              <w:widowControl/>
              <w:jc w:val="left"/>
              <w:rPr>
                <w:rFonts w:ascii="仿宋" w:eastAsia="仿宋" w:hAnsi="仿宋" w:cs="宋体"/>
                <w:kern w:val="0"/>
                <w:szCs w:val="21"/>
              </w:rPr>
            </w:pPr>
            <w:hyperlink r:id="rId70" w:history="1">
              <w:r w:rsidR="0000070A" w:rsidRPr="00131F97">
                <w:rPr>
                  <w:rStyle w:val="a6"/>
                  <w:rFonts w:ascii="仿宋" w:eastAsia="仿宋" w:hAnsi="仿宋" w:cs="宋体"/>
                  <w:kern w:val="0"/>
                  <w:szCs w:val="21"/>
                </w:rPr>
                <w:t>T/CPCIF 0009-2017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聚乙氧基化双酚A</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化工</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中国石油和化学工业联合会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71" w:history="1">
              <w:r w:rsidR="00295221" w:rsidRPr="00753DF7">
                <w:rPr>
                  <w:rStyle w:val="a6"/>
                  <w:rFonts w:ascii="仿宋" w:eastAsia="仿宋" w:hAnsi="仿宋" w:cs="宋体" w:hint="eastAsia"/>
                  <w:kern w:val="0"/>
                  <w:szCs w:val="21"/>
                </w:rPr>
                <w:t>T/CNCIA 01001-2016</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汽车用高固体分溶剂型涂料</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涂料/涂层</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中国涂料工业协会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72" w:history="1">
              <w:r w:rsidR="00295221" w:rsidRPr="00BE708D">
                <w:rPr>
                  <w:rStyle w:val="a6"/>
                  <w:rFonts w:ascii="仿宋" w:eastAsia="仿宋" w:hAnsi="仿宋" w:cs="宋体" w:hint="eastAsia"/>
                  <w:kern w:val="0"/>
                  <w:szCs w:val="21"/>
                </w:rPr>
                <w:t>T/CAS 282-2017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空调器散热片用长效亲水防腐型涂层铝箔技术规范</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涂料/涂层</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中国标准化协会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73" w:history="1">
              <w:r w:rsidR="00295221" w:rsidRPr="00585929">
                <w:rPr>
                  <w:rStyle w:val="a6"/>
                  <w:rFonts w:ascii="仿宋" w:eastAsia="仿宋" w:hAnsi="仿宋" w:cs="宋体" w:hint="eastAsia"/>
                  <w:kern w:val="0"/>
                  <w:szCs w:val="21"/>
                </w:rPr>
                <w:t>CBMF 19-2017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混凝土用氧化镁膨胀剂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混凝土及制品</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中国建筑材料联合会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74" w:history="1">
              <w:r w:rsidR="00295221" w:rsidRPr="00585929">
                <w:rPr>
                  <w:rStyle w:val="a6"/>
                  <w:rFonts w:ascii="仿宋" w:eastAsia="仿宋" w:hAnsi="仿宋" w:cs="宋体" w:hint="eastAsia"/>
                  <w:kern w:val="0"/>
                  <w:szCs w:val="21"/>
                </w:rPr>
                <w:t>CBMF 18-2017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预制混凝土箱涵工艺技术规程</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混凝土及制品</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中国建筑材料联合会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75" w:history="1">
              <w:r w:rsidR="00295221" w:rsidRPr="00585929">
                <w:rPr>
                  <w:rStyle w:val="a6"/>
                  <w:rFonts w:ascii="仿宋" w:eastAsia="仿宋" w:hAnsi="仿宋" w:cs="宋体" w:hint="eastAsia"/>
                  <w:kern w:val="0"/>
                  <w:szCs w:val="21"/>
                </w:rPr>
                <w:t>T/CBMF 21-2018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单组分罐装聚氨酯发泡胶粘剂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建筑节能保温</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中国建筑材料联合会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76" w:history="1">
              <w:r w:rsidR="00295221" w:rsidRPr="00585929">
                <w:rPr>
                  <w:rStyle w:val="a6"/>
                  <w:rFonts w:ascii="仿宋" w:eastAsia="仿宋" w:hAnsi="仿宋" w:cs="宋体" w:hint="eastAsia"/>
                  <w:kern w:val="0"/>
                  <w:szCs w:val="21"/>
                </w:rPr>
                <w:t>T/CBMF 23-2018（T/CBCSA 1-2018）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浴室柜</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建筑卫生陶瓷</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中国建筑材料联合会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77" w:history="1">
              <w:r w:rsidR="00295221" w:rsidRPr="00585929">
                <w:rPr>
                  <w:rStyle w:val="a6"/>
                  <w:rFonts w:ascii="仿宋" w:eastAsia="仿宋" w:hAnsi="仿宋" w:cs="宋体" w:hint="eastAsia"/>
                  <w:kern w:val="0"/>
                  <w:szCs w:val="21"/>
                </w:rPr>
                <w:t>T/CBMF 24-2018（T/CBCSA 2-2018）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智能水嘴</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建筑卫生陶瓷</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中国建筑材料联合会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131F97" w:rsidP="009D7237">
            <w:pPr>
              <w:widowControl/>
              <w:jc w:val="left"/>
              <w:rPr>
                <w:rFonts w:ascii="仿宋" w:eastAsia="仿宋" w:hAnsi="仿宋" w:cs="宋体"/>
                <w:kern w:val="0"/>
                <w:szCs w:val="21"/>
              </w:rPr>
            </w:pPr>
            <w:hyperlink r:id="rId78" w:history="1">
              <w:r w:rsidR="0000070A" w:rsidRPr="00131F97">
                <w:rPr>
                  <w:rStyle w:val="a6"/>
                  <w:rFonts w:ascii="仿宋" w:eastAsia="仿宋" w:hAnsi="仿宋" w:cs="宋体" w:hint="eastAsia"/>
                  <w:kern w:val="0"/>
                  <w:szCs w:val="21"/>
                </w:rPr>
                <w:t>T/CBMF 25-2018（T/CBCSA 3-2018）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浴缸</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建筑卫生陶瓷</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中国建筑材料联合会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79" w:history="1">
              <w:r w:rsidR="00295221" w:rsidRPr="00585929">
                <w:rPr>
                  <w:rStyle w:val="a6"/>
                  <w:rFonts w:ascii="仿宋" w:eastAsia="仿宋" w:hAnsi="仿宋" w:cs="宋体" w:hint="eastAsia"/>
                  <w:kern w:val="0"/>
                  <w:szCs w:val="21"/>
                </w:rPr>
                <w:t>T/CBMF 17-2017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水泥生产企业质量管理规程</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水泥</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中国建筑材料联合会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80" w:history="1">
              <w:r w:rsidR="00295221" w:rsidRPr="00BE708D">
                <w:rPr>
                  <w:rStyle w:val="a6"/>
                  <w:rFonts w:ascii="仿宋" w:eastAsia="仿宋" w:hAnsi="仿宋" w:cs="宋体" w:hint="eastAsia"/>
                  <w:kern w:val="0"/>
                  <w:szCs w:val="21"/>
                </w:rPr>
                <w:t>T/CSMA 002-2017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工业用缝纫机 计算机控制高速平缝缝纫机</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缝制机械</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中国缝制机械协会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81" w:history="1">
              <w:r w:rsidR="00295221" w:rsidRPr="00BE708D">
                <w:rPr>
                  <w:rStyle w:val="a6"/>
                  <w:rFonts w:ascii="仿宋" w:eastAsia="仿宋" w:hAnsi="仿宋" w:cs="宋体" w:hint="eastAsia"/>
                  <w:kern w:val="0"/>
                  <w:szCs w:val="21"/>
                </w:rPr>
                <w:t>T/BIKE 002-2017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共享自行车服务规范</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自行车</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上海市自行车行业协会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82" w:history="1">
              <w:r w:rsidR="00295221" w:rsidRPr="00BE708D">
                <w:rPr>
                  <w:rStyle w:val="a6"/>
                  <w:rFonts w:ascii="仿宋" w:eastAsia="仿宋" w:hAnsi="仿宋" w:cs="宋体" w:hint="eastAsia"/>
                  <w:kern w:val="0"/>
                  <w:szCs w:val="21"/>
                </w:rPr>
                <w:t>T/BIKE 001.1-2017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共享自行车 第1部分：自行车</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自行车</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上海市自行车行业协会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83" w:history="1">
              <w:r w:rsidR="00295221" w:rsidRPr="00BE708D">
                <w:rPr>
                  <w:rStyle w:val="a6"/>
                  <w:rFonts w:ascii="仿宋" w:eastAsia="仿宋" w:hAnsi="仿宋" w:cs="宋体" w:hint="eastAsia"/>
                  <w:kern w:val="0"/>
                  <w:szCs w:val="21"/>
                </w:rPr>
                <w:t>T/CAS 287-2017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家用电冰箱智能水平评价技术规范</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家电</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中国标准化协会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84" w:history="1">
              <w:r w:rsidR="00295221" w:rsidRPr="00585929">
                <w:rPr>
                  <w:rStyle w:val="a6"/>
                  <w:rFonts w:ascii="仿宋" w:eastAsia="仿宋" w:hAnsi="仿宋" w:cs="宋体" w:hint="eastAsia"/>
                  <w:kern w:val="0"/>
                  <w:szCs w:val="21"/>
                </w:rPr>
                <w:t>T/LZBX 001-2017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proofErr w:type="gramStart"/>
            <w:r w:rsidRPr="009A37B4">
              <w:rPr>
                <w:rFonts w:ascii="仿宋" w:eastAsia="仿宋" w:hAnsi="仿宋" w:hint="eastAsia"/>
                <w:szCs w:val="21"/>
              </w:rPr>
              <w:t>香杉实</w:t>
            </w:r>
            <w:proofErr w:type="gramEnd"/>
            <w:r w:rsidRPr="009A37B4">
              <w:rPr>
                <w:rFonts w:ascii="仿宋" w:eastAsia="仿宋" w:hAnsi="仿宋" w:hint="eastAsia"/>
                <w:szCs w:val="21"/>
              </w:rPr>
              <w:t>木生态板</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板材</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柳州市标准技术协会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85" w:history="1">
              <w:r w:rsidR="00295221" w:rsidRPr="00BE708D">
                <w:rPr>
                  <w:rStyle w:val="a6"/>
                  <w:rFonts w:ascii="仿宋" w:eastAsia="仿宋" w:hAnsi="仿宋" w:cs="宋体" w:hint="eastAsia"/>
                  <w:kern w:val="0"/>
                  <w:szCs w:val="21"/>
                </w:rPr>
                <w:t>T/CNFA 2-2017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软体家具 床垫</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家具制造业</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中国家具协会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86" w:history="1">
              <w:r w:rsidR="009A62C3" w:rsidRPr="00585929">
                <w:rPr>
                  <w:rStyle w:val="a6"/>
                  <w:rFonts w:ascii="仿宋" w:eastAsia="仿宋" w:hAnsi="仿宋" w:cs="宋体" w:hint="eastAsia"/>
                  <w:kern w:val="0"/>
                  <w:szCs w:val="21"/>
                </w:rPr>
                <w:t>T/CAQI 33-2017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空气净化器气态污染物净化性能分级 第一部分：甲醛</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空气净化设备</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广东省室内环境卫生行业协会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87" w:history="1">
              <w:r w:rsidR="009A62C3" w:rsidRPr="00BE708D">
                <w:rPr>
                  <w:rStyle w:val="a6"/>
                  <w:rFonts w:ascii="仿宋" w:eastAsia="仿宋" w:hAnsi="仿宋" w:cs="宋体" w:hint="eastAsia"/>
                  <w:kern w:val="0"/>
                  <w:szCs w:val="21"/>
                </w:rPr>
                <w:t>T/CBFIA 08003-2017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食用植物酵素</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生物发酵</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中国生物发酵产业协会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88" w:history="1">
              <w:r w:rsidR="009A62C3" w:rsidRPr="00BE708D">
                <w:rPr>
                  <w:rStyle w:val="a6"/>
                  <w:rFonts w:ascii="仿宋" w:eastAsia="仿宋" w:hAnsi="仿宋" w:cs="宋体" w:hint="eastAsia"/>
                  <w:kern w:val="0"/>
                  <w:szCs w:val="21"/>
                </w:rPr>
                <w:t>T/CBFIA 14001-2017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厌氧颗粒污泥</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生物发酵</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中国生物发酵产业协会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89" w:history="1">
              <w:r w:rsidR="009A62C3" w:rsidRPr="00BE708D">
                <w:rPr>
                  <w:rStyle w:val="a6"/>
                  <w:rFonts w:ascii="仿宋" w:eastAsia="仿宋" w:hAnsi="仿宋" w:cs="宋体" w:hint="eastAsia"/>
                  <w:kern w:val="0"/>
                  <w:szCs w:val="21"/>
                </w:rPr>
                <w:t>T/CSSGA 1002-2017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橡皮擦</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文具制造</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中国文教体育用品协会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90" w:history="1">
              <w:r w:rsidR="009A62C3" w:rsidRPr="00F7456B">
                <w:rPr>
                  <w:rStyle w:val="a6"/>
                  <w:rFonts w:ascii="仿宋" w:eastAsia="仿宋" w:hAnsi="仿宋" w:cs="宋体" w:hint="eastAsia"/>
                  <w:kern w:val="0"/>
                  <w:szCs w:val="21"/>
                </w:rPr>
                <w:t>YDB 199-2018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移动互联网+智能家居系统 总体要求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智能家居</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中国通信标准化协会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91" w:history="1">
              <w:r w:rsidR="009A62C3" w:rsidRPr="00F7456B">
                <w:rPr>
                  <w:rStyle w:val="a6"/>
                  <w:rFonts w:ascii="仿宋" w:eastAsia="仿宋" w:hAnsi="仿宋" w:cs="宋体" w:hint="eastAsia"/>
                  <w:kern w:val="0"/>
                  <w:szCs w:val="21"/>
                </w:rPr>
                <w:t>YDB 201-2018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智能家居终端设备安全能力技术要求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智能家居</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中国通信标准化协会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92" w:history="1">
              <w:r w:rsidR="009A62C3" w:rsidRPr="00F7456B">
                <w:rPr>
                  <w:rStyle w:val="a6"/>
                  <w:rFonts w:ascii="仿宋" w:eastAsia="仿宋" w:hAnsi="仿宋" w:cs="宋体" w:hint="eastAsia"/>
                  <w:kern w:val="0"/>
                  <w:szCs w:val="21"/>
                </w:rPr>
                <w:t>YDB 195-2018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移动通信终端快速充电技术要求和测试方法</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智能终端</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中国通信标准化协会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93" w:history="1">
              <w:r w:rsidR="009A62C3" w:rsidRPr="00F7456B">
                <w:rPr>
                  <w:rStyle w:val="a6"/>
                  <w:rFonts w:ascii="仿宋" w:eastAsia="仿宋" w:hAnsi="仿宋" w:cs="宋体" w:hint="eastAsia"/>
                  <w:kern w:val="0"/>
                  <w:szCs w:val="21"/>
                </w:rPr>
                <w:t>YDB 184-2017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便携式移动电源通用技术要求及测试方法</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智能终端</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中国通信标准化协会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94" w:history="1">
              <w:r w:rsidR="009A62C3" w:rsidRPr="00F7456B">
                <w:rPr>
                  <w:rStyle w:val="a6"/>
                  <w:rFonts w:ascii="仿宋" w:eastAsia="仿宋" w:hAnsi="仿宋" w:cs="宋体" w:hint="eastAsia"/>
                  <w:kern w:val="0"/>
                  <w:szCs w:val="21"/>
                </w:rPr>
                <w:t>YDB 196.1-2018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无线电源设备技术要求和测试方法 第1部分：通用要求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智能终端</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中国通信标准化协会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95" w:history="1">
              <w:r w:rsidR="009A62C3" w:rsidRPr="00F7456B">
                <w:rPr>
                  <w:rStyle w:val="a6"/>
                  <w:rFonts w:ascii="仿宋" w:eastAsia="仿宋" w:hAnsi="仿宋" w:cs="宋体" w:hint="eastAsia"/>
                  <w:kern w:val="0"/>
                  <w:szCs w:val="21"/>
                </w:rPr>
                <w:t>YDB 200-2018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 xml:space="preserve">可穿戴无线通信设备通用技术要求和测试方法 </w:t>
            </w:r>
            <w:proofErr w:type="gramStart"/>
            <w:r w:rsidRPr="009A37B4">
              <w:rPr>
                <w:rFonts w:ascii="仿宋" w:eastAsia="仿宋" w:hAnsi="仿宋" w:hint="eastAsia"/>
                <w:szCs w:val="21"/>
              </w:rPr>
              <w:t>腕戴式设备</w:t>
            </w:r>
            <w:proofErr w:type="gramEnd"/>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智能终端</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中国通信标准化协会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96" w:history="1">
              <w:r w:rsidR="009A62C3" w:rsidRPr="00770C12">
                <w:rPr>
                  <w:rStyle w:val="a6"/>
                  <w:rFonts w:ascii="仿宋" w:eastAsia="仿宋" w:hAnsi="仿宋" w:cs="宋体" w:hint="eastAsia"/>
                  <w:kern w:val="0"/>
                  <w:szCs w:val="21"/>
                </w:rPr>
                <w:t>T/ZOSA 001-2017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智能终端应用生态高性能应用编程接口（API）规范</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智能终端</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中关村智能终端操作系统产业联盟</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97" w:history="1">
              <w:r w:rsidR="009A62C3" w:rsidRPr="00753DF7">
                <w:rPr>
                  <w:rStyle w:val="a6"/>
                  <w:rFonts w:ascii="仿宋" w:eastAsia="仿宋" w:hAnsi="仿宋" w:cs="宋体" w:hint="eastAsia"/>
                  <w:kern w:val="0"/>
                  <w:szCs w:val="21"/>
                </w:rPr>
                <w:t>T/CESA 6002-2017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区块链 数据格式规范</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区块链</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中国电子工业标准化技术协会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98" w:history="1">
              <w:r w:rsidR="009A62C3" w:rsidRPr="00F7456B">
                <w:rPr>
                  <w:rStyle w:val="a6"/>
                  <w:rFonts w:ascii="仿宋" w:eastAsia="仿宋" w:hAnsi="仿宋" w:cs="宋体" w:hint="eastAsia"/>
                  <w:kern w:val="0"/>
                  <w:szCs w:val="21"/>
                </w:rPr>
                <w:t>T/RAC 001-2017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无线电管理数据服务接口技术规范 地面业务BR IFIC数据库部分</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无线电</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中国无线电协会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99" w:history="1">
              <w:r w:rsidR="009A62C3" w:rsidRPr="00F7456B">
                <w:rPr>
                  <w:rStyle w:val="a6"/>
                  <w:rFonts w:ascii="仿宋" w:eastAsia="仿宋" w:hAnsi="仿宋" w:cs="宋体" w:hint="eastAsia"/>
                  <w:kern w:val="0"/>
                  <w:szCs w:val="21"/>
                </w:rPr>
                <w:t>T/RAC 011-2018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无线电管理数据结构规范 频率数据库部分</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无线电</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中国无线电协会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00" w:history="1">
              <w:r w:rsidR="009A62C3" w:rsidRPr="00F7456B">
                <w:rPr>
                  <w:rStyle w:val="a6"/>
                  <w:rFonts w:ascii="仿宋" w:eastAsia="仿宋" w:hAnsi="仿宋" w:cs="宋体" w:hint="eastAsia"/>
                  <w:kern w:val="0"/>
                  <w:szCs w:val="21"/>
                </w:rPr>
                <w:t>YDB 189-2017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公众无线局域网网络管理 第4部分：接口测试方法</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无线电</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中国通信标准化协会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131F97" w:rsidP="009D7237">
            <w:pPr>
              <w:widowControl/>
              <w:jc w:val="left"/>
              <w:rPr>
                <w:rFonts w:ascii="仿宋" w:eastAsia="仿宋" w:hAnsi="仿宋" w:cs="宋体"/>
                <w:kern w:val="0"/>
                <w:szCs w:val="21"/>
              </w:rPr>
            </w:pPr>
            <w:hyperlink r:id="rId101" w:history="1">
              <w:r w:rsidR="0000070A" w:rsidRPr="00131F97">
                <w:rPr>
                  <w:rStyle w:val="a6"/>
                  <w:rFonts w:ascii="仿宋" w:eastAsia="仿宋" w:hAnsi="仿宋" w:cs="宋体"/>
                  <w:kern w:val="0"/>
                  <w:szCs w:val="21"/>
                </w:rPr>
                <w:t>T/RAC 005-2017</w:t>
              </w:r>
            </w:hyperlink>
            <w:bookmarkStart w:id="0" w:name="_GoBack"/>
            <w:bookmarkEnd w:id="0"/>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无线电管理数据结构规范 空间电台和卫星通信网数据库部分</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无线电</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中国无线电协会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02" w:history="1">
              <w:r w:rsidR="009A62C3" w:rsidRPr="00770C12">
                <w:rPr>
                  <w:rStyle w:val="a6"/>
                  <w:rFonts w:ascii="仿宋" w:eastAsia="仿宋" w:hAnsi="仿宋" w:cs="宋体" w:hint="eastAsia"/>
                  <w:kern w:val="0"/>
                  <w:szCs w:val="21"/>
                </w:rPr>
                <w:t>YDB 190-2017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灵活栅格光波分复用（WDM）系统技术要求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光通信</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中国通信标准化协会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03" w:history="1">
              <w:r w:rsidR="009A62C3" w:rsidRPr="00770C12">
                <w:rPr>
                  <w:rStyle w:val="a6"/>
                  <w:rFonts w:ascii="仿宋" w:eastAsia="仿宋" w:hAnsi="仿宋" w:cs="宋体" w:hint="eastAsia"/>
                  <w:kern w:val="0"/>
                  <w:szCs w:val="21"/>
                </w:rPr>
                <w:t>T/CMAX 116-2018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自动驾驶车辆道路测试能力评估内容与方法</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智能交通</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中关村智通智能交通产业联盟</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04" w:history="1">
              <w:r w:rsidR="009A62C3" w:rsidRPr="00F7456B">
                <w:rPr>
                  <w:rStyle w:val="a6"/>
                  <w:rFonts w:ascii="仿宋" w:eastAsia="仿宋" w:hAnsi="仿宋" w:cs="宋体" w:hint="eastAsia"/>
                  <w:kern w:val="0"/>
                  <w:szCs w:val="21"/>
                </w:rPr>
                <w:t>YDB 191-2017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信息通信建设企业服务能力要求</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通信工程建设</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中国通信标准化协会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05" w:history="1">
              <w:r w:rsidR="009A62C3" w:rsidRPr="00753DF7">
                <w:rPr>
                  <w:rStyle w:val="a6"/>
                  <w:rFonts w:ascii="仿宋" w:eastAsia="仿宋" w:hAnsi="仿宋" w:cs="宋体" w:hint="eastAsia"/>
                  <w:kern w:val="0"/>
                  <w:szCs w:val="21"/>
                </w:rPr>
                <w:t>T/CPCA 4105-2016</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印制电路用金属基覆铜箔层压板</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印制电路</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中国电子电路行业协会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06" w:history="1">
              <w:r w:rsidR="009A62C3" w:rsidRPr="00753DF7">
                <w:rPr>
                  <w:rStyle w:val="a6"/>
                  <w:rFonts w:ascii="仿宋" w:eastAsia="仿宋" w:hAnsi="仿宋" w:cs="宋体" w:hint="eastAsia"/>
                  <w:kern w:val="0"/>
                  <w:szCs w:val="21"/>
                </w:rPr>
                <w:t>T/CESA 1021-2018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超级电容器</w:t>
            </w:r>
            <w:proofErr w:type="gramStart"/>
            <w:r w:rsidRPr="009A37B4">
              <w:rPr>
                <w:rFonts w:ascii="仿宋" w:eastAsia="仿宋" w:hAnsi="仿宋" w:hint="eastAsia"/>
                <w:szCs w:val="21"/>
              </w:rPr>
              <w:t>总规范</w:t>
            </w:r>
            <w:proofErr w:type="gramEnd"/>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超级电容器</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中国电子工业标准化技术协会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07" w:history="1">
              <w:r w:rsidR="009A62C3" w:rsidRPr="00753DF7">
                <w:rPr>
                  <w:rStyle w:val="a6"/>
                  <w:rFonts w:ascii="仿宋" w:eastAsia="仿宋" w:hAnsi="仿宋" w:cs="宋体" w:hint="eastAsia"/>
                  <w:kern w:val="0"/>
                  <w:szCs w:val="21"/>
                </w:rPr>
                <w:t>T/CESA 1022-2018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路灯用超级电容器</w:t>
            </w:r>
            <w:proofErr w:type="gramStart"/>
            <w:r w:rsidRPr="009A37B4">
              <w:rPr>
                <w:rFonts w:ascii="仿宋" w:eastAsia="仿宋" w:hAnsi="仿宋" w:hint="eastAsia"/>
                <w:szCs w:val="21"/>
              </w:rPr>
              <w:t>总规范</w:t>
            </w:r>
            <w:proofErr w:type="gramEnd"/>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超级电容器</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中国电子工业标准化技术协会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08" w:history="1">
              <w:r w:rsidR="009A62C3" w:rsidRPr="00753DF7">
                <w:rPr>
                  <w:rStyle w:val="a6"/>
                  <w:rFonts w:ascii="仿宋" w:eastAsia="仿宋" w:hAnsi="仿宋" w:cs="宋体" w:hint="eastAsia"/>
                  <w:kern w:val="0"/>
                  <w:szCs w:val="21"/>
                </w:rPr>
                <w:t>T/CESA 1023</w:t>
              </w:r>
              <w:r w:rsidR="009A62C3">
                <w:rPr>
                  <w:rStyle w:val="a6"/>
                  <w:rFonts w:ascii="仿宋" w:eastAsia="仿宋" w:hAnsi="仿宋" w:cs="宋体" w:hint="eastAsia"/>
                  <w:kern w:val="0"/>
                  <w:szCs w:val="21"/>
                </w:rPr>
                <w:t>-</w:t>
              </w:r>
              <w:r w:rsidR="009A62C3" w:rsidRPr="00753DF7">
                <w:rPr>
                  <w:rStyle w:val="a6"/>
                  <w:rFonts w:ascii="仿宋" w:eastAsia="仿宋" w:hAnsi="仿宋" w:cs="宋体" w:hint="eastAsia"/>
                  <w:kern w:val="0"/>
                  <w:szCs w:val="21"/>
                </w:rPr>
                <w:t>2018</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电池型超级电容器</w:t>
            </w:r>
            <w:proofErr w:type="gramStart"/>
            <w:r w:rsidRPr="009A37B4">
              <w:rPr>
                <w:rFonts w:ascii="仿宋" w:eastAsia="仿宋" w:hAnsi="仿宋" w:hint="eastAsia"/>
                <w:szCs w:val="21"/>
              </w:rPr>
              <w:t>总规范</w:t>
            </w:r>
            <w:proofErr w:type="gramEnd"/>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超级电容器</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中国电子工业标准化技术协会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09" w:history="1">
              <w:r w:rsidR="009A62C3" w:rsidRPr="00753DF7">
                <w:rPr>
                  <w:rStyle w:val="a6"/>
                  <w:rFonts w:ascii="仿宋" w:eastAsia="仿宋" w:hAnsi="仿宋" w:cs="宋体" w:hint="eastAsia"/>
                  <w:kern w:val="0"/>
                  <w:szCs w:val="21"/>
                </w:rPr>
                <w:t>T/COEMA 101S-2017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室内小间距LED显示屏</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电子显示器件</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中国光学光电子行业协会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10" w:history="1">
              <w:r w:rsidR="009A62C3" w:rsidRPr="00753DF7">
                <w:rPr>
                  <w:rStyle w:val="a6"/>
                  <w:rFonts w:ascii="仿宋" w:eastAsia="仿宋" w:hAnsi="仿宋" w:cs="宋体" w:hint="eastAsia"/>
                  <w:kern w:val="0"/>
                  <w:szCs w:val="21"/>
                </w:rPr>
                <w:t>T/COEMA 301S-2017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LED显示屏能效测试方法</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电子显示器件</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中国光学光电子行业协会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11" w:history="1">
              <w:r w:rsidR="009A62C3" w:rsidRPr="00753DF7">
                <w:rPr>
                  <w:rStyle w:val="a6"/>
                  <w:rFonts w:ascii="仿宋" w:eastAsia="仿宋" w:hAnsi="仿宋" w:cs="宋体" w:hint="eastAsia"/>
                  <w:kern w:val="0"/>
                  <w:szCs w:val="21"/>
                </w:rPr>
                <w:t>T/CVIA-32-2014</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人机交互技术规范</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人机交互</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中国电子视像行业协会</w:t>
            </w:r>
          </w:p>
        </w:tc>
      </w:tr>
      <w:tr w:rsidR="009A37B4" w:rsidRPr="009D7237" w:rsidTr="009A37B4">
        <w:trPr>
          <w:cantSplit/>
          <w:trHeight w:val="40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9A37B4" w:rsidRPr="009D7237" w:rsidRDefault="009A37B4" w:rsidP="009D7237">
            <w:pPr>
              <w:widowControl/>
              <w:numPr>
                <w:ilvl w:val="0"/>
                <w:numId w:val="2"/>
              </w:numPr>
              <w:jc w:val="center"/>
              <w:rPr>
                <w:rFonts w:ascii="仿宋" w:eastAsia="仿宋" w:hAnsi="仿宋" w:cs="宋体"/>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9A37B4" w:rsidRPr="009D7237" w:rsidRDefault="002B6532" w:rsidP="009D7237">
            <w:pPr>
              <w:widowControl/>
              <w:jc w:val="left"/>
              <w:rPr>
                <w:rFonts w:ascii="仿宋" w:eastAsia="仿宋" w:hAnsi="仿宋" w:cs="宋体"/>
                <w:kern w:val="0"/>
                <w:szCs w:val="21"/>
              </w:rPr>
            </w:pPr>
            <w:hyperlink r:id="rId112" w:history="1">
              <w:r w:rsidR="009A62C3" w:rsidRPr="00753DF7">
                <w:rPr>
                  <w:rStyle w:val="a6"/>
                  <w:rFonts w:ascii="仿宋" w:eastAsia="仿宋" w:hAnsi="仿宋" w:cs="宋体" w:hint="eastAsia"/>
                  <w:kern w:val="0"/>
                  <w:szCs w:val="21"/>
                </w:rPr>
                <w:t>T/CESA 16003-2017</w:t>
              </w:r>
            </w:hyperlink>
          </w:p>
        </w:tc>
        <w:tc>
          <w:tcPr>
            <w:tcW w:w="5295"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电子信息行业社会责任治理评价指标体系</w:t>
            </w:r>
          </w:p>
        </w:tc>
        <w:tc>
          <w:tcPr>
            <w:tcW w:w="2926"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社会责任</w:t>
            </w:r>
          </w:p>
        </w:tc>
        <w:tc>
          <w:tcPr>
            <w:tcW w:w="3423" w:type="dxa"/>
            <w:tcBorders>
              <w:top w:val="nil"/>
              <w:left w:val="nil"/>
              <w:bottom w:val="single" w:sz="4" w:space="0" w:color="auto"/>
              <w:right w:val="single" w:sz="4" w:space="0" w:color="auto"/>
            </w:tcBorders>
            <w:shd w:val="clear" w:color="auto" w:fill="auto"/>
            <w:vAlign w:val="center"/>
          </w:tcPr>
          <w:p w:rsidR="009A37B4" w:rsidRPr="009A37B4" w:rsidRDefault="009A37B4">
            <w:pPr>
              <w:rPr>
                <w:rFonts w:ascii="仿宋" w:eastAsia="仿宋" w:hAnsi="仿宋" w:cs="宋体"/>
                <w:szCs w:val="21"/>
              </w:rPr>
            </w:pPr>
            <w:r w:rsidRPr="009A37B4">
              <w:rPr>
                <w:rFonts w:ascii="仿宋" w:eastAsia="仿宋" w:hAnsi="仿宋" w:hint="eastAsia"/>
                <w:szCs w:val="21"/>
              </w:rPr>
              <w:t>中国电子工业标准化技术协会</w:t>
            </w:r>
          </w:p>
        </w:tc>
      </w:tr>
    </w:tbl>
    <w:p w:rsidR="00DA4518" w:rsidRDefault="00DA4518"/>
    <w:sectPr w:rsidR="00DA4518">
      <w:footerReference w:type="default" r:id="rId113"/>
      <w:pgSz w:w="16838" w:h="11906" w:orient="landscape"/>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20" w:rsidRDefault="00223D20">
      <w:r>
        <w:separator/>
      </w:r>
    </w:p>
  </w:endnote>
  <w:endnote w:type="continuationSeparator" w:id="0">
    <w:p w:rsidR="00223D20" w:rsidRDefault="0022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32" w:rsidRDefault="002B6532">
    <w:pPr>
      <w:pStyle w:val="a3"/>
      <w:jc w:val="center"/>
    </w:pPr>
    <w:r>
      <w:fldChar w:fldCharType="begin"/>
    </w:r>
    <w:r>
      <w:instrText>PAGE   \* MERGEFORMAT</w:instrText>
    </w:r>
    <w:r>
      <w:fldChar w:fldCharType="separate"/>
    </w:r>
    <w:r w:rsidR="00131F97" w:rsidRPr="00131F97">
      <w:rPr>
        <w:noProof/>
        <w:lang w:val="zh-CN"/>
      </w:rPr>
      <w:t>2</w:t>
    </w:r>
    <w:r>
      <w:fldChar w:fldCharType="end"/>
    </w:r>
  </w:p>
  <w:p w:rsidR="002B6532" w:rsidRDefault="002B65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20" w:rsidRDefault="00223D20">
      <w:r>
        <w:separator/>
      </w:r>
    </w:p>
  </w:footnote>
  <w:footnote w:type="continuationSeparator" w:id="0">
    <w:p w:rsidR="00223D20" w:rsidRDefault="00223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2049"/>
    <w:multiLevelType w:val="multilevel"/>
    <w:tmpl w:val="32582049"/>
    <w:lvl w:ilvl="0">
      <w:start w:val="1"/>
      <w:numFmt w:val="decimal"/>
      <w:lvlText w:val="%1."/>
      <w:lvlJc w:val="left"/>
      <w:pPr>
        <w:ind w:left="420" w:hanging="420"/>
      </w:pPr>
      <w:rPr>
        <w:rFonts w:hint="eastAsia"/>
        <w:spacing w:val="-2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6CE97BFF"/>
    <w:multiLevelType w:val="hybridMultilevel"/>
    <w:tmpl w:val="6CFECC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F86"/>
    <w:rsid w:val="0000070A"/>
    <w:rsid w:val="000D2B25"/>
    <w:rsid w:val="00103D35"/>
    <w:rsid w:val="00131F97"/>
    <w:rsid w:val="00187262"/>
    <w:rsid w:val="00223D20"/>
    <w:rsid w:val="00265044"/>
    <w:rsid w:val="002721F6"/>
    <w:rsid w:val="00293BB8"/>
    <w:rsid w:val="00295221"/>
    <w:rsid w:val="002A5852"/>
    <w:rsid w:val="002B6532"/>
    <w:rsid w:val="002D4E4A"/>
    <w:rsid w:val="002E16F5"/>
    <w:rsid w:val="00392C7D"/>
    <w:rsid w:val="00413A87"/>
    <w:rsid w:val="004342CF"/>
    <w:rsid w:val="004911C5"/>
    <w:rsid w:val="004E3241"/>
    <w:rsid w:val="00522AA1"/>
    <w:rsid w:val="005312CF"/>
    <w:rsid w:val="00543FC4"/>
    <w:rsid w:val="005930B7"/>
    <w:rsid w:val="006154BC"/>
    <w:rsid w:val="00671038"/>
    <w:rsid w:val="0069122B"/>
    <w:rsid w:val="006B7149"/>
    <w:rsid w:val="00733CE6"/>
    <w:rsid w:val="0074532C"/>
    <w:rsid w:val="00764FA8"/>
    <w:rsid w:val="007810B8"/>
    <w:rsid w:val="00794394"/>
    <w:rsid w:val="00794748"/>
    <w:rsid w:val="0079510D"/>
    <w:rsid w:val="007B3EA5"/>
    <w:rsid w:val="00831FB4"/>
    <w:rsid w:val="00852E91"/>
    <w:rsid w:val="008716DD"/>
    <w:rsid w:val="00893179"/>
    <w:rsid w:val="009569C1"/>
    <w:rsid w:val="00960F86"/>
    <w:rsid w:val="009A37B4"/>
    <w:rsid w:val="009A62C3"/>
    <w:rsid w:val="009B3A66"/>
    <w:rsid w:val="009C15AC"/>
    <w:rsid w:val="009D2600"/>
    <w:rsid w:val="009D7237"/>
    <w:rsid w:val="00A0406F"/>
    <w:rsid w:val="00A41D3E"/>
    <w:rsid w:val="00A50787"/>
    <w:rsid w:val="00A644FC"/>
    <w:rsid w:val="00A64C1D"/>
    <w:rsid w:val="00AE603E"/>
    <w:rsid w:val="00AF527D"/>
    <w:rsid w:val="00B06970"/>
    <w:rsid w:val="00B33866"/>
    <w:rsid w:val="00B57485"/>
    <w:rsid w:val="00BB5B24"/>
    <w:rsid w:val="00BC32C3"/>
    <w:rsid w:val="00BD6B2E"/>
    <w:rsid w:val="00BF27A6"/>
    <w:rsid w:val="00C96571"/>
    <w:rsid w:val="00CC490A"/>
    <w:rsid w:val="00CD12C7"/>
    <w:rsid w:val="00CE0E80"/>
    <w:rsid w:val="00D141BE"/>
    <w:rsid w:val="00D72886"/>
    <w:rsid w:val="00D84CAC"/>
    <w:rsid w:val="00D955D5"/>
    <w:rsid w:val="00DA4518"/>
    <w:rsid w:val="00E141B6"/>
    <w:rsid w:val="00E42E63"/>
    <w:rsid w:val="00E51FEA"/>
    <w:rsid w:val="00E56B7B"/>
    <w:rsid w:val="00E73876"/>
    <w:rsid w:val="00F158F4"/>
    <w:rsid w:val="00F42AB7"/>
    <w:rsid w:val="00FA5AB1"/>
    <w:rsid w:val="00FC46CA"/>
    <w:rsid w:val="185276F3"/>
    <w:rsid w:val="30844F15"/>
    <w:rsid w:val="3D3356C5"/>
    <w:rsid w:val="3F065513"/>
    <w:rsid w:val="48D05305"/>
    <w:rsid w:val="528B6864"/>
    <w:rsid w:val="62D83CB7"/>
    <w:rsid w:val="7AE37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Followed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FollowedHyperlink"/>
    <w:uiPriority w:val="99"/>
    <w:unhideWhenUsed/>
    <w:rPr>
      <w:color w:val="954F72"/>
      <w:u w:val="single"/>
    </w:rPr>
  </w:style>
  <w:style w:type="character" w:styleId="a6">
    <w:name w:val="Hyperlink"/>
    <w:uiPriority w:val="99"/>
    <w:unhideWhenUsed/>
    <w:rPr>
      <w:color w:val="0563C1"/>
      <w:u w:val="single"/>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0">
    <w:name w:val="xl70"/>
    <w:basedOn w:val="a"/>
    <w:pPr>
      <w:widowControl/>
      <w:spacing w:before="100" w:beforeAutospacing="1" w:after="100" w:afterAutospacing="1"/>
      <w:jc w:val="left"/>
    </w:pPr>
    <w:rPr>
      <w:rFonts w:ascii="宋体" w:hAnsi="宋体" w:cs="宋体"/>
      <w:kern w:val="0"/>
      <w:sz w:val="24"/>
      <w:szCs w:val="24"/>
    </w:rPr>
  </w:style>
  <w:style w:type="paragraph" w:customStyle="1" w:styleId="xl71">
    <w:name w:val="xl71"/>
    <w:basedOn w:val="a"/>
    <w:pPr>
      <w:widowControl/>
      <w:spacing w:before="100" w:beforeAutospacing="1" w:after="100" w:afterAutospacing="1"/>
      <w:jc w:val="center"/>
    </w:pPr>
    <w:rPr>
      <w:rFonts w:ascii="宋体" w:hAnsi="宋体" w:cs="宋体"/>
      <w:kern w:val="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
    <w:name w:val="列出段落1"/>
    <w:basedOn w:val="a"/>
    <w:uiPriority w:val="34"/>
    <w:qFormat/>
    <w:pPr>
      <w:ind w:firstLineChars="200" w:firstLine="420"/>
    </w:p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9776">
      <w:bodyDiv w:val="1"/>
      <w:marLeft w:val="0"/>
      <w:marRight w:val="0"/>
      <w:marTop w:val="0"/>
      <w:marBottom w:val="0"/>
      <w:divBdr>
        <w:top w:val="none" w:sz="0" w:space="0" w:color="auto"/>
        <w:left w:val="none" w:sz="0" w:space="0" w:color="auto"/>
        <w:bottom w:val="none" w:sz="0" w:space="0" w:color="auto"/>
        <w:right w:val="none" w:sz="0" w:space="0" w:color="auto"/>
      </w:divBdr>
    </w:div>
    <w:div w:id="1432048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an.baidu.com/s/1LjvUJKXPePvKYNxzfxnLhw" TargetMode="External"/><Relationship Id="rId21" Type="http://schemas.openxmlformats.org/officeDocument/2006/relationships/hyperlink" Target="https://pan.baidu.com/s/1C7SQ0-vOOVq21sCYptxCsQ" TargetMode="External"/><Relationship Id="rId42" Type="http://schemas.openxmlformats.org/officeDocument/2006/relationships/hyperlink" Target="https://pan.baidu.com/s/1MYRVNCOib7GzB-weBjjpEg" TargetMode="External"/><Relationship Id="rId47" Type="http://schemas.openxmlformats.org/officeDocument/2006/relationships/hyperlink" Target="https://pan.baidu.com/s/14-H-TqfhR6QvX3U52iuC-g" TargetMode="External"/><Relationship Id="rId63" Type="http://schemas.openxmlformats.org/officeDocument/2006/relationships/hyperlink" Target="https://pan.baidu.com/s/19OpgXHC1RWDgP0Sdf0NQCw" TargetMode="External"/><Relationship Id="rId68" Type="http://schemas.openxmlformats.org/officeDocument/2006/relationships/hyperlink" Target="https://pan.baidu.com/s/1JhlU5Hi7iVGlfIhT73pN0Q" TargetMode="External"/><Relationship Id="rId84" Type="http://schemas.openxmlformats.org/officeDocument/2006/relationships/hyperlink" Target="https://pan.baidu.com/s/1ydPN-Rn4F0vrTDNP76uRQg" TargetMode="External"/><Relationship Id="rId89" Type="http://schemas.openxmlformats.org/officeDocument/2006/relationships/hyperlink" Target="https://pan.baidu.com/s/11lo7xAYFYJALTui0TDPcdw" TargetMode="External"/><Relationship Id="rId112" Type="http://schemas.openxmlformats.org/officeDocument/2006/relationships/hyperlink" Target="https://pan.baidu.com/s/1kq4MuXjk9Ubu3u3HlhcjZw" TargetMode="External"/><Relationship Id="rId16" Type="http://schemas.openxmlformats.org/officeDocument/2006/relationships/hyperlink" Target="https://pan.baidu.com/s/1tDMrtjN4jGEXBuwPSuUvlg" TargetMode="External"/><Relationship Id="rId107" Type="http://schemas.openxmlformats.org/officeDocument/2006/relationships/hyperlink" Target="https://pan.baidu.com/s/16a2vVfhOyTg_JIvlwbaVcQ" TargetMode="External"/><Relationship Id="rId11" Type="http://schemas.openxmlformats.org/officeDocument/2006/relationships/hyperlink" Target="https://pan.baidu.com/s/1dhLUODcY-RZwsMy2984e4Q" TargetMode="External"/><Relationship Id="rId24" Type="http://schemas.openxmlformats.org/officeDocument/2006/relationships/hyperlink" Target="https://pan.baidu.com/s/1m2L5MV2m2B_a1h1N1cmpfg" TargetMode="External"/><Relationship Id="rId32" Type="http://schemas.openxmlformats.org/officeDocument/2006/relationships/hyperlink" Target="https://pan.baidu.com/s/116pfMI5tMddeB36W3rA7eA" TargetMode="External"/><Relationship Id="rId37" Type="http://schemas.openxmlformats.org/officeDocument/2006/relationships/hyperlink" Target="https://pan.baidu.com/s/1sId0eqsG0JfVNl2a3TG6bw" TargetMode="External"/><Relationship Id="rId40" Type="http://schemas.openxmlformats.org/officeDocument/2006/relationships/hyperlink" Target="https://pan.baidu.com/s/1x102UDFPZ4bGsuJuE_xYwQ" TargetMode="External"/><Relationship Id="rId45" Type="http://schemas.openxmlformats.org/officeDocument/2006/relationships/hyperlink" Target="https://pan.baidu.com/s/1FCuuOnBCwdIdGYgZAKSP4A" TargetMode="External"/><Relationship Id="rId53" Type="http://schemas.openxmlformats.org/officeDocument/2006/relationships/hyperlink" Target="https://pan.baidu.com/s/1nJ3KZDRRQyVi309N-1W-9w" TargetMode="External"/><Relationship Id="rId58" Type="http://schemas.openxmlformats.org/officeDocument/2006/relationships/hyperlink" Target="https://pan.baidu.com/s/1nsXuwUQg6rFI7lIyBewXxQ" TargetMode="External"/><Relationship Id="rId66" Type="http://schemas.openxmlformats.org/officeDocument/2006/relationships/hyperlink" Target="https://pan.baidu.com/s/1dKtXRCXmv5dvf-_DNwcVdA" TargetMode="External"/><Relationship Id="rId74" Type="http://schemas.openxmlformats.org/officeDocument/2006/relationships/hyperlink" Target="https://pan.baidu.com/s/137MTsLPfE5DalIIgaOaIbA" TargetMode="External"/><Relationship Id="rId79" Type="http://schemas.openxmlformats.org/officeDocument/2006/relationships/hyperlink" Target="https://pan.baidu.com/s/1HsUvexTdcJBRcQA4PIG2Fg" TargetMode="External"/><Relationship Id="rId87" Type="http://schemas.openxmlformats.org/officeDocument/2006/relationships/hyperlink" Target="https://pan.baidu.com/s/1hQcqTXhCBIodK_PCIj0eUQ" TargetMode="External"/><Relationship Id="rId102" Type="http://schemas.openxmlformats.org/officeDocument/2006/relationships/hyperlink" Target="https://pan.baidu.com/s/1hFGZ2E0Qbw0nbYAKprf4aQ" TargetMode="External"/><Relationship Id="rId110" Type="http://schemas.openxmlformats.org/officeDocument/2006/relationships/hyperlink" Target="https://pan.baidu.com/s/1z2PZ3ZGNr5rU-jXEIx6Phg"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pan.baidu.com/s/1e-4CAmSkT5WgKDjgkEZsjw" TargetMode="External"/><Relationship Id="rId82" Type="http://schemas.openxmlformats.org/officeDocument/2006/relationships/hyperlink" Target="https://pan.baidu.com/s/1fzSh3JJAk29KA6uFzUVDVA" TargetMode="External"/><Relationship Id="rId90" Type="http://schemas.openxmlformats.org/officeDocument/2006/relationships/hyperlink" Target="https://pan.baidu.com/s/1Hxxgq_vot-ThndtzR-3dPw" TargetMode="External"/><Relationship Id="rId95" Type="http://schemas.openxmlformats.org/officeDocument/2006/relationships/hyperlink" Target="https://pan.baidu.com/s/1MTQpwjfMzSDkuukuLABKMA" TargetMode="External"/><Relationship Id="rId19" Type="http://schemas.openxmlformats.org/officeDocument/2006/relationships/hyperlink" Target="https://pan.baidu.com/s/1JTMct0ti4V90SxoiumEUTg" TargetMode="External"/><Relationship Id="rId14" Type="http://schemas.openxmlformats.org/officeDocument/2006/relationships/hyperlink" Target="https://pan.baidu.com/s/1bYT4h-jbuxycu0lizYOCnw" TargetMode="External"/><Relationship Id="rId22" Type="http://schemas.openxmlformats.org/officeDocument/2006/relationships/hyperlink" Target="https://pan.baidu.com/s/1zeSV7RUYaYbA7nmUNbh4Tg" TargetMode="External"/><Relationship Id="rId27" Type="http://schemas.openxmlformats.org/officeDocument/2006/relationships/hyperlink" Target="https://pan.baidu.com/s/1JyJT1xOrHclo6WVy57ajKw" TargetMode="External"/><Relationship Id="rId30" Type="http://schemas.openxmlformats.org/officeDocument/2006/relationships/hyperlink" Target="https://pan.baidu.com/s/1iiTOrVGypboZssgJTHfFXQ" TargetMode="External"/><Relationship Id="rId35" Type="http://schemas.openxmlformats.org/officeDocument/2006/relationships/hyperlink" Target="https://pan.baidu.com/s/1U1MBfd74F_slhZJDw7F6pQ" TargetMode="External"/><Relationship Id="rId43" Type="http://schemas.openxmlformats.org/officeDocument/2006/relationships/hyperlink" Target="https://pan.baidu.com/s/1SAfdG_Xn6h5acmKjitkW3A" TargetMode="External"/><Relationship Id="rId48" Type="http://schemas.openxmlformats.org/officeDocument/2006/relationships/hyperlink" Target="https://pan.baidu.com/s/1o3jx8EG8CjpulOH_Lqy4lg" TargetMode="External"/><Relationship Id="rId56" Type="http://schemas.openxmlformats.org/officeDocument/2006/relationships/hyperlink" Target="https://pan.baidu.com/s/1L3OhvMTCcBFP384lf3-lSg" TargetMode="External"/><Relationship Id="rId64" Type="http://schemas.openxmlformats.org/officeDocument/2006/relationships/hyperlink" Target="https://pan.baidu.com/s/1QNFopRx3ariMSBsiTzTu8A" TargetMode="External"/><Relationship Id="rId69" Type="http://schemas.openxmlformats.org/officeDocument/2006/relationships/hyperlink" Target="https://pan.baidu.com/s/1ETUjHTnNe25xquqIhVaRJA" TargetMode="External"/><Relationship Id="rId77" Type="http://schemas.openxmlformats.org/officeDocument/2006/relationships/hyperlink" Target="https://pan.baidu.com/s/157pZGarZg_1fE3poxoVgDA" TargetMode="External"/><Relationship Id="rId100" Type="http://schemas.openxmlformats.org/officeDocument/2006/relationships/hyperlink" Target="https://pan.baidu.com/s/1JqIaN7l4wWQ9LI-DP0_v7A" TargetMode="External"/><Relationship Id="rId105" Type="http://schemas.openxmlformats.org/officeDocument/2006/relationships/hyperlink" Target="https://pan.baidu.com/s/1O28sasl6M7up4EaZVnzkTA" TargetMode="External"/><Relationship Id="rId113"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pan.baidu.com/s/1qtsQytSljrzR-CStFX3fXg" TargetMode="External"/><Relationship Id="rId72" Type="http://schemas.openxmlformats.org/officeDocument/2006/relationships/hyperlink" Target="https://pan.baidu.com/s/1lcoQUZ50WgIZ7bzO0OhtlA" TargetMode="External"/><Relationship Id="rId80" Type="http://schemas.openxmlformats.org/officeDocument/2006/relationships/hyperlink" Target="https://pan.baidu.com/s/1qaNnxyPv1dA0Z6siIvezKg" TargetMode="External"/><Relationship Id="rId85" Type="http://schemas.openxmlformats.org/officeDocument/2006/relationships/hyperlink" Target="https://pan.baidu.com/s/1p7EBftUoo4OREan95eUitw" TargetMode="External"/><Relationship Id="rId93" Type="http://schemas.openxmlformats.org/officeDocument/2006/relationships/hyperlink" Target="https://pan.baidu.com/s/1E5hd8LJpBMzfuvibzAQRCA" TargetMode="External"/><Relationship Id="rId98" Type="http://schemas.openxmlformats.org/officeDocument/2006/relationships/hyperlink" Target="https://pan.baidu.com/s/1g7cJW91mSZh3iGdfowq9Rw" TargetMode="External"/><Relationship Id="rId3" Type="http://schemas.openxmlformats.org/officeDocument/2006/relationships/styles" Target="styles.xml"/><Relationship Id="rId12" Type="http://schemas.openxmlformats.org/officeDocument/2006/relationships/hyperlink" Target="https://pan.baidu.com/s/1IU1g_rRwD3KgRFHIocKlzQ" TargetMode="External"/><Relationship Id="rId17" Type="http://schemas.openxmlformats.org/officeDocument/2006/relationships/hyperlink" Target="https://pan.baidu.com/s/1z4MX9ddVy-Ir8bM0z0-oGw" TargetMode="External"/><Relationship Id="rId25" Type="http://schemas.openxmlformats.org/officeDocument/2006/relationships/hyperlink" Target="https://pan.baidu.com/s/1gU8Mcdw3XmN-Oz8O-jwMcg" TargetMode="External"/><Relationship Id="rId33" Type="http://schemas.openxmlformats.org/officeDocument/2006/relationships/hyperlink" Target="https://pan.baidu.com/s/1tqPsUUaFLuQka241VJAdlw" TargetMode="External"/><Relationship Id="rId38" Type="http://schemas.openxmlformats.org/officeDocument/2006/relationships/hyperlink" Target="https://pan.baidu.com/s/19n4XcaKRqCoOe--3w45DyQ" TargetMode="External"/><Relationship Id="rId46" Type="http://schemas.openxmlformats.org/officeDocument/2006/relationships/hyperlink" Target="https://pan.baidu.com/s/15O4a0BdeH5viAVSaG4K-eQ" TargetMode="External"/><Relationship Id="rId59" Type="http://schemas.openxmlformats.org/officeDocument/2006/relationships/hyperlink" Target="https://pan.baidu.com/s/1u3eNJiWrZvFGQRmallNLMQ" TargetMode="External"/><Relationship Id="rId67" Type="http://schemas.openxmlformats.org/officeDocument/2006/relationships/hyperlink" Target="https://pan.baidu.com/s/1CEzNK6p6EUgjoyon_0Cv8g" TargetMode="External"/><Relationship Id="rId103" Type="http://schemas.openxmlformats.org/officeDocument/2006/relationships/hyperlink" Target="https://pan.baidu.com/s/1XKO8kVxT6dikBAhg1vnPBQ" TargetMode="External"/><Relationship Id="rId108" Type="http://schemas.openxmlformats.org/officeDocument/2006/relationships/hyperlink" Target="https://pan.baidu.com/s/1j0lWdKXcenu3cshxo3P4WA" TargetMode="External"/><Relationship Id="rId20" Type="http://schemas.openxmlformats.org/officeDocument/2006/relationships/hyperlink" Target="https://pan.baidu.com/s/1lDhaQLVdtTWFDIdYuJscMQ" TargetMode="External"/><Relationship Id="rId41" Type="http://schemas.openxmlformats.org/officeDocument/2006/relationships/hyperlink" Target="https://pan.baidu.com/s/1uIqOpdSEKJpqOTBKq0Yx-Q" TargetMode="External"/><Relationship Id="rId54" Type="http://schemas.openxmlformats.org/officeDocument/2006/relationships/hyperlink" Target="https://pan.baidu.com/s/155b4iomcE92DzYr2YjGr1w" TargetMode="External"/><Relationship Id="rId62" Type="http://schemas.openxmlformats.org/officeDocument/2006/relationships/hyperlink" Target="https://pan.baidu.com/s/1q4b63mJKck4LdyMT-6A-Yg" TargetMode="External"/><Relationship Id="rId70" Type="http://schemas.openxmlformats.org/officeDocument/2006/relationships/hyperlink" Target="https://pan.baidu.com/s/1HCcNWTYdMm5aFf5udF70pg" TargetMode="External"/><Relationship Id="rId75" Type="http://schemas.openxmlformats.org/officeDocument/2006/relationships/hyperlink" Target="https://pan.baidu.com/s/1yoqnazQ-rKxdcxQeZ6Bveg" TargetMode="External"/><Relationship Id="rId83" Type="http://schemas.openxmlformats.org/officeDocument/2006/relationships/hyperlink" Target="https://pan.baidu.com/s/12UL1PIBoL2gqUcjhAl4OTA" TargetMode="External"/><Relationship Id="rId88" Type="http://schemas.openxmlformats.org/officeDocument/2006/relationships/hyperlink" Target="https://pan.baidu.com/s/1CHhSPRzbpft2NT2brhau1Q" TargetMode="External"/><Relationship Id="rId91" Type="http://schemas.openxmlformats.org/officeDocument/2006/relationships/hyperlink" Target="https://pan.baidu.com/s/1SbETwloNUC9C_yrw3yi-iw" TargetMode="External"/><Relationship Id="rId96" Type="http://schemas.openxmlformats.org/officeDocument/2006/relationships/hyperlink" Target="https://pan.baidu.com/s/1eb7aQmAao6X3yvMAk3x6BQ" TargetMode="External"/><Relationship Id="rId111" Type="http://schemas.openxmlformats.org/officeDocument/2006/relationships/hyperlink" Target="https://pan.baidu.com/s/1K_gEH5hac8ACP7vuRcIBGw"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an.baidu.com/s/1TxTb9mEUjpHq47NRbJH6LQ" TargetMode="External"/><Relationship Id="rId23" Type="http://schemas.openxmlformats.org/officeDocument/2006/relationships/hyperlink" Target="https://pan.baidu.com/s/1kigc9ddYkHDBkUYV6Mfr_g" TargetMode="External"/><Relationship Id="rId28" Type="http://schemas.openxmlformats.org/officeDocument/2006/relationships/hyperlink" Target="https://pan.baidu.com/s/1tJYynJG4e5d5y88veuwI1Q" TargetMode="External"/><Relationship Id="rId36" Type="http://schemas.openxmlformats.org/officeDocument/2006/relationships/hyperlink" Target="https://pan.baidu.com/s/1gANIUJXaaHK8nGCcLloxsg" TargetMode="External"/><Relationship Id="rId49" Type="http://schemas.openxmlformats.org/officeDocument/2006/relationships/hyperlink" Target="https://pan.baidu.com/s/14flKUxMS9cbjB7FOIG0MRQ" TargetMode="External"/><Relationship Id="rId57" Type="http://schemas.openxmlformats.org/officeDocument/2006/relationships/hyperlink" Target="https://pan.baidu.com/s/1vxuUFv0rgm3mm4UdIQjh_g" TargetMode="External"/><Relationship Id="rId106" Type="http://schemas.openxmlformats.org/officeDocument/2006/relationships/hyperlink" Target="https://pan.baidu.com/s/1aUIDMZ3yGcgfqGinebRiQg" TargetMode="External"/><Relationship Id="rId114" Type="http://schemas.openxmlformats.org/officeDocument/2006/relationships/fontTable" Target="fontTable.xml"/><Relationship Id="rId10" Type="http://schemas.openxmlformats.org/officeDocument/2006/relationships/hyperlink" Target="https://pan.baidu.com/s/12n0Tkp2kX-71d6W8qmHuxQ" TargetMode="External"/><Relationship Id="rId31" Type="http://schemas.openxmlformats.org/officeDocument/2006/relationships/hyperlink" Target="https://pan.baidu.com/s/1mCvH19FQ_7vtsI9o-sxXMQ" TargetMode="External"/><Relationship Id="rId44" Type="http://schemas.openxmlformats.org/officeDocument/2006/relationships/hyperlink" Target="https://pan.baidu.com/s/1YoP88b41CIIhejaT-ksapA" TargetMode="External"/><Relationship Id="rId52" Type="http://schemas.openxmlformats.org/officeDocument/2006/relationships/hyperlink" Target="https://pan.baidu.com/s/1GvZW2jgBXyVbdx00NMfKKg" TargetMode="External"/><Relationship Id="rId60" Type="http://schemas.openxmlformats.org/officeDocument/2006/relationships/hyperlink" Target="https://pan.baidu.com/s/1UlDxHCab2ZWfWm9e1696dA" TargetMode="External"/><Relationship Id="rId65" Type="http://schemas.openxmlformats.org/officeDocument/2006/relationships/hyperlink" Target="https://pan.baidu.com/s/1JX_yq1IpO0jhDj5cZ-cWRg" TargetMode="External"/><Relationship Id="rId73" Type="http://schemas.openxmlformats.org/officeDocument/2006/relationships/hyperlink" Target="https://pan.baidu.com/s/1wlB11y7PoWNFIbPrpYSjhA" TargetMode="External"/><Relationship Id="rId78" Type="http://schemas.openxmlformats.org/officeDocument/2006/relationships/hyperlink" Target="https://pan.baidu.com/s/1N5XnQJD4cKLdh6Ked2SGeA" TargetMode="External"/><Relationship Id="rId81" Type="http://schemas.openxmlformats.org/officeDocument/2006/relationships/hyperlink" Target="https://pan.baidu.com/s/14VKP_5NKiF2CsrNQ0625Ug" TargetMode="External"/><Relationship Id="rId86" Type="http://schemas.openxmlformats.org/officeDocument/2006/relationships/hyperlink" Target="https://pan.baidu.com/s/1W4dEEt7UL6_QTIqKZcuIUg" TargetMode="External"/><Relationship Id="rId94" Type="http://schemas.openxmlformats.org/officeDocument/2006/relationships/hyperlink" Target="https://pan.baidu.com/s/11D9yG2gDR-x0TUz_Pbsc8A" TargetMode="External"/><Relationship Id="rId99" Type="http://schemas.openxmlformats.org/officeDocument/2006/relationships/hyperlink" Target="https://pan.baidu.com/s/1IwdfVOu_DqPkBwu7en-1kA" TargetMode="External"/><Relationship Id="rId101" Type="http://schemas.openxmlformats.org/officeDocument/2006/relationships/hyperlink" Target="https://pan.baidu.com/s/1BFih5CPgyuT8sHQQhbQPlw" TargetMode="External"/><Relationship Id="rId4" Type="http://schemas.microsoft.com/office/2007/relationships/stylesWithEffects" Target="stylesWithEffects.xml"/><Relationship Id="rId9" Type="http://schemas.openxmlformats.org/officeDocument/2006/relationships/hyperlink" Target="https://pan.baidu.com/s/1RGG35ttHBDS_kFS90viDUg" TargetMode="External"/><Relationship Id="rId13" Type="http://schemas.openxmlformats.org/officeDocument/2006/relationships/hyperlink" Target="https://pan.baidu.com/s/1S4G_o_t_gDpKW_o5SNRbzg" TargetMode="External"/><Relationship Id="rId18" Type="http://schemas.openxmlformats.org/officeDocument/2006/relationships/hyperlink" Target="https://pan.baidu.com/s/1rb1PuzzxDyXRISfDtqAYaA" TargetMode="External"/><Relationship Id="rId39" Type="http://schemas.openxmlformats.org/officeDocument/2006/relationships/hyperlink" Target="https://pan.baidu.com/s/1Tt0ezNUtgDqIohyfLiNJfw" TargetMode="External"/><Relationship Id="rId109" Type="http://schemas.openxmlformats.org/officeDocument/2006/relationships/hyperlink" Target="https://pan.baidu.com/s/1qQkhrwGadD7FF-j1k0_KMQ" TargetMode="External"/><Relationship Id="rId34" Type="http://schemas.openxmlformats.org/officeDocument/2006/relationships/hyperlink" Target="https://pan.baidu.com/s/1enZrdDHlUXxDlZQoExaafA" TargetMode="External"/><Relationship Id="rId50" Type="http://schemas.openxmlformats.org/officeDocument/2006/relationships/hyperlink" Target="https://pan.baidu.com/s/11sSHwhbtGqqbqvggZ-S-FA" TargetMode="External"/><Relationship Id="rId55" Type="http://schemas.openxmlformats.org/officeDocument/2006/relationships/hyperlink" Target="https://pan.baidu.com/s/1L3OhvMTCcBFP384lf3-lSg" TargetMode="External"/><Relationship Id="rId76" Type="http://schemas.openxmlformats.org/officeDocument/2006/relationships/hyperlink" Target="https://pan.baidu.com/s/199ZXbbdbmGcXh0lZicfsDg" TargetMode="External"/><Relationship Id="rId97" Type="http://schemas.openxmlformats.org/officeDocument/2006/relationships/hyperlink" Target="https://pan.baidu.com/s/13z5t8JV8p6Dj7XgBMtJehg" TargetMode="External"/><Relationship Id="rId104" Type="http://schemas.openxmlformats.org/officeDocument/2006/relationships/hyperlink" Target="https://pan.baidu.com/s/1Eo10HCNIUqO7A5PXarRrWA" TargetMode="External"/><Relationship Id="rId7" Type="http://schemas.openxmlformats.org/officeDocument/2006/relationships/footnotes" Target="footnotes.xml"/><Relationship Id="rId71" Type="http://schemas.openxmlformats.org/officeDocument/2006/relationships/hyperlink" Target="https://pan.baidu.com/s/1a-gv2_rGzxrNoVNQbJrtlg" TargetMode="External"/><Relationship Id="rId92" Type="http://schemas.openxmlformats.org/officeDocument/2006/relationships/hyperlink" Target="https://pan.baidu.com/s/1RrV9GetyeCy5E4sVaHFBig" TargetMode="External"/><Relationship Id="rId2" Type="http://schemas.openxmlformats.org/officeDocument/2006/relationships/numbering" Target="numbering.xml"/><Relationship Id="rId29" Type="http://schemas.openxmlformats.org/officeDocument/2006/relationships/hyperlink" Target="https://pan.baidu.com/s/1mmBza1InKOZa5t7SOZl4y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1806</Words>
  <Characters>10295</Characters>
  <Application>Microsoft Office Word</Application>
  <DocSecurity>0</DocSecurity>
  <Lines>85</Lines>
  <Paragraphs>24</Paragraphs>
  <ScaleCrop>false</ScaleCrop>
  <Company>sdu</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kjh</dc:creator>
  <cp:lastModifiedBy>Footean</cp:lastModifiedBy>
  <cp:revision>4</cp:revision>
  <dcterms:created xsi:type="dcterms:W3CDTF">2017-10-26T06:14:00Z</dcterms:created>
  <dcterms:modified xsi:type="dcterms:W3CDTF">2018-10-18T14:33:00Z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