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广东省市场监督管理局决定废止的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8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广东省地方计量检定规程</w:t>
      </w:r>
    </w:p>
    <w:bookmarkEnd w:id="0"/>
    <w:tbl>
      <w:tblPr>
        <w:tblStyle w:val="4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73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编号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规程（或规范）名称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1 -1991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SR501型测温仪表检定仪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001 -93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快速水分测定仪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006 -2005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农药残留快速检测仪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008-2006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机动车超速自动监测系统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011-2008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停车场计时计费装置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014-2010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医用多参数监护仪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015-2011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电动汽车充电机（桩）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016-2013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黄曲霉素测定仪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019-2014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纸与纸板耐破度仪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021-2014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液化天然气加气机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026-2014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余氯比色计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031-2016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针片状规准仪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032-2016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匝间冲击耐压仪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035-2017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苯气体检测仪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051-2017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混凝土抗渗仪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053-2019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车辆外廊尺寸测量仪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JJG（粤）054-2019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滚筒反力式加载制动检验台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color w:val="000000"/>
        </w:rPr>
        <w:sectPr>
          <w:footerReference r:id="rId3" w:type="default"/>
          <w:pgSz w:w="11907" w:h="16840"/>
          <w:pgMar w:top="2098" w:right="1474" w:bottom="1701" w:left="1588" w:header="851" w:footer="1191" w:gutter="0"/>
          <w:cols w:space="720" w:num="1"/>
          <w:docGrid w:type="linesAndChars" w:linePitch="592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3ECA"/>
    <w:rsid w:val="6A61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2020-11-19T07:55:00Z</dcterms:created>
  <dc:creator>刘晓丽</dc:creator>
  <cp:lastModifiedBy>刘晓丽</cp:lastModifiedBy>
  <dcterms:modified xsi:type="dcterms:W3CDTF">2020-11-19T08:00:34Z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