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86" w:rsidRPr="00722C62" w:rsidRDefault="00D20286" w:rsidP="00D20286">
      <w:pPr>
        <w:shd w:val="solid" w:color="FFFFFF" w:fill="auto"/>
        <w:wordWrap w:val="0"/>
        <w:autoSpaceDN w:val="0"/>
        <w:spacing w:line="327" w:lineRule="atLeast"/>
        <w:rPr>
          <w:rFonts w:ascii="仿宋" w:eastAsia="仿宋" w:hAnsi="仿宋"/>
          <w:sz w:val="32"/>
          <w:szCs w:val="32"/>
        </w:rPr>
      </w:pPr>
      <w:r w:rsidRPr="00722C62">
        <w:rPr>
          <w:rFonts w:ascii="仿宋" w:eastAsia="仿宋" w:hAnsi="仿宋" w:hint="eastAsia"/>
          <w:sz w:val="32"/>
          <w:szCs w:val="32"/>
        </w:rPr>
        <w:t>附件</w:t>
      </w:r>
    </w:p>
    <w:p w:rsidR="00D20286" w:rsidRPr="00A46A60" w:rsidRDefault="00D20286" w:rsidP="00D20286">
      <w:pPr>
        <w:shd w:val="solid" w:color="FFFFFF" w:fill="auto"/>
        <w:wordWrap w:val="0"/>
        <w:autoSpaceDN w:val="0"/>
        <w:spacing w:line="327" w:lineRule="atLeast"/>
        <w:jc w:val="center"/>
        <w:rPr>
          <w:rFonts w:ascii="宋体" w:hAnsi="宋体"/>
          <w:b/>
          <w:bCs/>
          <w:sz w:val="52"/>
          <w:szCs w:val="52"/>
        </w:rPr>
      </w:pPr>
    </w:p>
    <w:p w:rsidR="00D20286" w:rsidRPr="00EC1938" w:rsidRDefault="00D20286" w:rsidP="00D20286">
      <w:pPr>
        <w:shd w:val="solid" w:color="FFFFFF" w:fill="auto"/>
        <w:wordWrap w:val="0"/>
        <w:autoSpaceDN w:val="0"/>
        <w:spacing w:line="327" w:lineRule="atLeast"/>
        <w:jc w:val="center"/>
        <w:rPr>
          <w:rFonts w:ascii="华文中宋" w:eastAsia="华文中宋" w:hAnsi="华文中宋" w:hint="eastAsia"/>
          <w:bCs/>
          <w:sz w:val="52"/>
          <w:szCs w:val="52"/>
        </w:rPr>
      </w:pPr>
      <w:r w:rsidRPr="00EC1938">
        <w:rPr>
          <w:rFonts w:ascii="华文中宋" w:eastAsia="华文中宋" w:hAnsi="华文中宋" w:cs="宋体" w:hint="eastAsia"/>
          <w:sz w:val="52"/>
          <w:szCs w:val="52"/>
        </w:rPr>
        <w:t>新疆</w:t>
      </w:r>
      <w:r w:rsidRPr="00EC1938">
        <w:rPr>
          <w:rFonts w:ascii="华文中宋" w:eastAsia="华文中宋" w:hAnsi="华文中宋" w:cs="宋体" w:hint="eastAsia"/>
          <w:color w:val="000000"/>
          <w:sz w:val="52"/>
          <w:szCs w:val="52"/>
        </w:rPr>
        <w:t>维吾尔</w:t>
      </w:r>
      <w:r w:rsidRPr="00EC1938">
        <w:rPr>
          <w:rFonts w:ascii="华文中宋" w:eastAsia="华文中宋" w:hAnsi="华文中宋" w:cs="宋体" w:hint="eastAsia"/>
          <w:color w:val="000000"/>
          <w:kern w:val="0"/>
          <w:sz w:val="52"/>
          <w:szCs w:val="52"/>
        </w:rPr>
        <w:t>自治区</w:t>
      </w:r>
      <w:r w:rsidRPr="00EC1938">
        <w:rPr>
          <w:rFonts w:ascii="华文中宋" w:eastAsia="华文中宋" w:hAnsi="华文中宋" w:hint="eastAsia"/>
          <w:bCs/>
          <w:sz w:val="52"/>
          <w:szCs w:val="52"/>
        </w:rPr>
        <w:t>食品安全地方</w:t>
      </w:r>
    </w:p>
    <w:p w:rsidR="00D20286" w:rsidRPr="00EC1938" w:rsidRDefault="00D20286" w:rsidP="00D20286">
      <w:pPr>
        <w:shd w:val="solid" w:color="FFFFFF" w:fill="auto"/>
        <w:wordWrap w:val="0"/>
        <w:autoSpaceDN w:val="0"/>
        <w:spacing w:line="327" w:lineRule="atLeast"/>
        <w:jc w:val="center"/>
        <w:rPr>
          <w:rFonts w:ascii="华文中宋" w:eastAsia="华文中宋" w:hAnsi="华文中宋"/>
          <w:bCs/>
          <w:sz w:val="52"/>
          <w:szCs w:val="52"/>
        </w:rPr>
      </w:pPr>
      <w:r w:rsidRPr="00EC1938">
        <w:rPr>
          <w:rFonts w:ascii="华文中宋" w:eastAsia="华文中宋" w:hAnsi="华文中宋" w:hint="eastAsia"/>
          <w:bCs/>
          <w:sz w:val="52"/>
          <w:szCs w:val="52"/>
        </w:rPr>
        <w:t>标准立项建议书</w:t>
      </w:r>
    </w:p>
    <w:p w:rsidR="00D20286" w:rsidRPr="00A46A60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A46A60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A46A60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A46A60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F46035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A46A60" w:rsidRDefault="00D20286" w:rsidP="00D20286">
      <w:pPr>
        <w:tabs>
          <w:tab w:val="left" w:pos="6795"/>
        </w:tabs>
        <w:spacing w:line="570" w:lineRule="exact"/>
        <w:jc w:val="center"/>
        <w:rPr>
          <w:rFonts w:ascii="宋体" w:hAnsi="宋体"/>
          <w:sz w:val="44"/>
          <w:szCs w:val="44"/>
        </w:rPr>
      </w:pPr>
    </w:p>
    <w:p w:rsidR="00D20286" w:rsidRPr="00EC1938" w:rsidRDefault="00D20286" w:rsidP="00D20286">
      <w:pPr>
        <w:tabs>
          <w:tab w:val="left" w:pos="6795"/>
        </w:tabs>
        <w:spacing w:line="570" w:lineRule="exact"/>
        <w:jc w:val="center"/>
        <w:rPr>
          <w:rFonts w:ascii="华文仿宋" w:eastAsia="华文仿宋" w:hAnsi="华文仿宋"/>
          <w:sz w:val="44"/>
          <w:szCs w:val="44"/>
        </w:rPr>
      </w:pPr>
    </w:p>
    <w:p w:rsidR="00D20286" w:rsidRPr="00EC1938" w:rsidRDefault="00D20286" w:rsidP="00D20286">
      <w:pPr>
        <w:tabs>
          <w:tab w:val="left" w:pos="6795"/>
        </w:tabs>
        <w:spacing w:line="570" w:lineRule="exact"/>
        <w:jc w:val="center"/>
        <w:rPr>
          <w:rFonts w:ascii="华文仿宋" w:eastAsia="华文仿宋" w:hAnsi="华文仿宋"/>
          <w:sz w:val="44"/>
          <w:szCs w:val="44"/>
        </w:rPr>
      </w:pPr>
    </w:p>
    <w:p w:rsidR="00D20286" w:rsidRPr="00EC1938" w:rsidRDefault="00D20286" w:rsidP="00D20286">
      <w:pPr>
        <w:spacing w:line="640" w:lineRule="exact"/>
        <w:rPr>
          <w:rFonts w:ascii="华文仿宋" w:eastAsia="华文仿宋" w:hAnsi="华文仿宋"/>
          <w:sz w:val="32"/>
          <w:szCs w:val="32"/>
          <w:u w:val="single"/>
        </w:rPr>
      </w:pPr>
      <w:r w:rsidRPr="00EC1938">
        <w:rPr>
          <w:rFonts w:ascii="华文仿宋" w:eastAsia="华文仿宋" w:hAnsi="华文仿宋" w:hint="eastAsia"/>
          <w:sz w:val="32"/>
          <w:szCs w:val="32"/>
        </w:rPr>
        <w:t xml:space="preserve">        </w:t>
      </w:r>
      <w:r w:rsidRPr="00EC1938">
        <w:rPr>
          <w:rFonts w:ascii="华文仿宋" w:eastAsia="华文仿宋" w:hAnsi="华文仿宋"/>
          <w:sz w:val="32"/>
          <w:szCs w:val="32"/>
        </w:rPr>
        <w:t>项目名称：</w:t>
      </w:r>
      <w:r w:rsidRPr="00EC1938"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D20286" w:rsidRPr="00EC1938" w:rsidRDefault="00D20286" w:rsidP="00D20286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 w:rsidRPr="00EC1938">
        <w:rPr>
          <w:rFonts w:ascii="华文仿宋" w:eastAsia="华文仿宋" w:hAnsi="华文仿宋"/>
          <w:sz w:val="32"/>
          <w:szCs w:val="32"/>
        </w:rPr>
        <w:t>建议单位：</w:t>
      </w:r>
      <w:r w:rsidRPr="00EC1938"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D20286" w:rsidRPr="00EC1938" w:rsidRDefault="00D20286" w:rsidP="00D20286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 w:rsidRPr="00EC1938">
        <w:rPr>
          <w:rFonts w:ascii="华文仿宋" w:eastAsia="华文仿宋" w:hAnsi="华文仿宋"/>
          <w:sz w:val="32"/>
          <w:szCs w:val="32"/>
        </w:rPr>
        <w:t>联</w:t>
      </w:r>
      <w:r w:rsidRPr="00EC1938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EC1938">
        <w:rPr>
          <w:rFonts w:ascii="华文仿宋" w:eastAsia="华文仿宋" w:hAnsi="华文仿宋"/>
          <w:sz w:val="32"/>
          <w:szCs w:val="32"/>
        </w:rPr>
        <w:t>系</w:t>
      </w:r>
      <w:r w:rsidRPr="00EC1938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EC1938">
        <w:rPr>
          <w:rFonts w:ascii="华文仿宋" w:eastAsia="华文仿宋" w:hAnsi="华文仿宋"/>
          <w:sz w:val="32"/>
          <w:szCs w:val="32"/>
        </w:rPr>
        <w:t>人：</w:t>
      </w:r>
      <w:r w:rsidRPr="00EC1938"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</w:t>
      </w:r>
    </w:p>
    <w:p w:rsidR="00D20286" w:rsidRPr="00EC1938" w:rsidRDefault="00D20286" w:rsidP="00D20286">
      <w:pPr>
        <w:spacing w:line="64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  <w:r w:rsidRPr="00EC1938">
        <w:rPr>
          <w:rFonts w:ascii="华文仿宋" w:eastAsia="华文仿宋" w:hAnsi="华文仿宋"/>
          <w:sz w:val="32"/>
          <w:szCs w:val="32"/>
        </w:rPr>
        <w:t>联系电话：</w:t>
      </w:r>
      <w:r w:rsidRPr="00EC1938"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</w:t>
      </w:r>
    </w:p>
    <w:p w:rsidR="00D20286" w:rsidRPr="00EC1938" w:rsidRDefault="00D20286" w:rsidP="00D20286">
      <w:pPr>
        <w:spacing w:line="570" w:lineRule="exact"/>
        <w:ind w:firstLineChars="393" w:firstLine="1258"/>
        <w:rPr>
          <w:rFonts w:ascii="华文仿宋" w:eastAsia="华文仿宋" w:hAnsi="华文仿宋"/>
          <w:sz w:val="32"/>
          <w:szCs w:val="32"/>
          <w:u w:val="single"/>
        </w:rPr>
      </w:pPr>
    </w:p>
    <w:p w:rsidR="00D20286" w:rsidRPr="00EC1938" w:rsidRDefault="00D20286" w:rsidP="00D20286">
      <w:pPr>
        <w:spacing w:line="570" w:lineRule="exact"/>
        <w:jc w:val="center"/>
        <w:rPr>
          <w:rFonts w:ascii="华文仿宋" w:eastAsia="华文仿宋" w:hAnsi="华文仿宋"/>
          <w:sz w:val="32"/>
          <w:szCs w:val="32"/>
        </w:rPr>
      </w:pPr>
      <w:r w:rsidRPr="00EC1938">
        <w:rPr>
          <w:rFonts w:ascii="华文仿宋" w:eastAsia="华文仿宋" w:hAnsi="华文仿宋" w:cs="宋体" w:hint="eastAsia"/>
          <w:sz w:val="32"/>
          <w:szCs w:val="32"/>
        </w:rPr>
        <w:t>新疆</w:t>
      </w:r>
      <w:r w:rsidRPr="00EC1938">
        <w:rPr>
          <w:rFonts w:ascii="华文仿宋" w:eastAsia="华文仿宋" w:hAnsi="华文仿宋" w:cs="宋体" w:hint="eastAsia"/>
          <w:color w:val="000000"/>
          <w:sz w:val="32"/>
          <w:szCs w:val="32"/>
        </w:rPr>
        <w:t>维吾尔</w:t>
      </w:r>
      <w:r w:rsidRPr="00EC1938">
        <w:rPr>
          <w:rFonts w:ascii="华文仿宋" w:eastAsia="华文仿宋" w:hAnsi="华文仿宋" w:cs="宋体" w:hint="eastAsia"/>
          <w:color w:val="000000"/>
          <w:kern w:val="0"/>
          <w:sz w:val="32"/>
          <w:szCs w:val="32"/>
        </w:rPr>
        <w:t>自治区</w:t>
      </w:r>
      <w:r w:rsidRPr="00EC1938">
        <w:rPr>
          <w:rFonts w:ascii="华文仿宋" w:eastAsia="华文仿宋" w:hAnsi="华文仿宋" w:hint="eastAsia"/>
          <w:sz w:val="32"/>
          <w:szCs w:val="32"/>
        </w:rPr>
        <w:t>卫生健康委员会</w:t>
      </w:r>
    </w:p>
    <w:p w:rsidR="00D20286" w:rsidRDefault="00D20286" w:rsidP="00D20286">
      <w:pPr>
        <w:adjustRightInd w:val="0"/>
        <w:snapToGrid w:val="0"/>
        <w:spacing w:line="570" w:lineRule="exact"/>
        <w:jc w:val="center"/>
        <w:rPr>
          <w:rFonts w:ascii="华文仿宋" w:eastAsia="华文仿宋" w:hAnsi="华文仿宋" w:hint="eastAsia"/>
          <w:bCs/>
          <w:sz w:val="32"/>
          <w:szCs w:val="32"/>
        </w:rPr>
      </w:pPr>
      <w:r w:rsidRPr="00EC1938">
        <w:rPr>
          <w:rFonts w:ascii="华文仿宋" w:eastAsia="华文仿宋" w:hAnsi="华文仿宋" w:hint="eastAsia"/>
          <w:bCs/>
          <w:sz w:val="32"/>
          <w:szCs w:val="32"/>
        </w:rPr>
        <w:t>二○</w:t>
      </w:r>
      <w:r>
        <w:rPr>
          <w:rFonts w:ascii="华文仿宋" w:eastAsia="华文仿宋" w:hAnsi="华文仿宋" w:hint="eastAsia"/>
          <w:bCs/>
          <w:sz w:val="32"/>
          <w:szCs w:val="32"/>
        </w:rPr>
        <w:t>二</w:t>
      </w:r>
      <w:r w:rsidRPr="00EC1938">
        <w:rPr>
          <w:rFonts w:ascii="华文仿宋" w:eastAsia="华文仿宋" w:hAnsi="华文仿宋" w:hint="eastAsia"/>
          <w:bCs/>
          <w:sz w:val="32"/>
          <w:szCs w:val="32"/>
        </w:rPr>
        <w:t>○年   月   日</w:t>
      </w:r>
    </w:p>
    <w:p w:rsidR="00D20286" w:rsidRPr="00EC1938" w:rsidRDefault="00D20286" w:rsidP="00D20286">
      <w:pPr>
        <w:adjustRightInd w:val="0"/>
        <w:snapToGrid w:val="0"/>
        <w:spacing w:line="570" w:lineRule="exact"/>
        <w:jc w:val="center"/>
        <w:rPr>
          <w:rFonts w:ascii="华文仿宋" w:eastAsia="华文仿宋" w:hAnsi="华文仿宋"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017"/>
        <w:gridCol w:w="1611"/>
        <w:gridCol w:w="1071"/>
        <w:gridCol w:w="2939"/>
      </w:tblGrid>
      <w:tr w:rsidR="00D20286" w:rsidRPr="00EC1938" w:rsidTr="00E02E30">
        <w:trPr>
          <w:trHeight w:val="128"/>
        </w:trPr>
        <w:tc>
          <w:tcPr>
            <w:tcW w:w="2025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标准名称</w:t>
            </w:r>
          </w:p>
        </w:tc>
        <w:tc>
          <w:tcPr>
            <w:tcW w:w="6638" w:type="dxa"/>
            <w:gridSpan w:val="4"/>
          </w:tcPr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128"/>
        </w:trPr>
        <w:tc>
          <w:tcPr>
            <w:tcW w:w="2025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项目类型</w:t>
            </w:r>
          </w:p>
        </w:tc>
        <w:tc>
          <w:tcPr>
            <w:tcW w:w="6638" w:type="dxa"/>
            <w:gridSpan w:val="4"/>
          </w:tcPr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□</w:t>
            </w:r>
            <w:r w:rsidRPr="00EC1938">
              <w:rPr>
                <w:rFonts w:ascii="华文仿宋" w:eastAsia="华文仿宋" w:hAnsi="华文仿宋" w:cs="仿宋" w:hint="eastAsia"/>
                <w:sz w:val="30"/>
                <w:szCs w:val="30"/>
              </w:rPr>
              <w:t>制定 □修订（被修订标准名称）</w:t>
            </w:r>
            <w:r w:rsidRPr="00EC1938">
              <w:rPr>
                <w:rFonts w:ascii="华文仿宋" w:eastAsia="华文仿宋" w:hAnsi="华文仿宋" w:cs="仿宋" w:hint="eastAsia"/>
                <w:sz w:val="30"/>
                <w:szCs w:val="30"/>
                <w:u w:val="single"/>
              </w:rPr>
              <w:t xml:space="preserve">        </w:t>
            </w:r>
          </w:p>
        </w:tc>
      </w:tr>
      <w:tr w:rsidR="00D20286" w:rsidRPr="00EC1938" w:rsidTr="00E02E30">
        <w:trPr>
          <w:trHeight w:val="128"/>
        </w:trPr>
        <w:tc>
          <w:tcPr>
            <w:tcW w:w="2025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标准类别</w:t>
            </w:r>
          </w:p>
        </w:tc>
        <w:tc>
          <w:tcPr>
            <w:tcW w:w="6638" w:type="dxa"/>
            <w:gridSpan w:val="4"/>
          </w:tcPr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28"/>
                <w:szCs w:val="28"/>
              </w:rPr>
            </w:pPr>
            <w:r w:rsidRPr="00EC1938">
              <w:rPr>
                <w:rFonts w:ascii="华文仿宋" w:eastAsia="华文仿宋" w:hAnsi="华文仿宋" w:cs="仿宋" w:hint="eastAsia"/>
                <w:sz w:val="28"/>
                <w:szCs w:val="28"/>
              </w:rPr>
              <w:t>□</w:t>
            </w:r>
            <w:r w:rsidRPr="00EC1938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特色食品安全</w:t>
            </w:r>
            <w:r w:rsidRPr="00EC193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通用技术规范（烹饪技术规范）</w:t>
            </w:r>
            <w:r w:rsidRPr="00EC1938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     □生产企业卫生规范</w:t>
            </w:r>
          </w:p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28"/>
                <w:szCs w:val="28"/>
              </w:rPr>
              <w:t>□检验方法与规程         □食品安全标准</w:t>
            </w:r>
          </w:p>
        </w:tc>
      </w:tr>
      <w:tr w:rsidR="00D20286" w:rsidRPr="00EC1938" w:rsidTr="00E02E30">
        <w:trPr>
          <w:trHeight w:val="128"/>
        </w:trPr>
        <w:tc>
          <w:tcPr>
            <w:tcW w:w="2025" w:type="dxa"/>
            <w:vMerge w:val="restart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项目负责人</w:t>
            </w:r>
          </w:p>
        </w:tc>
        <w:tc>
          <w:tcPr>
            <w:tcW w:w="1017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611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职称</w:t>
            </w:r>
          </w:p>
        </w:tc>
        <w:tc>
          <w:tcPr>
            <w:tcW w:w="2939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128"/>
        </w:trPr>
        <w:tc>
          <w:tcPr>
            <w:tcW w:w="2025" w:type="dxa"/>
            <w:vMerge/>
          </w:tcPr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17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学历</w:t>
            </w:r>
          </w:p>
        </w:tc>
        <w:tc>
          <w:tcPr>
            <w:tcW w:w="1611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  <w:tc>
          <w:tcPr>
            <w:tcW w:w="1071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单位</w:t>
            </w:r>
          </w:p>
        </w:tc>
        <w:tc>
          <w:tcPr>
            <w:tcW w:w="2939" w:type="dxa"/>
            <w:vAlign w:val="center"/>
          </w:tcPr>
          <w:p w:rsidR="00D20286" w:rsidRPr="00EC1938" w:rsidRDefault="00D20286" w:rsidP="00E02E30">
            <w:pPr>
              <w:spacing w:line="570" w:lineRule="exact"/>
              <w:jc w:val="center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1504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numPr>
                <w:ilvl w:val="0"/>
                <w:numId w:val="1"/>
              </w:num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标准立项必要性及意义</w:t>
            </w:r>
          </w:p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1845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二、现有食品安全风险监测和评估依据</w:t>
            </w:r>
          </w:p>
          <w:p w:rsidR="00D20286" w:rsidRPr="00EC1938" w:rsidRDefault="00D20286" w:rsidP="00E02E30">
            <w:pPr>
              <w:spacing w:line="57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2032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三、适用范围和主要技术内容(说明所涉及的产品种类)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2018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四、与有关法律、法规和国家强制性标准的关系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2637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lastRenderedPageBreak/>
              <w:t>五、国外标准情况简要说明（包括拟采用的国际标准或国外先进标准编号及名称）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2723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六、 基本思路、计划和保障措施（包括拟制修订标准的思路、技术力量、计划时间、经费等）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  <w:tr w:rsidR="00D20286" w:rsidRPr="00EC1938" w:rsidTr="00E02E30">
        <w:trPr>
          <w:trHeight w:val="1662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七、建议单位意见（盖章）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 xml:space="preserve">                                年  月  日</w:t>
            </w:r>
          </w:p>
        </w:tc>
      </w:tr>
      <w:tr w:rsidR="00D20286" w:rsidRPr="00EC1938" w:rsidTr="00E02E30">
        <w:trPr>
          <w:trHeight w:val="4253"/>
        </w:trPr>
        <w:tc>
          <w:tcPr>
            <w:tcW w:w="8663" w:type="dxa"/>
            <w:gridSpan w:val="5"/>
          </w:tcPr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  <w:r w:rsidRPr="00EC1938">
              <w:rPr>
                <w:rFonts w:ascii="华文仿宋" w:eastAsia="华文仿宋" w:hAnsi="华文仿宋" w:cs="仿宋" w:hint="eastAsia"/>
                <w:sz w:val="32"/>
                <w:szCs w:val="32"/>
              </w:rPr>
              <w:t>备注</w:t>
            </w: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  <w:p w:rsidR="00D20286" w:rsidRPr="00EC1938" w:rsidRDefault="00D20286" w:rsidP="00E02E30">
            <w:pPr>
              <w:spacing w:line="400" w:lineRule="exact"/>
              <w:rPr>
                <w:rFonts w:ascii="华文仿宋" w:eastAsia="华文仿宋" w:hAnsi="华文仿宋" w:cs="仿宋"/>
                <w:sz w:val="32"/>
                <w:szCs w:val="32"/>
              </w:rPr>
            </w:pPr>
          </w:p>
        </w:tc>
      </w:tr>
    </w:tbl>
    <w:p w:rsidR="00D20286" w:rsidRPr="00EC1938" w:rsidRDefault="00D20286" w:rsidP="00D20286">
      <w:pPr>
        <w:spacing w:line="400" w:lineRule="exact"/>
        <w:rPr>
          <w:rFonts w:ascii="华文仿宋" w:eastAsia="华文仿宋" w:hAnsi="华文仿宋" w:cs="仿宋"/>
          <w:sz w:val="30"/>
          <w:szCs w:val="30"/>
        </w:rPr>
      </w:pPr>
      <w:r w:rsidRPr="00EC1938">
        <w:rPr>
          <w:rFonts w:ascii="华文仿宋" w:eastAsia="华文仿宋" w:hAnsi="华文仿宋" w:cs="仿宋" w:hint="eastAsia"/>
          <w:sz w:val="30"/>
          <w:szCs w:val="30"/>
        </w:rPr>
        <w:t>注：本项目</w:t>
      </w:r>
      <w:proofErr w:type="gramStart"/>
      <w:r w:rsidRPr="00EC1938">
        <w:rPr>
          <w:rFonts w:ascii="华文仿宋" w:eastAsia="华文仿宋" w:hAnsi="华文仿宋" w:cs="仿宋" w:hint="eastAsia"/>
          <w:sz w:val="30"/>
          <w:szCs w:val="30"/>
        </w:rPr>
        <w:t>建议表需一式</w:t>
      </w:r>
      <w:proofErr w:type="gramEnd"/>
      <w:r w:rsidRPr="00EC1938">
        <w:rPr>
          <w:rFonts w:ascii="华文仿宋" w:eastAsia="华文仿宋" w:hAnsi="华文仿宋" w:cs="仿宋" w:hint="eastAsia"/>
          <w:sz w:val="30"/>
          <w:szCs w:val="30"/>
        </w:rPr>
        <w:t>三份。内容多可另附页说明。</w:t>
      </w:r>
    </w:p>
    <w:p w:rsidR="00D20286" w:rsidRDefault="00D20286" w:rsidP="00D20286"/>
    <w:p w:rsidR="00B013F5" w:rsidRDefault="00B013F5">
      <w:bookmarkStart w:id="0" w:name="_GoBack"/>
      <w:bookmarkEnd w:id="0"/>
    </w:p>
    <w:sectPr w:rsidR="00B013F5" w:rsidSect="00EC193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3F" w:rsidRDefault="00021E3F" w:rsidP="00D20286">
      <w:r>
        <w:separator/>
      </w:r>
    </w:p>
  </w:endnote>
  <w:endnote w:type="continuationSeparator" w:id="0">
    <w:p w:rsidR="00021E3F" w:rsidRDefault="00021E3F" w:rsidP="00D2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3F" w:rsidRDefault="00021E3F" w:rsidP="00D20286">
      <w:r>
        <w:separator/>
      </w:r>
    </w:p>
  </w:footnote>
  <w:footnote w:type="continuationSeparator" w:id="0">
    <w:p w:rsidR="00021E3F" w:rsidRDefault="00021E3F" w:rsidP="00D2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44"/>
    <w:rsid w:val="00021E3F"/>
    <w:rsid w:val="00507644"/>
    <w:rsid w:val="00B013F5"/>
    <w:rsid w:val="00D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2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2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2020-01-06T03:15:00Z</dcterms:created>
  <dcterms:modified xsi:type="dcterms:W3CDTF">2020-01-06T03:16:00Z</dcterms:modified>
</cp:coreProperties>
</file>