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1904" w14:textId="77777777" w:rsidR="005910E2" w:rsidRDefault="00313BB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CB5DE3" w14:paraId="2784012E" w14:textId="77777777" w:rsidTr="00DA4243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CB5DE3" w:rsidRDefault="00CB5DE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1AE03CAA" w14:textId="2713C0A4" w:rsidR="00CB5DE3" w:rsidRDefault="00FE0F44" w:rsidP="00CB5DE3">
            <w:pPr>
              <w:spacing w:beforeLines="30" w:before="93" w:afterLines="30" w:after="93" w:line="340" w:lineRule="exact"/>
              <w:ind w:firstLineChars="500" w:firstLine="1054"/>
              <w:rPr>
                <w:b/>
                <w:bCs/>
              </w:rPr>
            </w:pPr>
            <w:r w:rsidRPr="00FE0F44">
              <w:rPr>
                <w:rFonts w:hint="eastAsia"/>
                <w:b/>
                <w:bCs/>
              </w:rPr>
              <w:t>白酒质量要求</w:t>
            </w:r>
            <w:r w:rsidRPr="00FE0F44">
              <w:rPr>
                <w:rFonts w:hint="eastAsia"/>
                <w:b/>
                <w:bCs/>
              </w:rPr>
              <w:t xml:space="preserve"> </w:t>
            </w:r>
            <w:r w:rsidRPr="00FE0F44">
              <w:rPr>
                <w:rFonts w:hint="eastAsia"/>
                <w:b/>
                <w:bCs/>
              </w:rPr>
              <w:t>第</w:t>
            </w:r>
            <w:r w:rsidRPr="00FE0F44">
              <w:rPr>
                <w:rFonts w:hint="eastAsia"/>
                <w:b/>
                <w:bCs/>
              </w:rPr>
              <w:t xml:space="preserve"> 10 </w:t>
            </w:r>
            <w:r w:rsidRPr="00FE0F44">
              <w:rPr>
                <w:rFonts w:hint="eastAsia"/>
                <w:b/>
                <w:bCs/>
              </w:rPr>
              <w:t>部分：老白干香型白酒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FB736B6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62BADC00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313BBD"/>
    <w:rsid w:val="005910E2"/>
    <w:rsid w:val="00737CF8"/>
    <w:rsid w:val="00CB5DE3"/>
    <w:rsid w:val="00FE0F44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JIYU</cp:lastModifiedBy>
  <cp:revision>6</cp:revision>
  <dcterms:created xsi:type="dcterms:W3CDTF">2020-12-31T01:32:00Z</dcterms:created>
  <dcterms:modified xsi:type="dcterms:W3CDTF">2021-01-08T01:28:00Z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