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219"/>
        <w:gridCol w:w="490"/>
        <w:gridCol w:w="638"/>
        <w:gridCol w:w="720"/>
        <w:gridCol w:w="720"/>
        <w:gridCol w:w="1620"/>
      </w:tblGrid>
      <w:tr w:rsidR="00220AD5" w14:paraId="2784012E" w14:textId="77777777" w:rsidTr="00855C6D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220AD5" w:rsidRDefault="00220AD5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4188" w:type="dxa"/>
            <w:gridSpan w:val="7"/>
          </w:tcPr>
          <w:p w14:paraId="353CCBB6" w14:textId="6FB4F29C" w:rsidR="00220AD5" w:rsidRDefault="00220AD5" w:rsidP="00220AD5">
            <w:pPr>
              <w:spacing w:beforeLines="30" w:before="93" w:afterLines="30" w:after="93" w:line="340" w:lineRule="exact"/>
              <w:jc w:val="left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 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 w:rsidRPr="00220AD5">
              <w:rPr>
                <w:rFonts w:hint="eastAsia"/>
                <w:b/>
                <w:bCs/>
              </w:rPr>
              <w:t>工业酒精</w:t>
            </w:r>
          </w:p>
        </w:tc>
        <w:tc>
          <w:tcPr>
            <w:tcW w:w="4188" w:type="dxa"/>
            <w:gridSpan w:val="5"/>
          </w:tcPr>
          <w:p w14:paraId="1AE03CAA" w14:textId="32A43BB3" w:rsidR="00220AD5" w:rsidRDefault="00220AD5" w:rsidP="00220AD5">
            <w:pPr>
              <w:spacing w:beforeLines="30" w:before="93" w:afterLines="30" w:after="93" w:line="340" w:lineRule="exact"/>
              <w:jc w:val="left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 w:rsidRPr="00220AD5">
              <w:rPr>
                <w:rFonts w:hint="eastAsia"/>
                <w:b/>
                <w:bCs/>
              </w:rPr>
              <w:t>酒精通用分析方法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2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10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2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4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3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3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7F0F0B43" w14:textId="77777777" w:rsidR="000A21EC" w:rsidRDefault="000A21EC" w:rsidP="000A21EC">
            <w:pPr>
              <w:spacing w:line="340" w:lineRule="exact"/>
              <w:rPr>
                <w:b/>
                <w:bCs/>
              </w:rPr>
            </w:pPr>
            <w:r w:rsidRPr="00A14448">
              <w:rPr>
                <w:b/>
                <w:bCs/>
              </w:rPr>
              <w:t>我</w:t>
            </w:r>
            <w:r w:rsidRPr="00A14448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自愿</w:t>
            </w:r>
            <w:r w:rsidRPr="00A14448">
              <w:rPr>
                <w:rFonts w:hint="eastAsia"/>
                <w:b/>
                <w:bCs/>
              </w:rPr>
              <w:t>申请加入起草工作组，</w:t>
            </w:r>
            <w:r w:rsidRPr="00A14448"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 w:rsidRPr="00A14448"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 w:rsidRPr="00A14448">
              <w:rPr>
                <w:b/>
                <w:bCs/>
              </w:rPr>
              <w:t>等方面提供支撑。</w:t>
            </w:r>
          </w:p>
          <w:p w14:paraId="62BADC00" w14:textId="77777777" w:rsidR="005910E2" w:rsidRPr="000A21EC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C2E6" w14:textId="77777777" w:rsidR="002D6C0A" w:rsidRDefault="002D6C0A" w:rsidP="00834ED3">
      <w:r>
        <w:separator/>
      </w:r>
    </w:p>
  </w:endnote>
  <w:endnote w:type="continuationSeparator" w:id="0">
    <w:p w14:paraId="45ECB678" w14:textId="77777777" w:rsidR="002D6C0A" w:rsidRDefault="002D6C0A" w:rsidP="008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B98B" w14:textId="77777777" w:rsidR="002D6C0A" w:rsidRDefault="002D6C0A" w:rsidP="00834ED3">
      <w:r>
        <w:separator/>
      </w:r>
    </w:p>
  </w:footnote>
  <w:footnote w:type="continuationSeparator" w:id="0">
    <w:p w14:paraId="38BD7457" w14:textId="77777777" w:rsidR="002D6C0A" w:rsidRDefault="002D6C0A" w:rsidP="0083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0A21EC"/>
    <w:rsid w:val="000F509C"/>
    <w:rsid w:val="00220AD5"/>
    <w:rsid w:val="002D6C0A"/>
    <w:rsid w:val="00313BBD"/>
    <w:rsid w:val="00470CB8"/>
    <w:rsid w:val="005910E2"/>
    <w:rsid w:val="00661DDC"/>
    <w:rsid w:val="006C0604"/>
    <w:rsid w:val="007044B3"/>
    <w:rsid w:val="00737CF8"/>
    <w:rsid w:val="00834ED3"/>
    <w:rsid w:val="009F079B"/>
    <w:rsid w:val="00CB5DE3"/>
    <w:rsid w:val="00F0789C"/>
    <w:rsid w:val="00FE0F44"/>
    <w:rsid w:val="00FE78F1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4ED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3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4E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14</cp:revision>
  <dcterms:created xsi:type="dcterms:W3CDTF">2020-12-31T01:32:00Z</dcterms:created>
  <dcterms:modified xsi:type="dcterms:W3CDTF">2021-09-13T01:11:00Z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