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="93" w:beforeLines="30"/>
        <w:rPr>
          <w:rFonts w:eastAsia="黑体"/>
          <w:bCs/>
          <w:color w:val="000000"/>
          <w:kern w:val="0"/>
          <w:sz w:val="28"/>
          <w:szCs w:val="27"/>
        </w:rPr>
      </w:pPr>
      <w:r>
        <w:rPr>
          <w:rFonts w:hint="eastAsia" w:eastAsia="黑体"/>
          <w:bCs/>
          <w:color w:val="000000"/>
          <w:kern w:val="0"/>
          <w:sz w:val="28"/>
          <w:szCs w:val="27"/>
        </w:rPr>
        <w:t>附件2</w:t>
      </w:r>
    </w:p>
    <w:p>
      <w:pPr>
        <w:autoSpaceDE w:val="0"/>
        <w:autoSpaceDN w:val="0"/>
        <w:adjustRightInd w:val="0"/>
        <w:snapToGrid w:val="0"/>
        <w:spacing w:before="93" w:beforeLines="30"/>
        <w:jc w:val="center"/>
        <w:rPr>
          <w:rFonts w:eastAsia="黑体"/>
          <w:bCs/>
          <w:color w:val="000000"/>
          <w:kern w:val="0"/>
          <w:sz w:val="28"/>
          <w:szCs w:val="27"/>
        </w:rPr>
      </w:pPr>
      <w:r>
        <w:rPr>
          <w:b/>
          <w:bCs/>
          <w:color w:val="000000"/>
          <w:kern w:val="0"/>
          <w:sz w:val="30"/>
          <w:szCs w:val="30"/>
        </w:rPr>
        <w:t>行业情况调查表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53"/>
        <w:gridCol w:w="952"/>
        <w:gridCol w:w="1277"/>
        <w:gridCol w:w="1556"/>
        <w:gridCol w:w="1417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4021" w:type="pct"/>
            <w:gridSpan w:val="6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021" w:type="pct"/>
            <w:gridSpan w:val="6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856" w:type="pct"/>
            <w:gridSpan w:val="2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781" w:type="pct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1032" w:type="pct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856" w:type="pct"/>
            <w:gridSpan w:val="2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781" w:type="pct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1032" w:type="pct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4021" w:type="pct"/>
            <w:gridSpan w:val="6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柠檬酸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年产量</w:t>
            </w:r>
          </w:p>
        </w:tc>
        <w:tc>
          <w:tcPr>
            <w:tcW w:w="1497" w:type="pct"/>
            <w:gridSpan w:val="3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</w:rPr>
              <w:t xml:space="preserve">                   吨</w:t>
            </w:r>
          </w:p>
        </w:tc>
        <w:tc>
          <w:tcPr>
            <w:tcW w:w="781" w:type="pct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年产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</w:rPr>
              <w:t>值</w:t>
            </w:r>
          </w:p>
        </w:tc>
        <w:tc>
          <w:tcPr>
            <w:tcW w:w="1743" w:type="pct"/>
            <w:gridSpan w:val="2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</w:rPr>
              <w:t>产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量</w:t>
            </w:r>
          </w:p>
        </w:tc>
        <w:tc>
          <w:tcPr>
            <w:tcW w:w="1497" w:type="pct"/>
            <w:gridSpan w:val="3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</w:rPr>
              <w:t xml:space="preserve">                   吨</w:t>
            </w:r>
          </w:p>
        </w:tc>
        <w:tc>
          <w:tcPr>
            <w:tcW w:w="781" w:type="pct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</w:rPr>
              <w:t>产值</w:t>
            </w:r>
          </w:p>
        </w:tc>
        <w:tc>
          <w:tcPr>
            <w:tcW w:w="1743" w:type="pct"/>
            <w:gridSpan w:val="2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79" w:type="pct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出口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</w:rPr>
              <w:t>国家地区、销量及创汇情况</w:t>
            </w:r>
          </w:p>
        </w:tc>
        <w:tc>
          <w:tcPr>
            <w:tcW w:w="4021" w:type="pct"/>
            <w:gridSpan w:val="6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1.所用原料：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2.产品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</w:rPr>
              <w:t>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型：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3.工艺流程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</w:rPr>
              <w:t>（可用箭头）：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color w:val="000000"/>
              </w:rPr>
              <w:t>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7" w:type="pct"/>
            <w:gridSpan w:val="2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执行标准</w:t>
            </w:r>
            <w:r>
              <w:rPr>
                <w:rFonts w:hint="eastAsia" w:ascii="Times New Roman" w:hAnsi="Times New Roman"/>
                <w:b/>
                <w:bCs/>
                <w:kern w:val="2"/>
                <w:sz w:val="24"/>
                <w:szCs w:val="24"/>
              </w:rPr>
              <w:t>或技术要求</w:t>
            </w:r>
          </w:p>
        </w:tc>
        <w:tc>
          <w:tcPr>
            <w:tcW w:w="3643" w:type="pct"/>
            <w:gridSpan w:val="5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  <w:jc w:val="center"/>
        </w:trPr>
        <w:tc>
          <w:tcPr>
            <w:tcW w:w="5000" w:type="pct"/>
            <w:gridSpan w:val="7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对制修订标准的意见、建议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（含技术指标与检测方法，附企业标准、国内外标准等相关材料）：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="93" w:beforeLines="30"/>
              <w:ind w:right="72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年    月    日   </w:t>
            </w:r>
          </w:p>
        </w:tc>
      </w:tr>
    </w:tbl>
    <w:p>
      <w:pPr>
        <w:autoSpaceDE w:val="0"/>
        <w:autoSpaceDN w:val="0"/>
        <w:adjustRightInd w:val="0"/>
        <w:snapToGrid w:val="0"/>
        <w:jc w:val="left"/>
      </w:pPr>
      <w:r>
        <w:rPr>
          <w:rFonts w:hint="eastAsia"/>
        </w:rPr>
        <w:t>电子版发送至：TC64SC5@163.com，  联系人：李斌 18500235352</w:t>
      </w:r>
      <w:r>
        <w:rPr>
          <w:rFonts w:hint="eastAsia"/>
          <w:lang w:eastAsia="zh-CN"/>
        </w:rPr>
        <w:t>、</w:t>
      </w:r>
      <w:bookmarkStart w:id="0" w:name="_GoBack"/>
      <w:bookmarkEnd w:id="0"/>
      <w:r>
        <w:rPr>
          <w:rFonts w:hint="eastAsia"/>
        </w:rPr>
        <w:t xml:space="preserve">刘明 </w:t>
      </w:r>
      <w:r>
        <w:t>15210602189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ZmUyMTc2MGIyMGY5OGI5NzNiYTQ1MmFjYjNiY2QifQ=="/>
  </w:docVars>
  <w:rsids>
    <w:rsidRoot w:val="000F0426"/>
    <w:rsid w:val="00052139"/>
    <w:rsid w:val="000966FE"/>
    <w:rsid w:val="000E565D"/>
    <w:rsid w:val="000F0426"/>
    <w:rsid w:val="000F390D"/>
    <w:rsid w:val="0012062C"/>
    <w:rsid w:val="001B24D3"/>
    <w:rsid w:val="001B54CE"/>
    <w:rsid w:val="001D08DA"/>
    <w:rsid w:val="00230CB1"/>
    <w:rsid w:val="002364D9"/>
    <w:rsid w:val="00261699"/>
    <w:rsid w:val="0028211C"/>
    <w:rsid w:val="002E111A"/>
    <w:rsid w:val="00316932"/>
    <w:rsid w:val="003803A2"/>
    <w:rsid w:val="00387C82"/>
    <w:rsid w:val="0047033D"/>
    <w:rsid w:val="004B7626"/>
    <w:rsid w:val="00536820"/>
    <w:rsid w:val="005544B2"/>
    <w:rsid w:val="005567CC"/>
    <w:rsid w:val="005633A3"/>
    <w:rsid w:val="005946DB"/>
    <w:rsid w:val="005A193D"/>
    <w:rsid w:val="006F0446"/>
    <w:rsid w:val="007037BD"/>
    <w:rsid w:val="00712E23"/>
    <w:rsid w:val="00747A88"/>
    <w:rsid w:val="007564A8"/>
    <w:rsid w:val="00792274"/>
    <w:rsid w:val="007A4A97"/>
    <w:rsid w:val="00826CC5"/>
    <w:rsid w:val="00865640"/>
    <w:rsid w:val="008C4687"/>
    <w:rsid w:val="008D7527"/>
    <w:rsid w:val="00922107"/>
    <w:rsid w:val="00952F54"/>
    <w:rsid w:val="009847BB"/>
    <w:rsid w:val="009D1129"/>
    <w:rsid w:val="00A36551"/>
    <w:rsid w:val="00A66B22"/>
    <w:rsid w:val="00A73715"/>
    <w:rsid w:val="00AA7418"/>
    <w:rsid w:val="00AD5DAE"/>
    <w:rsid w:val="00B56A4B"/>
    <w:rsid w:val="00B771AA"/>
    <w:rsid w:val="00B80C8E"/>
    <w:rsid w:val="00BA7C8B"/>
    <w:rsid w:val="00BB5994"/>
    <w:rsid w:val="00BD1B2E"/>
    <w:rsid w:val="00BF3D11"/>
    <w:rsid w:val="00C7392C"/>
    <w:rsid w:val="00CC66F9"/>
    <w:rsid w:val="00D06075"/>
    <w:rsid w:val="00D52199"/>
    <w:rsid w:val="00D64FB1"/>
    <w:rsid w:val="00D81608"/>
    <w:rsid w:val="00DB6896"/>
    <w:rsid w:val="00DD025A"/>
    <w:rsid w:val="00DD638A"/>
    <w:rsid w:val="00EF546D"/>
    <w:rsid w:val="00F26B97"/>
    <w:rsid w:val="00FE5187"/>
    <w:rsid w:val="00FF06B5"/>
    <w:rsid w:val="00FF76B9"/>
    <w:rsid w:val="01050196"/>
    <w:rsid w:val="089219AE"/>
    <w:rsid w:val="0BFA6C87"/>
    <w:rsid w:val="35621DB2"/>
    <w:rsid w:val="376B2C7E"/>
    <w:rsid w:val="37E35584"/>
    <w:rsid w:val="439D3338"/>
    <w:rsid w:val="458D7028"/>
    <w:rsid w:val="756E6193"/>
    <w:rsid w:val="773C6F7C"/>
    <w:rsid w:val="77E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8">
    <w:name w:val="页眉 字符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184</Words>
  <Characters>233</Characters>
  <Lines>2</Lines>
  <Paragraphs>1</Paragraphs>
  <TotalTime>0</TotalTime>
  <ScaleCrop>false</ScaleCrop>
  <LinksUpToDate>false</LinksUpToDate>
  <CharactersWithSpaces>289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2018-02-26T03:15:00Z</dcterms:created>
  <dc:creator>雨林木风</dc:creator>
  <cp:lastModifiedBy>P</cp:lastModifiedBy>
  <cp:lastPrinted>2020-06-28T01:51:00Z</cp:lastPrinted>
  <dcterms:modified xsi:type="dcterms:W3CDTF">2022-05-10T05:59:39Z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725E3BF36F9A490D905FC4B2826C1EF4</vt:lpwstr>
  </property>
</Properties>
</file>