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fffffc"/>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9"/>
        <w:gridCol w:w="8855"/>
      </w:tblGrid>
      <w:tr w:rsidR="007B7453" w:rsidRPr="00672BFD" w14:paraId="07E6D72A" w14:textId="77777777" w:rsidTr="00215ADD">
        <w:tc>
          <w:tcPr>
            <w:tcW w:w="509" w:type="dxa"/>
          </w:tcPr>
          <w:p w14:paraId="52B4A365" w14:textId="77777777"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14:paraId="76ED47C2" w14:textId="2C3AFAD8" w:rsidR="00672BFD" w:rsidRPr="00672BFD" w:rsidRDefault="00672BFD" w:rsidP="00C94DF2">
            <w:pPr>
              <w:pStyle w:val="afff9"/>
              <w:framePr w:wrap="notBeside" w:vAnchor="page" w:hAnchor="page" w:x="1372" w:y="568"/>
              <w:tabs>
                <w:tab w:val="clear" w:pos="4153"/>
                <w:tab w:val="clear" w:pos="8306"/>
              </w:tabs>
              <w:spacing w:line="240" w:lineRule="auto"/>
              <w:jc w:val="both"/>
              <w:rPr>
                <w:rFonts w:ascii="黑体" w:eastAsia="黑体" w:hAnsi="黑体"/>
                <w:sz w:val="21"/>
                <w:szCs w:val="21"/>
              </w:rPr>
            </w:pPr>
            <w:r w:rsidRPr="00672BFD">
              <w:rPr>
                <w:rFonts w:ascii="黑体" w:eastAsia="黑体" w:hAnsi="黑体"/>
                <w:sz w:val="21"/>
                <w:szCs w:val="21"/>
              </w:rPr>
              <w:fldChar w:fldCharType="begin">
                <w:ffData>
                  <w:name w:val="ICS"/>
                  <w:enabled/>
                  <w:calcOnExit w:val="0"/>
                  <w:textInput>
                    <w:default w:val="点击此处添加ICS号"/>
                  </w:textInput>
                </w:ffData>
              </w:fldChar>
            </w:r>
            <w:bookmarkStart w:id="0" w:name="ICS"/>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3A4622">
              <w:rPr>
                <w:rFonts w:ascii="黑体" w:eastAsia="黑体" w:hAnsi="黑体"/>
                <w:sz w:val="21"/>
                <w:szCs w:val="21"/>
              </w:rPr>
              <w:t>03.100.01</w:t>
            </w:r>
            <w:r w:rsidRPr="00672BFD">
              <w:rPr>
                <w:rFonts w:ascii="黑体" w:eastAsia="黑体" w:hAnsi="黑体"/>
                <w:sz w:val="21"/>
                <w:szCs w:val="21"/>
              </w:rPr>
              <w:fldChar w:fldCharType="end"/>
            </w:r>
            <w:bookmarkEnd w:id="0"/>
          </w:p>
        </w:tc>
      </w:tr>
      <w:tr w:rsidR="007B7453" w:rsidRPr="00672BFD" w14:paraId="78663A3A" w14:textId="77777777" w:rsidTr="00215ADD">
        <w:tc>
          <w:tcPr>
            <w:tcW w:w="509" w:type="dxa"/>
          </w:tcPr>
          <w:p w14:paraId="3DD91922" w14:textId="77777777"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tbl>
            <w:tblPr>
              <w:tblStyle w:val="afffffffffc"/>
              <w:tblpPr w:vertAnchor="page" w:horzAnchor="margin" w:tblpX="1" w:tblpY="341"/>
              <w:tblOverlap w:val="never"/>
              <w:tblW w:w="0" w:type="auto"/>
              <w:tblBorders>
                <w:top w:val="none" w:sz="0" w:space="0" w:color="auto"/>
                <w:left w:val="none" w:sz="0" w:space="0" w:color="auto"/>
                <w:bottom w:val="none" w:sz="0" w:space="0" w:color="auto"/>
                <w:right w:val="none" w:sz="0" w:space="0" w:color="auto"/>
              </w:tblBorders>
              <w:tblLayout w:type="fixed"/>
              <w:tblCellMar>
                <w:left w:w="0" w:type="dxa"/>
                <w:right w:w="113" w:type="dxa"/>
              </w:tblCellMar>
              <w:tblLook w:val="04A0" w:firstRow="1" w:lastRow="0" w:firstColumn="1" w:lastColumn="0" w:noHBand="0" w:noVBand="1"/>
            </w:tblPr>
            <w:tblGrid>
              <w:gridCol w:w="9242"/>
            </w:tblGrid>
            <w:tr w:rsidR="000F4050" w14:paraId="1A5A3E5C" w14:textId="77777777" w:rsidTr="008A173B">
              <w:trPr>
                <w:trHeight w:hRule="exact" w:val="1021"/>
              </w:trPr>
              <w:tc>
                <w:tcPr>
                  <w:tcW w:w="9242" w:type="dxa"/>
                  <w:vAlign w:val="center"/>
                </w:tcPr>
                <w:p w14:paraId="4CA61401" w14:textId="77777777" w:rsidR="000F4050" w:rsidRDefault="007B6032" w:rsidP="00191CE2">
                  <w:pPr>
                    <w:pStyle w:val="affff5"/>
                    <w:framePr w:w="0" w:hRule="auto" w:wrap="auto" w:hAnchor="text" w:xAlign="left" w:yAlign="inline" w:anchorLock="0"/>
                    <w:ind w:left="420" w:right="624"/>
                    <w:rPr>
                      <w:rFonts w:ascii="宋体" w:hAnsi="宋体"/>
                      <w:sz w:val="28"/>
                      <w:szCs w:val="28"/>
                    </w:rPr>
                  </w:pPr>
                  <w:r w:rsidRPr="00AA52A1">
                    <w:rPr>
                      <w:noProof/>
                    </w:rPr>
                    <w:drawing>
                      <wp:inline distT="0" distB="0" distL="0" distR="0" wp14:anchorId="09E5A57F" wp14:editId="4A0AB767">
                        <wp:extent cx="414720" cy="430560"/>
                        <wp:effectExtent l="0" t="0" r="4445" b="7620"/>
                        <wp:docPr id="1" name="图片 1" descr="D:\000000部门项目\09标准化插件开发\程序源代码\StandardEditor_ShanDongKeXieYuan\团标首页面字母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000部门项目\09标准化插件开发\程序源代码\StandardEditor_ShanDongKeXieYuan\团标首页面字母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4720" cy="430560"/>
                                </a:xfrm>
                                <a:prstGeom prst="rect">
                                  <a:avLst/>
                                </a:prstGeom>
                                <a:noFill/>
                                <a:ln>
                                  <a:noFill/>
                                </a:ln>
                              </pic:spPr>
                            </pic:pic>
                          </a:graphicData>
                        </a:graphic>
                      </wp:inline>
                    </w:drawing>
                  </w:r>
                  <w:r w:rsidRPr="00F72829">
                    <w:rPr>
                      <w:noProof/>
                    </w:rPr>
                    <w:drawing>
                      <wp:inline distT="0" distB="0" distL="0" distR="0" wp14:anchorId="182AC216" wp14:editId="3B648D66">
                        <wp:extent cx="170935" cy="436596"/>
                        <wp:effectExtent l="0" t="0" r="635" b="1905"/>
                        <wp:docPr id="2" name="图片 2" descr="D:\000000部门项目\09标准化插件开发\程序源代码\StandardEditor_ShanDongKeXieYuan\团标首页面字母T后面的反斜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000部门项目\09标准化插件开发\程序源代码\StandardEditor_ShanDongKeXieYuan\团标首页面字母T后面的反斜杠.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571" cy="522509"/>
                                </a:xfrm>
                                <a:prstGeom prst="rect">
                                  <a:avLst/>
                                </a:prstGeom>
                                <a:noFill/>
                                <a:ln>
                                  <a:noFill/>
                                </a:ln>
                              </pic:spPr>
                            </pic:pic>
                          </a:graphicData>
                        </a:graphic>
                      </wp:inline>
                    </w:drawing>
                  </w:r>
                  <w:r w:rsidR="000F4050" w:rsidRPr="001446C2">
                    <w:rPr>
                      <w:sz w:val="21"/>
                      <w:szCs w:val="21"/>
                    </w:rPr>
                    <w:t xml:space="preserve"> </w:t>
                  </w:r>
                  <w:r w:rsidR="009C3257">
                    <w:fldChar w:fldCharType="begin">
                      <w:ffData>
                        <w:name w:val="c1"/>
                        <w:enabled/>
                        <w:calcOnExit w:val="0"/>
                        <w:textInput>
                          <w:maxLength w:val="7"/>
                        </w:textInput>
                      </w:ffData>
                    </w:fldChar>
                  </w:r>
                  <w:bookmarkStart w:id="1" w:name="c1"/>
                  <w:r w:rsidR="009C3257">
                    <w:instrText xml:space="preserve"> FORMTEXT </w:instrText>
                  </w:r>
                  <w:r w:rsidR="009C3257">
                    <w:fldChar w:fldCharType="separate"/>
                  </w:r>
                  <w:r w:rsidR="005C7C9D">
                    <w:t>CCFA</w:t>
                  </w:r>
                  <w:r w:rsidR="009C3257">
                    <w:fldChar w:fldCharType="end"/>
                  </w:r>
                  <w:bookmarkEnd w:id="1"/>
                </w:p>
              </w:tc>
            </w:tr>
          </w:tbl>
          <w:p w14:paraId="13171AA7" w14:textId="3E7BAA74" w:rsidR="00FB231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2" w:name="CSDN"/>
            <w:r w:rsidRPr="00672BFD">
              <w:rPr>
                <w:rFonts w:ascii="黑体" w:eastAsia="黑体" w:hAnsi="黑体"/>
                <w:sz w:val="21"/>
                <w:szCs w:val="21"/>
              </w:rPr>
              <w:instrText xml:space="preserve"> FORMTEXT </w:instrText>
            </w:r>
            <w:r w:rsidR="00191CE2" w:rsidRPr="00672BFD">
              <w:rPr>
                <w:rFonts w:ascii="黑体" w:eastAsia="黑体" w:hAnsi="黑体"/>
                <w:sz w:val="21"/>
                <w:szCs w:val="21"/>
              </w:rPr>
            </w:r>
            <w:r w:rsidRPr="00672BFD">
              <w:rPr>
                <w:rFonts w:ascii="黑体" w:eastAsia="黑体" w:hAnsi="黑体"/>
                <w:sz w:val="21"/>
                <w:szCs w:val="21"/>
              </w:rPr>
              <w:fldChar w:fldCharType="separate"/>
            </w:r>
            <w:r w:rsidR="00191CE2">
              <w:rPr>
                <w:rFonts w:ascii="黑体" w:eastAsia="黑体" w:hAnsi="黑体"/>
                <w:sz w:val="21"/>
                <w:szCs w:val="21"/>
              </w:rPr>
              <w:t>A10</w:t>
            </w:r>
            <w:r w:rsidRPr="00672BFD">
              <w:rPr>
                <w:rFonts w:ascii="黑体" w:eastAsia="黑体" w:hAnsi="黑体"/>
                <w:sz w:val="21"/>
                <w:szCs w:val="21"/>
              </w:rPr>
              <w:fldChar w:fldCharType="end"/>
            </w:r>
            <w:bookmarkEnd w:id="2"/>
          </w:p>
        </w:tc>
      </w:tr>
    </w:tbl>
    <w:bookmarkStart w:id="3" w:name="_Hlk26473981"/>
    <w:p w14:paraId="04D4C0CE" w14:textId="77777777" w:rsidR="0000040A" w:rsidRPr="007B7453" w:rsidRDefault="007B7453" w:rsidP="000107E0">
      <w:pPr>
        <w:pStyle w:val="affff6"/>
        <w:framePr w:w="9639" w:h="624" w:hRule="exact" w:hSpace="181" w:vSpace="181" w:wrap="around" w:hAnchor="page" w:x="1305" w:y="2269"/>
        <w:rPr>
          <w:rFonts w:ascii="黑体" w:eastAsia="黑体" w:hAnsi="黑体"/>
          <w:b w:val="0"/>
          <w:bCs w:val="0"/>
          <w:w w:val="100"/>
          <w:sz w:val="48"/>
          <w:szCs w:val="48"/>
        </w:rPr>
      </w:pPr>
      <w:r w:rsidRPr="001A4CF3">
        <w:rPr>
          <w:rFonts w:ascii="黑体" w:eastAsia="黑体"/>
          <w:b w:val="0"/>
          <w:w w:val="100"/>
          <w:sz w:val="48"/>
        </w:rPr>
        <w:fldChar w:fldCharType="begin">
          <w:ffData>
            <w:name w:val="c2"/>
            <w:enabled/>
            <w:calcOnExit w:val="0"/>
            <w:textInput/>
          </w:ffData>
        </w:fldChar>
      </w:r>
      <w:bookmarkStart w:id="4" w:name="c2"/>
      <w:r w:rsidRPr="001A4CF3">
        <w:rPr>
          <w:rFonts w:ascii="黑体" w:eastAsia="黑体"/>
          <w:b w:val="0"/>
          <w:w w:val="100"/>
          <w:sz w:val="48"/>
        </w:rPr>
        <w:instrText xml:space="preserve"> FORMTEXT </w:instrText>
      </w:r>
      <w:r w:rsidRPr="001A4CF3">
        <w:rPr>
          <w:rFonts w:ascii="黑体" w:eastAsia="黑体"/>
          <w:b w:val="0"/>
          <w:w w:val="100"/>
          <w:sz w:val="48"/>
        </w:rPr>
      </w:r>
      <w:r w:rsidRPr="001A4CF3">
        <w:rPr>
          <w:rFonts w:ascii="黑体" w:eastAsia="黑体"/>
          <w:b w:val="0"/>
          <w:w w:val="100"/>
          <w:sz w:val="48"/>
        </w:rPr>
        <w:fldChar w:fldCharType="separate"/>
      </w:r>
      <w:r w:rsidR="005C7C9D">
        <w:rPr>
          <w:rFonts w:ascii="黑体" w:eastAsia="黑体"/>
          <w:b w:val="0"/>
          <w:w w:val="100"/>
          <w:sz w:val="48"/>
        </w:rPr>
        <w:t>中国连锁经营协会</w:t>
      </w:r>
      <w:r w:rsidRPr="001A4CF3">
        <w:rPr>
          <w:rFonts w:ascii="黑体" w:eastAsia="黑体"/>
          <w:b w:val="0"/>
          <w:w w:val="100"/>
          <w:sz w:val="48"/>
        </w:rPr>
        <w:fldChar w:fldCharType="end"/>
      </w:r>
      <w:bookmarkEnd w:id="4"/>
      <w:r w:rsidR="00AE2A69">
        <w:rPr>
          <w:rFonts w:ascii="黑体" w:eastAsia="黑体" w:hint="eastAsia"/>
          <w:b w:val="0"/>
          <w:w w:val="100"/>
          <w:sz w:val="48"/>
        </w:rPr>
        <w:t>团体</w:t>
      </w:r>
      <w:r>
        <w:rPr>
          <w:rFonts w:ascii="黑体" w:eastAsia="黑体" w:hAnsi="黑体" w:hint="eastAsia"/>
          <w:b w:val="0"/>
          <w:bCs w:val="0"/>
          <w:w w:val="100"/>
          <w:sz w:val="48"/>
          <w:szCs w:val="48"/>
        </w:rPr>
        <w:t>标准</w:t>
      </w:r>
    </w:p>
    <w:bookmarkEnd w:id="3"/>
    <w:p w14:paraId="70F54A84" w14:textId="65AE1064" w:rsidR="00AA456B" w:rsidRPr="00A952D7" w:rsidRDefault="00AE2A69" w:rsidP="00A952D7">
      <w:pPr>
        <w:pStyle w:val="affffffffff3"/>
        <w:framePr w:wrap="auto"/>
      </w:pPr>
      <w:r>
        <w:t>T/</w:t>
      </w:r>
      <w:r w:rsidR="00EB31ED">
        <w:fldChar w:fldCharType="begin">
          <w:ffData>
            <w:name w:val="文字1"/>
            <w:enabled/>
            <w:calcOnExit w:val="0"/>
            <w:textInput>
              <w:default w:val="XXX"/>
            </w:textInput>
          </w:ffData>
        </w:fldChar>
      </w:r>
      <w:bookmarkStart w:id="5" w:name="文字1"/>
      <w:r w:rsidR="00EB31ED">
        <w:instrText xml:space="preserve"> FORMTEXT </w:instrText>
      </w:r>
      <w:r w:rsidR="00EB31ED">
        <w:fldChar w:fldCharType="separate"/>
      </w:r>
      <w:r w:rsidR="005C7C9D">
        <w:t>CCFAGS</w:t>
      </w:r>
      <w:r w:rsidR="00EB31ED">
        <w:fldChar w:fldCharType="end"/>
      </w:r>
      <w:bookmarkEnd w:id="5"/>
      <w:r w:rsidR="00634D9E">
        <w:t xml:space="preserve"> </w:t>
      </w:r>
      <w:r w:rsidR="00EB31ED">
        <w:fldChar w:fldCharType="begin">
          <w:ffData>
            <w:name w:val="NSTD_CODE_F"/>
            <w:enabled/>
            <w:calcOnExit w:val="0"/>
            <w:textInput>
              <w:default w:val="XXXX"/>
            </w:textInput>
          </w:ffData>
        </w:fldChar>
      </w:r>
      <w:bookmarkStart w:id="6" w:name="NSTD_CODE_F"/>
      <w:r w:rsidR="00EB31ED">
        <w:instrText xml:space="preserve"> FORMTEXT </w:instrText>
      </w:r>
      <w:r w:rsidR="00EB31ED">
        <w:fldChar w:fldCharType="separate"/>
      </w:r>
      <w:r w:rsidR="00191CE2">
        <w:t>XXXX</w:t>
      </w:r>
      <w:r w:rsidR="00EB31ED">
        <w:fldChar w:fldCharType="end"/>
      </w:r>
      <w:bookmarkEnd w:id="6"/>
      <w:r w:rsidR="004644A6" w:rsidRPr="004644A6">
        <w:rPr>
          <w:rFonts w:hAnsi="黑体"/>
        </w:rPr>
        <w:t>—</w:t>
      </w:r>
      <w:r w:rsidR="00087A77">
        <w:fldChar w:fldCharType="begin">
          <w:ffData>
            <w:name w:val="NSTD_CODE_B"/>
            <w:enabled/>
            <w:calcOnExit w:val="0"/>
            <w:textInput>
              <w:default w:val="XXXX"/>
            </w:textInput>
          </w:ffData>
        </w:fldChar>
      </w:r>
      <w:bookmarkStart w:id="7" w:name="NSTD_CODE_B"/>
      <w:r w:rsidR="00087A77">
        <w:instrText xml:space="preserve"> FORMTEXT </w:instrText>
      </w:r>
      <w:r w:rsidR="00087A77">
        <w:fldChar w:fldCharType="separate"/>
      </w:r>
      <w:r w:rsidR="00191CE2">
        <w:t>XXXX</w:t>
      </w:r>
      <w:r w:rsidR="00087A77">
        <w:fldChar w:fldCharType="end"/>
      </w:r>
      <w:bookmarkEnd w:id="7"/>
    </w:p>
    <w:p w14:paraId="0D38A630" w14:textId="77777777" w:rsidR="00E846C8" w:rsidRPr="001E4882" w:rsidRDefault="00087A77" w:rsidP="00A952D7">
      <w:pPr>
        <w:pStyle w:val="affffffffff4"/>
        <w:framePr w:wrap="auto"/>
        <w:rPr>
          <w:rFonts w:hAnsi="黑体"/>
        </w:rPr>
      </w:pPr>
      <w:r w:rsidRPr="001E4882">
        <w:rPr>
          <w:rFonts w:hAnsi="黑体"/>
        </w:rPr>
        <w:fldChar w:fldCharType="begin">
          <w:ffData>
            <w:name w:val="OSTD_CODE"/>
            <w:enabled/>
            <w:calcOnExit w:val="0"/>
            <w:textInput/>
          </w:ffData>
        </w:fldChar>
      </w:r>
      <w:bookmarkStart w:id="8" w:name="OSTD_CODE"/>
      <w:r w:rsidRPr="001E4882">
        <w:rPr>
          <w:rFonts w:hAnsi="黑体"/>
        </w:rPr>
        <w:instrText xml:space="preserve"> FORMTEXT </w:instrText>
      </w:r>
      <w:r w:rsidRPr="001E4882">
        <w:rPr>
          <w:rFonts w:hAnsi="黑体"/>
        </w:rPr>
      </w:r>
      <w:r w:rsidRPr="001E4882">
        <w:rPr>
          <w:rFonts w:hAnsi="黑体"/>
        </w:rPr>
        <w:fldChar w:fldCharType="separate"/>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Pr="001E4882">
        <w:rPr>
          <w:rFonts w:hAnsi="黑体"/>
        </w:rPr>
        <w:fldChar w:fldCharType="end"/>
      </w:r>
      <w:bookmarkEnd w:id="8"/>
    </w:p>
    <w:p w14:paraId="514C3935" w14:textId="77777777" w:rsidR="008F70BD" w:rsidRPr="007B7453" w:rsidRDefault="007439EB" w:rsidP="007B7453">
      <w:pPr>
        <w:spacing w:line="240" w:lineRule="auto"/>
        <w:rPr>
          <w:rFonts w:ascii="黑体" w:eastAsia="黑体" w:hAnsi="黑体"/>
          <w:kern w:val="0"/>
          <w:sz w:val="10"/>
          <w:szCs w:val="10"/>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1B915FDE" wp14:editId="33178B03">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C83BB"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Fv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" o:allowoverlap="f">
                <w10:wrap anchorx="page" anchory="page"/>
              </v:line>
            </w:pict>
          </mc:Fallback>
        </mc:AlternateContent>
      </w:r>
    </w:p>
    <w:p w14:paraId="743B81D0" w14:textId="77777777" w:rsidR="006816A4" w:rsidRDefault="006816A4" w:rsidP="0036429C">
      <w:pPr>
        <w:pStyle w:val="affff6"/>
        <w:framePr w:w="9639" w:h="6976" w:hRule="exact" w:hSpace="0" w:vSpace="0" w:wrap="around" w:hAnchor="page" w:y="6408"/>
        <w:jc w:val="center"/>
        <w:rPr>
          <w:rFonts w:ascii="黑体" w:eastAsia="黑体" w:hAnsi="黑体"/>
          <w:b w:val="0"/>
          <w:bCs w:val="0"/>
          <w:w w:val="100"/>
        </w:rPr>
      </w:pPr>
    </w:p>
    <w:p w14:paraId="29F0076B" w14:textId="247B0FE2" w:rsidR="006816A4" w:rsidRDefault="00562308" w:rsidP="00463B77">
      <w:pPr>
        <w:pStyle w:val="affffffffff5"/>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sidR="0006379E">
        <w:rPr>
          <w:rFonts w:hint="eastAsia"/>
        </w:rPr>
        <w:t>超市</w:t>
      </w:r>
      <w:r w:rsidR="005B73AE">
        <w:t>食品</w:t>
      </w:r>
      <w:r w:rsidR="00B5724C">
        <w:rPr>
          <w:rFonts w:hint="eastAsia"/>
        </w:rPr>
        <w:t>加工销售</w:t>
      </w:r>
      <w:r w:rsidR="005B73AE">
        <w:t>场所清洁消毒实施指</w:t>
      </w:r>
      <w:r w:rsidR="00B5724C">
        <w:rPr>
          <w:rFonts w:hint="eastAsia"/>
        </w:rPr>
        <w:t>引</w:t>
      </w:r>
      <w:r>
        <w:fldChar w:fldCharType="end"/>
      </w:r>
      <w:bookmarkEnd w:id="9"/>
    </w:p>
    <w:p w14:paraId="78595B46" w14:textId="77777777" w:rsidR="00815419" w:rsidRPr="00815419" w:rsidRDefault="00815419" w:rsidP="00324EDD">
      <w:pPr>
        <w:framePr w:w="9639" w:h="6974" w:hRule="exact" w:wrap="around" w:vAnchor="page" w:hAnchor="page" w:x="1419" w:y="6408" w:anchorLock="1"/>
        <w:ind w:left="-1418"/>
      </w:pPr>
    </w:p>
    <w:p w14:paraId="170F909B" w14:textId="7432BBF4" w:rsidR="00755402" w:rsidRPr="008B50C8" w:rsidRDefault="00F515EE" w:rsidP="00463B77">
      <w:pPr>
        <w:pStyle w:val="afffffff5"/>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10" w:name="ESTD_NAME"/>
      <w:r>
        <w:rPr>
          <w:rFonts w:eastAsia="黑体"/>
          <w:noProof/>
          <w:szCs w:val="28"/>
        </w:rPr>
        <w:instrText xml:space="preserve"> FORMTEXT </w:instrText>
      </w:r>
      <w:r w:rsidR="00997217">
        <w:rPr>
          <w:rFonts w:eastAsia="黑体"/>
          <w:noProof/>
          <w:szCs w:val="28"/>
        </w:rPr>
      </w:r>
      <w:r>
        <w:rPr>
          <w:rFonts w:eastAsia="黑体"/>
          <w:noProof/>
          <w:szCs w:val="28"/>
        </w:rPr>
        <w:fldChar w:fldCharType="separate"/>
      </w:r>
      <w:r w:rsidR="00997217" w:rsidRPr="00997217">
        <w:rPr>
          <w:rFonts w:eastAsia="黑体"/>
          <w:noProof/>
          <w:szCs w:val="28"/>
        </w:rPr>
        <w:t xml:space="preserve">Implementation guidelines for cleaning and disinfection of food processing and sales </w:t>
      </w:r>
      <w:r w:rsidR="00997217">
        <w:rPr>
          <w:rFonts w:eastAsia="黑体" w:hint="eastAsia"/>
          <w:noProof/>
          <w:szCs w:val="28"/>
        </w:rPr>
        <w:t>s</w:t>
      </w:r>
      <w:r w:rsidR="00997217" w:rsidRPr="00997217">
        <w:rPr>
          <w:rFonts w:eastAsia="黑体"/>
          <w:noProof/>
          <w:szCs w:val="28"/>
        </w:rPr>
        <w:t>ites in supermarkets</w:t>
      </w:r>
      <w:r>
        <w:rPr>
          <w:rFonts w:eastAsia="黑体"/>
          <w:noProof/>
          <w:szCs w:val="28"/>
        </w:rPr>
        <w:fldChar w:fldCharType="end"/>
      </w:r>
      <w:bookmarkEnd w:id="10"/>
    </w:p>
    <w:p w14:paraId="4B2B4DAB" w14:textId="77777777" w:rsidR="00815419" w:rsidRPr="00324EDD" w:rsidRDefault="00815419" w:rsidP="00324EDD">
      <w:pPr>
        <w:framePr w:w="9639" w:h="6974" w:hRule="exact" w:wrap="around" w:vAnchor="page" w:hAnchor="page" w:x="1419" w:y="6408" w:anchorLock="1"/>
        <w:spacing w:line="760" w:lineRule="exact"/>
        <w:ind w:left="-1418"/>
      </w:pPr>
    </w:p>
    <w:p w14:paraId="574F7E46" w14:textId="77777777" w:rsidR="00B87131" w:rsidRPr="008B50C8" w:rsidRDefault="00B87131" w:rsidP="00463B77">
      <w:pPr>
        <w:pStyle w:val="afffffff5"/>
        <w:framePr w:w="9639" w:h="6974" w:hRule="exact" w:wrap="around" w:vAnchor="page" w:hAnchor="page" w:x="1419" w:y="6408" w:anchorLock="1"/>
        <w:textAlignment w:val="bottom"/>
        <w:rPr>
          <w:rFonts w:eastAsia="黑体"/>
          <w:noProof/>
          <w:szCs w:val="28"/>
        </w:rPr>
      </w:pPr>
    </w:p>
    <w:p w14:paraId="1FAC2583" w14:textId="72189C5A" w:rsidR="00CA7AFD" w:rsidRPr="00AC4D95" w:rsidRDefault="00A32D73" w:rsidP="00463B77">
      <w:pPr>
        <w:pStyle w:val="afffffff5"/>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noProof/>
          <w:sz w:val="24"/>
          <w:szCs w:val="28"/>
        </w:rPr>
        <w:instrText xml:space="preserve"> FORMDROPDOWN </w:instrText>
      </w:r>
      <w:r w:rsidR="00997217">
        <w:rPr>
          <w:noProof/>
          <w:sz w:val="24"/>
          <w:szCs w:val="28"/>
        </w:rPr>
      </w:r>
      <w:r w:rsidR="00437162">
        <w:rPr>
          <w:noProof/>
          <w:sz w:val="24"/>
          <w:szCs w:val="28"/>
        </w:rPr>
        <w:fldChar w:fldCharType="separate"/>
      </w:r>
      <w:r>
        <w:rPr>
          <w:noProof/>
          <w:sz w:val="24"/>
          <w:szCs w:val="28"/>
        </w:rPr>
        <w:fldChar w:fldCharType="end"/>
      </w:r>
      <w:bookmarkEnd w:id="11"/>
    </w:p>
    <w:p w14:paraId="2A27E384" w14:textId="5B650B99" w:rsidR="0036429C" w:rsidRDefault="00B378E5" w:rsidP="00463B77">
      <w:pPr>
        <w:pStyle w:val="afffffff5"/>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2" w:name="CMPLSH_DATE"/>
      <w:r>
        <w:rPr>
          <w:noProof/>
          <w:sz w:val="21"/>
          <w:szCs w:val="28"/>
        </w:rPr>
        <w:instrText xml:space="preserve"> FORMTEXT </w:instrText>
      </w:r>
      <w:r>
        <w:rPr>
          <w:noProof/>
          <w:sz w:val="21"/>
          <w:szCs w:val="28"/>
        </w:rPr>
      </w:r>
      <w:r>
        <w:rPr>
          <w:noProof/>
          <w:sz w:val="21"/>
          <w:szCs w:val="28"/>
        </w:rPr>
        <w:fldChar w:fldCharType="separate"/>
      </w:r>
      <w:r w:rsidR="005C7C9D">
        <w:rPr>
          <w:rFonts w:hint="eastAsia"/>
          <w:noProof/>
          <w:sz w:val="21"/>
          <w:szCs w:val="28"/>
        </w:rPr>
        <w:t>（本草案完成时间：</w:t>
      </w:r>
      <w:r w:rsidR="005C7C9D">
        <w:rPr>
          <w:rFonts w:hint="eastAsia"/>
          <w:noProof/>
          <w:sz w:val="21"/>
          <w:szCs w:val="28"/>
        </w:rPr>
        <w:t>2</w:t>
      </w:r>
      <w:r w:rsidR="005C7C9D">
        <w:rPr>
          <w:noProof/>
          <w:sz w:val="21"/>
          <w:szCs w:val="28"/>
        </w:rPr>
        <w:t>022.0</w:t>
      </w:r>
      <w:r w:rsidR="00997217">
        <w:rPr>
          <w:noProof/>
          <w:sz w:val="21"/>
          <w:szCs w:val="28"/>
        </w:rPr>
        <w:t>6</w:t>
      </w:r>
      <w:r w:rsidR="005C7C9D">
        <w:rPr>
          <w:rFonts w:hint="eastAsia"/>
          <w:noProof/>
          <w:sz w:val="21"/>
          <w:szCs w:val="28"/>
        </w:rPr>
        <w:t>）</w:t>
      </w:r>
      <w:r>
        <w:rPr>
          <w:noProof/>
          <w:sz w:val="21"/>
          <w:szCs w:val="28"/>
        </w:rPr>
        <w:fldChar w:fldCharType="end"/>
      </w:r>
      <w:bookmarkEnd w:id="12"/>
    </w:p>
    <w:p w14:paraId="574FF905" w14:textId="77777777" w:rsidR="00DE703F" w:rsidRPr="00A6537A" w:rsidRDefault="008620FC" w:rsidP="00463B77">
      <w:pPr>
        <w:pStyle w:val="afffffff5"/>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sidRPr="00A6537A">
        <w:rPr>
          <w:b/>
          <w:noProof/>
          <w:sz w:val="21"/>
          <w:szCs w:val="28"/>
        </w:rPr>
        <w:instrText xml:space="preserve"> FORMDROPDOWN </w:instrText>
      </w:r>
      <w:r w:rsidR="00437162">
        <w:rPr>
          <w:b/>
          <w:noProof/>
          <w:sz w:val="21"/>
          <w:szCs w:val="28"/>
        </w:rPr>
      </w:r>
      <w:r w:rsidR="00437162">
        <w:rPr>
          <w:b/>
          <w:noProof/>
          <w:sz w:val="21"/>
          <w:szCs w:val="28"/>
        </w:rPr>
        <w:fldChar w:fldCharType="separate"/>
      </w:r>
      <w:r w:rsidRPr="00A6537A">
        <w:rPr>
          <w:b/>
          <w:noProof/>
          <w:sz w:val="21"/>
          <w:szCs w:val="28"/>
        </w:rPr>
        <w:fldChar w:fldCharType="end"/>
      </w:r>
      <w:bookmarkEnd w:id="13"/>
    </w:p>
    <w:p w14:paraId="32112C41" w14:textId="63721817" w:rsidR="00CD50A1" w:rsidRDefault="00087A77" w:rsidP="00EE7869">
      <w:pPr>
        <w:pStyle w:val="affffffffff1"/>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r>
      <w:r>
        <w:rPr>
          <w:rFonts w:ascii="黑体"/>
        </w:rPr>
        <w:fldChar w:fldCharType="separate"/>
      </w:r>
      <w:r w:rsidR="003A4622">
        <w:rPr>
          <w:rFonts w:ascii="黑体"/>
        </w:rPr>
        <w:t>2022</w:t>
      </w:r>
      <w:r>
        <w:rPr>
          <w:rFonts w:ascii="黑体"/>
        </w:rPr>
        <w:fldChar w:fldCharType="end"/>
      </w:r>
      <w:bookmarkEnd w:id="14"/>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6"/>
      <w:r w:rsidR="00CD50A1">
        <w:rPr>
          <w:rFonts w:hint="eastAsia"/>
        </w:rPr>
        <w:t>发布</w:t>
      </w:r>
    </w:p>
    <w:p w14:paraId="57DB819E" w14:textId="6A239793" w:rsidR="00CD50A1" w:rsidRDefault="00087A77" w:rsidP="00EE7869">
      <w:pPr>
        <w:pStyle w:val="affffffffff2"/>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r>
      <w:r>
        <w:rPr>
          <w:rFonts w:ascii="黑体"/>
        </w:rPr>
        <w:fldChar w:fldCharType="separate"/>
      </w:r>
      <w:r w:rsidR="003A4622">
        <w:rPr>
          <w:rFonts w:ascii="黑体"/>
        </w:rPr>
        <w:t>2022</w:t>
      </w:r>
      <w:r>
        <w:rPr>
          <w:rFonts w:ascii="黑体"/>
        </w:rPr>
        <w:fldChar w:fldCharType="end"/>
      </w:r>
      <w:bookmarkEnd w:id="17"/>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8"/>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9"/>
      <w:r w:rsidR="00CD50A1">
        <w:rPr>
          <w:rFonts w:hint="eastAsia"/>
        </w:rPr>
        <w:t>实施</w:t>
      </w:r>
    </w:p>
    <w:p w14:paraId="1B087998" w14:textId="77777777" w:rsidR="007B7453" w:rsidRPr="004C7E8B" w:rsidRDefault="007B7453" w:rsidP="004C25A2">
      <w:pPr>
        <w:pStyle w:val="affffffff5"/>
        <w:framePr w:h="584" w:hRule="exact" w:hSpace="181" w:vSpace="181" w:wrap="around" w:y="14800"/>
        <w:rPr>
          <w:rFonts w:hAnsi="黑体"/>
        </w:rPr>
      </w:pPr>
      <w:r w:rsidRPr="004C7E8B">
        <w:rPr>
          <w:rFonts w:hAnsi="黑体"/>
          <w:w w:val="100"/>
          <w:sz w:val="28"/>
        </w:rPr>
        <w:fldChar w:fldCharType="begin">
          <w:ffData>
            <w:name w:val="fm"/>
            <w:enabled/>
            <w:calcOnExit w:val="0"/>
            <w:textInput/>
          </w:ffData>
        </w:fldChar>
      </w:r>
      <w:bookmarkStart w:id="20" w:name="fm"/>
      <w:r w:rsidRPr="004C7E8B">
        <w:rPr>
          <w:rFonts w:hAnsi="黑体"/>
          <w:w w:val="100"/>
          <w:sz w:val="28"/>
        </w:rPr>
        <w:instrText xml:space="preserve"> FORMTEXT </w:instrText>
      </w:r>
      <w:r w:rsidRPr="004C7E8B">
        <w:rPr>
          <w:rFonts w:hAnsi="黑体"/>
          <w:w w:val="100"/>
          <w:sz w:val="28"/>
        </w:rPr>
      </w:r>
      <w:r w:rsidRPr="004C7E8B">
        <w:rPr>
          <w:rFonts w:hAnsi="黑体"/>
          <w:w w:val="100"/>
          <w:sz w:val="28"/>
        </w:rPr>
        <w:fldChar w:fldCharType="separate"/>
      </w:r>
      <w:r w:rsidR="005C7C9D">
        <w:rPr>
          <w:rFonts w:hAnsi="黑体"/>
          <w:w w:val="100"/>
          <w:sz w:val="28"/>
        </w:rPr>
        <w:t>中国连锁经营协会</w:t>
      </w:r>
      <w:r w:rsidRPr="004C7E8B">
        <w:rPr>
          <w:rFonts w:hAnsi="黑体"/>
          <w:w w:val="100"/>
          <w:sz w:val="28"/>
        </w:rPr>
        <w:fldChar w:fldCharType="end"/>
      </w:r>
      <w:bookmarkEnd w:id="20"/>
      <w:r w:rsidR="00196EF5" w:rsidRPr="004C7E8B">
        <w:rPr>
          <w:rFonts w:ascii="Times New Roman"/>
          <w:w w:val="100"/>
          <w:sz w:val="28"/>
        </w:rPr>
        <w:t> </w:t>
      </w:r>
      <w:r w:rsidR="00196EF5" w:rsidRPr="004C7E8B">
        <w:rPr>
          <w:rFonts w:ascii="Times New Roman"/>
          <w:w w:val="100"/>
          <w:sz w:val="28"/>
        </w:rPr>
        <w:t> </w:t>
      </w:r>
      <w:r w:rsidRPr="004C7E8B">
        <w:rPr>
          <w:rStyle w:val="afffffffffffa"/>
          <w:rFonts w:hAnsi="黑体" w:hint="eastAsia"/>
          <w:position w:val="0"/>
        </w:rPr>
        <w:t>发</w:t>
      </w:r>
      <w:r w:rsidRPr="004C7E8B">
        <w:rPr>
          <w:rStyle w:val="afffffffffffa"/>
          <w:rFonts w:hAnsi="黑体" w:hint="eastAsia"/>
          <w:spacing w:val="0"/>
          <w:position w:val="0"/>
        </w:rPr>
        <w:t>布</w:t>
      </w:r>
    </w:p>
    <w:p w14:paraId="2F2D84FA" w14:textId="77777777" w:rsidR="00A02BAE" w:rsidRPr="00CD50A1" w:rsidRDefault="006A37B9" w:rsidP="00A02BAE">
      <w:pPr>
        <w:rPr>
          <w:rFonts w:ascii="宋体" w:hAnsi="宋体"/>
          <w:sz w:val="28"/>
          <w:szCs w:val="28"/>
        </w:rPr>
        <w:sectPr w:rsidR="00A02BAE" w:rsidRPr="00CD50A1" w:rsidSect="009908A3">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567" w:right="1134" w:bottom="1134" w:left="1134" w:header="1418" w:footer="1134"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8480" behindDoc="0" locked="1" layoutInCell="1" allowOverlap="1" wp14:anchorId="293CB0E2" wp14:editId="185A89D2">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0741E" id="直接连接符 5"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Fv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">
                <w10:wrap anchorx="page" anchory="page"/>
                <w10:anchorlock/>
              </v:line>
            </w:pict>
          </mc:Fallback>
        </mc:AlternateContent>
      </w:r>
    </w:p>
    <w:p w14:paraId="2466EF30" w14:textId="77777777" w:rsidR="00997217" w:rsidRDefault="00997217" w:rsidP="00997217">
      <w:pPr>
        <w:pStyle w:val="affffff2"/>
        <w:spacing w:after="360"/>
        <w:rPr>
          <w:rFonts w:hint="eastAsia"/>
        </w:rPr>
      </w:pPr>
      <w:bookmarkStart w:id="21" w:name="BookMark1"/>
      <w:r w:rsidRPr="00997217">
        <w:rPr>
          <w:rFonts w:hint="eastAsia"/>
          <w:spacing w:val="320"/>
        </w:rPr>
        <w:lastRenderedPageBreak/>
        <w:t>目</w:t>
      </w:r>
      <w:r>
        <w:rPr>
          <w:rFonts w:hint="eastAsia"/>
        </w:rPr>
        <w:t>次</w:t>
      </w:r>
    </w:p>
    <w:p w14:paraId="5FD7CE37" w14:textId="29C3D083" w:rsidR="003901DD" w:rsidRDefault="00997217">
      <w:pPr>
        <w:pStyle w:val="TOC1"/>
        <w:tabs>
          <w:tab w:val="right" w:leader="dot" w:pos="9344"/>
        </w:tabs>
        <w:rPr>
          <w:rFonts w:asciiTheme="minorHAnsi" w:eastAsiaTheme="minorEastAsia" w:hAnsiTheme="minorHAnsi" w:cstheme="minorBidi"/>
          <w:noProof/>
          <w:szCs w:val="22"/>
        </w:rPr>
      </w:pPr>
      <w:r w:rsidRPr="00997217">
        <w:fldChar w:fldCharType="begin"/>
      </w:r>
      <w:r w:rsidRPr="00997217">
        <w:instrText xml:space="preserve"> TOC \o "1-1" \h \t "标准文件_一级条标题,2,标准文件_附录一级条标题,2," </w:instrText>
      </w:r>
      <w:r w:rsidRPr="00997217">
        <w:fldChar w:fldCharType="separate"/>
      </w:r>
      <w:hyperlink w:anchor="_Toc105074377" w:history="1">
        <w:r w:rsidR="003901DD" w:rsidRPr="002D582E">
          <w:rPr>
            <w:rStyle w:val="affffffe"/>
            <w:noProof/>
            <w:spacing w:val="320"/>
          </w:rPr>
          <w:t>前</w:t>
        </w:r>
        <w:r w:rsidR="003901DD" w:rsidRPr="002D582E">
          <w:rPr>
            <w:rStyle w:val="affffffe"/>
            <w:noProof/>
          </w:rPr>
          <w:t>言</w:t>
        </w:r>
        <w:r w:rsidR="003901DD">
          <w:rPr>
            <w:noProof/>
          </w:rPr>
          <w:tab/>
        </w:r>
        <w:r w:rsidR="003901DD">
          <w:rPr>
            <w:noProof/>
          </w:rPr>
          <w:fldChar w:fldCharType="begin"/>
        </w:r>
        <w:r w:rsidR="003901DD">
          <w:rPr>
            <w:noProof/>
          </w:rPr>
          <w:instrText xml:space="preserve"> PAGEREF _Toc105074377 \h </w:instrText>
        </w:r>
        <w:r w:rsidR="003901DD">
          <w:rPr>
            <w:noProof/>
          </w:rPr>
        </w:r>
        <w:r w:rsidR="003901DD">
          <w:rPr>
            <w:noProof/>
          </w:rPr>
          <w:fldChar w:fldCharType="separate"/>
        </w:r>
        <w:r w:rsidR="003901DD">
          <w:rPr>
            <w:noProof/>
          </w:rPr>
          <w:t>II</w:t>
        </w:r>
        <w:r w:rsidR="003901DD">
          <w:rPr>
            <w:noProof/>
          </w:rPr>
          <w:fldChar w:fldCharType="end"/>
        </w:r>
      </w:hyperlink>
    </w:p>
    <w:p w14:paraId="750EF1B6" w14:textId="3B9949F8" w:rsidR="003901DD" w:rsidRDefault="003901DD">
      <w:pPr>
        <w:pStyle w:val="TOC1"/>
        <w:tabs>
          <w:tab w:val="right" w:leader="dot" w:pos="9344"/>
        </w:tabs>
        <w:rPr>
          <w:rFonts w:asciiTheme="minorHAnsi" w:eastAsiaTheme="minorEastAsia" w:hAnsiTheme="minorHAnsi" w:cstheme="minorBidi"/>
          <w:noProof/>
          <w:szCs w:val="22"/>
        </w:rPr>
      </w:pPr>
      <w:hyperlink w:anchor="_Toc105074378" w:history="1">
        <w:r w:rsidRPr="002D582E">
          <w:rPr>
            <w:rStyle w:val="affffffe"/>
            <w:noProof/>
          </w:rPr>
          <w:t>1 范围</w:t>
        </w:r>
        <w:r>
          <w:rPr>
            <w:noProof/>
          </w:rPr>
          <w:tab/>
        </w:r>
        <w:r>
          <w:rPr>
            <w:noProof/>
          </w:rPr>
          <w:fldChar w:fldCharType="begin"/>
        </w:r>
        <w:r>
          <w:rPr>
            <w:noProof/>
          </w:rPr>
          <w:instrText xml:space="preserve"> PAGEREF _Toc105074378 \h </w:instrText>
        </w:r>
        <w:r>
          <w:rPr>
            <w:noProof/>
          </w:rPr>
        </w:r>
        <w:r>
          <w:rPr>
            <w:noProof/>
          </w:rPr>
          <w:fldChar w:fldCharType="separate"/>
        </w:r>
        <w:r>
          <w:rPr>
            <w:noProof/>
          </w:rPr>
          <w:t>3</w:t>
        </w:r>
        <w:r>
          <w:rPr>
            <w:noProof/>
          </w:rPr>
          <w:fldChar w:fldCharType="end"/>
        </w:r>
      </w:hyperlink>
    </w:p>
    <w:p w14:paraId="595BDC3C" w14:textId="082241B8" w:rsidR="003901DD" w:rsidRDefault="003901DD">
      <w:pPr>
        <w:pStyle w:val="TOC1"/>
        <w:tabs>
          <w:tab w:val="right" w:leader="dot" w:pos="9344"/>
        </w:tabs>
        <w:rPr>
          <w:rFonts w:asciiTheme="minorHAnsi" w:eastAsiaTheme="minorEastAsia" w:hAnsiTheme="minorHAnsi" w:cstheme="minorBidi"/>
          <w:noProof/>
          <w:szCs w:val="22"/>
        </w:rPr>
      </w:pPr>
      <w:hyperlink w:anchor="_Toc105074379" w:history="1">
        <w:r w:rsidRPr="002D582E">
          <w:rPr>
            <w:rStyle w:val="affffffe"/>
            <w:noProof/>
          </w:rPr>
          <w:t>2 规范性引用文件</w:t>
        </w:r>
        <w:r>
          <w:rPr>
            <w:noProof/>
          </w:rPr>
          <w:tab/>
        </w:r>
        <w:r>
          <w:rPr>
            <w:noProof/>
          </w:rPr>
          <w:fldChar w:fldCharType="begin"/>
        </w:r>
        <w:r>
          <w:rPr>
            <w:noProof/>
          </w:rPr>
          <w:instrText xml:space="preserve"> PAGEREF _Toc105074379 \h </w:instrText>
        </w:r>
        <w:r>
          <w:rPr>
            <w:noProof/>
          </w:rPr>
        </w:r>
        <w:r>
          <w:rPr>
            <w:noProof/>
          </w:rPr>
          <w:fldChar w:fldCharType="separate"/>
        </w:r>
        <w:r>
          <w:rPr>
            <w:noProof/>
          </w:rPr>
          <w:t>3</w:t>
        </w:r>
        <w:r>
          <w:rPr>
            <w:noProof/>
          </w:rPr>
          <w:fldChar w:fldCharType="end"/>
        </w:r>
      </w:hyperlink>
    </w:p>
    <w:p w14:paraId="341CD339" w14:textId="2D75A949" w:rsidR="003901DD" w:rsidRDefault="003901DD">
      <w:pPr>
        <w:pStyle w:val="TOC1"/>
        <w:tabs>
          <w:tab w:val="right" w:leader="dot" w:pos="9344"/>
        </w:tabs>
        <w:rPr>
          <w:rFonts w:asciiTheme="minorHAnsi" w:eastAsiaTheme="minorEastAsia" w:hAnsiTheme="minorHAnsi" w:cstheme="minorBidi"/>
          <w:noProof/>
          <w:szCs w:val="22"/>
        </w:rPr>
      </w:pPr>
      <w:hyperlink w:anchor="_Toc105074380" w:history="1">
        <w:r w:rsidRPr="002D582E">
          <w:rPr>
            <w:rStyle w:val="affffffe"/>
            <w:noProof/>
          </w:rPr>
          <w:t>3 术语和定义</w:t>
        </w:r>
        <w:r>
          <w:rPr>
            <w:noProof/>
          </w:rPr>
          <w:tab/>
        </w:r>
        <w:r>
          <w:rPr>
            <w:noProof/>
          </w:rPr>
          <w:fldChar w:fldCharType="begin"/>
        </w:r>
        <w:r>
          <w:rPr>
            <w:noProof/>
          </w:rPr>
          <w:instrText xml:space="preserve"> PAGEREF _Toc105074380 \h </w:instrText>
        </w:r>
        <w:r>
          <w:rPr>
            <w:noProof/>
          </w:rPr>
        </w:r>
        <w:r>
          <w:rPr>
            <w:noProof/>
          </w:rPr>
          <w:fldChar w:fldCharType="separate"/>
        </w:r>
        <w:r>
          <w:rPr>
            <w:noProof/>
          </w:rPr>
          <w:t>3</w:t>
        </w:r>
        <w:r>
          <w:rPr>
            <w:noProof/>
          </w:rPr>
          <w:fldChar w:fldCharType="end"/>
        </w:r>
      </w:hyperlink>
    </w:p>
    <w:p w14:paraId="69E806C8" w14:textId="0CB4030B" w:rsidR="003901DD" w:rsidRDefault="003901DD">
      <w:pPr>
        <w:pStyle w:val="TOC1"/>
        <w:tabs>
          <w:tab w:val="right" w:leader="dot" w:pos="9344"/>
        </w:tabs>
        <w:rPr>
          <w:rFonts w:asciiTheme="minorHAnsi" w:eastAsiaTheme="minorEastAsia" w:hAnsiTheme="minorHAnsi" w:cstheme="minorBidi"/>
          <w:noProof/>
          <w:szCs w:val="22"/>
        </w:rPr>
      </w:pPr>
      <w:hyperlink w:anchor="_Toc105074387" w:history="1">
        <w:r w:rsidRPr="002D582E">
          <w:rPr>
            <w:rStyle w:val="affffffe"/>
            <w:noProof/>
          </w:rPr>
          <w:t>4 清洁消毒制度要求</w:t>
        </w:r>
        <w:r>
          <w:rPr>
            <w:noProof/>
          </w:rPr>
          <w:tab/>
        </w:r>
        <w:r>
          <w:rPr>
            <w:noProof/>
          </w:rPr>
          <w:fldChar w:fldCharType="begin"/>
        </w:r>
        <w:r>
          <w:rPr>
            <w:noProof/>
          </w:rPr>
          <w:instrText xml:space="preserve"> PAGEREF _Toc105074387 \h </w:instrText>
        </w:r>
        <w:r>
          <w:rPr>
            <w:noProof/>
          </w:rPr>
        </w:r>
        <w:r>
          <w:rPr>
            <w:noProof/>
          </w:rPr>
          <w:fldChar w:fldCharType="separate"/>
        </w:r>
        <w:r>
          <w:rPr>
            <w:noProof/>
          </w:rPr>
          <w:t>4</w:t>
        </w:r>
        <w:r>
          <w:rPr>
            <w:noProof/>
          </w:rPr>
          <w:fldChar w:fldCharType="end"/>
        </w:r>
      </w:hyperlink>
    </w:p>
    <w:p w14:paraId="05590BE3" w14:textId="018F46F1" w:rsidR="003901DD" w:rsidRDefault="003901DD">
      <w:pPr>
        <w:pStyle w:val="TOC1"/>
        <w:tabs>
          <w:tab w:val="right" w:leader="dot" w:pos="9344"/>
        </w:tabs>
        <w:rPr>
          <w:rFonts w:asciiTheme="minorHAnsi" w:eastAsiaTheme="minorEastAsia" w:hAnsiTheme="minorHAnsi" w:cstheme="minorBidi"/>
          <w:noProof/>
          <w:szCs w:val="22"/>
        </w:rPr>
      </w:pPr>
      <w:hyperlink w:anchor="_Toc105074388" w:history="1">
        <w:r w:rsidRPr="002D582E">
          <w:rPr>
            <w:rStyle w:val="affffffe"/>
            <w:noProof/>
          </w:rPr>
          <w:t>5 化学品采购与储存</w:t>
        </w:r>
        <w:r>
          <w:rPr>
            <w:noProof/>
          </w:rPr>
          <w:tab/>
        </w:r>
        <w:r>
          <w:rPr>
            <w:noProof/>
          </w:rPr>
          <w:fldChar w:fldCharType="begin"/>
        </w:r>
        <w:r>
          <w:rPr>
            <w:noProof/>
          </w:rPr>
          <w:instrText xml:space="preserve"> PAGEREF _Toc105074388 \h </w:instrText>
        </w:r>
        <w:r>
          <w:rPr>
            <w:noProof/>
          </w:rPr>
        </w:r>
        <w:r>
          <w:rPr>
            <w:noProof/>
          </w:rPr>
          <w:fldChar w:fldCharType="separate"/>
        </w:r>
        <w:r>
          <w:rPr>
            <w:noProof/>
          </w:rPr>
          <w:t>4</w:t>
        </w:r>
        <w:r>
          <w:rPr>
            <w:noProof/>
          </w:rPr>
          <w:fldChar w:fldCharType="end"/>
        </w:r>
      </w:hyperlink>
    </w:p>
    <w:p w14:paraId="4429C627" w14:textId="0602C284" w:rsidR="003901DD" w:rsidRDefault="003901DD">
      <w:pPr>
        <w:pStyle w:val="TOC1"/>
        <w:tabs>
          <w:tab w:val="right" w:leader="dot" w:pos="9344"/>
        </w:tabs>
        <w:rPr>
          <w:rFonts w:asciiTheme="minorHAnsi" w:eastAsiaTheme="minorEastAsia" w:hAnsiTheme="minorHAnsi" w:cstheme="minorBidi"/>
          <w:noProof/>
          <w:szCs w:val="22"/>
        </w:rPr>
      </w:pPr>
      <w:hyperlink w:anchor="_Toc105074389" w:history="1">
        <w:r w:rsidRPr="002D582E">
          <w:rPr>
            <w:rStyle w:val="affffffe"/>
            <w:noProof/>
          </w:rPr>
          <w:t>6 清洁消毒</w:t>
        </w:r>
        <w:r>
          <w:rPr>
            <w:noProof/>
          </w:rPr>
          <w:tab/>
        </w:r>
        <w:r>
          <w:rPr>
            <w:noProof/>
          </w:rPr>
          <w:fldChar w:fldCharType="begin"/>
        </w:r>
        <w:r>
          <w:rPr>
            <w:noProof/>
          </w:rPr>
          <w:instrText xml:space="preserve"> PAGEREF _Toc105074389 \h </w:instrText>
        </w:r>
        <w:r>
          <w:rPr>
            <w:noProof/>
          </w:rPr>
        </w:r>
        <w:r>
          <w:rPr>
            <w:noProof/>
          </w:rPr>
          <w:fldChar w:fldCharType="separate"/>
        </w:r>
        <w:r>
          <w:rPr>
            <w:noProof/>
          </w:rPr>
          <w:t>4</w:t>
        </w:r>
        <w:r>
          <w:rPr>
            <w:noProof/>
          </w:rPr>
          <w:fldChar w:fldCharType="end"/>
        </w:r>
      </w:hyperlink>
    </w:p>
    <w:p w14:paraId="11A392F9" w14:textId="597E7698" w:rsidR="003901DD" w:rsidRDefault="003901DD">
      <w:pPr>
        <w:pStyle w:val="TOC2"/>
        <w:rPr>
          <w:rFonts w:asciiTheme="minorHAnsi" w:eastAsiaTheme="minorEastAsia" w:hAnsiTheme="minorHAnsi" w:cstheme="minorBidi"/>
          <w:noProof/>
          <w:szCs w:val="22"/>
        </w:rPr>
      </w:pPr>
      <w:hyperlink w:anchor="_Toc105074390" w:history="1">
        <w:r w:rsidRPr="002D582E">
          <w:rPr>
            <w:rStyle w:val="affffffe"/>
            <w:noProof/>
            <w14:scene3d>
              <w14:camera w14:prst="orthographicFront"/>
              <w14:lightRig w14:rig="threePt" w14:dir="t">
                <w14:rot w14:lat="0" w14:lon="0" w14:rev="0"/>
              </w14:lightRig>
            </w14:scene3d>
          </w:rPr>
          <w:t>6.1</w:t>
        </w:r>
        <w:r w:rsidRPr="002D582E">
          <w:rPr>
            <w:rStyle w:val="affffffe"/>
            <w:noProof/>
          </w:rPr>
          <w:t xml:space="preserve"> 基本要求</w:t>
        </w:r>
        <w:r>
          <w:rPr>
            <w:noProof/>
          </w:rPr>
          <w:tab/>
        </w:r>
        <w:r>
          <w:rPr>
            <w:noProof/>
          </w:rPr>
          <w:fldChar w:fldCharType="begin"/>
        </w:r>
        <w:r>
          <w:rPr>
            <w:noProof/>
          </w:rPr>
          <w:instrText xml:space="preserve"> PAGEREF _Toc105074390 \h </w:instrText>
        </w:r>
        <w:r>
          <w:rPr>
            <w:noProof/>
          </w:rPr>
        </w:r>
        <w:r>
          <w:rPr>
            <w:noProof/>
          </w:rPr>
          <w:fldChar w:fldCharType="separate"/>
        </w:r>
        <w:r>
          <w:rPr>
            <w:noProof/>
          </w:rPr>
          <w:t>4</w:t>
        </w:r>
        <w:r>
          <w:rPr>
            <w:noProof/>
          </w:rPr>
          <w:fldChar w:fldCharType="end"/>
        </w:r>
      </w:hyperlink>
    </w:p>
    <w:p w14:paraId="4B4A14E7" w14:textId="11B9087E" w:rsidR="003901DD" w:rsidRDefault="003901DD">
      <w:pPr>
        <w:pStyle w:val="TOC2"/>
        <w:rPr>
          <w:rFonts w:asciiTheme="minorHAnsi" w:eastAsiaTheme="minorEastAsia" w:hAnsiTheme="minorHAnsi" w:cstheme="minorBidi"/>
          <w:noProof/>
          <w:szCs w:val="22"/>
        </w:rPr>
      </w:pPr>
      <w:hyperlink w:anchor="_Toc105074391" w:history="1">
        <w:r w:rsidRPr="002D582E">
          <w:rPr>
            <w:rStyle w:val="affffffe"/>
            <w:noProof/>
            <w14:scene3d>
              <w14:camera w14:prst="orthographicFront"/>
              <w14:lightRig w14:rig="threePt" w14:dir="t">
                <w14:rot w14:lat="0" w14:lon="0" w14:rev="0"/>
              </w14:lightRig>
            </w14:scene3d>
          </w:rPr>
          <w:t>6.2</w:t>
        </w:r>
        <w:r w:rsidRPr="002D582E">
          <w:rPr>
            <w:rStyle w:val="affffffe"/>
            <w:noProof/>
          </w:rPr>
          <w:t xml:space="preserve"> 食品加工区清洁消毒</w:t>
        </w:r>
        <w:r>
          <w:rPr>
            <w:noProof/>
          </w:rPr>
          <w:tab/>
        </w:r>
        <w:r>
          <w:rPr>
            <w:noProof/>
          </w:rPr>
          <w:fldChar w:fldCharType="begin"/>
        </w:r>
        <w:r>
          <w:rPr>
            <w:noProof/>
          </w:rPr>
          <w:instrText xml:space="preserve"> PAGEREF _Toc105074391 \h </w:instrText>
        </w:r>
        <w:r>
          <w:rPr>
            <w:noProof/>
          </w:rPr>
        </w:r>
        <w:r>
          <w:rPr>
            <w:noProof/>
          </w:rPr>
          <w:fldChar w:fldCharType="separate"/>
        </w:r>
        <w:r>
          <w:rPr>
            <w:noProof/>
          </w:rPr>
          <w:t>4</w:t>
        </w:r>
        <w:r>
          <w:rPr>
            <w:noProof/>
          </w:rPr>
          <w:fldChar w:fldCharType="end"/>
        </w:r>
      </w:hyperlink>
    </w:p>
    <w:p w14:paraId="7410AF77" w14:textId="6883DC04" w:rsidR="003901DD" w:rsidRDefault="003901DD">
      <w:pPr>
        <w:pStyle w:val="TOC2"/>
        <w:rPr>
          <w:rFonts w:asciiTheme="minorHAnsi" w:eastAsiaTheme="minorEastAsia" w:hAnsiTheme="minorHAnsi" w:cstheme="minorBidi"/>
          <w:noProof/>
          <w:szCs w:val="22"/>
        </w:rPr>
      </w:pPr>
      <w:hyperlink w:anchor="_Toc105074392" w:history="1">
        <w:r w:rsidRPr="002D582E">
          <w:rPr>
            <w:rStyle w:val="affffffe"/>
            <w:noProof/>
            <w14:scene3d>
              <w14:camera w14:prst="orthographicFront"/>
              <w14:lightRig w14:rig="threePt" w14:dir="t">
                <w14:rot w14:lat="0" w14:lon="0" w14:rev="0"/>
              </w14:lightRig>
            </w14:scene3d>
          </w:rPr>
          <w:t>6.3</w:t>
        </w:r>
        <w:r w:rsidRPr="002D582E">
          <w:rPr>
            <w:rStyle w:val="affffffe"/>
            <w:noProof/>
          </w:rPr>
          <w:t xml:space="preserve"> 食品销售区清洁消毒</w:t>
        </w:r>
        <w:r>
          <w:rPr>
            <w:noProof/>
          </w:rPr>
          <w:tab/>
        </w:r>
        <w:r>
          <w:rPr>
            <w:noProof/>
          </w:rPr>
          <w:fldChar w:fldCharType="begin"/>
        </w:r>
        <w:r>
          <w:rPr>
            <w:noProof/>
          </w:rPr>
          <w:instrText xml:space="preserve"> PAGEREF _Toc105074392 \h </w:instrText>
        </w:r>
        <w:r>
          <w:rPr>
            <w:noProof/>
          </w:rPr>
        </w:r>
        <w:r>
          <w:rPr>
            <w:noProof/>
          </w:rPr>
          <w:fldChar w:fldCharType="separate"/>
        </w:r>
        <w:r>
          <w:rPr>
            <w:noProof/>
          </w:rPr>
          <w:t>5</w:t>
        </w:r>
        <w:r>
          <w:rPr>
            <w:noProof/>
          </w:rPr>
          <w:fldChar w:fldCharType="end"/>
        </w:r>
      </w:hyperlink>
    </w:p>
    <w:p w14:paraId="3F28685C" w14:textId="35A8B360" w:rsidR="003901DD" w:rsidRDefault="003901DD">
      <w:pPr>
        <w:pStyle w:val="TOC1"/>
        <w:tabs>
          <w:tab w:val="right" w:leader="dot" w:pos="9344"/>
        </w:tabs>
        <w:rPr>
          <w:rFonts w:asciiTheme="minorHAnsi" w:eastAsiaTheme="minorEastAsia" w:hAnsiTheme="minorHAnsi" w:cstheme="minorBidi"/>
          <w:noProof/>
          <w:szCs w:val="22"/>
        </w:rPr>
      </w:pPr>
      <w:hyperlink w:anchor="_Toc105074393" w:history="1">
        <w:r w:rsidRPr="002D582E">
          <w:rPr>
            <w:rStyle w:val="affffffe"/>
            <w:noProof/>
          </w:rPr>
          <w:t>7 清洁消毒效果检查</w:t>
        </w:r>
        <w:r>
          <w:rPr>
            <w:noProof/>
          </w:rPr>
          <w:tab/>
        </w:r>
        <w:r>
          <w:rPr>
            <w:noProof/>
          </w:rPr>
          <w:fldChar w:fldCharType="begin"/>
        </w:r>
        <w:r>
          <w:rPr>
            <w:noProof/>
          </w:rPr>
          <w:instrText xml:space="preserve"> PAGEREF _Toc105074393 \h </w:instrText>
        </w:r>
        <w:r>
          <w:rPr>
            <w:noProof/>
          </w:rPr>
        </w:r>
        <w:r>
          <w:rPr>
            <w:noProof/>
          </w:rPr>
          <w:fldChar w:fldCharType="separate"/>
        </w:r>
        <w:r>
          <w:rPr>
            <w:noProof/>
          </w:rPr>
          <w:t>5</w:t>
        </w:r>
        <w:r>
          <w:rPr>
            <w:noProof/>
          </w:rPr>
          <w:fldChar w:fldCharType="end"/>
        </w:r>
      </w:hyperlink>
    </w:p>
    <w:p w14:paraId="0C385C47" w14:textId="64ABF749" w:rsidR="003901DD" w:rsidRDefault="003901DD">
      <w:pPr>
        <w:pStyle w:val="TOC1"/>
        <w:tabs>
          <w:tab w:val="right" w:leader="dot" w:pos="9344"/>
        </w:tabs>
        <w:rPr>
          <w:rFonts w:asciiTheme="minorHAnsi" w:eastAsiaTheme="minorEastAsia" w:hAnsiTheme="minorHAnsi" w:cstheme="minorBidi"/>
          <w:noProof/>
          <w:szCs w:val="22"/>
        </w:rPr>
      </w:pPr>
      <w:hyperlink w:anchor="_Toc105074394" w:history="1">
        <w:r w:rsidRPr="002D582E">
          <w:rPr>
            <w:rStyle w:val="affffffe"/>
            <w:noProof/>
            <w:spacing w:val="100"/>
          </w:rPr>
          <w:t>附录A</w:t>
        </w:r>
        <w:r w:rsidRPr="002D582E">
          <w:rPr>
            <w:rStyle w:val="affffffe"/>
            <w:noProof/>
          </w:rPr>
          <w:t xml:space="preserve"> （资料性） 不同对象的清洁消毒方法推荐</w:t>
        </w:r>
        <w:r>
          <w:rPr>
            <w:noProof/>
          </w:rPr>
          <w:tab/>
        </w:r>
        <w:r>
          <w:rPr>
            <w:noProof/>
          </w:rPr>
          <w:fldChar w:fldCharType="begin"/>
        </w:r>
        <w:r>
          <w:rPr>
            <w:noProof/>
          </w:rPr>
          <w:instrText xml:space="preserve"> PAGEREF _Toc105074394 \h </w:instrText>
        </w:r>
        <w:r>
          <w:rPr>
            <w:noProof/>
          </w:rPr>
        </w:r>
        <w:r>
          <w:rPr>
            <w:noProof/>
          </w:rPr>
          <w:fldChar w:fldCharType="separate"/>
        </w:r>
        <w:r>
          <w:rPr>
            <w:noProof/>
          </w:rPr>
          <w:t>6</w:t>
        </w:r>
        <w:r>
          <w:rPr>
            <w:noProof/>
          </w:rPr>
          <w:fldChar w:fldCharType="end"/>
        </w:r>
      </w:hyperlink>
    </w:p>
    <w:p w14:paraId="6938D4E0" w14:textId="35F56D1F" w:rsidR="003901DD" w:rsidRDefault="003901DD">
      <w:pPr>
        <w:pStyle w:val="TOC2"/>
        <w:rPr>
          <w:rFonts w:asciiTheme="minorHAnsi" w:eastAsiaTheme="minorEastAsia" w:hAnsiTheme="minorHAnsi" w:cstheme="minorBidi"/>
          <w:noProof/>
          <w:szCs w:val="22"/>
        </w:rPr>
      </w:pPr>
      <w:hyperlink w:anchor="_Toc105074395" w:history="1">
        <w:r w:rsidRPr="002D582E">
          <w:rPr>
            <w:rStyle w:val="affffffe"/>
            <w:noProof/>
          </w:rPr>
          <w:t>A.1 清洁操作区的清洁方法推荐</w:t>
        </w:r>
        <w:r>
          <w:rPr>
            <w:noProof/>
          </w:rPr>
          <w:tab/>
        </w:r>
        <w:r>
          <w:rPr>
            <w:noProof/>
          </w:rPr>
          <w:fldChar w:fldCharType="begin"/>
        </w:r>
        <w:r>
          <w:rPr>
            <w:noProof/>
          </w:rPr>
          <w:instrText xml:space="preserve"> PAGEREF _Toc105074395 \h </w:instrText>
        </w:r>
        <w:r>
          <w:rPr>
            <w:noProof/>
          </w:rPr>
        </w:r>
        <w:r>
          <w:rPr>
            <w:noProof/>
          </w:rPr>
          <w:fldChar w:fldCharType="separate"/>
        </w:r>
        <w:r>
          <w:rPr>
            <w:noProof/>
          </w:rPr>
          <w:t>6</w:t>
        </w:r>
        <w:r>
          <w:rPr>
            <w:noProof/>
          </w:rPr>
          <w:fldChar w:fldCharType="end"/>
        </w:r>
      </w:hyperlink>
    </w:p>
    <w:p w14:paraId="444B8159" w14:textId="2CFE86E3" w:rsidR="003901DD" w:rsidRDefault="003901DD">
      <w:pPr>
        <w:pStyle w:val="TOC2"/>
        <w:rPr>
          <w:rFonts w:asciiTheme="minorHAnsi" w:eastAsiaTheme="minorEastAsia" w:hAnsiTheme="minorHAnsi" w:cstheme="minorBidi"/>
          <w:noProof/>
          <w:szCs w:val="22"/>
        </w:rPr>
      </w:pPr>
      <w:hyperlink w:anchor="_Toc105074396" w:history="1">
        <w:r w:rsidRPr="002D582E">
          <w:rPr>
            <w:rStyle w:val="affffffe"/>
            <w:noProof/>
          </w:rPr>
          <w:t>A.2 准清洁操作区的清洁方法推荐</w:t>
        </w:r>
        <w:r>
          <w:rPr>
            <w:noProof/>
          </w:rPr>
          <w:tab/>
        </w:r>
        <w:r>
          <w:rPr>
            <w:noProof/>
          </w:rPr>
          <w:fldChar w:fldCharType="begin"/>
        </w:r>
        <w:r>
          <w:rPr>
            <w:noProof/>
          </w:rPr>
          <w:instrText xml:space="preserve"> PAGEREF _Toc105074396 \h </w:instrText>
        </w:r>
        <w:r>
          <w:rPr>
            <w:noProof/>
          </w:rPr>
        </w:r>
        <w:r>
          <w:rPr>
            <w:noProof/>
          </w:rPr>
          <w:fldChar w:fldCharType="separate"/>
        </w:r>
        <w:r>
          <w:rPr>
            <w:noProof/>
          </w:rPr>
          <w:t>6</w:t>
        </w:r>
        <w:r>
          <w:rPr>
            <w:noProof/>
          </w:rPr>
          <w:fldChar w:fldCharType="end"/>
        </w:r>
      </w:hyperlink>
    </w:p>
    <w:p w14:paraId="1FAE035C" w14:textId="2E5699DB" w:rsidR="003901DD" w:rsidRDefault="003901DD">
      <w:pPr>
        <w:pStyle w:val="TOC2"/>
        <w:rPr>
          <w:rFonts w:asciiTheme="minorHAnsi" w:eastAsiaTheme="minorEastAsia" w:hAnsiTheme="minorHAnsi" w:cstheme="minorBidi"/>
          <w:noProof/>
          <w:szCs w:val="22"/>
        </w:rPr>
      </w:pPr>
      <w:hyperlink w:anchor="_Toc105074397" w:history="1">
        <w:r w:rsidRPr="002D582E">
          <w:rPr>
            <w:rStyle w:val="affffffe"/>
            <w:noProof/>
          </w:rPr>
          <w:t>A.3 一般操作区的清洁方法推荐</w:t>
        </w:r>
        <w:r>
          <w:rPr>
            <w:noProof/>
          </w:rPr>
          <w:tab/>
        </w:r>
        <w:r>
          <w:rPr>
            <w:noProof/>
          </w:rPr>
          <w:fldChar w:fldCharType="begin"/>
        </w:r>
        <w:r>
          <w:rPr>
            <w:noProof/>
          </w:rPr>
          <w:instrText xml:space="preserve"> PAGEREF _Toc105074397 \h </w:instrText>
        </w:r>
        <w:r>
          <w:rPr>
            <w:noProof/>
          </w:rPr>
        </w:r>
        <w:r>
          <w:rPr>
            <w:noProof/>
          </w:rPr>
          <w:fldChar w:fldCharType="separate"/>
        </w:r>
        <w:r>
          <w:rPr>
            <w:noProof/>
          </w:rPr>
          <w:t>7</w:t>
        </w:r>
        <w:r>
          <w:rPr>
            <w:noProof/>
          </w:rPr>
          <w:fldChar w:fldCharType="end"/>
        </w:r>
      </w:hyperlink>
    </w:p>
    <w:p w14:paraId="71C39398" w14:textId="1ADF58BE" w:rsidR="003901DD" w:rsidRDefault="003901DD">
      <w:pPr>
        <w:pStyle w:val="TOC2"/>
        <w:rPr>
          <w:rFonts w:asciiTheme="minorHAnsi" w:eastAsiaTheme="minorEastAsia" w:hAnsiTheme="minorHAnsi" w:cstheme="minorBidi"/>
          <w:noProof/>
          <w:szCs w:val="22"/>
        </w:rPr>
      </w:pPr>
      <w:hyperlink w:anchor="_Toc105074398" w:history="1">
        <w:r w:rsidRPr="002D582E">
          <w:rPr>
            <w:rStyle w:val="affffffe"/>
            <w:noProof/>
          </w:rPr>
          <w:t>A.4 销售区的清洁方法推荐</w:t>
        </w:r>
        <w:r>
          <w:rPr>
            <w:noProof/>
          </w:rPr>
          <w:tab/>
        </w:r>
        <w:r>
          <w:rPr>
            <w:noProof/>
          </w:rPr>
          <w:fldChar w:fldCharType="begin"/>
        </w:r>
        <w:r>
          <w:rPr>
            <w:noProof/>
          </w:rPr>
          <w:instrText xml:space="preserve"> PAGEREF _Toc105074398 \h </w:instrText>
        </w:r>
        <w:r>
          <w:rPr>
            <w:noProof/>
          </w:rPr>
        </w:r>
        <w:r>
          <w:rPr>
            <w:noProof/>
          </w:rPr>
          <w:fldChar w:fldCharType="separate"/>
        </w:r>
        <w:r>
          <w:rPr>
            <w:noProof/>
          </w:rPr>
          <w:t>8</w:t>
        </w:r>
        <w:r>
          <w:rPr>
            <w:noProof/>
          </w:rPr>
          <w:fldChar w:fldCharType="end"/>
        </w:r>
      </w:hyperlink>
    </w:p>
    <w:p w14:paraId="770230BE" w14:textId="7720214D" w:rsidR="003901DD" w:rsidRDefault="003901DD">
      <w:pPr>
        <w:pStyle w:val="TOC2"/>
        <w:rPr>
          <w:rFonts w:asciiTheme="minorHAnsi" w:eastAsiaTheme="minorEastAsia" w:hAnsiTheme="minorHAnsi" w:cstheme="minorBidi"/>
          <w:noProof/>
          <w:szCs w:val="22"/>
        </w:rPr>
      </w:pPr>
      <w:hyperlink w:anchor="_Toc105074399" w:history="1">
        <w:r w:rsidRPr="002D582E">
          <w:rPr>
            <w:rStyle w:val="affffffe"/>
            <w:noProof/>
          </w:rPr>
          <w:t>A.5 不同污垢类型清洁剂推荐</w:t>
        </w:r>
        <w:r>
          <w:rPr>
            <w:noProof/>
          </w:rPr>
          <w:tab/>
        </w:r>
        <w:r>
          <w:rPr>
            <w:noProof/>
          </w:rPr>
          <w:fldChar w:fldCharType="begin"/>
        </w:r>
        <w:r>
          <w:rPr>
            <w:noProof/>
          </w:rPr>
          <w:instrText xml:space="preserve"> PAGEREF _Toc105074399 \h </w:instrText>
        </w:r>
        <w:r>
          <w:rPr>
            <w:noProof/>
          </w:rPr>
        </w:r>
        <w:r>
          <w:rPr>
            <w:noProof/>
          </w:rPr>
          <w:fldChar w:fldCharType="separate"/>
        </w:r>
        <w:r>
          <w:rPr>
            <w:noProof/>
          </w:rPr>
          <w:t>9</w:t>
        </w:r>
        <w:r>
          <w:rPr>
            <w:noProof/>
          </w:rPr>
          <w:fldChar w:fldCharType="end"/>
        </w:r>
      </w:hyperlink>
    </w:p>
    <w:p w14:paraId="2A14D30C" w14:textId="6227DCCE" w:rsidR="003901DD" w:rsidRDefault="003901DD">
      <w:pPr>
        <w:pStyle w:val="TOC2"/>
        <w:rPr>
          <w:rFonts w:asciiTheme="minorHAnsi" w:eastAsiaTheme="minorEastAsia" w:hAnsiTheme="minorHAnsi" w:cstheme="minorBidi"/>
          <w:noProof/>
          <w:szCs w:val="22"/>
        </w:rPr>
      </w:pPr>
      <w:hyperlink w:anchor="_Toc105074400" w:history="1">
        <w:r w:rsidRPr="002D582E">
          <w:rPr>
            <w:rStyle w:val="affffffe"/>
            <w:noProof/>
          </w:rPr>
          <w:t>A.6 不同对象消毒方法推荐</w:t>
        </w:r>
        <w:r>
          <w:rPr>
            <w:noProof/>
          </w:rPr>
          <w:tab/>
        </w:r>
        <w:r>
          <w:rPr>
            <w:noProof/>
          </w:rPr>
          <w:fldChar w:fldCharType="begin"/>
        </w:r>
        <w:r>
          <w:rPr>
            <w:noProof/>
          </w:rPr>
          <w:instrText xml:space="preserve"> PAGEREF _Toc105074400 \h </w:instrText>
        </w:r>
        <w:r>
          <w:rPr>
            <w:noProof/>
          </w:rPr>
        </w:r>
        <w:r>
          <w:rPr>
            <w:noProof/>
          </w:rPr>
          <w:fldChar w:fldCharType="separate"/>
        </w:r>
        <w:r>
          <w:rPr>
            <w:noProof/>
          </w:rPr>
          <w:t>9</w:t>
        </w:r>
        <w:r>
          <w:rPr>
            <w:noProof/>
          </w:rPr>
          <w:fldChar w:fldCharType="end"/>
        </w:r>
      </w:hyperlink>
    </w:p>
    <w:p w14:paraId="7BF14E18" w14:textId="20F7D0D8" w:rsidR="003901DD" w:rsidRDefault="003901DD">
      <w:pPr>
        <w:pStyle w:val="TOC1"/>
        <w:tabs>
          <w:tab w:val="right" w:leader="dot" w:pos="9344"/>
        </w:tabs>
        <w:rPr>
          <w:rFonts w:asciiTheme="minorHAnsi" w:eastAsiaTheme="minorEastAsia" w:hAnsiTheme="minorHAnsi" w:cstheme="minorBidi"/>
          <w:noProof/>
          <w:szCs w:val="22"/>
        </w:rPr>
      </w:pPr>
      <w:hyperlink w:anchor="_Toc105074401" w:history="1">
        <w:r w:rsidRPr="002D582E">
          <w:rPr>
            <w:rStyle w:val="affffffe"/>
            <w:noProof/>
            <w:spacing w:val="100"/>
          </w:rPr>
          <w:t>附录B</w:t>
        </w:r>
        <w:r w:rsidRPr="002D582E">
          <w:rPr>
            <w:rStyle w:val="affffffe"/>
            <w:noProof/>
          </w:rPr>
          <w:t xml:space="preserve"> （资料性） 清洁消毒效果检查方法</w:t>
        </w:r>
        <w:r>
          <w:rPr>
            <w:noProof/>
          </w:rPr>
          <w:tab/>
        </w:r>
        <w:r>
          <w:rPr>
            <w:noProof/>
          </w:rPr>
          <w:fldChar w:fldCharType="begin"/>
        </w:r>
        <w:r>
          <w:rPr>
            <w:noProof/>
          </w:rPr>
          <w:instrText xml:space="preserve"> PAGEREF _Toc105074401 \h </w:instrText>
        </w:r>
        <w:r>
          <w:rPr>
            <w:noProof/>
          </w:rPr>
        </w:r>
        <w:r>
          <w:rPr>
            <w:noProof/>
          </w:rPr>
          <w:fldChar w:fldCharType="separate"/>
        </w:r>
        <w:r>
          <w:rPr>
            <w:noProof/>
          </w:rPr>
          <w:t>10</w:t>
        </w:r>
        <w:r>
          <w:rPr>
            <w:noProof/>
          </w:rPr>
          <w:fldChar w:fldCharType="end"/>
        </w:r>
      </w:hyperlink>
    </w:p>
    <w:p w14:paraId="734DEDA5" w14:textId="54373CC1" w:rsidR="003901DD" w:rsidRDefault="003901DD">
      <w:pPr>
        <w:pStyle w:val="TOC2"/>
        <w:rPr>
          <w:rFonts w:asciiTheme="minorHAnsi" w:eastAsiaTheme="minorEastAsia" w:hAnsiTheme="minorHAnsi" w:cstheme="minorBidi"/>
          <w:noProof/>
          <w:szCs w:val="22"/>
        </w:rPr>
      </w:pPr>
      <w:hyperlink w:anchor="_Toc105074402" w:history="1">
        <w:r w:rsidRPr="002D582E">
          <w:rPr>
            <w:rStyle w:val="affffffe"/>
            <w:noProof/>
          </w:rPr>
          <w:t>B.1</w:t>
        </w:r>
        <w:r w:rsidRPr="002D582E">
          <w:rPr>
            <w:rStyle w:val="affffffe"/>
            <w:noProof/>
            <w:shd w:val="clear" w:color="auto" w:fill="FFFFFF"/>
          </w:rPr>
          <w:t xml:space="preserve"> 清洁消毒检查计划</w:t>
        </w:r>
        <w:r>
          <w:rPr>
            <w:noProof/>
          </w:rPr>
          <w:tab/>
        </w:r>
        <w:r>
          <w:rPr>
            <w:noProof/>
          </w:rPr>
          <w:fldChar w:fldCharType="begin"/>
        </w:r>
        <w:r>
          <w:rPr>
            <w:noProof/>
          </w:rPr>
          <w:instrText xml:space="preserve"> PAGEREF _Toc105074402 \h </w:instrText>
        </w:r>
        <w:r>
          <w:rPr>
            <w:noProof/>
          </w:rPr>
        </w:r>
        <w:r>
          <w:rPr>
            <w:noProof/>
          </w:rPr>
          <w:fldChar w:fldCharType="separate"/>
        </w:r>
        <w:r>
          <w:rPr>
            <w:noProof/>
          </w:rPr>
          <w:t>10</w:t>
        </w:r>
        <w:r>
          <w:rPr>
            <w:noProof/>
          </w:rPr>
          <w:fldChar w:fldCharType="end"/>
        </w:r>
      </w:hyperlink>
    </w:p>
    <w:p w14:paraId="0FA2C7C2" w14:textId="4B8176C6" w:rsidR="003901DD" w:rsidRDefault="003901DD">
      <w:pPr>
        <w:pStyle w:val="TOC2"/>
        <w:rPr>
          <w:rFonts w:asciiTheme="minorHAnsi" w:eastAsiaTheme="minorEastAsia" w:hAnsiTheme="minorHAnsi" w:cstheme="minorBidi"/>
          <w:noProof/>
          <w:szCs w:val="22"/>
        </w:rPr>
      </w:pPr>
      <w:hyperlink w:anchor="_Toc105074403" w:history="1">
        <w:r w:rsidRPr="002D582E">
          <w:rPr>
            <w:rStyle w:val="affffffe"/>
            <w:noProof/>
          </w:rPr>
          <w:t>B.2</w:t>
        </w:r>
        <w:r w:rsidRPr="002D582E">
          <w:rPr>
            <w:rStyle w:val="affffffe"/>
            <w:noProof/>
            <w:shd w:val="clear" w:color="auto" w:fill="FFFFFF"/>
          </w:rPr>
          <w:t xml:space="preserve"> 洁净度效果检查</w:t>
        </w:r>
        <w:r>
          <w:rPr>
            <w:noProof/>
          </w:rPr>
          <w:tab/>
        </w:r>
        <w:r>
          <w:rPr>
            <w:noProof/>
          </w:rPr>
          <w:fldChar w:fldCharType="begin"/>
        </w:r>
        <w:r>
          <w:rPr>
            <w:noProof/>
          </w:rPr>
          <w:instrText xml:space="preserve"> PAGEREF _Toc105074403 \h </w:instrText>
        </w:r>
        <w:r>
          <w:rPr>
            <w:noProof/>
          </w:rPr>
        </w:r>
        <w:r>
          <w:rPr>
            <w:noProof/>
          </w:rPr>
          <w:fldChar w:fldCharType="separate"/>
        </w:r>
        <w:r>
          <w:rPr>
            <w:noProof/>
          </w:rPr>
          <w:t>10</w:t>
        </w:r>
        <w:r>
          <w:rPr>
            <w:noProof/>
          </w:rPr>
          <w:fldChar w:fldCharType="end"/>
        </w:r>
      </w:hyperlink>
    </w:p>
    <w:p w14:paraId="72D617D8" w14:textId="1E1FED99" w:rsidR="003901DD" w:rsidRDefault="003901DD">
      <w:pPr>
        <w:pStyle w:val="TOC2"/>
        <w:rPr>
          <w:rFonts w:asciiTheme="minorHAnsi" w:eastAsiaTheme="minorEastAsia" w:hAnsiTheme="minorHAnsi" w:cstheme="minorBidi"/>
          <w:noProof/>
          <w:szCs w:val="22"/>
        </w:rPr>
      </w:pPr>
      <w:hyperlink w:anchor="_Toc105074404" w:history="1">
        <w:r w:rsidRPr="002D582E">
          <w:rPr>
            <w:rStyle w:val="affffffe"/>
            <w:noProof/>
          </w:rPr>
          <w:t>B.3</w:t>
        </w:r>
        <w:r w:rsidRPr="002D582E">
          <w:rPr>
            <w:rStyle w:val="affffffe"/>
            <w:noProof/>
            <w:shd w:val="clear" w:color="auto" w:fill="FFFFFF"/>
          </w:rPr>
          <w:t xml:space="preserve"> 洁净度效果验证</w:t>
        </w:r>
        <w:r>
          <w:rPr>
            <w:noProof/>
          </w:rPr>
          <w:tab/>
        </w:r>
        <w:r>
          <w:rPr>
            <w:noProof/>
          </w:rPr>
          <w:fldChar w:fldCharType="begin"/>
        </w:r>
        <w:r>
          <w:rPr>
            <w:noProof/>
          </w:rPr>
          <w:instrText xml:space="preserve"> PAGEREF _Toc105074404 \h </w:instrText>
        </w:r>
        <w:r>
          <w:rPr>
            <w:noProof/>
          </w:rPr>
        </w:r>
        <w:r>
          <w:rPr>
            <w:noProof/>
          </w:rPr>
          <w:fldChar w:fldCharType="separate"/>
        </w:r>
        <w:r>
          <w:rPr>
            <w:noProof/>
          </w:rPr>
          <w:t>10</w:t>
        </w:r>
        <w:r>
          <w:rPr>
            <w:noProof/>
          </w:rPr>
          <w:fldChar w:fldCharType="end"/>
        </w:r>
      </w:hyperlink>
    </w:p>
    <w:p w14:paraId="1A5DA66B" w14:textId="04821211" w:rsidR="003901DD" w:rsidRDefault="003901DD">
      <w:pPr>
        <w:pStyle w:val="TOC2"/>
        <w:rPr>
          <w:rFonts w:asciiTheme="minorHAnsi" w:eastAsiaTheme="minorEastAsia" w:hAnsiTheme="minorHAnsi" w:cstheme="minorBidi"/>
          <w:noProof/>
          <w:szCs w:val="22"/>
        </w:rPr>
      </w:pPr>
      <w:hyperlink w:anchor="_Toc105074405" w:history="1">
        <w:r w:rsidRPr="002D582E">
          <w:rPr>
            <w:rStyle w:val="affffffe"/>
            <w:noProof/>
          </w:rPr>
          <w:t>B.4</w:t>
        </w:r>
        <w:r w:rsidRPr="002D582E">
          <w:rPr>
            <w:rStyle w:val="affffffe"/>
            <w:noProof/>
            <w:shd w:val="clear" w:color="auto" w:fill="FFFFFF"/>
          </w:rPr>
          <w:t xml:space="preserve"> 消毒效果检查</w:t>
        </w:r>
        <w:r>
          <w:rPr>
            <w:noProof/>
          </w:rPr>
          <w:tab/>
        </w:r>
        <w:r>
          <w:rPr>
            <w:noProof/>
          </w:rPr>
          <w:fldChar w:fldCharType="begin"/>
        </w:r>
        <w:r>
          <w:rPr>
            <w:noProof/>
          </w:rPr>
          <w:instrText xml:space="preserve"> PAGEREF _Toc105074405 \h </w:instrText>
        </w:r>
        <w:r>
          <w:rPr>
            <w:noProof/>
          </w:rPr>
        </w:r>
        <w:r>
          <w:rPr>
            <w:noProof/>
          </w:rPr>
          <w:fldChar w:fldCharType="separate"/>
        </w:r>
        <w:r>
          <w:rPr>
            <w:noProof/>
          </w:rPr>
          <w:t>10</w:t>
        </w:r>
        <w:r>
          <w:rPr>
            <w:noProof/>
          </w:rPr>
          <w:fldChar w:fldCharType="end"/>
        </w:r>
      </w:hyperlink>
    </w:p>
    <w:p w14:paraId="15C60E8C" w14:textId="4B8B055C" w:rsidR="003901DD" w:rsidRDefault="003901DD">
      <w:pPr>
        <w:pStyle w:val="TOC1"/>
        <w:tabs>
          <w:tab w:val="right" w:leader="dot" w:pos="9344"/>
        </w:tabs>
        <w:rPr>
          <w:rFonts w:asciiTheme="minorHAnsi" w:eastAsiaTheme="minorEastAsia" w:hAnsiTheme="minorHAnsi" w:cstheme="minorBidi"/>
          <w:noProof/>
          <w:szCs w:val="22"/>
        </w:rPr>
      </w:pPr>
      <w:hyperlink w:anchor="_Toc105074406" w:history="1">
        <w:r w:rsidRPr="002D582E">
          <w:rPr>
            <w:rStyle w:val="affffffe"/>
            <w:noProof/>
            <w:spacing w:val="105"/>
          </w:rPr>
          <w:t>参考文</w:t>
        </w:r>
        <w:r w:rsidRPr="002D582E">
          <w:rPr>
            <w:rStyle w:val="affffffe"/>
            <w:noProof/>
          </w:rPr>
          <w:t>献</w:t>
        </w:r>
        <w:r>
          <w:rPr>
            <w:noProof/>
          </w:rPr>
          <w:tab/>
        </w:r>
        <w:r>
          <w:rPr>
            <w:noProof/>
          </w:rPr>
          <w:fldChar w:fldCharType="begin"/>
        </w:r>
        <w:r>
          <w:rPr>
            <w:noProof/>
          </w:rPr>
          <w:instrText xml:space="preserve"> PAGEREF _Toc105074406 \h </w:instrText>
        </w:r>
        <w:r>
          <w:rPr>
            <w:noProof/>
          </w:rPr>
        </w:r>
        <w:r>
          <w:rPr>
            <w:noProof/>
          </w:rPr>
          <w:fldChar w:fldCharType="separate"/>
        </w:r>
        <w:r>
          <w:rPr>
            <w:noProof/>
          </w:rPr>
          <w:t>11</w:t>
        </w:r>
        <w:r>
          <w:rPr>
            <w:noProof/>
          </w:rPr>
          <w:fldChar w:fldCharType="end"/>
        </w:r>
      </w:hyperlink>
    </w:p>
    <w:p w14:paraId="1BB6CA98" w14:textId="6A28C2C2" w:rsidR="00997217" w:rsidRPr="00997217" w:rsidRDefault="00997217" w:rsidP="00997217">
      <w:pPr>
        <w:pStyle w:val="affffff2"/>
        <w:spacing w:after="360"/>
        <w:sectPr w:rsidR="00997217" w:rsidRPr="00997217" w:rsidSect="00997217">
          <w:headerReference w:type="even" r:id="rId16"/>
          <w:headerReference w:type="default" r:id="rId17"/>
          <w:footerReference w:type="default" r:id="rId18"/>
          <w:pgSz w:w="11906" w:h="16838" w:code="9"/>
          <w:pgMar w:top="2410" w:right="1134" w:bottom="1134" w:left="1134" w:header="1418" w:footer="1134" w:gutter="284"/>
          <w:pgNumType w:fmt="upperRoman" w:start="1"/>
          <w:cols w:space="425"/>
          <w:formProt w:val="0"/>
          <w:docGrid w:linePitch="312"/>
        </w:sectPr>
      </w:pPr>
      <w:r w:rsidRPr="00997217">
        <w:fldChar w:fldCharType="end"/>
      </w:r>
    </w:p>
    <w:p w14:paraId="5DEE47AD" w14:textId="77777777" w:rsidR="00997217" w:rsidRDefault="00997217" w:rsidP="00997217">
      <w:pPr>
        <w:pStyle w:val="a6"/>
        <w:spacing w:after="360"/>
      </w:pPr>
      <w:bookmarkStart w:id="22" w:name="BookMark2"/>
      <w:bookmarkStart w:id="23" w:name="_Toc105074377"/>
      <w:bookmarkEnd w:id="21"/>
      <w:r w:rsidRPr="00997217">
        <w:rPr>
          <w:spacing w:val="320"/>
        </w:rPr>
        <w:lastRenderedPageBreak/>
        <w:t>前</w:t>
      </w:r>
      <w:r>
        <w:t>言</w:t>
      </w:r>
      <w:bookmarkEnd w:id="23"/>
    </w:p>
    <w:p w14:paraId="4BB9688E" w14:textId="77777777" w:rsidR="00997217" w:rsidRDefault="00997217" w:rsidP="00997217">
      <w:pPr>
        <w:pStyle w:val="affffb"/>
        <w:ind w:firstLine="420"/>
        <w:rPr>
          <w:rFonts w:hint="eastAsia"/>
        </w:rPr>
      </w:pPr>
      <w:r>
        <w:rPr>
          <w:rFonts w:hint="eastAsia"/>
        </w:rPr>
        <w:t>本文件按照GB/T 1.1—2020《标准化工作导则  第1部分：标准化文件的结构和起草规则》的规定起草。</w:t>
      </w:r>
    </w:p>
    <w:p w14:paraId="75F4AA11" w14:textId="77777777" w:rsidR="00997217" w:rsidRPr="00997217" w:rsidRDefault="00997217" w:rsidP="00997217">
      <w:pPr>
        <w:pStyle w:val="affffb"/>
        <w:ind w:firstLine="420"/>
      </w:pPr>
    </w:p>
    <w:p w14:paraId="54134653" w14:textId="77777777" w:rsidR="00997217" w:rsidRDefault="00997217" w:rsidP="00997217">
      <w:pPr>
        <w:pStyle w:val="affffb"/>
        <w:ind w:firstLine="420"/>
      </w:pPr>
    </w:p>
    <w:p w14:paraId="2E89601B" w14:textId="77777777" w:rsidR="00997217" w:rsidRDefault="00997217" w:rsidP="00997217">
      <w:pPr>
        <w:pStyle w:val="affffb"/>
        <w:ind w:firstLine="420"/>
      </w:pPr>
    </w:p>
    <w:p w14:paraId="083437C9" w14:textId="5FC9B717" w:rsidR="00997217" w:rsidRDefault="00997217" w:rsidP="00997217">
      <w:pPr>
        <w:pStyle w:val="affffb"/>
        <w:ind w:firstLine="420"/>
        <w:rPr>
          <w:rFonts w:hint="eastAsia"/>
        </w:rPr>
      </w:pPr>
      <w:r>
        <w:rPr>
          <w:rFonts w:hint="eastAsia"/>
        </w:rPr>
        <w:t>本文件由中国连锁经营协会食品安全工作委员会提出。</w:t>
      </w:r>
    </w:p>
    <w:p w14:paraId="5B0717B9" w14:textId="3392505D" w:rsidR="00997217" w:rsidRDefault="00997217" w:rsidP="00997217">
      <w:pPr>
        <w:pStyle w:val="affffb"/>
        <w:ind w:firstLine="420"/>
        <w:rPr>
          <w:rFonts w:hint="eastAsia"/>
        </w:rPr>
      </w:pPr>
      <w:r>
        <w:rPr>
          <w:rFonts w:hint="eastAsia"/>
        </w:rPr>
        <w:t>本文件由</w:t>
      </w:r>
      <w:r>
        <w:rPr>
          <w:rFonts w:hint="eastAsia"/>
        </w:rPr>
        <w:t>中国连锁经营协会</w:t>
      </w:r>
      <w:r>
        <w:rPr>
          <w:rFonts w:hint="eastAsia"/>
        </w:rPr>
        <w:t>归口。</w:t>
      </w:r>
    </w:p>
    <w:p w14:paraId="5C918F60" w14:textId="59985EF7" w:rsidR="00997217" w:rsidRDefault="00997217" w:rsidP="00997217">
      <w:pPr>
        <w:pStyle w:val="affffb"/>
        <w:ind w:firstLine="420"/>
        <w:rPr>
          <w:rFonts w:hint="eastAsia"/>
        </w:rPr>
      </w:pPr>
      <w:r>
        <w:rPr>
          <w:rFonts w:hint="eastAsia"/>
        </w:rPr>
        <w:t>本文件起草单位：</w:t>
      </w:r>
      <w:r>
        <w:rPr>
          <w:rFonts w:hint="eastAsia"/>
        </w:rPr>
        <w:t>中国连锁经营协会</w:t>
      </w:r>
      <w:r>
        <w:rPr>
          <w:rFonts w:hint="eastAsia"/>
        </w:rPr>
        <w:t>、艺康（中国）投资有限公司</w:t>
      </w:r>
      <w:r>
        <w:t>…</w:t>
      </w:r>
    </w:p>
    <w:p w14:paraId="353F2047" w14:textId="2A982521" w:rsidR="00997217" w:rsidRDefault="00997217" w:rsidP="00997217">
      <w:pPr>
        <w:pStyle w:val="affffb"/>
        <w:ind w:firstLine="420"/>
        <w:rPr>
          <w:rFonts w:hint="eastAsia"/>
        </w:rPr>
      </w:pPr>
      <w:r>
        <w:rPr>
          <w:rFonts w:hint="eastAsia"/>
        </w:rPr>
        <w:t>本文件主要起草人：</w:t>
      </w:r>
      <w:r>
        <w:t>…</w:t>
      </w:r>
    </w:p>
    <w:p w14:paraId="6DA5290C" w14:textId="77777777" w:rsidR="00997217" w:rsidRDefault="00997217" w:rsidP="00997217">
      <w:pPr>
        <w:pStyle w:val="affffb"/>
        <w:ind w:firstLine="420"/>
      </w:pPr>
    </w:p>
    <w:p w14:paraId="1C44407C" w14:textId="462AA913" w:rsidR="00997217" w:rsidRPr="00997217" w:rsidRDefault="00997217" w:rsidP="00997217">
      <w:pPr>
        <w:pStyle w:val="affffb"/>
        <w:ind w:firstLine="420"/>
        <w:sectPr w:rsidR="00997217" w:rsidRPr="00997217" w:rsidSect="00997217">
          <w:pgSz w:w="11906" w:h="16838" w:code="9"/>
          <w:pgMar w:top="2410" w:right="1134" w:bottom="1134" w:left="1134" w:header="1418" w:footer="1134" w:gutter="284"/>
          <w:pgNumType w:fmt="upperRoman"/>
          <w:cols w:space="425"/>
          <w:formProt w:val="0"/>
          <w:docGrid w:linePitch="312"/>
        </w:sectPr>
      </w:pPr>
    </w:p>
    <w:p w14:paraId="00532C9D" w14:textId="77777777" w:rsidR="00894836" w:rsidRPr="009F4A9F" w:rsidRDefault="00894836" w:rsidP="00093D25">
      <w:pPr>
        <w:spacing w:line="20" w:lineRule="exact"/>
        <w:jc w:val="center"/>
        <w:rPr>
          <w:rFonts w:ascii="黑体" w:eastAsia="黑体" w:hAnsi="黑体"/>
          <w:color w:val="92D050"/>
          <w:sz w:val="32"/>
          <w:szCs w:val="32"/>
        </w:rPr>
      </w:pPr>
      <w:bookmarkStart w:id="24" w:name="BookMark4"/>
      <w:bookmarkEnd w:id="22"/>
    </w:p>
    <w:p w14:paraId="11E32295" w14:textId="77777777" w:rsidR="00894836" w:rsidRPr="009F4A9F" w:rsidRDefault="00894836" w:rsidP="00093D25">
      <w:pPr>
        <w:spacing w:line="20" w:lineRule="exact"/>
        <w:jc w:val="center"/>
        <w:rPr>
          <w:rFonts w:ascii="黑体" w:eastAsia="黑体" w:hAnsi="黑体"/>
          <w:color w:val="92D050"/>
          <w:sz w:val="32"/>
          <w:szCs w:val="32"/>
        </w:rPr>
      </w:pPr>
    </w:p>
    <w:bookmarkStart w:id="25" w:name="OLE_LINK8" w:displacedByCustomXml="next"/>
    <w:sdt>
      <w:sdtPr>
        <w:rPr>
          <w:color w:val="92D050"/>
        </w:rPr>
        <w:tag w:val="NEW_STAND_NAME"/>
        <w:id w:val="595910757"/>
        <w:lock w:val="sdtLocked"/>
        <w:placeholder>
          <w:docPart w:val="5A20A3545EFE46DFB6A2C3204E03DC64"/>
        </w:placeholder>
      </w:sdtPr>
      <w:sdtEndPr>
        <w:rPr>
          <w:color w:val="auto"/>
        </w:rPr>
      </w:sdtEndPr>
      <w:sdtContent>
        <w:bookmarkStart w:id="26" w:name="NEW_STAND_NAME" w:displacedByCustomXml="prev"/>
        <w:p w14:paraId="51B273AA" w14:textId="6CF14970" w:rsidR="00F26B7E" w:rsidRPr="00D862B3" w:rsidRDefault="00997217" w:rsidP="00997217">
          <w:pPr>
            <w:pStyle w:val="afffffffff8"/>
            <w:spacing w:beforeLines="100" w:before="240" w:afterLines="220" w:after="528"/>
          </w:pPr>
          <w:r>
            <w:rPr>
              <w:rFonts w:hint="eastAsia"/>
            </w:rPr>
            <w:t>超市食品加工销售场所清洁消毒实施指引</w:t>
          </w:r>
        </w:p>
      </w:sdtContent>
    </w:sdt>
    <w:bookmarkEnd w:id="26" w:displacedByCustomXml="prev"/>
    <w:p w14:paraId="460C182E" w14:textId="77777777" w:rsidR="00E2552F" w:rsidRDefault="00E2552F" w:rsidP="00415050">
      <w:pPr>
        <w:pStyle w:val="affc"/>
        <w:spacing w:before="240" w:after="240"/>
      </w:pPr>
      <w:bookmarkStart w:id="27" w:name="_Toc17233325"/>
      <w:bookmarkStart w:id="28" w:name="_Toc17233333"/>
      <w:bookmarkStart w:id="29" w:name="_Toc24884211"/>
      <w:bookmarkStart w:id="30" w:name="_Toc24884218"/>
      <w:bookmarkStart w:id="31" w:name="_Toc26648465"/>
      <w:bookmarkStart w:id="32" w:name="_Toc26718930"/>
      <w:bookmarkStart w:id="33" w:name="_Toc26986530"/>
      <w:bookmarkStart w:id="34" w:name="_Toc26986771"/>
      <w:bookmarkStart w:id="35" w:name="_Toc105074378"/>
      <w:bookmarkEnd w:id="25"/>
      <w:r>
        <w:rPr>
          <w:rFonts w:hint="eastAsia"/>
        </w:rPr>
        <w:t>范围</w:t>
      </w:r>
      <w:bookmarkEnd w:id="27"/>
      <w:bookmarkEnd w:id="28"/>
      <w:bookmarkEnd w:id="29"/>
      <w:bookmarkEnd w:id="30"/>
      <w:bookmarkEnd w:id="31"/>
      <w:bookmarkEnd w:id="32"/>
      <w:bookmarkEnd w:id="33"/>
      <w:bookmarkEnd w:id="34"/>
      <w:bookmarkEnd w:id="35"/>
    </w:p>
    <w:p w14:paraId="10FA38A4" w14:textId="0CCB6B05" w:rsidR="003A4622" w:rsidRPr="00754C12" w:rsidRDefault="003A4622" w:rsidP="003A4622">
      <w:pPr>
        <w:pStyle w:val="affffb"/>
        <w:ind w:firstLine="420"/>
        <w:rPr>
          <w:color w:val="000000" w:themeColor="text1"/>
        </w:rPr>
      </w:pPr>
      <w:bookmarkStart w:id="36" w:name="_Toc17233326"/>
      <w:bookmarkStart w:id="37" w:name="_Toc17233334"/>
      <w:bookmarkStart w:id="38" w:name="_Toc24884212"/>
      <w:bookmarkStart w:id="39" w:name="_Toc24884219"/>
      <w:bookmarkStart w:id="40" w:name="_Toc26648466"/>
      <w:r w:rsidRPr="00754C12">
        <w:rPr>
          <w:rFonts w:hint="eastAsia"/>
          <w:color w:val="000000" w:themeColor="text1"/>
        </w:rPr>
        <w:t>本</w:t>
      </w:r>
      <w:r w:rsidR="003C42F2" w:rsidRPr="00754C12">
        <w:rPr>
          <w:rFonts w:hint="eastAsia"/>
          <w:color w:val="000000" w:themeColor="text1"/>
        </w:rPr>
        <w:t>文件</w:t>
      </w:r>
      <w:r w:rsidRPr="00754C12">
        <w:rPr>
          <w:rFonts w:hint="eastAsia"/>
          <w:color w:val="000000" w:themeColor="text1"/>
        </w:rPr>
        <w:t>规定了食品</w:t>
      </w:r>
      <w:r w:rsidR="00B5724C">
        <w:rPr>
          <w:rFonts w:hint="eastAsia"/>
          <w:color w:val="000000" w:themeColor="text1"/>
        </w:rPr>
        <w:t>加工销售</w:t>
      </w:r>
      <w:r w:rsidRPr="00754C12">
        <w:rPr>
          <w:rFonts w:hint="eastAsia"/>
          <w:color w:val="000000" w:themeColor="text1"/>
        </w:rPr>
        <w:t>场所清洁消毒</w:t>
      </w:r>
      <w:r w:rsidR="00EB4E2D">
        <w:rPr>
          <w:rFonts w:hint="eastAsia"/>
          <w:color w:val="000000" w:themeColor="text1"/>
        </w:rPr>
        <w:t>制度、清洁消毒产品采购和储存</w:t>
      </w:r>
      <w:r w:rsidR="00B130DD">
        <w:rPr>
          <w:rFonts w:hint="eastAsia"/>
          <w:color w:val="000000" w:themeColor="text1"/>
        </w:rPr>
        <w:t>，以及</w:t>
      </w:r>
      <w:r w:rsidR="00EB4E2D">
        <w:rPr>
          <w:rFonts w:hint="eastAsia"/>
          <w:color w:val="000000" w:themeColor="text1"/>
        </w:rPr>
        <w:t>不同区域、设施设备</w:t>
      </w:r>
      <w:r w:rsidR="00B130DD">
        <w:rPr>
          <w:rFonts w:hint="eastAsia"/>
          <w:color w:val="000000" w:themeColor="text1"/>
        </w:rPr>
        <w:t>与</w:t>
      </w:r>
      <w:r w:rsidR="00EB4E2D">
        <w:rPr>
          <w:rFonts w:hint="eastAsia"/>
          <w:color w:val="000000" w:themeColor="text1"/>
        </w:rPr>
        <w:t>工器具的清洁消毒</w:t>
      </w:r>
      <w:r w:rsidR="00B130DD">
        <w:rPr>
          <w:rFonts w:hint="eastAsia"/>
          <w:color w:val="000000" w:themeColor="text1"/>
        </w:rPr>
        <w:t>具体</w:t>
      </w:r>
      <w:r w:rsidR="00EB4E2D">
        <w:rPr>
          <w:rFonts w:hint="eastAsia"/>
          <w:color w:val="000000" w:themeColor="text1"/>
        </w:rPr>
        <w:t>要求、实施指引及效果</w:t>
      </w:r>
      <w:r w:rsidR="009679FD">
        <w:rPr>
          <w:rFonts w:hint="eastAsia"/>
          <w:color w:val="000000" w:themeColor="text1"/>
        </w:rPr>
        <w:t>检查</w:t>
      </w:r>
      <w:r w:rsidRPr="00754C12">
        <w:rPr>
          <w:rFonts w:hint="eastAsia"/>
          <w:color w:val="000000" w:themeColor="text1"/>
        </w:rPr>
        <w:t>。</w:t>
      </w:r>
    </w:p>
    <w:p w14:paraId="59087D71" w14:textId="3CA881C6" w:rsidR="008B0C9C" w:rsidRPr="00754C12" w:rsidRDefault="003A4622" w:rsidP="003A4622">
      <w:pPr>
        <w:pStyle w:val="affffb"/>
        <w:ind w:firstLine="420"/>
        <w:rPr>
          <w:color w:val="000000" w:themeColor="text1"/>
        </w:rPr>
      </w:pPr>
      <w:r w:rsidRPr="00754C12">
        <w:rPr>
          <w:rFonts w:hint="eastAsia"/>
          <w:color w:val="000000" w:themeColor="text1"/>
        </w:rPr>
        <w:t>本</w:t>
      </w:r>
      <w:r w:rsidR="003C42F2" w:rsidRPr="00754C12">
        <w:rPr>
          <w:rFonts w:hint="eastAsia"/>
          <w:color w:val="000000" w:themeColor="text1"/>
        </w:rPr>
        <w:t>文件</w:t>
      </w:r>
      <w:r w:rsidRPr="00754C12">
        <w:rPr>
          <w:rFonts w:hint="eastAsia"/>
          <w:color w:val="000000" w:themeColor="text1"/>
        </w:rPr>
        <w:t>适用于</w:t>
      </w:r>
      <w:r w:rsidR="005B73AE" w:rsidRPr="00754C12">
        <w:rPr>
          <w:rFonts w:hint="eastAsia"/>
          <w:color w:val="000000" w:themeColor="text1"/>
        </w:rPr>
        <w:t>综合超市、社区生鲜超市、仓储会员超市等</w:t>
      </w:r>
      <w:r w:rsidR="005B73AE" w:rsidRPr="006708F5">
        <w:rPr>
          <w:rFonts w:hint="eastAsia"/>
          <w:color w:val="000000" w:themeColor="text1"/>
        </w:rPr>
        <w:t>食品</w:t>
      </w:r>
      <w:r w:rsidR="00CE7142" w:rsidRPr="006708F5">
        <w:rPr>
          <w:rFonts w:hint="eastAsia"/>
          <w:color w:val="000000" w:themeColor="text1"/>
        </w:rPr>
        <w:t>加工</w:t>
      </w:r>
      <w:r w:rsidR="007E3968" w:rsidRPr="006708F5">
        <w:rPr>
          <w:rFonts w:hint="eastAsia"/>
          <w:color w:val="000000" w:themeColor="text1"/>
        </w:rPr>
        <w:t>区</w:t>
      </w:r>
      <w:r w:rsidR="0087792D" w:rsidRPr="006708F5">
        <w:rPr>
          <w:rFonts w:hint="eastAsia"/>
          <w:color w:val="000000" w:themeColor="text1"/>
        </w:rPr>
        <w:t>、销售区</w:t>
      </w:r>
      <w:r w:rsidRPr="006708F5">
        <w:rPr>
          <w:rFonts w:hint="eastAsia"/>
          <w:color w:val="000000" w:themeColor="text1"/>
        </w:rPr>
        <w:t>的</w:t>
      </w:r>
      <w:r w:rsidRPr="00754C12">
        <w:rPr>
          <w:rFonts w:hint="eastAsia"/>
          <w:color w:val="000000" w:themeColor="text1"/>
        </w:rPr>
        <w:t>清洁和消毒。</w:t>
      </w:r>
      <w:r w:rsidR="00B130DD">
        <w:rPr>
          <w:rFonts w:hint="eastAsia"/>
          <w:color w:val="000000" w:themeColor="text1"/>
        </w:rPr>
        <w:t>便利店、前置仓、专业专卖店等可参照执行。</w:t>
      </w:r>
    </w:p>
    <w:p w14:paraId="35C144FF" w14:textId="77777777" w:rsidR="00E2552F" w:rsidRDefault="00E2552F" w:rsidP="00415050">
      <w:pPr>
        <w:pStyle w:val="affc"/>
        <w:spacing w:before="240" w:after="240"/>
      </w:pPr>
      <w:bookmarkStart w:id="41" w:name="_Toc26718931"/>
      <w:bookmarkStart w:id="42" w:name="_Toc26986531"/>
      <w:bookmarkStart w:id="43" w:name="_Toc26986772"/>
      <w:bookmarkStart w:id="44" w:name="_Toc105074379"/>
      <w:r>
        <w:rPr>
          <w:rFonts w:hint="eastAsia"/>
        </w:rPr>
        <w:t>规范性引用文件</w:t>
      </w:r>
      <w:bookmarkEnd w:id="36"/>
      <w:bookmarkEnd w:id="37"/>
      <w:bookmarkEnd w:id="38"/>
      <w:bookmarkEnd w:id="39"/>
      <w:bookmarkEnd w:id="40"/>
      <w:bookmarkEnd w:id="41"/>
      <w:bookmarkEnd w:id="42"/>
      <w:bookmarkEnd w:id="43"/>
      <w:bookmarkEnd w:id="44"/>
    </w:p>
    <w:sdt>
      <w:sdtPr>
        <w:rPr>
          <w:rFonts w:hint="eastAsia"/>
        </w:rPr>
        <w:id w:val="715848253"/>
        <w:placeholder>
          <w:docPart w:val="4CBE4D622B284459B4D011B6B5ED74A7"/>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14:paraId="5280C885" w14:textId="77777777" w:rsidR="008A57E6" w:rsidRDefault="008A57E6" w:rsidP="008A57E6">
          <w:pPr>
            <w:pStyle w:val="affffb"/>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4379173C" w14:textId="38409C92" w:rsidR="003A4622" w:rsidRDefault="003A4622" w:rsidP="003A4622">
      <w:pPr>
        <w:pStyle w:val="affffb"/>
        <w:ind w:firstLine="420"/>
      </w:pPr>
      <w:r>
        <w:rPr>
          <w:rFonts w:hint="eastAsia"/>
        </w:rPr>
        <w:t>GB 14930.1</w:t>
      </w:r>
      <w:r w:rsidR="00997217">
        <w:t xml:space="preserve"> </w:t>
      </w:r>
      <w:r>
        <w:rPr>
          <w:rFonts w:hint="eastAsia"/>
        </w:rPr>
        <w:t>食品安全国家标准 洗涤剂</w:t>
      </w:r>
    </w:p>
    <w:p w14:paraId="177D3E67" w14:textId="6DDDAAC6" w:rsidR="003A4622" w:rsidRDefault="003A4622" w:rsidP="003A4622">
      <w:pPr>
        <w:pStyle w:val="affffb"/>
        <w:ind w:firstLine="420"/>
      </w:pPr>
      <w:r>
        <w:rPr>
          <w:rFonts w:hint="eastAsia"/>
        </w:rPr>
        <w:t>GB 14930.2</w:t>
      </w:r>
      <w:r w:rsidR="00997217">
        <w:t xml:space="preserve"> </w:t>
      </w:r>
      <w:r>
        <w:rPr>
          <w:rFonts w:hint="eastAsia"/>
        </w:rPr>
        <w:t>食品安全国家标准 消毒剂</w:t>
      </w:r>
    </w:p>
    <w:p w14:paraId="48CD6229" w14:textId="77777777" w:rsidR="00997217" w:rsidRDefault="00997217" w:rsidP="00997217">
      <w:pPr>
        <w:pStyle w:val="affffb"/>
        <w:ind w:firstLine="420"/>
      </w:pPr>
      <w:r w:rsidRPr="00F50814">
        <w:rPr>
          <w:rFonts w:hint="eastAsia"/>
        </w:rPr>
        <w:t>GB/T 18106</w:t>
      </w:r>
      <w:r>
        <w:t xml:space="preserve"> </w:t>
      </w:r>
      <w:r w:rsidRPr="00F50814">
        <w:rPr>
          <w:rFonts w:hint="eastAsia"/>
        </w:rPr>
        <w:t>零售业态分类</w:t>
      </w:r>
    </w:p>
    <w:p w14:paraId="57B371D5" w14:textId="2CF57435" w:rsidR="007A0DAF" w:rsidRDefault="007A0DAF" w:rsidP="003A4622">
      <w:pPr>
        <w:pStyle w:val="affffb"/>
        <w:ind w:firstLine="420"/>
      </w:pPr>
      <w:r w:rsidRPr="001E15E9">
        <w:rPr>
          <w:rFonts w:hint="eastAsia"/>
        </w:rPr>
        <w:t>SB/T 10622</w:t>
      </w:r>
      <w:r>
        <w:t xml:space="preserve"> </w:t>
      </w:r>
      <w:r w:rsidRPr="001E15E9">
        <w:rPr>
          <w:rFonts w:hint="eastAsia"/>
        </w:rPr>
        <w:t>超市现场加工食品经营规范</w:t>
      </w:r>
    </w:p>
    <w:p w14:paraId="2ECFBE3C" w14:textId="159AD9D3" w:rsidR="00AA6EC9" w:rsidRDefault="003A4622" w:rsidP="003A4622">
      <w:pPr>
        <w:pStyle w:val="affffb"/>
        <w:ind w:firstLine="420"/>
      </w:pPr>
      <w:r>
        <w:rPr>
          <w:rFonts w:hint="eastAsia"/>
        </w:rPr>
        <w:t>WS/T</w:t>
      </w:r>
      <w:r w:rsidR="002654E1">
        <w:t xml:space="preserve"> </w:t>
      </w:r>
      <w:r>
        <w:rPr>
          <w:rFonts w:hint="eastAsia"/>
        </w:rPr>
        <w:t>774-2021</w:t>
      </w:r>
      <w:r w:rsidR="007A0DAF">
        <w:t xml:space="preserve"> </w:t>
      </w:r>
      <w:r>
        <w:rPr>
          <w:rFonts w:hint="eastAsia"/>
        </w:rPr>
        <w:t>新冠肺炎疫情期间现场消毒评价标准</w:t>
      </w:r>
    </w:p>
    <w:p w14:paraId="671C2759" w14:textId="77777777" w:rsidR="007A0DAF" w:rsidRDefault="007A0DAF" w:rsidP="007A0DAF">
      <w:pPr>
        <w:pStyle w:val="affffb"/>
        <w:ind w:firstLine="420"/>
        <w:rPr>
          <w:color w:val="000000" w:themeColor="text1"/>
        </w:rPr>
      </w:pPr>
      <w:r w:rsidRPr="00D27A48">
        <w:rPr>
          <w:rFonts w:hint="eastAsia"/>
          <w:color w:val="000000" w:themeColor="text1"/>
        </w:rPr>
        <w:t>CAC/RCP 1-1969 食品卫生总则</w:t>
      </w:r>
    </w:p>
    <w:p w14:paraId="72C1D5FE" w14:textId="77777777" w:rsidR="00B265BC" w:rsidRPr="00E030F9" w:rsidRDefault="00FD59EB" w:rsidP="00415050">
      <w:pPr>
        <w:pStyle w:val="affc"/>
        <w:spacing w:before="240" w:after="240"/>
      </w:pPr>
      <w:bookmarkStart w:id="45" w:name="_Toc105074380"/>
      <w:r>
        <w:rPr>
          <w:rFonts w:hint="eastAsia"/>
          <w:szCs w:val="21"/>
        </w:rPr>
        <w:t>术语和定义</w:t>
      </w:r>
      <w:bookmarkEnd w:id="45"/>
    </w:p>
    <w:bookmarkStart w:id="46" w:name="_Toc26986532" w:displacedByCustomXml="next"/>
    <w:bookmarkEnd w:id="46" w:displacedByCustomXml="next"/>
    <w:sdt>
      <w:sdtPr>
        <w:id w:val="-1909835108"/>
        <w:placeholder>
          <w:docPart w:val="F1E863DD22E94DC08112C2DD81B9F19B"/>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14:paraId="113B5515" w14:textId="77777777" w:rsidR="003C010C" w:rsidRDefault="005C7C9D" w:rsidP="00BA263B">
          <w:pPr>
            <w:pStyle w:val="affffb"/>
            <w:ind w:firstLine="420"/>
          </w:pPr>
          <w:r>
            <w:t>下列术语和定义适用于本文件。</w:t>
          </w:r>
        </w:p>
      </w:sdtContent>
    </w:sdt>
    <w:p w14:paraId="406BAF07" w14:textId="04649001" w:rsidR="00AD785C" w:rsidRPr="00E607DC" w:rsidRDefault="00E607DC" w:rsidP="00E607DC">
      <w:pPr>
        <w:pStyle w:val="affd"/>
        <w:spacing w:before="120" w:after="120"/>
        <w:rPr>
          <w:rFonts w:hAnsi="黑体"/>
        </w:rPr>
      </w:pPr>
      <w:r>
        <w:rPr>
          <w:rFonts w:hAnsi="黑体"/>
        </w:rPr>
        <w:br/>
      </w:r>
      <w:r w:rsidR="001A292C">
        <w:rPr>
          <w:rFonts w:hAnsi="黑体" w:hint="eastAsia"/>
        </w:rPr>
        <w:t xml:space="preserve"> </w:t>
      </w:r>
      <w:r w:rsidR="001A292C">
        <w:rPr>
          <w:rFonts w:hAnsi="黑体"/>
        </w:rPr>
        <w:t xml:space="preserve">   </w:t>
      </w:r>
      <w:bookmarkStart w:id="47" w:name="_Toc105070164"/>
      <w:bookmarkStart w:id="48" w:name="_Toc105072032"/>
      <w:bookmarkStart w:id="49" w:name="_Toc105074381"/>
      <w:r w:rsidR="00AD785C" w:rsidRPr="00E607DC">
        <w:rPr>
          <w:rFonts w:hAnsi="黑体" w:hint="eastAsia"/>
        </w:rPr>
        <w:t>超市</w:t>
      </w:r>
      <w:r w:rsidR="00370E29">
        <w:rPr>
          <w:rFonts w:hAnsi="黑体" w:hint="eastAsia"/>
        </w:rPr>
        <w:t>supermarket</w:t>
      </w:r>
      <w:bookmarkEnd w:id="47"/>
      <w:bookmarkEnd w:id="48"/>
      <w:bookmarkEnd w:id="49"/>
    </w:p>
    <w:p w14:paraId="4498D8BB" w14:textId="5F1028AA" w:rsidR="00F50814" w:rsidRDefault="00C056C2" w:rsidP="00AD785C">
      <w:pPr>
        <w:pStyle w:val="affffb"/>
        <w:ind w:firstLine="420"/>
      </w:pPr>
      <w:r>
        <w:rPr>
          <w:rFonts w:hint="eastAsia"/>
        </w:rPr>
        <w:t>以销售食品、日用品为主</w:t>
      </w:r>
      <w:r w:rsidR="001030CD">
        <w:rPr>
          <w:rFonts w:hint="eastAsia"/>
        </w:rPr>
        <w:t>，满足消费者日常生活需要的零售业态。通常采取</w:t>
      </w:r>
      <w:r w:rsidR="00C80D1B">
        <w:rPr>
          <w:rFonts w:hint="eastAsia"/>
        </w:rPr>
        <w:t>开架销售，也可同时采取在线销售。门店内可提供食品现场加工服务及现场就餐服务。</w:t>
      </w:r>
    </w:p>
    <w:p w14:paraId="5502641A" w14:textId="7589C900" w:rsidR="00AD785C" w:rsidRPr="008C1CA2" w:rsidRDefault="008C1CA2" w:rsidP="00AD785C">
      <w:pPr>
        <w:pStyle w:val="affffb"/>
        <w:ind w:firstLine="420"/>
      </w:pPr>
      <w:r>
        <w:rPr>
          <w:rFonts w:hint="eastAsia"/>
        </w:rPr>
        <w:t>[来源：</w:t>
      </w:r>
      <w:r w:rsidR="00F50814" w:rsidRPr="00F50814">
        <w:rPr>
          <w:rFonts w:hint="eastAsia"/>
        </w:rPr>
        <w:t>GB/T 18106-2021 零售业态分类</w:t>
      </w:r>
      <w:r>
        <w:rPr>
          <w:rFonts w:hint="eastAsia"/>
        </w:rPr>
        <w:t>]</w:t>
      </w:r>
    </w:p>
    <w:p w14:paraId="2C3BB802" w14:textId="64531B54" w:rsidR="004B3E93" w:rsidRPr="00E74E45" w:rsidRDefault="005C7C9D" w:rsidP="005C7C9D">
      <w:pPr>
        <w:pStyle w:val="affd"/>
        <w:spacing w:before="120" w:after="120"/>
        <w:rPr>
          <w:rFonts w:hAnsi="黑体"/>
          <w:color w:val="000000" w:themeColor="text1"/>
        </w:rPr>
      </w:pPr>
      <w:r w:rsidRPr="005C7C9D">
        <w:rPr>
          <w:rFonts w:hAnsi="黑体"/>
        </w:rPr>
        <w:br/>
      </w:r>
      <w:r>
        <w:rPr>
          <w:rFonts w:hAnsi="黑体" w:hint="eastAsia"/>
        </w:rPr>
        <w:t xml:space="preserve"> </w:t>
      </w:r>
      <w:r>
        <w:rPr>
          <w:rFonts w:hAnsi="黑体"/>
        </w:rPr>
        <w:t xml:space="preserve">   </w:t>
      </w:r>
      <w:bookmarkStart w:id="50" w:name="_Toc105070165"/>
      <w:bookmarkStart w:id="51" w:name="_Toc105072033"/>
      <w:bookmarkStart w:id="52" w:name="_Toc105074382"/>
      <w:r w:rsidR="003A4622" w:rsidRPr="00E74E45">
        <w:rPr>
          <w:color w:val="000000" w:themeColor="text1"/>
        </w:rPr>
        <w:t>清洁</w:t>
      </w:r>
      <w:r w:rsidR="001E15E9">
        <w:rPr>
          <w:rFonts w:hint="eastAsia"/>
          <w:color w:val="000000" w:themeColor="text1"/>
        </w:rPr>
        <w:t>c</w:t>
      </w:r>
      <w:r w:rsidR="00B031B1" w:rsidRPr="00E74E45">
        <w:rPr>
          <w:color w:val="000000" w:themeColor="text1"/>
        </w:rPr>
        <w:t>lean</w:t>
      </w:r>
      <w:bookmarkEnd w:id="50"/>
      <w:bookmarkEnd w:id="51"/>
      <w:bookmarkEnd w:id="52"/>
    </w:p>
    <w:p w14:paraId="0A0EF31B" w14:textId="29BC8740" w:rsidR="002A1260" w:rsidRDefault="00952820" w:rsidP="005C7C9D">
      <w:pPr>
        <w:pStyle w:val="affffb"/>
        <w:ind w:firstLine="420"/>
        <w:rPr>
          <w:color w:val="000000" w:themeColor="text1"/>
        </w:rPr>
      </w:pPr>
      <w:r>
        <w:rPr>
          <w:rFonts w:hint="eastAsia"/>
          <w:color w:val="000000" w:themeColor="text1"/>
        </w:rPr>
        <w:t>清洁尘土</w:t>
      </w:r>
      <w:r w:rsidR="00B22385">
        <w:rPr>
          <w:rFonts w:hint="eastAsia"/>
          <w:color w:val="000000" w:themeColor="text1"/>
        </w:rPr>
        <w:t>、</w:t>
      </w:r>
      <w:r>
        <w:rPr>
          <w:rFonts w:hint="eastAsia"/>
          <w:color w:val="000000" w:themeColor="text1"/>
        </w:rPr>
        <w:t>食物残</w:t>
      </w:r>
      <w:r w:rsidR="00E146CC">
        <w:rPr>
          <w:rFonts w:hint="eastAsia"/>
          <w:color w:val="000000" w:themeColor="text1"/>
        </w:rPr>
        <w:t>留</w:t>
      </w:r>
      <w:r w:rsidR="00B22385">
        <w:rPr>
          <w:rFonts w:hint="eastAsia"/>
          <w:color w:val="000000" w:themeColor="text1"/>
        </w:rPr>
        <w:t>、</w:t>
      </w:r>
      <w:r w:rsidR="00E146CC">
        <w:rPr>
          <w:rFonts w:hint="eastAsia"/>
          <w:color w:val="000000" w:themeColor="text1"/>
        </w:rPr>
        <w:t>脏物</w:t>
      </w:r>
      <w:r w:rsidR="00B22385">
        <w:rPr>
          <w:rFonts w:hint="eastAsia"/>
          <w:color w:val="000000" w:themeColor="text1"/>
        </w:rPr>
        <w:t>、油脂或</w:t>
      </w:r>
      <w:r w:rsidR="00E146CC">
        <w:rPr>
          <w:rFonts w:hint="eastAsia"/>
          <w:color w:val="000000" w:themeColor="text1"/>
        </w:rPr>
        <w:t>其他异物</w:t>
      </w:r>
      <w:r w:rsidR="003A4622" w:rsidRPr="00E74E45">
        <w:rPr>
          <w:rFonts w:hint="eastAsia"/>
          <w:color w:val="000000" w:themeColor="text1"/>
        </w:rPr>
        <w:t>。</w:t>
      </w:r>
    </w:p>
    <w:p w14:paraId="6FC1D8CC" w14:textId="7EF66B81" w:rsidR="00A3171A" w:rsidRDefault="003C25C9" w:rsidP="005C7C9D">
      <w:pPr>
        <w:pStyle w:val="affffb"/>
        <w:ind w:firstLine="420"/>
        <w:rPr>
          <w:color w:val="000000" w:themeColor="text1"/>
        </w:rPr>
      </w:pPr>
      <w:r w:rsidRPr="00815F95">
        <w:rPr>
          <w:rFonts w:hint="eastAsia"/>
          <w:color w:val="000000" w:themeColor="text1"/>
        </w:rPr>
        <w:t>[来源：</w:t>
      </w:r>
      <w:r w:rsidR="00D27A48" w:rsidRPr="00D27A48">
        <w:rPr>
          <w:rFonts w:hint="eastAsia"/>
          <w:color w:val="000000" w:themeColor="text1"/>
        </w:rPr>
        <w:t>CAC/RCP 1-1969 食品卫生总则</w:t>
      </w:r>
      <w:r w:rsidRPr="00815F95">
        <w:rPr>
          <w:color w:val="000000" w:themeColor="text1"/>
        </w:rPr>
        <w:t>]</w:t>
      </w:r>
    </w:p>
    <w:p w14:paraId="7A910622" w14:textId="3415CF56" w:rsidR="005C7C9D" w:rsidRPr="00AD785C" w:rsidRDefault="005C7C9D" w:rsidP="00AD785C">
      <w:pPr>
        <w:pStyle w:val="affd"/>
        <w:spacing w:before="120" w:after="120"/>
        <w:rPr>
          <w:color w:val="000000" w:themeColor="text1"/>
        </w:rPr>
      </w:pPr>
      <w:bookmarkStart w:id="53" w:name="OLE_LINK2"/>
      <w:r w:rsidRPr="00E74E45">
        <w:rPr>
          <w:rFonts w:hAnsi="黑体"/>
          <w:color w:val="000000" w:themeColor="text1"/>
        </w:rPr>
        <w:br/>
      </w:r>
      <w:r w:rsidR="006362B6" w:rsidRPr="00E74E45">
        <w:rPr>
          <w:rFonts w:hAnsi="黑体" w:hint="eastAsia"/>
          <w:color w:val="000000" w:themeColor="text1"/>
        </w:rPr>
        <w:t xml:space="preserve"> </w:t>
      </w:r>
      <w:r w:rsidR="006362B6" w:rsidRPr="00E74E45">
        <w:rPr>
          <w:rFonts w:hAnsi="黑体"/>
          <w:color w:val="000000" w:themeColor="text1"/>
        </w:rPr>
        <w:t xml:space="preserve">  </w:t>
      </w:r>
      <w:r w:rsidR="006362B6" w:rsidRPr="00AD785C">
        <w:rPr>
          <w:color w:val="000000" w:themeColor="text1"/>
        </w:rPr>
        <w:t xml:space="preserve"> </w:t>
      </w:r>
      <w:bookmarkStart w:id="54" w:name="_Toc105070166"/>
      <w:bookmarkStart w:id="55" w:name="_Toc105072034"/>
      <w:bookmarkStart w:id="56" w:name="_Toc105074383"/>
      <w:r w:rsidRPr="00AD785C">
        <w:rPr>
          <w:rFonts w:hint="eastAsia"/>
          <w:color w:val="000000" w:themeColor="text1"/>
        </w:rPr>
        <w:t>消毒</w:t>
      </w:r>
      <w:r w:rsidR="007E3968" w:rsidRPr="00AD785C">
        <w:rPr>
          <w:color w:val="000000" w:themeColor="text1"/>
        </w:rPr>
        <w:t xml:space="preserve"> </w:t>
      </w:r>
      <w:r w:rsidR="00282DE9">
        <w:t>disinfection</w:t>
      </w:r>
      <w:bookmarkEnd w:id="54"/>
      <w:bookmarkEnd w:id="55"/>
      <w:bookmarkEnd w:id="56"/>
    </w:p>
    <w:p w14:paraId="28A53074" w14:textId="778768EC" w:rsidR="005C7C9D" w:rsidRPr="00AD785C" w:rsidRDefault="00652075" w:rsidP="00AD785C">
      <w:pPr>
        <w:pStyle w:val="affffb"/>
        <w:ind w:firstLine="420"/>
        <w:rPr>
          <w:color w:val="000000" w:themeColor="text1"/>
        </w:rPr>
      </w:pPr>
      <w:r>
        <w:rPr>
          <w:rFonts w:hint="eastAsia"/>
        </w:rPr>
        <w:t>杀灭或清除传播媒介上病原微生物，使其达到无害化的处理。</w:t>
      </w:r>
    </w:p>
    <w:p w14:paraId="1D460ECF" w14:textId="622B3B54" w:rsidR="00A75857" w:rsidRPr="0097175D" w:rsidRDefault="00A75857" w:rsidP="005C7C9D">
      <w:pPr>
        <w:pStyle w:val="affffb"/>
        <w:ind w:firstLine="420"/>
      </w:pPr>
      <w:bookmarkStart w:id="57" w:name="OLE_LINK21"/>
      <w:r w:rsidRPr="0097175D">
        <w:rPr>
          <w:rFonts w:hint="eastAsia"/>
        </w:rPr>
        <w:t>[来源：</w:t>
      </w:r>
      <w:r w:rsidR="0097175D" w:rsidRPr="0097175D">
        <w:rPr>
          <w:rFonts w:hint="eastAsia"/>
        </w:rPr>
        <w:t>《消毒技术规范》]</w:t>
      </w:r>
    </w:p>
    <w:p w14:paraId="64408D68" w14:textId="34FBF4D9" w:rsidR="005C7C9D" w:rsidRPr="00AD785C" w:rsidRDefault="005C7C9D" w:rsidP="00AD785C">
      <w:pPr>
        <w:pStyle w:val="affd"/>
        <w:spacing w:before="120" w:after="120"/>
        <w:rPr>
          <w:color w:val="000000" w:themeColor="text1"/>
        </w:rPr>
      </w:pPr>
      <w:bookmarkStart w:id="58" w:name="OLE_LINK1"/>
      <w:bookmarkEnd w:id="53"/>
      <w:bookmarkEnd w:id="57"/>
      <w:r w:rsidRPr="00E74E45">
        <w:rPr>
          <w:rFonts w:hAnsi="黑体"/>
          <w:color w:val="000000" w:themeColor="text1"/>
        </w:rPr>
        <w:br/>
      </w:r>
      <w:r w:rsidR="006362B6" w:rsidRPr="00E74E45">
        <w:rPr>
          <w:rFonts w:hAnsi="黑体" w:hint="eastAsia"/>
          <w:color w:val="000000" w:themeColor="text1"/>
        </w:rPr>
        <w:t xml:space="preserve"> </w:t>
      </w:r>
      <w:r w:rsidR="006362B6" w:rsidRPr="00E74E45">
        <w:rPr>
          <w:rFonts w:hAnsi="黑体"/>
          <w:color w:val="000000" w:themeColor="text1"/>
        </w:rPr>
        <w:t xml:space="preserve">   </w:t>
      </w:r>
      <w:bookmarkStart w:id="59" w:name="_Toc105070167"/>
      <w:bookmarkStart w:id="60" w:name="_Toc105072035"/>
      <w:bookmarkStart w:id="61" w:name="_Toc105074384"/>
      <w:r w:rsidR="003A4622" w:rsidRPr="000128A7">
        <w:rPr>
          <w:rFonts w:hAnsi="黑体" w:hint="eastAsia"/>
          <w:color w:val="000000" w:themeColor="text1"/>
        </w:rPr>
        <w:t>低温消毒</w:t>
      </w:r>
      <w:r w:rsidR="001E15E9">
        <w:rPr>
          <w:rFonts w:hAnsi="黑体" w:hint="eastAsia"/>
          <w:color w:val="000000" w:themeColor="text1"/>
        </w:rPr>
        <w:t>c</w:t>
      </w:r>
      <w:r w:rsidR="0038364D" w:rsidRPr="000128A7">
        <w:rPr>
          <w:rFonts w:hAnsi="黑体" w:hint="eastAsia"/>
          <w:color w:val="000000" w:themeColor="text1"/>
        </w:rPr>
        <w:t>ryogenic disinfection</w:t>
      </w:r>
      <w:bookmarkEnd w:id="59"/>
      <w:bookmarkEnd w:id="60"/>
      <w:bookmarkEnd w:id="61"/>
    </w:p>
    <w:p w14:paraId="1B7DC29F" w14:textId="452097C8" w:rsidR="005C7C9D" w:rsidRPr="00AD785C" w:rsidRDefault="003A4622" w:rsidP="00AD785C">
      <w:pPr>
        <w:pStyle w:val="affffb"/>
        <w:ind w:firstLine="420"/>
        <w:rPr>
          <w:color w:val="000000" w:themeColor="text1"/>
        </w:rPr>
      </w:pPr>
      <w:r w:rsidRPr="00AD785C">
        <w:rPr>
          <w:rFonts w:hint="eastAsia"/>
          <w:color w:val="000000" w:themeColor="text1"/>
        </w:rPr>
        <w:t>对温度在0摄氏度以下的环境或者物品进行消毒，低温消毒需使用在该温度下被证明有效的消毒因子。</w:t>
      </w:r>
    </w:p>
    <w:p w14:paraId="0E6BBEF5" w14:textId="5DA76436" w:rsidR="00A75857" w:rsidRPr="00F413B7" w:rsidRDefault="00A75857" w:rsidP="005C7C9D">
      <w:pPr>
        <w:pStyle w:val="affffb"/>
        <w:ind w:firstLine="420"/>
      </w:pPr>
      <w:r w:rsidRPr="00F413B7">
        <w:t>[</w:t>
      </w:r>
      <w:r w:rsidRPr="00F413B7">
        <w:rPr>
          <w:rFonts w:hint="eastAsia"/>
        </w:rPr>
        <w:t>来源：</w:t>
      </w:r>
      <w:r w:rsidR="00464EB6" w:rsidRPr="00F413B7">
        <w:rPr>
          <w:rFonts w:hint="eastAsia"/>
        </w:rPr>
        <w:t xml:space="preserve"> WS/T 774-2021 新冠肺炎疫情期间现场消毒评价标准]</w:t>
      </w:r>
    </w:p>
    <w:p w14:paraId="6B702F77" w14:textId="4A465A03" w:rsidR="00A92C9E" w:rsidRPr="00AD785C" w:rsidRDefault="00482C9C" w:rsidP="00AD785C">
      <w:pPr>
        <w:pStyle w:val="affd"/>
        <w:spacing w:before="120" w:after="120"/>
        <w:rPr>
          <w:rFonts w:hAnsi="黑体"/>
          <w:color w:val="000000" w:themeColor="text1"/>
        </w:rPr>
      </w:pPr>
      <w:bookmarkStart w:id="62" w:name="OLE_LINK5"/>
      <w:bookmarkEnd w:id="58"/>
      <w:r>
        <w:rPr>
          <w:rFonts w:hAnsi="黑体" w:hint="eastAsia"/>
        </w:rPr>
        <w:lastRenderedPageBreak/>
        <w:br/>
      </w:r>
      <w:bookmarkStart w:id="63" w:name="OLE_LINK18"/>
      <w:r w:rsidR="008668DD">
        <w:rPr>
          <w:rFonts w:hAnsi="黑体" w:hint="eastAsia"/>
        </w:rPr>
        <w:t xml:space="preserve"> </w:t>
      </w:r>
      <w:r w:rsidR="008668DD">
        <w:rPr>
          <w:rFonts w:hAnsi="黑体"/>
        </w:rPr>
        <w:t xml:space="preserve">   </w:t>
      </w:r>
      <w:bookmarkStart w:id="64" w:name="_Toc105070168"/>
      <w:bookmarkStart w:id="65" w:name="_Toc105072036"/>
      <w:bookmarkStart w:id="66" w:name="_Toc105074385"/>
      <w:bookmarkEnd w:id="63"/>
      <w:r w:rsidR="00A92C9E">
        <w:rPr>
          <w:rFonts w:hAnsi="黑体" w:hint="eastAsia"/>
        </w:rPr>
        <w:t>食</w:t>
      </w:r>
      <w:r w:rsidR="00A92C9E" w:rsidRPr="00AD785C">
        <w:rPr>
          <w:rFonts w:hAnsi="黑体" w:hint="eastAsia"/>
          <w:color w:val="000000" w:themeColor="text1"/>
        </w:rPr>
        <w:t>品加工区</w:t>
      </w:r>
      <w:r w:rsidR="00874217" w:rsidRPr="00AD785C">
        <w:rPr>
          <w:rFonts w:hAnsi="黑体" w:hint="eastAsia"/>
          <w:color w:val="000000" w:themeColor="text1"/>
        </w:rPr>
        <w:t>f</w:t>
      </w:r>
      <w:r w:rsidR="00A92C9E" w:rsidRPr="00AD785C">
        <w:rPr>
          <w:rFonts w:hAnsi="黑体" w:hint="eastAsia"/>
          <w:color w:val="000000" w:themeColor="text1"/>
        </w:rPr>
        <w:t>ood process area</w:t>
      </w:r>
      <w:bookmarkEnd w:id="64"/>
      <w:bookmarkEnd w:id="65"/>
      <w:bookmarkEnd w:id="66"/>
    </w:p>
    <w:p w14:paraId="49D9D028" w14:textId="78A953A5" w:rsidR="00A92C9E" w:rsidRPr="00AD785C" w:rsidRDefault="007F235F" w:rsidP="00AD785C">
      <w:pPr>
        <w:pStyle w:val="affffb"/>
        <w:ind w:firstLine="420"/>
        <w:rPr>
          <w:color w:val="000000" w:themeColor="text1"/>
        </w:rPr>
      </w:pPr>
      <w:r w:rsidRPr="00AD785C">
        <w:rPr>
          <w:rFonts w:hint="eastAsia"/>
          <w:color w:val="000000" w:themeColor="text1"/>
        </w:rPr>
        <w:t>在门店内，有企业专业工作人员进行现场加工的作业空间。</w:t>
      </w:r>
    </w:p>
    <w:p w14:paraId="274EAFE7" w14:textId="783EBE7B" w:rsidR="00DE2E08" w:rsidRPr="007A0DAF" w:rsidRDefault="00A92C9E" w:rsidP="007A0DAF">
      <w:pPr>
        <w:pStyle w:val="afffffffffff5"/>
        <w:numPr>
          <w:ilvl w:val="0"/>
          <w:numId w:val="0"/>
        </w:numPr>
        <w:tabs>
          <w:tab w:val="left" w:pos="420"/>
        </w:tabs>
        <w:rPr>
          <w:rFonts w:ascii="黑体" w:eastAsia="黑体" w:hAnsi="黑体" w:hint="eastAsia"/>
        </w:rPr>
      </w:pPr>
      <w:r>
        <w:rPr>
          <w:rFonts w:ascii="黑体" w:eastAsia="黑体" w:hAnsi="黑体" w:hint="eastAsia"/>
        </w:rPr>
        <w:t xml:space="preserve">  </w:t>
      </w:r>
      <w:r w:rsidR="00F413B7">
        <w:rPr>
          <w:rFonts w:ascii="黑体" w:eastAsia="黑体" w:hAnsi="黑体"/>
        </w:rPr>
        <w:t xml:space="preserve">  </w:t>
      </w:r>
      <w:r>
        <w:rPr>
          <w:rFonts w:ascii="黑体" w:eastAsia="黑体" w:hAnsi="黑体" w:hint="eastAsia"/>
        </w:rPr>
        <w:t>[</w:t>
      </w:r>
      <w:r w:rsidRPr="00F413B7">
        <w:rPr>
          <w:rFonts w:hint="eastAsia"/>
          <w:noProof/>
        </w:rPr>
        <w:t xml:space="preserve">来源： </w:t>
      </w:r>
      <w:r w:rsidR="001E15E9" w:rsidRPr="001E15E9">
        <w:rPr>
          <w:rFonts w:hint="eastAsia"/>
          <w:noProof/>
        </w:rPr>
        <w:t>SB/T 10622-2011 超市现场加工食品经营规范</w:t>
      </w:r>
      <w:r w:rsidR="001E15E9">
        <w:rPr>
          <w:rFonts w:hint="eastAsia"/>
          <w:noProof/>
        </w:rPr>
        <w:t>]</w:t>
      </w:r>
    </w:p>
    <w:bookmarkEnd w:id="62"/>
    <w:p w14:paraId="5F44DF97" w14:textId="7D773A9F" w:rsidR="00A92C9E" w:rsidRPr="00AD785C" w:rsidRDefault="00482C9C" w:rsidP="00AD785C">
      <w:pPr>
        <w:pStyle w:val="affd"/>
        <w:spacing w:before="120" w:after="120"/>
        <w:rPr>
          <w:rFonts w:hAnsi="黑体"/>
          <w:color w:val="000000" w:themeColor="text1"/>
        </w:rPr>
      </w:pPr>
      <w:r>
        <w:rPr>
          <w:rFonts w:hAnsi="黑体" w:hint="eastAsia"/>
        </w:rPr>
        <w:br/>
      </w:r>
      <w:r w:rsidR="008668DD">
        <w:rPr>
          <w:rFonts w:hAnsi="黑体" w:hint="eastAsia"/>
        </w:rPr>
        <w:t xml:space="preserve"> </w:t>
      </w:r>
      <w:r w:rsidR="008668DD">
        <w:rPr>
          <w:rFonts w:hAnsi="黑体"/>
        </w:rPr>
        <w:t xml:space="preserve"> </w:t>
      </w:r>
      <w:r w:rsidR="008668DD" w:rsidRPr="00AD785C">
        <w:rPr>
          <w:rFonts w:hAnsi="黑体"/>
          <w:color w:val="000000" w:themeColor="text1"/>
        </w:rPr>
        <w:t xml:space="preserve">  </w:t>
      </w:r>
      <w:bookmarkStart w:id="67" w:name="_Toc105070169"/>
      <w:bookmarkStart w:id="68" w:name="_Toc105072037"/>
      <w:bookmarkStart w:id="69" w:name="_Toc105074386"/>
      <w:r w:rsidR="00A92C9E" w:rsidRPr="00AD785C">
        <w:rPr>
          <w:rFonts w:hAnsi="黑体" w:hint="eastAsia"/>
          <w:color w:val="000000" w:themeColor="text1"/>
        </w:rPr>
        <w:t>食品销售区</w:t>
      </w:r>
      <w:r w:rsidR="001E15E9" w:rsidRPr="00AD785C">
        <w:rPr>
          <w:rFonts w:hAnsi="黑体" w:hint="eastAsia"/>
          <w:color w:val="000000" w:themeColor="text1"/>
        </w:rPr>
        <w:t>f</w:t>
      </w:r>
      <w:r w:rsidR="00A92C9E" w:rsidRPr="00AD785C">
        <w:rPr>
          <w:rFonts w:hAnsi="黑体" w:hint="eastAsia"/>
          <w:color w:val="000000" w:themeColor="text1"/>
        </w:rPr>
        <w:t>ood sale area</w:t>
      </w:r>
      <w:bookmarkEnd w:id="67"/>
      <w:bookmarkEnd w:id="68"/>
      <w:bookmarkEnd w:id="69"/>
    </w:p>
    <w:p w14:paraId="1D2F5EE4" w14:textId="128CA7EE" w:rsidR="009414C2" w:rsidRPr="007A0DAF" w:rsidRDefault="00A92C9E" w:rsidP="007A0DAF">
      <w:pPr>
        <w:pStyle w:val="affffb"/>
        <w:ind w:firstLine="420"/>
        <w:rPr>
          <w:rFonts w:hint="eastAsia"/>
          <w:color w:val="000000" w:themeColor="text1"/>
        </w:rPr>
      </w:pPr>
      <w:r w:rsidRPr="00AD785C">
        <w:rPr>
          <w:rFonts w:hint="eastAsia"/>
          <w:color w:val="000000" w:themeColor="text1"/>
        </w:rPr>
        <w:t>食品展售、分拣配送、就餐等</w:t>
      </w:r>
      <w:r w:rsidR="002E642B" w:rsidRPr="00AD785C">
        <w:rPr>
          <w:rFonts w:hint="eastAsia"/>
          <w:color w:val="000000" w:themeColor="text1"/>
        </w:rPr>
        <w:t>区域</w:t>
      </w:r>
      <w:r w:rsidRPr="00AD785C">
        <w:rPr>
          <w:rFonts w:hint="eastAsia"/>
          <w:color w:val="000000" w:themeColor="text1"/>
        </w:rPr>
        <w:t>。</w:t>
      </w:r>
    </w:p>
    <w:p w14:paraId="4BFFE538" w14:textId="4D8EC9EF" w:rsidR="00BC6D0E" w:rsidRPr="00755E05" w:rsidRDefault="00B130DD" w:rsidP="00BC6D0E">
      <w:pPr>
        <w:pStyle w:val="affc"/>
        <w:spacing w:before="240" w:after="240"/>
        <w:rPr>
          <w:color w:val="000000" w:themeColor="text1"/>
        </w:rPr>
      </w:pPr>
      <w:bookmarkStart w:id="70" w:name="_Toc105074387"/>
      <w:r>
        <w:rPr>
          <w:rFonts w:hint="eastAsia"/>
          <w:color w:val="000000" w:themeColor="text1"/>
        </w:rPr>
        <w:t>清洁消毒</w:t>
      </w:r>
      <w:r w:rsidR="00DB638B" w:rsidRPr="00F23CE9">
        <w:rPr>
          <w:rFonts w:hint="eastAsia"/>
          <w:color w:val="000000" w:themeColor="text1"/>
        </w:rPr>
        <w:t>制度</w:t>
      </w:r>
      <w:r w:rsidR="00BC6D0E">
        <w:rPr>
          <w:rFonts w:hint="eastAsia"/>
          <w:color w:val="000000" w:themeColor="text1"/>
        </w:rPr>
        <w:t>要求</w:t>
      </w:r>
      <w:bookmarkEnd w:id="70"/>
    </w:p>
    <w:p w14:paraId="73783377" w14:textId="302A8D69" w:rsidR="003A4622" w:rsidRPr="0038364D" w:rsidRDefault="005215D5" w:rsidP="0038364D">
      <w:pPr>
        <w:pStyle w:val="affffffffe"/>
        <w:rPr>
          <w:color w:val="000000" w:themeColor="text1"/>
        </w:rPr>
      </w:pPr>
      <w:bookmarkStart w:id="71" w:name="OLE_LINK3"/>
      <w:r w:rsidRPr="00DD66CF">
        <w:rPr>
          <w:rFonts w:hint="eastAsia"/>
          <w:color w:val="000000" w:themeColor="text1"/>
        </w:rPr>
        <w:t>食品经营者应建立清洁消毒制度。</w:t>
      </w:r>
    </w:p>
    <w:bookmarkEnd w:id="71"/>
    <w:p w14:paraId="655B5F34" w14:textId="02511FE5" w:rsidR="003A4622" w:rsidRPr="00034E60" w:rsidRDefault="003A4622" w:rsidP="00C03255">
      <w:pPr>
        <w:pStyle w:val="affffffffe"/>
      </w:pPr>
      <w:r w:rsidRPr="00034E60">
        <w:t>食品经营者</w:t>
      </w:r>
      <w:r w:rsidR="005215D5" w:rsidRPr="00034E60">
        <w:rPr>
          <w:rFonts w:hint="eastAsia"/>
        </w:rPr>
        <w:t>应</w:t>
      </w:r>
      <w:r w:rsidRPr="00034E60">
        <w:t>建立清洁</w:t>
      </w:r>
      <w:r w:rsidR="005215D5" w:rsidRPr="00034E60">
        <w:rPr>
          <w:rFonts w:hint="eastAsia"/>
        </w:rPr>
        <w:t>标准，制定清洁</w:t>
      </w:r>
      <w:r w:rsidRPr="00034E60">
        <w:t>消毒计划</w:t>
      </w:r>
      <w:r w:rsidR="005215D5" w:rsidRPr="00034E60">
        <w:rPr>
          <w:rFonts w:hint="eastAsia"/>
        </w:rPr>
        <w:t>，</w:t>
      </w:r>
      <w:r w:rsidR="00034E60" w:rsidRPr="00034E60">
        <w:rPr>
          <w:rFonts w:hint="eastAsia"/>
        </w:rPr>
        <w:t>计划</w:t>
      </w:r>
      <w:r w:rsidR="009B20EA" w:rsidRPr="00034E60">
        <w:rPr>
          <w:rFonts w:hint="eastAsia"/>
        </w:rPr>
        <w:t>应</w:t>
      </w:r>
      <w:r w:rsidR="006771B6">
        <w:rPr>
          <w:rFonts w:hint="eastAsia"/>
        </w:rPr>
        <w:t>包括</w:t>
      </w:r>
      <w:r w:rsidR="00034E60" w:rsidRPr="00034E60">
        <w:rPr>
          <w:rFonts w:hint="eastAsia"/>
        </w:rPr>
        <w:t>清洁消毒区域、清洁消毒对象、使用的工具、使用的化学品、清洁消毒方法与频次、清洁消毒</w:t>
      </w:r>
      <w:r w:rsidR="006771B6">
        <w:rPr>
          <w:rFonts w:hint="eastAsia"/>
        </w:rPr>
        <w:t>要求</w:t>
      </w:r>
      <w:r w:rsidR="00034E60" w:rsidRPr="00034E60">
        <w:rPr>
          <w:rFonts w:hint="eastAsia"/>
        </w:rPr>
        <w:t>、清洁消毒实施人员等</w:t>
      </w:r>
      <w:r w:rsidRPr="00034E60">
        <w:rPr>
          <w:rFonts w:hint="eastAsia"/>
        </w:rPr>
        <w:t>。</w:t>
      </w:r>
    </w:p>
    <w:p w14:paraId="016A1DA9" w14:textId="0A3F8421" w:rsidR="006527FD" w:rsidRPr="000D38AF" w:rsidRDefault="003A4622" w:rsidP="000D38AF">
      <w:pPr>
        <w:pStyle w:val="affffffffe"/>
        <w:rPr>
          <w:color w:val="000000" w:themeColor="text1"/>
        </w:rPr>
      </w:pPr>
      <w:r w:rsidRPr="000D38AF">
        <w:rPr>
          <w:color w:val="000000" w:themeColor="text1"/>
        </w:rPr>
        <w:t>食品经营者应对</w:t>
      </w:r>
      <w:r w:rsidR="000D38AF" w:rsidRPr="006771B6">
        <w:rPr>
          <w:rFonts w:hint="eastAsia"/>
        </w:rPr>
        <w:t>实施清洁消毒操作的</w:t>
      </w:r>
      <w:r w:rsidRPr="000D38AF">
        <w:rPr>
          <w:color w:val="000000" w:themeColor="text1"/>
        </w:rPr>
        <w:t>员工</w:t>
      </w:r>
      <w:r w:rsidR="00090D26" w:rsidRPr="000D38AF">
        <w:rPr>
          <w:rFonts w:hint="eastAsia"/>
          <w:color w:val="000000" w:themeColor="text1"/>
        </w:rPr>
        <w:t>开展</w:t>
      </w:r>
      <w:r w:rsidRPr="000D38AF">
        <w:rPr>
          <w:color w:val="000000" w:themeColor="text1"/>
        </w:rPr>
        <w:t>清洁消毒岗前培训</w:t>
      </w:r>
      <w:r w:rsidR="00090D26" w:rsidRPr="000D38AF">
        <w:rPr>
          <w:rFonts w:hint="eastAsia"/>
          <w:color w:val="000000" w:themeColor="text1"/>
        </w:rPr>
        <w:t>，</w:t>
      </w:r>
      <w:r w:rsidR="002A1BEF" w:rsidRPr="000D38AF">
        <w:rPr>
          <w:rFonts w:hint="eastAsia"/>
          <w:color w:val="000000" w:themeColor="text1"/>
        </w:rPr>
        <w:t>应</w:t>
      </w:r>
      <w:r w:rsidRPr="000D38AF">
        <w:rPr>
          <w:color w:val="000000" w:themeColor="text1"/>
        </w:rPr>
        <w:t>包括</w:t>
      </w:r>
      <w:r w:rsidR="00090D26" w:rsidRPr="000D38AF">
        <w:rPr>
          <w:color w:val="000000" w:themeColor="text1"/>
        </w:rPr>
        <w:t>清洁消毒要求，</w:t>
      </w:r>
      <w:r w:rsidR="005E4742" w:rsidRPr="000D38AF">
        <w:rPr>
          <w:rFonts w:hint="eastAsia"/>
          <w:color w:val="000000" w:themeColor="text1"/>
        </w:rPr>
        <w:t>洗涤</w:t>
      </w:r>
      <w:r w:rsidR="00090D26" w:rsidRPr="000D38AF">
        <w:rPr>
          <w:rFonts w:hint="eastAsia"/>
          <w:color w:val="000000" w:themeColor="text1"/>
        </w:rPr>
        <w:t>剂、</w:t>
      </w:r>
      <w:r w:rsidRPr="000D38AF">
        <w:rPr>
          <w:color w:val="000000" w:themeColor="text1"/>
        </w:rPr>
        <w:t>消毒</w:t>
      </w:r>
      <w:r w:rsidR="005E4742" w:rsidRPr="000D38AF">
        <w:rPr>
          <w:rFonts w:hint="eastAsia"/>
          <w:color w:val="000000" w:themeColor="text1"/>
        </w:rPr>
        <w:t>剂</w:t>
      </w:r>
      <w:r w:rsidRPr="000D38AF">
        <w:rPr>
          <w:color w:val="000000" w:themeColor="text1"/>
        </w:rPr>
        <w:t>配置</w:t>
      </w:r>
      <w:r w:rsidR="00090D26" w:rsidRPr="000D38AF">
        <w:rPr>
          <w:rFonts w:hint="eastAsia"/>
          <w:color w:val="000000" w:themeColor="text1"/>
        </w:rPr>
        <w:t>方法</w:t>
      </w:r>
      <w:r w:rsidRPr="000D38AF">
        <w:rPr>
          <w:color w:val="000000" w:themeColor="text1"/>
        </w:rPr>
        <w:t>，化学品</w:t>
      </w:r>
      <w:r w:rsidR="005C2575" w:rsidRPr="000D38AF">
        <w:rPr>
          <w:rFonts w:hint="eastAsia"/>
          <w:color w:val="000000" w:themeColor="text1"/>
        </w:rPr>
        <w:t>使用</w:t>
      </w:r>
      <w:r w:rsidRPr="000D38AF">
        <w:rPr>
          <w:color w:val="000000" w:themeColor="text1"/>
        </w:rPr>
        <w:t>安全</w:t>
      </w:r>
      <w:r w:rsidR="005C2575" w:rsidRPr="000D38AF">
        <w:rPr>
          <w:rFonts w:hint="eastAsia"/>
          <w:color w:val="000000" w:themeColor="text1"/>
        </w:rPr>
        <w:t>，</w:t>
      </w:r>
      <w:r w:rsidRPr="000D38AF">
        <w:rPr>
          <w:color w:val="000000" w:themeColor="text1"/>
        </w:rPr>
        <w:t>个人防护</w:t>
      </w:r>
      <w:r w:rsidR="006E6FF2" w:rsidRPr="000D38AF">
        <w:rPr>
          <w:rFonts w:hint="eastAsia"/>
          <w:color w:val="000000" w:themeColor="text1"/>
        </w:rPr>
        <w:t>、救助</w:t>
      </w:r>
      <w:r w:rsidRPr="000D38AF">
        <w:rPr>
          <w:color w:val="000000" w:themeColor="text1"/>
        </w:rPr>
        <w:t>等，并保留培训记录</w:t>
      </w:r>
      <w:r w:rsidRPr="000D38AF">
        <w:rPr>
          <w:rFonts w:hint="eastAsia"/>
          <w:color w:val="000000" w:themeColor="text1"/>
        </w:rPr>
        <w:t>。</w:t>
      </w:r>
    </w:p>
    <w:p w14:paraId="692A1948" w14:textId="50A6C1ED" w:rsidR="00FC0C72" w:rsidRPr="006771B6" w:rsidRDefault="00FC0C72" w:rsidP="006527FD">
      <w:pPr>
        <w:pStyle w:val="affffffffe"/>
      </w:pPr>
      <w:r w:rsidRPr="006771B6">
        <w:rPr>
          <w:rFonts w:hint="eastAsia"/>
        </w:rPr>
        <w:t>清洁消毒记录</w:t>
      </w:r>
      <w:r w:rsidR="00264FC6" w:rsidRPr="006771B6">
        <w:rPr>
          <w:rFonts w:hint="eastAsia"/>
        </w:rPr>
        <w:t xml:space="preserve">保存期限不应少于 </w:t>
      </w:r>
      <w:r w:rsidRPr="006771B6">
        <w:rPr>
          <w:rFonts w:hint="eastAsia"/>
        </w:rPr>
        <w:t>6个</w:t>
      </w:r>
      <w:r w:rsidR="00264FC6" w:rsidRPr="006771B6">
        <w:rPr>
          <w:rFonts w:hint="eastAsia"/>
        </w:rPr>
        <w:t>月。</w:t>
      </w:r>
    </w:p>
    <w:p w14:paraId="7FFA31FA" w14:textId="3E9F89A4" w:rsidR="00755E05" w:rsidRDefault="003A4622" w:rsidP="00693B77">
      <w:pPr>
        <w:pStyle w:val="affffffffe"/>
        <w:rPr>
          <w:rFonts w:hint="eastAsia"/>
        </w:rPr>
      </w:pPr>
      <w:r w:rsidRPr="006771B6">
        <w:t>食品经营者应每日检查</w:t>
      </w:r>
      <w:r w:rsidR="00936CA3" w:rsidRPr="006771B6">
        <w:rPr>
          <w:rFonts w:hint="eastAsia"/>
        </w:rPr>
        <w:t>食品</w:t>
      </w:r>
      <w:r w:rsidR="00EA22A9" w:rsidRPr="006771B6">
        <w:rPr>
          <w:rFonts w:hint="eastAsia"/>
        </w:rPr>
        <w:t>加工</w:t>
      </w:r>
      <w:r w:rsidR="00936CA3" w:rsidRPr="006771B6">
        <w:rPr>
          <w:rFonts w:hint="eastAsia"/>
        </w:rPr>
        <w:t>区</w:t>
      </w:r>
      <w:r w:rsidR="00EC21EA" w:rsidRPr="006771B6">
        <w:rPr>
          <w:rFonts w:hint="eastAsia"/>
        </w:rPr>
        <w:t>、</w:t>
      </w:r>
      <w:r w:rsidR="009B0DC3" w:rsidRPr="006771B6">
        <w:rPr>
          <w:rFonts w:hint="eastAsia"/>
        </w:rPr>
        <w:t>销售区</w:t>
      </w:r>
      <w:r w:rsidRPr="006771B6">
        <w:t>的</w:t>
      </w:r>
      <w:r w:rsidR="005E3D77" w:rsidRPr="006771B6">
        <w:rPr>
          <w:rFonts w:hint="eastAsia"/>
        </w:rPr>
        <w:t>清洁</w:t>
      </w:r>
      <w:r w:rsidRPr="006771B6">
        <w:t>消毒</w:t>
      </w:r>
      <w:r w:rsidR="00EC21EA" w:rsidRPr="006771B6">
        <w:rPr>
          <w:rFonts w:hint="eastAsia"/>
        </w:rPr>
        <w:t>效果</w:t>
      </w:r>
      <w:r w:rsidRPr="006771B6">
        <w:rPr>
          <w:rFonts w:hint="eastAsia"/>
        </w:rPr>
        <w:t>。</w:t>
      </w:r>
    </w:p>
    <w:p w14:paraId="2ED98887" w14:textId="0B03668D" w:rsidR="00CA2C35" w:rsidRPr="0098122A" w:rsidRDefault="00755E05" w:rsidP="0098122A">
      <w:pPr>
        <w:pStyle w:val="affc"/>
        <w:spacing w:before="240" w:after="240"/>
        <w:rPr>
          <w:color w:val="000000" w:themeColor="text1"/>
        </w:rPr>
      </w:pPr>
      <w:bookmarkStart w:id="72" w:name="_Toc105074388"/>
      <w:r w:rsidRPr="0098122A">
        <w:rPr>
          <w:rFonts w:hint="eastAsia"/>
          <w:color w:val="000000" w:themeColor="text1"/>
        </w:rPr>
        <w:t>化学品采购</w:t>
      </w:r>
      <w:r w:rsidR="00B130DD">
        <w:rPr>
          <w:rFonts w:hint="eastAsia"/>
          <w:color w:val="000000" w:themeColor="text1"/>
        </w:rPr>
        <w:t>与储存</w:t>
      </w:r>
      <w:bookmarkEnd w:id="72"/>
    </w:p>
    <w:p w14:paraId="2C8FC9C8" w14:textId="23ED1F6C" w:rsidR="00007239" w:rsidRPr="0098122A" w:rsidRDefault="00755E05" w:rsidP="0098122A">
      <w:pPr>
        <w:pStyle w:val="affffffffe"/>
        <w:rPr>
          <w:color w:val="000000" w:themeColor="text1"/>
        </w:rPr>
      </w:pPr>
      <w:r w:rsidRPr="0098122A">
        <w:rPr>
          <w:rFonts w:hint="eastAsia"/>
          <w:color w:val="000000" w:themeColor="text1"/>
        </w:rPr>
        <w:t>食品经营者应从具有经营资质的供应商处采购化学产品。</w:t>
      </w:r>
    </w:p>
    <w:p w14:paraId="324F6011" w14:textId="5475860E" w:rsidR="00BE5C30" w:rsidRPr="00693B77" w:rsidRDefault="00BE5C30" w:rsidP="00693B77">
      <w:pPr>
        <w:pStyle w:val="affffffffe"/>
        <w:rPr>
          <w:rFonts w:hint="eastAsia"/>
          <w:color w:val="000000" w:themeColor="text1"/>
        </w:rPr>
      </w:pPr>
      <w:r w:rsidRPr="0098122A">
        <w:rPr>
          <w:rFonts w:hint="eastAsia"/>
          <w:color w:val="000000" w:themeColor="text1"/>
        </w:rPr>
        <w:t>食</w:t>
      </w:r>
      <w:r w:rsidRPr="00007239">
        <w:rPr>
          <w:rFonts w:hint="eastAsia"/>
          <w:color w:val="000000" w:themeColor="text1"/>
        </w:rPr>
        <w:t>品或食品接触面洗涤剂应符合GB 14930.1要求，消毒剂应符合GB 14930.2要求，化学消毒产品应具有卫生安全评价备案。</w:t>
      </w:r>
    </w:p>
    <w:p w14:paraId="2A8161BE" w14:textId="54E5CD7F" w:rsidR="00235652" w:rsidRPr="0098122A" w:rsidRDefault="00235652" w:rsidP="004073FD">
      <w:pPr>
        <w:pStyle w:val="affffffffe"/>
        <w:rPr>
          <w:color w:val="000000" w:themeColor="text1"/>
        </w:rPr>
      </w:pPr>
      <w:r w:rsidRPr="0098122A">
        <w:rPr>
          <w:rFonts w:hint="eastAsia"/>
          <w:color w:val="000000" w:themeColor="text1"/>
        </w:rPr>
        <w:t>洗涤剂、消毒剂等化学品应在专门的场所或指定容器中</w:t>
      </w:r>
      <w:r w:rsidR="00805AED" w:rsidRPr="0098122A">
        <w:rPr>
          <w:rFonts w:hint="eastAsia"/>
          <w:color w:val="000000" w:themeColor="text1"/>
        </w:rPr>
        <w:t>明确标识</w:t>
      </w:r>
      <w:r w:rsidRPr="0098122A">
        <w:rPr>
          <w:rFonts w:hint="eastAsia"/>
          <w:color w:val="000000" w:themeColor="text1"/>
        </w:rPr>
        <w:t>贮存，宜保留化学品的领用记录。</w:t>
      </w:r>
    </w:p>
    <w:p w14:paraId="7BF59E16" w14:textId="51E895E7" w:rsidR="00755E05" w:rsidRPr="00693B77" w:rsidRDefault="00235652" w:rsidP="00693B77">
      <w:pPr>
        <w:pStyle w:val="affffffffe"/>
        <w:rPr>
          <w:rFonts w:hint="eastAsia"/>
          <w:color w:val="000000" w:themeColor="text1"/>
        </w:rPr>
      </w:pPr>
      <w:r w:rsidRPr="004073FD">
        <w:rPr>
          <w:rFonts w:hint="eastAsia"/>
          <w:color w:val="000000" w:themeColor="text1"/>
        </w:rPr>
        <w:t>洗涤剂和消毒剂应保留化学品安全数据说明书</w:t>
      </w:r>
      <w:r w:rsidR="00175084">
        <w:rPr>
          <w:rFonts w:hint="eastAsia"/>
          <w:color w:val="000000" w:themeColor="text1"/>
        </w:rPr>
        <w:t>。</w:t>
      </w:r>
    </w:p>
    <w:p w14:paraId="44C04ECA" w14:textId="4B48EC18" w:rsidR="003A4622" w:rsidRPr="004073FD" w:rsidRDefault="00235652" w:rsidP="004073FD">
      <w:pPr>
        <w:pStyle w:val="affc"/>
        <w:spacing w:before="240" w:after="240"/>
        <w:rPr>
          <w:color w:val="000000" w:themeColor="text1"/>
        </w:rPr>
      </w:pPr>
      <w:bookmarkStart w:id="73" w:name="_Toc105074389"/>
      <w:r w:rsidRPr="004073FD">
        <w:rPr>
          <w:rFonts w:hint="eastAsia"/>
          <w:color w:val="000000" w:themeColor="text1"/>
        </w:rPr>
        <w:t>清洁消毒</w:t>
      </w:r>
      <w:bookmarkEnd w:id="73"/>
    </w:p>
    <w:p w14:paraId="57D630CA" w14:textId="64F4A925" w:rsidR="00235652" w:rsidRPr="004073FD" w:rsidRDefault="00235652" w:rsidP="00EB4E2D">
      <w:pPr>
        <w:pStyle w:val="affd"/>
        <w:spacing w:before="120" w:after="120"/>
      </w:pPr>
      <w:bookmarkStart w:id="74" w:name="_Toc105074390"/>
      <w:r w:rsidRPr="004073FD">
        <w:rPr>
          <w:rFonts w:hint="eastAsia"/>
        </w:rPr>
        <w:t>基本要求</w:t>
      </w:r>
      <w:bookmarkEnd w:id="74"/>
    </w:p>
    <w:p w14:paraId="5D0E61EF" w14:textId="46E87BF0" w:rsidR="000D2F6F" w:rsidRDefault="000D2F6F" w:rsidP="009679FD">
      <w:pPr>
        <w:pStyle w:val="afffffffff1"/>
        <w:ind w:left="0"/>
      </w:pPr>
      <w:r w:rsidRPr="00145A6C">
        <w:rPr>
          <w:rFonts w:hint="eastAsia"/>
        </w:rPr>
        <w:t>应根据</w:t>
      </w:r>
      <w:r w:rsidR="00DB1B38" w:rsidRPr="00145A6C">
        <w:rPr>
          <w:rFonts w:hint="eastAsia"/>
        </w:rPr>
        <w:t>设备设施</w:t>
      </w:r>
      <w:r w:rsidR="00CF5A3F" w:rsidRPr="00145A6C">
        <w:rPr>
          <w:rFonts w:hint="eastAsia"/>
        </w:rPr>
        <w:t>，工</w:t>
      </w:r>
      <w:r w:rsidR="00BA5005" w:rsidRPr="00145A6C">
        <w:rPr>
          <w:rFonts w:hint="eastAsia"/>
        </w:rPr>
        <w:t>用</w:t>
      </w:r>
      <w:r w:rsidR="00CF5A3F" w:rsidRPr="00145A6C">
        <w:rPr>
          <w:rFonts w:hint="eastAsia"/>
        </w:rPr>
        <w:t>具</w:t>
      </w:r>
      <w:r w:rsidR="00EC4065" w:rsidRPr="00145A6C">
        <w:rPr>
          <w:rFonts w:hint="eastAsia"/>
        </w:rPr>
        <w:t>材质和污垢种类选择适合的清洁</w:t>
      </w:r>
      <w:r w:rsidR="007E01E1">
        <w:rPr>
          <w:rFonts w:hint="eastAsia"/>
        </w:rPr>
        <w:t>消毒</w:t>
      </w:r>
      <w:r w:rsidR="00EC4065" w:rsidRPr="00145A6C">
        <w:rPr>
          <w:rFonts w:hint="eastAsia"/>
        </w:rPr>
        <w:t>方法。</w:t>
      </w:r>
    </w:p>
    <w:p w14:paraId="031BDB08" w14:textId="393031FB" w:rsidR="007E01E1" w:rsidRDefault="007E01E1" w:rsidP="009679FD">
      <w:pPr>
        <w:pStyle w:val="afffffffff1"/>
        <w:ind w:left="0"/>
      </w:pPr>
      <w:r w:rsidRPr="007E01E1">
        <w:rPr>
          <w:rFonts w:hint="eastAsia"/>
        </w:rPr>
        <w:t>配置后的化学品应准确标识。</w:t>
      </w:r>
    </w:p>
    <w:p w14:paraId="4E02CAD4" w14:textId="4BA78859" w:rsidR="00E419C0" w:rsidRPr="004073FD" w:rsidRDefault="007E01E1" w:rsidP="009679FD">
      <w:pPr>
        <w:pStyle w:val="afffffffff1"/>
        <w:ind w:left="0"/>
      </w:pPr>
      <w:r w:rsidRPr="007E01E1">
        <w:rPr>
          <w:rFonts w:hint="eastAsia"/>
        </w:rPr>
        <w:t>化学品使用时应注意防护。</w:t>
      </w:r>
    </w:p>
    <w:p w14:paraId="379BB4B3" w14:textId="0C244BAE" w:rsidR="001C2D6A" w:rsidRDefault="001C2D6A" w:rsidP="009679FD">
      <w:pPr>
        <w:pStyle w:val="afffffffff1"/>
        <w:ind w:left="0"/>
      </w:pPr>
      <w:r>
        <w:rPr>
          <w:rFonts w:hint="eastAsia"/>
        </w:rPr>
        <w:t>使用适宜的工具和化学品将物体表面的可见污垢移除。</w:t>
      </w:r>
    </w:p>
    <w:p w14:paraId="667AB8E9" w14:textId="2BAB3925" w:rsidR="00C95CBC" w:rsidRDefault="00D52ABC" w:rsidP="009679FD">
      <w:pPr>
        <w:pStyle w:val="afffffffff1"/>
        <w:ind w:left="0"/>
      </w:pPr>
      <w:r w:rsidRPr="00145A6C">
        <w:rPr>
          <w:rFonts w:hint="eastAsia"/>
        </w:rPr>
        <w:t>应根据</w:t>
      </w:r>
      <w:r w:rsidR="00E267D1" w:rsidRPr="00145A6C">
        <w:rPr>
          <w:rFonts w:hint="eastAsia"/>
        </w:rPr>
        <w:t>容器、工具</w:t>
      </w:r>
      <w:r w:rsidR="002063F9" w:rsidRPr="00145A6C">
        <w:rPr>
          <w:rFonts w:hint="eastAsia"/>
        </w:rPr>
        <w:t>和设备的</w:t>
      </w:r>
      <w:r w:rsidR="00A12665" w:rsidRPr="00145A6C">
        <w:rPr>
          <w:rFonts w:hint="eastAsia"/>
        </w:rPr>
        <w:t>大小、材质等因素选择</w:t>
      </w:r>
      <w:r w:rsidR="00A1178C" w:rsidRPr="00145A6C">
        <w:rPr>
          <w:rFonts w:hint="eastAsia"/>
        </w:rPr>
        <w:t>物理</w:t>
      </w:r>
      <w:r w:rsidR="00A12665" w:rsidRPr="00145A6C">
        <w:rPr>
          <w:rFonts w:hint="eastAsia"/>
        </w:rPr>
        <w:t>性</w:t>
      </w:r>
      <w:r w:rsidR="00A1178C" w:rsidRPr="00145A6C">
        <w:rPr>
          <w:rFonts w:hint="eastAsia"/>
        </w:rPr>
        <w:t>消毒</w:t>
      </w:r>
      <w:r w:rsidR="00A12665" w:rsidRPr="00145A6C">
        <w:rPr>
          <w:rFonts w:hint="eastAsia"/>
        </w:rPr>
        <w:t>方</w:t>
      </w:r>
      <w:r w:rsidR="00A1178C" w:rsidRPr="00145A6C">
        <w:rPr>
          <w:rFonts w:hint="eastAsia"/>
        </w:rPr>
        <w:t>法</w:t>
      </w:r>
      <w:r w:rsidR="00A12665" w:rsidRPr="00145A6C">
        <w:rPr>
          <w:rFonts w:hint="eastAsia"/>
        </w:rPr>
        <w:t>。宜选择热力等物理方法消毒。</w:t>
      </w:r>
    </w:p>
    <w:p w14:paraId="1F21BF59" w14:textId="1ED40FCA" w:rsidR="007E01E1" w:rsidRPr="007E01E1" w:rsidRDefault="00BA1A5B" w:rsidP="009679FD">
      <w:pPr>
        <w:pStyle w:val="afffffffff1"/>
        <w:ind w:left="0"/>
        <w:rPr>
          <w:rFonts w:hint="eastAsia"/>
        </w:rPr>
      </w:pPr>
      <w:r w:rsidRPr="00AE2DAC">
        <w:rPr>
          <w:rFonts w:hint="eastAsia"/>
        </w:rPr>
        <w:t>宜优先选择</w:t>
      </w:r>
      <w:r w:rsidR="00AE2DAC" w:rsidRPr="00AE2DAC">
        <w:rPr>
          <w:rFonts w:hint="eastAsia"/>
        </w:rPr>
        <w:t>蒸汽等</w:t>
      </w:r>
      <w:r w:rsidRPr="00AE2DAC">
        <w:rPr>
          <w:rFonts w:hint="eastAsia"/>
        </w:rPr>
        <w:t>物理消毒方式，</w:t>
      </w:r>
      <w:r w:rsidR="00AE2DAC" w:rsidRPr="00AE2DAC">
        <w:rPr>
          <w:rFonts w:hint="eastAsia"/>
        </w:rPr>
        <w:t>无法进行物理消毒的应使用化学消毒方式</w:t>
      </w:r>
      <w:bookmarkStart w:id="75" w:name="OLE_LINK4"/>
      <w:r w:rsidR="00175084">
        <w:rPr>
          <w:rFonts w:hint="eastAsia"/>
        </w:rPr>
        <w:t>。</w:t>
      </w:r>
      <w:bookmarkEnd w:id="75"/>
    </w:p>
    <w:p w14:paraId="265C5DE0" w14:textId="23213D79" w:rsidR="00206FD8" w:rsidRDefault="00DE458B" w:rsidP="009679FD">
      <w:pPr>
        <w:pStyle w:val="affd"/>
        <w:spacing w:before="120" w:after="120"/>
      </w:pPr>
      <w:bookmarkStart w:id="76" w:name="_Toc105074391"/>
      <w:r w:rsidRPr="00DE458B">
        <w:rPr>
          <w:rFonts w:hint="eastAsia"/>
        </w:rPr>
        <w:t>食品加工区清洁消毒</w:t>
      </w:r>
      <w:bookmarkEnd w:id="76"/>
    </w:p>
    <w:p w14:paraId="3D7A968A" w14:textId="7A8711CF" w:rsidR="003F3BC0" w:rsidRDefault="00D53788" w:rsidP="009679FD">
      <w:pPr>
        <w:pStyle w:val="affe"/>
        <w:spacing w:before="120" w:after="120"/>
        <w:ind w:left="0"/>
      </w:pPr>
      <w:bookmarkStart w:id="77" w:name="OLE_LINK10"/>
      <w:r w:rsidRPr="00A90061">
        <w:rPr>
          <w:rFonts w:hint="eastAsia"/>
        </w:rPr>
        <w:t>清洁操作区</w:t>
      </w:r>
      <w:bookmarkEnd w:id="77"/>
      <w:r w:rsidRPr="00A23862">
        <w:rPr>
          <w:rFonts w:hint="eastAsia"/>
        </w:rPr>
        <w:t>（</w:t>
      </w:r>
      <w:r w:rsidR="00950734" w:rsidRPr="00A23862">
        <w:rPr>
          <w:rFonts w:hint="eastAsia"/>
        </w:rPr>
        <w:t>专间、专区</w:t>
      </w:r>
      <w:r w:rsidRPr="00A23862">
        <w:rPr>
          <w:rFonts w:hint="eastAsia"/>
        </w:rPr>
        <w:t>）</w:t>
      </w:r>
    </w:p>
    <w:p w14:paraId="4D40216C" w14:textId="39346A25" w:rsidR="00DE458B" w:rsidRPr="00A90061" w:rsidRDefault="00950734" w:rsidP="003F3BC0">
      <w:pPr>
        <w:pStyle w:val="affffffffe"/>
        <w:numPr>
          <w:ilvl w:val="0"/>
          <w:numId w:val="0"/>
        </w:numPr>
        <w:ind w:firstLineChars="200" w:firstLine="420"/>
        <w:rPr>
          <w:color w:val="000000" w:themeColor="text1"/>
        </w:rPr>
      </w:pPr>
      <w:r w:rsidRPr="00A90061">
        <w:rPr>
          <w:rFonts w:hint="eastAsia"/>
          <w:color w:val="000000" w:themeColor="text1"/>
        </w:rPr>
        <w:t>应对</w:t>
      </w:r>
      <w:r w:rsidR="00297E42" w:rsidRPr="00A90061">
        <w:rPr>
          <w:rFonts w:hint="eastAsia"/>
          <w:color w:val="000000" w:themeColor="text1"/>
        </w:rPr>
        <w:t>生食、冷食、裱花蛋糕、自制饮品、</w:t>
      </w:r>
      <w:r w:rsidR="0018569A" w:rsidRPr="00A90061">
        <w:rPr>
          <w:rFonts w:hint="eastAsia"/>
          <w:color w:val="000000" w:themeColor="text1"/>
        </w:rPr>
        <w:t>即食</w:t>
      </w:r>
      <w:proofErr w:type="gramStart"/>
      <w:r w:rsidR="00297E42" w:rsidRPr="00A90061">
        <w:rPr>
          <w:rFonts w:hint="eastAsia"/>
          <w:color w:val="000000" w:themeColor="text1"/>
        </w:rPr>
        <w:t>果蔬切配</w:t>
      </w:r>
      <w:proofErr w:type="gramEnd"/>
      <w:r w:rsidR="00297E42" w:rsidRPr="00A90061">
        <w:rPr>
          <w:rFonts w:hint="eastAsia"/>
          <w:color w:val="000000" w:themeColor="text1"/>
        </w:rPr>
        <w:t>等区域</w:t>
      </w:r>
      <w:bookmarkStart w:id="78" w:name="OLE_LINK27"/>
      <w:r w:rsidR="00C029FC" w:rsidRPr="00A90061">
        <w:rPr>
          <w:rFonts w:hint="eastAsia"/>
          <w:color w:val="000000" w:themeColor="text1"/>
        </w:rPr>
        <w:t>的</w:t>
      </w:r>
      <w:bookmarkStart w:id="79" w:name="OLE_LINK23"/>
      <w:r w:rsidR="00C029FC" w:rsidRPr="00A90061">
        <w:rPr>
          <w:rFonts w:hint="eastAsia"/>
          <w:color w:val="000000" w:themeColor="text1"/>
        </w:rPr>
        <w:t>设备设施及工用具进行</w:t>
      </w:r>
      <w:r w:rsidR="00F3345E" w:rsidRPr="00A90061">
        <w:rPr>
          <w:rFonts w:hint="eastAsia"/>
          <w:color w:val="000000" w:themeColor="text1"/>
        </w:rPr>
        <w:t>日常</w:t>
      </w:r>
      <w:r w:rsidR="00C029FC" w:rsidRPr="00A90061">
        <w:rPr>
          <w:rFonts w:hint="eastAsia"/>
          <w:color w:val="000000" w:themeColor="text1"/>
        </w:rPr>
        <w:t>的清洁消毒</w:t>
      </w:r>
      <w:bookmarkEnd w:id="79"/>
      <w:r w:rsidR="00C029FC" w:rsidRPr="00A90061">
        <w:rPr>
          <w:rFonts w:hint="eastAsia"/>
          <w:color w:val="000000" w:themeColor="text1"/>
        </w:rPr>
        <w:t>，</w:t>
      </w:r>
      <w:bookmarkStart w:id="80" w:name="OLE_LINK24"/>
      <w:r w:rsidR="00C029FC" w:rsidRPr="00A90061">
        <w:rPr>
          <w:rFonts w:hint="eastAsia"/>
          <w:color w:val="000000" w:themeColor="text1"/>
        </w:rPr>
        <w:t>并保留相关记录。</w:t>
      </w:r>
      <w:bookmarkEnd w:id="78"/>
      <w:bookmarkEnd w:id="80"/>
      <w:r w:rsidR="00585422" w:rsidRPr="00A90061">
        <w:rPr>
          <w:rFonts w:hint="eastAsia"/>
          <w:color w:val="000000" w:themeColor="text1"/>
        </w:rPr>
        <w:t>适用于</w:t>
      </w:r>
      <w:bookmarkStart w:id="81" w:name="OLE_LINK28"/>
      <w:r w:rsidR="00041984" w:rsidRPr="00A90061">
        <w:rPr>
          <w:rFonts w:hint="eastAsia"/>
          <w:color w:val="000000" w:themeColor="text1"/>
        </w:rPr>
        <w:t>冷藏冷冻设备及</w:t>
      </w:r>
      <w:r w:rsidR="00585422" w:rsidRPr="00A90061">
        <w:rPr>
          <w:rFonts w:hint="eastAsia"/>
          <w:color w:val="000000" w:themeColor="text1"/>
        </w:rPr>
        <w:t>食品加工用工器具</w:t>
      </w:r>
      <w:bookmarkEnd w:id="81"/>
      <w:r w:rsidR="00A45512" w:rsidRPr="00A90061">
        <w:rPr>
          <w:rFonts w:hint="eastAsia"/>
          <w:color w:val="000000" w:themeColor="text1"/>
        </w:rPr>
        <w:t>。</w:t>
      </w:r>
      <w:bookmarkStart w:id="82" w:name="OLE_LINK26"/>
      <w:r w:rsidR="00F35CB4" w:rsidRPr="00A90061">
        <w:rPr>
          <w:rFonts w:hint="eastAsia"/>
          <w:color w:val="000000" w:themeColor="text1"/>
        </w:rPr>
        <w:t>清洁消毒方法</w:t>
      </w:r>
      <w:r w:rsidR="00693B77">
        <w:rPr>
          <w:rFonts w:hint="eastAsia"/>
          <w:color w:val="000000" w:themeColor="text1"/>
        </w:rPr>
        <w:t>参</w:t>
      </w:r>
      <w:r w:rsidR="00F35CB4" w:rsidRPr="00A90061">
        <w:rPr>
          <w:rFonts w:hint="eastAsia"/>
          <w:color w:val="000000" w:themeColor="text1"/>
        </w:rPr>
        <w:t>见</w:t>
      </w:r>
      <w:r w:rsidR="0030221A" w:rsidRPr="00A90061">
        <w:rPr>
          <w:rFonts w:hint="eastAsia"/>
          <w:color w:val="000000" w:themeColor="text1"/>
        </w:rPr>
        <w:t>附录</w:t>
      </w:r>
      <w:r w:rsidR="006D471D">
        <w:rPr>
          <w:rFonts w:hint="eastAsia"/>
          <w:color w:val="000000" w:themeColor="text1"/>
        </w:rPr>
        <w:t>表</w:t>
      </w:r>
      <w:r w:rsidR="00F35CB4" w:rsidRPr="00A90061">
        <w:rPr>
          <w:rFonts w:hint="eastAsia"/>
          <w:color w:val="000000" w:themeColor="text1"/>
        </w:rPr>
        <w:t>A.1</w:t>
      </w:r>
      <w:bookmarkEnd w:id="82"/>
      <w:r w:rsidR="00F35CB4" w:rsidRPr="00A90061">
        <w:rPr>
          <w:rFonts w:hint="eastAsia"/>
          <w:color w:val="000000" w:themeColor="text1"/>
        </w:rPr>
        <w:t>。</w:t>
      </w:r>
    </w:p>
    <w:p w14:paraId="66A61027" w14:textId="77777777" w:rsidR="003F3BC0" w:rsidRDefault="00AA37AE" w:rsidP="009679FD">
      <w:pPr>
        <w:pStyle w:val="affe"/>
        <w:spacing w:before="120" w:after="120"/>
        <w:ind w:left="0"/>
      </w:pPr>
      <w:bookmarkStart w:id="83" w:name="OLE_LINK35"/>
      <w:r w:rsidRPr="00A90061">
        <w:rPr>
          <w:rFonts w:hint="eastAsia"/>
        </w:rPr>
        <w:t>准清洁操作区</w:t>
      </w:r>
      <w:bookmarkEnd w:id="83"/>
      <w:r w:rsidRPr="008E52FF">
        <w:rPr>
          <w:rFonts w:hint="eastAsia"/>
        </w:rPr>
        <w:t>（</w:t>
      </w:r>
      <w:r w:rsidR="00A45512" w:rsidRPr="008E52FF">
        <w:rPr>
          <w:rFonts w:hint="eastAsia"/>
        </w:rPr>
        <w:t>熟食</w:t>
      </w:r>
      <w:r w:rsidRPr="008E52FF">
        <w:rPr>
          <w:rFonts w:hint="eastAsia"/>
        </w:rPr>
        <w:t>、烹饪</w:t>
      </w:r>
      <w:r w:rsidR="00907938" w:rsidRPr="008E52FF">
        <w:rPr>
          <w:rFonts w:hint="eastAsia"/>
        </w:rPr>
        <w:t>加工区</w:t>
      </w:r>
      <w:r w:rsidRPr="008E52FF">
        <w:rPr>
          <w:rFonts w:hint="eastAsia"/>
        </w:rPr>
        <w:t>）</w:t>
      </w:r>
    </w:p>
    <w:p w14:paraId="4A739F7A" w14:textId="0CEEA5CF" w:rsidR="00A45512" w:rsidRPr="00A90061" w:rsidRDefault="00A45512" w:rsidP="003F3BC0">
      <w:pPr>
        <w:pStyle w:val="affffffffe"/>
        <w:numPr>
          <w:ilvl w:val="0"/>
          <w:numId w:val="0"/>
        </w:numPr>
        <w:ind w:firstLineChars="200" w:firstLine="420"/>
        <w:rPr>
          <w:color w:val="000000" w:themeColor="text1"/>
        </w:rPr>
      </w:pPr>
      <w:r w:rsidRPr="00A90061">
        <w:rPr>
          <w:rFonts w:hint="eastAsia"/>
          <w:color w:val="000000" w:themeColor="text1"/>
        </w:rPr>
        <w:t>应对食品烹饪区域的设备设施及工用具进行定期的清洁消毒</w:t>
      </w:r>
      <w:r w:rsidR="00DB5AA0" w:rsidRPr="00A90061">
        <w:rPr>
          <w:rFonts w:hint="eastAsia"/>
          <w:color w:val="000000" w:themeColor="text1"/>
        </w:rPr>
        <w:t>，并保留相关记录。</w:t>
      </w:r>
      <w:r w:rsidR="00F35CB4" w:rsidRPr="00A90061">
        <w:rPr>
          <w:rFonts w:hint="eastAsia"/>
          <w:color w:val="000000" w:themeColor="text1"/>
        </w:rPr>
        <w:t>适用于和面机、</w:t>
      </w:r>
      <w:r w:rsidR="00814DF7">
        <w:rPr>
          <w:rFonts w:hint="eastAsia"/>
          <w:color w:val="000000" w:themeColor="text1"/>
        </w:rPr>
        <w:t>醒发箱</w:t>
      </w:r>
      <w:r w:rsidR="00F35CB4" w:rsidRPr="00A90061">
        <w:rPr>
          <w:rFonts w:hint="eastAsia"/>
          <w:color w:val="000000" w:themeColor="text1"/>
        </w:rPr>
        <w:t>、烤炉、油烟机、炸炉、台面、砧板等。清洁消毒方法</w:t>
      </w:r>
      <w:r w:rsidR="00693B77">
        <w:rPr>
          <w:rFonts w:hint="eastAsia"/>
          <w:color w:val="000000" w:themeColor="text1"/>
        </w:rPr>
        <w:t>参</w:t>
      </w:r>
      <w:r w:rsidR="00F35CB4" w:rsidRPr="00A90061">
        <w:rPr>
          <w:rFonts w:hint="eastAsia"/>
          <w:color w:val="000000" w:themeColor="text1"/>
        </w:rPr>
        <w:t>见</w:t>
      </w:r>
      <w:r w:rsidR="0030221A" w:rsidRPr="00A90061">
        <w:rPr>
          <w:rFonts w:hint="eastAsia"/>
          <w:color w:val="000000" w:themeColor="text1"/>
        </w:rPr>
        <w:t>附录</w:t>
      </w:r>
      <w:r w:rsidR="00A41B46">
        <w:rPr>
          <w:rFonts w:hint="eastAsia"/>
          <w:color w:val="000000" w:themeColor="text1"/>
        </w:rPr>
        <w:t>表</w:t>
      </w:r>
      <w:r w:rsidR="00F35CB4" w:rsidRPr="00A90061">
        <w:rPr>
          <w:color w:val="000000" w:themeColor="text1"/>
        </w:rPr>
        <w:t>A.2</w:t>
      </w:r>
      <w:r w:rsidR="00DF107F" w:rsidRPr="00A90061">
        <w:rPr>
          <w:rFonts w:hint="eastAsia"/>
          <w:color w:val="000000" w:themeColor="text1"/>
        </w:rPr>
        <w:t>。</w:t>
      </w:r>
    </w:p>
    <w:p w14:paraId="10C4E004" w14:textId="77777777" w:rsidR="003F3BC0" w:rsidRDefault="00AA37AE" w:rsidP="009679FD">
      <w:pPr>
        <w:pStyle w:val="affe"/>
        <w:spacing w:before="120" w:after="120"/>
        <w:ind w:left="0"/>
      </w:pPr>
      <w:bookmarkStart w:id="84" w:name="OLE_LINK41"/>
      <w:r w:rsidRPr="00A90061">
        <w:rPr>
          <w:rFonts w:hint="eastAsia"/>
        </w:rPr>
        <w:t>一般操作</w:t>
      </w:r>
      <w:r w:rsidRPr="008E52FF">
        <w:rPr>
          <w:rFonts w:hint="eastAsia"/>
        </w:rPr>
        <w:t>区</w:t>
      </w:r>
      <w:bookmarkEnd w:id="84"/>
      <w:r w:rsidRPr="008E52FF">
        <w:rPr>
          <w:rFonts w:hint="eastAsia"/>
        </w:rPr>
        <w:t>（</w:t>
      </w:r>
      <w:r w:rsidR="00DF107F" w:rsidRPr="008E52FF">
        <w:rPr>
          <w:rFonts w:hint="eastAsia"/>
        </w:rPr>
        <w:t>生鲜切配</w:t>
      </w:r>
      <w:r w:rsidR="0018569A" w:rsidRPr="008E52FF">
        <w:rPr>
          <w:rFonts w:hint="eastAsia"/>
        </w:rPr>
        <w:t>区</w:t>
      </w:r>
      <w:r w:rsidRPr="008E52FF">
        <w:rPr>
          <w:rFonts w:hint="eastAsia"/>
        </w:rPr>
        <w:t>）</w:t>
      </w:r>
    </w:p>
    <w:p w14:paraId="05F30EF9" w14:textId="00A0D500" w:rsidR="00DF107F" w:rsidRPr="00DD4935" w:rsidRDefault="0018569A" w:rsidP="00693B77">
      <w:pPr>
        <w:pStyle w:val="affffb"/>
        <w:ind w:firstLine="420"/>
      </w:pPr>
      <w:r w:rsidRPr="00A90061">
        <w:rPr>
          <w:rFonts w:hint="eastAsia"/>
        </w:rPr>
        <w:lastRenderedPageBreak/>
        <w:t>应</w:t>
      </w:r>
      <w:r w:rsidRPr="00DD4935">
        <w:rPr>
          <w:rFonts w:hint="eastAsia"/>
        </w:rPr>
        <w:t>对水产、畜禽切配区域的设备设施及工用具进行定期的清洁消毒，并保留相关记录。适用于冷藏冷冻设备及食品加工用工器具。</w:t>
      </w:r>
      <w:bookmarkStart w:id="85" w:name="OLE_LINK56"/>
      <w:r w:rsidRPr="00DD4935">
        <w:rPr>
          <w:rFonts w:hint="eastAsia"/>
        </w:rPr>
        <w:t>清洁消毒方法</w:t>
      </w:r>
      <w:r w:rsidR="00693B77">
        <w:rPr>
          <w:rFonts w:hint="eastAsia"/>
        </w:rPr>
        <w:t>参</w:t>
      </w:r>
      <w:r w:rsidRPr="00DD4935">
        <w:rPr>
          <w:rFonts w:hint="eastAsia"/>
        </w:rPr>
        <w:t>见</w:t>
      </w:r>
      <w:r w:rsidR="0030221A">
        <w:rPr>
          <w:rFonts w:hint="eastAsia"/>
        </w:rPr>
        <w:t>附录</w:t>
      </w:r>
      <w:r w:rsidR="00A41B46">
        <w:rPr>
          <w:rFonts w:hint="eastAsia"/>
        </w:rPr>
        <w:t>表</w:t>
      </w:r>
      <w:r w:rsidRPr="00DD4935">
        <w:rPr>
          <w:rFonts w:hint="eastAsia"/>
        </w:rPr>
        <w:t>A.3</w:t>
      </w:r>
      <w:bookmarkEnd w:id="85"/>
      <w:r w:rsidRPr="00DD4935">
        <w:rPr>
          <w:rFonts w:hint="eastAsia"/>
        </w:rPr>
        <w:t>。</w:t>
      </w:r>
    </w:p>
    <w:p w14:paraId="191AE610" w14:textId="6D054145" w:rsidR="00AF4FC3" w:rsidRPr="00480E3E" w:rsidRDefault="002A3D8F" w:rsidP="009679FD">
      <w:pPr>
        <w:pStyle w:val="affd"/>
        <w:spacing w:before="120" w:after="120"/>
      </w:pPr>
      <w:bookmarkStart w:id="86" w:name="_Toc105074392"/>
      <w:r w:rsidRPr="00480E3E">
        <w:rPr>
          <w:rFonts w:hint="eastAsia"/>
        </w:rPr>
        <w:t>食品销售区清洁消毒</w:t>
      </w:r>
      <w:bookmarkEnd w:id="86"/>
      <w:r w:rsidR="00206FD8" w:rsidRPr="00480E3E">
        <w:t xml:space="preserve"> </w:t>
      </w:r>
    </w:p>
    <w:p w14:paraId="2C8ED9F6" w14:textId="77777777" w:rsidR="00AC2D89" w:rsidRDefault="00E0778A" w:rsidP="009679FD">
      <w:pPr>
        <w:pStyle w:val="affe"/>
        <w:spacing w:before="120" w:after="120"/>
        <w:ind w:left="0"/>
      </w:pPr>
      <w:r w:rsidRPr="008E52FF">
        <w:rPr>
          <w:rFonts w:hint="eastAsia"/>
        </w:rPr>
        <w:t>食品</w:t>
      </w:r>
      <w:r w:rsidR="00B103DC" w:rsidRPr="008E52FF">
        <w:rPr>
          <w:rFonts w:hint="eastAsia"/>
        </w:rPr>
        <w:t>展售</w:t>
      </w:r>
      <w:r w:rsidR="00C0552A" w:rsidRPr="008E52FF">
        <w:rPr>
          <w:rFonts w:hint="eastAsia"/>
        </w:rPr>
        <w:t>区</w:t>
      </w:r>
      <w:bookmarkStart w:id="87" w:name="OLE_LINK19"/>
    </w:p>
    <w:p w14:paraId="265832A1" w14:textId="40631C95" w:rsidR="00F05CCB" w:rsidRPr="008E52FF" w:rsidRDefault="009A4C39" w:rsidP="00AC2D89">
      <w:pPr>
        <w:pStyle w:val="affffffffe"/>
        <w:numPr>
          <w:ilvl w:val="0"/>
          <w:numId w:val="0"/>
        </w:numPr>
        <w:ind w:firstLineChars="200" w:firstLine="420"/>
        <w:rPr>
          <w:color w:val="000000" w:themeColor="text1"/>
        </w:rPr>
      </w:pPr>
      <w:r w:rsidRPr="008E52FF">
        <w:rPr>
          <w:rFonts w:hint="eastAsia"/>
          <w:color w:val="000000" w:themeColor="text1"/>
        </w:rPr>
        <w:t>应对</w:t>
      </w:r>
      <w:r w:rsidR="004D6010" w:rsidRPr="008E52FF">
        <w:rPr>
          <w:rFonts w:hint="eastAsia"/>
          <w:color w:val="000000" w:themeColor="text1"/>
        </w:rPr>
        <w:t>食品陈列</w:t>
      </w:r>
      <w:r w:rsidR="00061449" w:rsidRPr="008E52FF">
        <w:rPr>
          <w:rFonts w:hint="eastAsia"/>
          <w:color w:val="000000" w:themeColor="text1"/>
        </w:rPr>
        <w:t>设备设施进行定期的清洁消毒，并保留相关记录。</w:t>
      </w:r>
      <w:r w:rsidR="005E3503">
        <w:rPr>
          <w:rFonts w:hint="eastAsia"/>
          <w:color w:val="000000" w:themeColor="text1"/>
        </w:rPr>
        <w:t>适用于</w:t>
      </w:r>
      <w:r w:rsidR="0070736E" w:rsidRPr="008E52FF">
        <w:rPr>
          <w:rFonts w:hint="eastAsia"/>
          <w:color w:val="000000" w:themeColor="text1"/>
        </w:rPr>
        <w:t>冰台，鱼缸，展示柜，货架</w:t>
      </w:r>
      <w:r w:rsidR="004D6010" w:rsidRPr="008E52FF">
        <w:rPr>
          <w:rFonts w:hint="eastAsia"/>
          <w:color w:val="000000" w:themeColor="text1"/>
        </w:rPr>
        <w:t>，</w:t>
      </w:r>
      <w:r w:rsidR="000A7C02" w:rsidRPr="008E52FF">
        <w:rPr>
          <w:rFonts w:hint="eastAsia"/>
          <w:color w:val="000000" w:themeColor="text1"/>
        </w:rPr>
        <w:t>冷藏冷冻柜</w:t>
      </w:r>
      <w:r w:rsidR="00F90F7C" w:rsidRPr="008E52FF">
        <w:rPr>
          <w:rFonts w:hint="eastAsia"/>
          <w:color w:val="000000" w:themeColor="text1"/>
        </w:rPr>
        <w:t>、电子秤</w:t>
      </w:r>
      <w:r w:rsidR="00600D69" w:rsidRPr="008E52FF">
        <w:rPr>
          <w:rFonts w:hint="eastAsia"/>
          <w:color w:val="000000" w:themeColor="text1"/>
        </w:rPr>
        <w:t>等</w:t>
      </w:r>
      <w:r w:rsidR="004D6010" w:rsidRPr="008E52FF">
        <w:rPr>
          <w:rFonts w:hint="eastAsia"/>
          <w:color w:val="000000" w:themeColor="text1"/>
        </w:rPr>
        <w:t>。</w:t>
      </w:r>
      <w:bookmarkStart w:id="88" w:name="OLE_LINK11"/>
      <w:r w:rsidR="005E3503">
        <w:rPr>
          <w:rFonts w:hint="eastAsia"/>
          <w:color w:val="000000" w:themeColor="text1"/>
        </w:rPr>
        <w:t>清洁消毒方法</w:t>
      </w:r>
      <w:r w:rsidR="00693B77">
        <w:rPr>
          <w:rFonts w:hint="eastAsia"/>
        </w:rPr>
        <w:t>参</w:t>
      </w:r>
      <w:r w:rsidR="005E3503">
        <w:rPr>
          <w:rFonts w:hint="eastAsia"/>
          <w:color w:val="000000" w:themeColor="text1"/>
        </w:rPr>
        <w:t>见附录表</w:t>
      </w:r>
      <w:r w:rsidR="005E3503">
        <w:rPr>
          <w:color w:val="000000" w:themeColor="text1"/>
        </w:rPr>
        <w:t>A.4</w:t>
      </w:r>
      <w:r w:rsidR="004D6010" w:rsidRPr="008E52FF">
        <w:rPr>
          <w:rFonts w:hint="eastAsia"/>
          <w:color w:val="000000" w:themeColor="text1"/>
        </w:rPr>
        <w:t>。</w:t>
      </w:r>
      <w:bookmarkEnd w:id="88"/>
    </w:p>
    <w:bookmarkEnd w:id="87"/>
    <w:p w14:paraId="757DC75A" w14:textId="783E8591" w:rsidR="00AC2D89" w:rsidRDefault="00B103DC" w:rsidP="009679FD">
      <w:pPr>
        <w:pStyle w:val="affe"/>
        <w:spacing w:before="120" w:after="120"/>
        <w:ind w:left="0"/>
      </w:pPr>
      <w:r w:rsidRPr="008E52FF">
        <w:rPr>
          <w:rFonts w:hint="eastAsia"/>
        </w:rPr>
        <w:t>就餐区</w:t>
      </w:r>
    </w:p>
    <w:p w14:paraId="28E86682" w14:textId="42B710FE" w:rsidR="00F05CCB" w:rsidRPr="008E52FF" w:rsidRDefault="004D2605" w:rsidP="00AC2D89">
      <w:pPr>
        <w:pStyle w:val="affffffffe"/>
        <w:numPr>
          <w:ilvl w:val="0"/>
          <w:numId w:val="0"/>
        </w:numPr>
        <w:ind w:firstLineChars="200" w:firstLine="420"/>
        <w:rPr>
          <w:color w:val="000000" w:themeColor="text1"/>
        </w:rPr>
      </w:pPr>
      <w:r w:rsidRPr="008E52FF">
        <w:rPr>
          <w:rFonts w:hint="eastAsia"/>
          <w:color w:val="000000" w:themeColor="text1"/>
        </w:rPr>
        <w:t>应对就餐环境和</w:t>
      </w:r>
      <w:r w:rsidR="00600D69" w:rsidRPr="008E52FF">
        <w:rPr>
          <w:rFonts w:hint="eastAsia"/>
          <w:color w:val="000000" w:themeColor="text1"/>
        </w:rPr>
        <w:t>设施定期清洁，保持良好清洁状况</w:t>
      </w:r>
      <w:r w:rsidR="006C3734" w:rsidRPr="008E52FF">
        <w:rPr>
          <w:rFonts w:hint="eastAsia"/>
          <w:color w:val="000000" w:themeColor="text1"/>
        </w:rPr>
        <w:t>，</w:t>
      </w:r>
      <w:r w:rsidRPr="008E52FF">
        <w:rPr>
          <w:rFonts w:hint="eastAsia"/>
          <w:color w:val="000000" w:themeColor="text1"/>
        </w:rPr>
        <w:t>保留相关记录。</w:t>
      </w:r>
      <w:r w:rsidR="00814DF7">
        <w:rPr>
          <w:rFonts w:hint="eastAsia"/>
          <w:color w:val="000000" w:themeColor="text1"/>
        </w:rPr>
        <w:t>适用于</w:t>
      </w:r>
      <w:r w:rsidR="006C3734" w:rsidRPr="008E52FF">
        <w:rPr>
          <w:rFonts w:hint="eastAsia"/>
          <w:color w:val="000000" w:themeColor="text1"/>
        </w:rPr>
        <w:t>点餐机、</w:t>
      </w:r>
      <w:r w:rsidR="00463921">
        <w:rPr>
          <w:rFonts w:hint="eastAsia"/>
          <w:color w:val="000000" w:themeColor="text1"/>
        </w:rPr>
        <w:t>电子秤</w:t>
      </w:r>
      <w:r w:rsidR="006C3734" w:rsidRPr="008E52FF">
        <w:rPr>
          <w:rFonts w:hint="eastAsia"/>
          <w:color w:val="000000" w:themeColor="text1"/>
        </w:rPr>
        <w:t>等</w:t>
      </w:r>
      <w:r w:rsidRPr="008E52FF">
        <w:rPr>
          <w:rFonts w:hint="eastAsia"/>
          <w:color w:val="000000" w:themeColor="text1"/>
        </w:rPr>
        <w:t>。</w:t>
      </w:r>
      <w:r w:rsidR="006C3734" w:rsidRPr="008E52FF">
        <w:rPr>
          <w:rFonts w:hint="eastAsia"/>
          <w:color w:val="000000" w:themeColor="text1"/>
        </w:rPr>
        <w:t>应根据客流情况</w:t>
      </w:r>
      <w:r w:rsidR="000030F8" w:rsidRPr="008E52FF">
        <w:rPr>
          <w:rFonts w:hint="eastAsia"/>
          <w:color w:val="000000" w:themeColor="text1"/>
        </w:rPr>
        <w:t>和</w:t>
      </w:r>
      <w:r w:rsidR="006C3734" w:rsidRPr="008E52FF">
        <w:rPr>
          <w:rFonts w:hint="eastAsia"/>
          <w:color w:val="000000" w:themeColor="text1"/>
        </w:rPr>
        <w:t>电子设备手部接触表面</w:t>
      </w:r>
      <w:r w:rsidR="000030F8" w:rsidRPr="008E52FF">
        <w:rPr>
          <w:rFonts w:hint="eastAsia"/>
          <w:color w:val="000000" w:themeColor="text1"/>
        </w:rPr>
        <w:t>的使用频率制定清洁消毒频率。</w:t>
      </w:r>
      <w:bookmarkStart w:id="89" w:name="OLE_LINK9"/>
      <w:r w:rsidR="005E3503">
        <w:rPr>
          <w:rFonts w:hint="eastAsia"/>
          <w:color w:val="000000" w:themeColor="text1"/>
        </w:rPr>
        <w:t>清洁消毒方法</w:t>
      </w:r>
      <w:r w:rsidR="00693B77">
        <w:rPr>
          <w:rFonts w:hint="eastAsia"/>
        </w:rPr>
        <w:t>参</w:t>
      </w:r>
      <w:r w:rsidR="005E3503">
        <w:rPr>
          <w:rFonts w:hint="eastAsia"/>
          <w:color w:val="000000" w:themeColor="text1"/>
        </w:rPr>
        <w:t>见附录表</w:t>
      </w:r>
      <w:r w:rsidR="005E3503">
        <w:rPr>
          <w:color w:val="000000" w:themeColor="text1"/>
        </w:rPr>
        <w:t>A.4</w:t>
      </w:r>
      <w:r w:rsidR="000030F8" w:rsidRPr="008E52FF">
        <w:rPr>
          <w:rFonts w:hint="eastAsia"/>
          <w:color w:val="000000" w:themeColor="text1"/>
        </w:rPr>
        <w:t>。</w:t>
      </w:r>
      <w:bookmarkEnd w:id="89"/>
    </w:p>
    <w:p w14:paraId="771B8701" w14:textId="77777777" w:rsidR="00AC2D89" w:rsidRDefault="00B103DC" w:rsidP="009679FD">
      <w:pPr>
        <w:pStyle w:val="affe"/>
        <w:spacing w:before="120" w:after="120"/>
        <w:ind w:left="0"/>
      </w:pPr>
      <w:r w:rsidRPr="008E52FF">
        <w:rPr>
          <w:rFonts w:hint="eastAsia"/>
        </w:rPr>
        <w:t>配送区</w:t>
      </w:r>
    </w:p>
    <w:p w14:paraId="1674341F" w14:textId="6FDCAD82" w:rsidR="004C4271" w:rsidRPr="00693B77" w:rsidRDefault="008E3FA9" w:rsidP="00693B77">
      <w:pPr>
        <w:pStyle w:val="affffffffe"/>
        <w:numPr>
          <w:ilvl w:val="0"/>
          <w:numId w:val="0"/>
        </w:numPr>
        <w:ind w:firstLineChars="200" w:firstLine="420"/>
        <w:rPr>
          <w:rFonts w:hint="eastAsia"/>
          <w:color w:val="000000" w:themeColor="text1"/>
        </w:rPr>
      </w:pPr>
      <w:r w:rsidRPr="003F3BC0">
        <w:rPr>
          <w:rFonts w:hint="eastAsia"/>
          <w:color w:val="000000" w:themeColor="text1"/>
        </w:rPr>
        <w:t>应对</w:t>
      </w:r>
      <w:r w:rsidR="00F36CA8" w:rsidRPr="003F3BC0">
        <w:rPr>
          <w:rFonts w:hint="eastAsia"/>
          <w:color w:val="000000" w:themeColor="text1"/>
        </w:rPr>
        <w:t>配送</w:t>
      </w:r>
      <w:r w:rsidR="00D103EA" w:rsidRPr="003F3BC0">
        <w:rPr>
          <w:rFonts w:hint="eastAsia"/>
          <w:color w:val="000000" w:themeColor="text1"/>
        </w:rPr>
        <w:t>箱</w:t>
      </w:r>
      <w:r w:rsidR="004B0C77" w:rsidRPr="003F3BC0">
        <w:rPr>
          <w:rFonts w:hint="eastAsia"/>
          <w:color w:val="000000" w:themeColor="text1"/>
        </w:rPr>
        <w:t>、</w:t>
      </w:r>
      <w:r w:rsidR="009136C7" w:rsidRPr="003F3BC0">
        <w:rPr>
          <w:rFonts w:hint="eastAsia"/>
          <w:color w:val="000000" w:themeColor="text1"/>
        </w:rPr>
        <w:t>配送环境</w:t>
      </w:r>
      <w:r w:rsidR="004B0C77" w:rsidRPr="003F3BC0">
        <w:rPr>
          <w:rFonts w:hint="eastAsia"/>
          <w:color w:val="000000" w:themeColor="text1"/>
        </w:rPr>
        <w:t>和设备设施</w:t>
      </w:r>
      <w:r w:rsidRPr="003F3BC0">
        <w:rPr>
          <w:rFonts w:hint="eastAsia"/>
          <w:color w:val="000000" w:themeColor="text1"/>
        </w:rPr>
        <w:t>进行定期的清洁消毒并</w:t>
      </w:r>
      <w:r w:rsidR="00F36CA8" w:rsidRPr="003F3BC0">
        <w:rPr>
          <w:rFonts w:hint="eastAsia"/>
          <w:color w:val="000000" w:themeColor="text1"/>
        </w:rPr>
        <w:t>保存记录</w:t>
      </w:r>
      <w:r w:rsidR="009136C7" w:rsidRPr="003F3BC0">
        <w:rPr>
          <w:rFonts w:hint="eastAsia"/>
          <w:color w:val="000000" w:themeColor="text1"/>
        </w:rPr>
        <w:t>。</w:t>
      </w:r>
      <w:r w:rsidR="00940B3A">
        <w:rPr>
          <w:rFonts w:hint="eastAsia"/>
          <w:color w:val="000000" w:themeColor="text1"/>
        </w:rPr>
        <w:t>适用于</w:t>
      </w:r>
      <w:r w:rsidR="009136C7" w:rsidRPr="003F3BC0">
        <w:rPr>
          <w:rFonts w:hint="eastAsia"/>
          <w:color w:val="000000" w:themeColor="text1"/>
        </w:rPr>
        <w:t>配送箱。</w:t>
      </w:r>
      <w:r w:rsidR="005E3503">
        <w:rPr>
          <w:rFonts w:hint="eastAsia"/>
          <w:color w:val="000000" w:themeColor="text1"/>
        </w:rPr>
        <w:t>清洁消毒方法</w:t>
      </w:r>
      <w:r w:rsidR="00693B77">
        <w:rPr>
          <w:rFonts w:hint="eastAsia"/>
        </w:rPr>
        <w:t>参</w:t>
      </w:r>
      <w:r w:rsidR="005E3503">
        <w:rPr>
          <w:rFonts w:hint="eastAsia"/>
          <w:color w:val="000000" w:themeColor="text1"/>
        </w:rPr>
        <w:t>见附录表</w:t>
      </w:r>
      <w:r w:rsidR="005E3503">
        <w:rPr>
          <w:color w:val="000000" w:themeColor="text1"/>
        </w:rPr>
        <w:t>A.4</w:t>
      </w:r>
      <w:r w:rsidR="003F3BC0" w:rsidRPr="003F3BC0">
        <w:rPr>
          <w:rFonts w:hint="eastAsia"/>
          <w:color w:val="000000" w:themeColor="text1"/>
        </w:rPr>
        <w:t>。</w:t>
      </w:r>
      <w:bookmarkStart w:id="90" w:name="OLE_LINK31"/>
    </w:p>
    <w:p w14:paraId="3F54045D" w14:textId="4C810858" w:rsidR="00E75905" w:rsidRPr="00480E3E" w:rsidRDefault="003A4622" w:rsidP="00480E3E">
      <w:pPr>
        <w:pStyle w:val="affc"/>
        <w:spacing w:before="240" w:after="240"/>
        <w:rPr>
          <w:color w:val="000000" w:themeColor="text1"/>
        </w:rPr>
      </w:pPr>
      <w:bookmarkStart w:id="91" w:name="_Toc105074393"/>
      <w:bookmarkEnd w:id="90"/>
      <w:r w:rsidRPr="00480E3E">
        <w:rPr>
          <w:color w:val="000000" w:themeColor="text1"/>
        </w:rPr>
        <w:t>清洁消毒效果</w:t>
      </w:r>
      <w:r w:rsidR="00414F8B" w:rsidRPr="00480E3E">
        <w:rPr>
          <w:rFonts w:hint="eastAsia"/>
          <w:color w:val="000000" w:themeColor="text1"/>
        </w:rPr>
        <w:t>检查</w:t>
      </w:r>
      <w:bookmarkEnd w:id="91"/>
    </w:p>
    <w:p w14:paraId="61B14F5A" w14:textId="53AF5011" w:rsidR="009C4294" w:rsidRPr="00480E3E" w:rsidRDefault="00D40A85" w:rsidP="009679FD">
      <w:pPr>
        <w:pStyle w:val="affffffffe"/>
      </w:pPr>
      <w:r w:rsidRPr="00480E3E">
        <w:rPr>
          <w:rFonts w:hint="eastAsia"/>
        </w:rPr>
        <w:t>清洁效果</w:t>
      </w:r>
      <w:r w:rsidR="00EC47EE" w:rsidRPr="00480E3E">
        <w:rPr>
          <w:rFonts w:hint="eastAsia"/>
        </w:rPr>
        <w:t>检查</w:t>
      </w:r>
      <w:r w:rsidR="009C4294" w:rsidRPr="00480E3E">
        <w:rPr>
          <w:rFonts w:hint="eastAsia"/>
        </w:rPr>
        <w:t>宜</w:t>
      </w:r>
      <w:r w:rsidR="00030F6A" w:rsidRPr="00480E3E">
        <w:rPr>
          <w:rFonts w:hint="eastAsia"/>
        </w:rPr>
        <w:t>采</w:t>
      </w:r>
      <w:r w:rsidR="00661886" w:rsidRPr="00480E3E">
        <w:rPr>
          <w:rFonts w:hint="eastAsia"/>
        </w:rPr>
        <w:t>用感官方法</w:t>
      </w:r>
      <w:r w:rsidR="009C4294" w:rsidRPr="00480E3E">
        <w:rPr>
          <w:rFonts w:hint="eastAsia"/>
        </w:rPr>
        <w:t>，</w:t>
      </w:r>
      <w:bookmarkStart w:id="92" w:name="OLE_LINK29"/>
      <w:r w:rsidR="00030F6A" w:rsidRPr="00480E3E">
        <w:rPr>
          <w:rFonts w:hint="eastAsia"/>
        </w:rPr>
        <w:t>操作方法及标准</w:t>
      </w:r>
      <w:bookmarkEnd w:id="92"/>
      <w:r w:rsidR="009C4294" w:rsidRPr="00480E3E">
        <w:rPr>
          <w:rFonts w:hint="eastAsia"/>
        </w:rPr>
        <w:t>见附录</w:t>
      </w:r>
      <w:r w:rsidR="005B48D1" w:rsidRPr="00480E3E">
        <w:rPr>
          <w:rFonts w:hint="eastAsia"/>
        </w:rPr>
        <w:t>B</w:t>
      </w:r>
      <w:r w:rsidR="009C4294" w:rsidRPr="00480E3E">
        <w:rPr>
          <w:rFonts w:hint="eastAsia"/>
        </w:rPr>
        <w:t>。</w:t>
      </w:r>
      <w:bookmarkStart w:id="93" w:name="OLE_LINK33"/>
    </w:p>
    <w:p w14:paraId="79DF5C0D" w14:textId="3E899024" w:rsidR="003C3E7C" w:rsidRPr="00480E3E" w:rsidRDefault="007305D1" w:rsidP="009679FD">
      <w:pPr>
        <w:pStyle w:val="affffffffe"/>
        <w:rPr>
          <w:color w:val="000000" w:themeColor="text1"/>
        </w:rPr>
      </w:pPr>
      <w:r w:rsidRPr="00480E3E">
        <w:rPr>
          <w:rFonts w:hint="eastAsia"/>
          <w:color w:val="000000" w:themeColor="text1"/>
        </w:rPr>
        <w:t>清洁洁净度</w:t>
      </w:r>
      <w:r w:rsidR="003C3E7C" w:rsidRPr="00480E3E">
        <w:rPr>
          <w:rFonts w:hint="eastAsia"/>
          <w:color w:val="000000" w:themeColor="text1"/>
        </w:rPr>
        <w:t>验证宜</w:t>
      </w:r>
      <w:r w:rsidR="00030F6A" w:rsidRPr="00480E3E">
        <w:rPr>
          <w:rFonts w:hint="eastAsia"/>
          <w:color w:val="000000" w:themeColor="text1"/>
        </w:rPr>
        <w:t>采</w:t>
      </w:r>
      <w:r w:rsidR="003C3E7C" w:rsidRPr="00480E3E">
        <w:rPr>
          <w:rFonts w:hint="eastAsia"/>
          <w:color w:val="000000" w:themeColor="text1"/>
        </w:rPr>
        <w:t>用ATP方法，</w:t>
      </w:r>
      <w:r w:rsidR="00030F6A" w:rsidRPr="00480E3E">
        <w:rPr>
          <w:rFonts w:hint="eastAsia"/>
          <w:color w:val="000000" w:themeColor="text1"/>
        </w:rPr>
        <w:t>操作方法及标准</w:t>
      </w:r>
      <w:r w:rsidR="003C3E7C" w:rsidRPr="00480E3E">
        <w:rPr>
          <w:rFonts w:hint="eastAsia"/>
          <w:color w:val="000000" w:themeColor="text1"/>
        </w:rPr>
        <w:t>见附录</w:t>
      </w:r>
      <w:r w:rsidR="005B48D1" w:rsidRPr="00480E3E">
        <w:rPr>
          <w:rFonts w:hint="eastAsia"/>
          <w:color w:val="000000" w:themeColor="text1"/>
        </w:rPr>
        <w:t>B</w:t>
      </w:r>
      <w:r w:rsidR="003C3E7C" w:rsidRPr="00480E3E">
        <w:rPr>
          <w:rFonts w:hint="eastAsia"/>
          <w:color w:val="000000" w:themeColor="text1"/>
        </w:rPr>
        <w:t>。</w:t>
      </w:r>
    </w:p>
    <w:p w14:paraId="1C7B3EBA" w14:textId="42A1DC9C" w:rsidR="007C1998" w:rsidRPr="003105D1" w:rsidRDefault="009C4294" w:rsidP="009679FD">
      <w:pPr>
        <w:pStyle w:val="affffffffe"/>
      </w:pPr>
      <w:r w:rsidRPr="003105D1">
        <w:rPr>
          <w:rFonts w:hint="eastAsia"/>
          <w:color w:val="000000" w:themeColor="text1"/>
        </w:rPr>
        <w:t>消毒效果检查宜采用微生物检测方法。</w:t>
      </w:r>
      <w:r w:rsidR="00030F6A" w:rsidRPr="003105D1">
        <w:rPr>
          <w:rFonts w:hint="eastAsia"/>
          <w:color w:val="000000" w:themeColor="text1"/>
        </w:rPr>
        <w:t>操作方法及标准</w:t>
      </w:r>
      <w:r w:rsidR="003C3E7C" w:rsidRPr="003105D1">
        <w:rPr>
          <w:rFonts w:hint="eastAsia"/>
          <w:color w:val="000000" w:themeColor="text1"/>
        </w:rPr>
        <w:t>见附录</w:t>
      </w:r>
      <w:r w:rsidR="005B48D1" w:rsidRPr="003105D1">
        <w:rPr>
          <w:rFonts w:hint="eastAsia"/>
          <w:color w:val="000000" w:themeColor="text1"/>
        </w:rPr>
        <w:t>B</w:t>
      </w:r>
      <w:r w:rsidR="007E6D44" w:rsidRPr="003105D1">
        <w:rPr>
          <w:rFonts w:hint="eastAsia"/>
          <w:color w:val="000000" w:themeColor="text1"/>
        </w:rPr>
        <w:t>。</w:t>
      </w:r>
      <w:bookmarkStart w:id="94" w:name="OLE_LINK44"/>
      <w:bookmarkEnd w:id="93"/>
    </w:p>
    <w:p w14:paraId="1E7B3EC1" w14:textId="77777777" w:rsidR="00AB7A24" w:rsidRDefault="00AB7A24" w:rsidP="009679FD">
      <w:pPr>
        <w:pStyle w:val="affffffffe"/>
        <w:rPr>
          <w:rFonts w:hAnsi="宋体"/>
          <w:color w:val="000000" w:themeColor="text1"/>
        </w:rPr>
        <w:sectPr w:rsidR="00AB7A24" w:rsidSect="0039512B">
          <w:pgSz w:w="11906" w:h="16838" w:code="9"/>
          <w:pgMar w:top="2410" w:right="1134" w:bottom="1134" w:left="1134" w:header="1418" w:footer="1134" w:gutter="284"/>
          <w:cols w:space="425"/>
          <w:formProt w:val="0"/>
          <w:docGrid w:linePitch="312"/>
        </w:sectPr>
      </w:pPr>
      <w:bookmarkStart w:id="95" w:name="BookMark6"/>
    </w:p>
    <w:p w14:paraId="39C7CD8D" w14:textId="466A517B" w:rsidR="00AB7A24" w:rsidRDefault="00AB7A24" w:rsidP="00AB7A24">
      <w:pPr>
        <w:pStyle w:val="af8"/>
        <w:rPr>
          <w:vanish w:val="0"/>
        </w:rPr>
      </w:pPr>
      <w:bookmarkStart w:id="96" w:name="BookMark5"/>
      <w:bookmarkEnd w:id="24"/>
    </w:p>
    <w:p w14:paraId="77C4A5DC" w14:textId="106DEC10" w:rsidR="00AB7A24" w:rsidRDefault="00AB7A24" w:rsidP="00AB7A24">
      <w:pPr>
        <w:pStyle w:val="afe"/>
        <w:rPr>
          <w:vanish w:val="0"/>
        </w:rPr>
      </w:pPr>
    </w:p>
    <w:p w14:paraId="6405D4B0" w14:textId="1CD29E6E" w:rsidR="00AB7A24" w:rsidRDefault="00AB7A24" w:rsidP="00AB7A24">
      <w:pPr>
        <w:pStyle w:val="aff3"/>
        <w:spacing w:before="60" w:after="120"/>
        <w:rPr>
          <w:rFonts w:hint="eastAsia"/>
        </w:rPr>
      </w:pPr>
      <w:r>
        <w:br/>
      </w:r>
      <w:bookmarkStart w:id="97" w:name="_Toc105074394"/>
      <w:r>
        <w:rPr>
          <w:rFonts w:hint="eastAsia"/>
        </w:rPr>
        <w:t>（资料性）</w:t>
      </w:r>
      <w:r>
        <w:br/>
      </w:r>
      <w:r>
        <w:rPr>
          <w:rFonts w:hint="eastAsia"/>
        </w:rPr>
        <w:t>不同对象的清洁消毒方法推荐</w:t>
      </w:r>
      <w:bookmarkEnd w:id="97"/>
    </w:p>
    <w:p w14:paraId="5F20C567" w14:textId="77777777" w:rsidR="003105D1" w:rsidRDefault="003105D1" w:rsidP="003105D1">
      <w:pPr>
        <w:pStyle w:val="aff4"/>
        <w:spacing w:before="120" w:after="120"/>
      </w:pPr>
      <w:bookmarkStart w:id="98" w:name="OLE_LINK42"/>
      <w:bookmarkStart w:id="99" w:name="_Toc105074395"/>
      <w:r>
        <w:rPr>
          <w:rFonts w:hint="eastAsia"/>
        </w:rPr>
        <w:t>清洁</w:t>
      </w:r>
      <w:proofErr w:type="gramStart"/>
      <w:r>
        <w:rPr>
          <w:rFonts w:hint="eastAsia"/>
        </w:rPr>
        <w:t>操作区</w:t>
      </w:r>
      <w:proofErr w:type="gramEnd"/>
      <w:r>
        <w:rPr>
          <w:rFonts w:hint="eastAsia"/>
        </w:rPr>
        <w:t>的清洁方法推荐</w:t>
      </w:r>
      <w:bookmarkEnd w:id="99"/>
    </w:p>
    <w:p w14:paraId="0741E99F" w14:textId="77777777" w:rsidR="003105D1" w:rsidRDefault="003105D1" w:rsidP="00E24590">
      <w:pPr>
        <w:pStyle w:val="affffb"/>
        <w:ind w:firstLine="420"/>
        <w:rPr>
          <w:rFonts w:hint="eastAsia"/>
        </w:rPr>
      </w:pPr>
      <w:r>
        <w:rPr>
          <w:rFonts w:hint="eastAsia"/>
        </w:rPr>
        <w:t>清洁区的清洁对象、频率、工具、方法如表A.</w:t>
      </w:r>
      <w:r>
        <w:t>1</w:t>
      </w:r>
      <w:r>
        <w:rPr>
          <w:rFonts w:hint="eastAsia"/>
        </w:rPr>
        <w:t>所示。</w:t>
      </w:r>
      <w:bookmarkEnd w:id="98"/>
    </w:p>
    <w:p w14:paraId="06AC2D24" w14:textId="77777777" w:rsidR="003105D1" w:rsidRPr="00693B77" w:rsidRDefault="003105D1" w:rsidP="003105D1">
      <w:pPr>
        <w:pStyle w:val="aff"/>
        <w:spacing w:before="120" w:after="120"/>
      </w:pPr>
      <w:r w:rsidRPr="00F73426">
        <w:rPr>
          <w:rFonts w:hint="eastAsia"/>
        </w:rPr>
        <w:t>清洁</w:t>
      </w:r>
      <w:proofErr w:type="gramStart"/>
      <w:r w:rsidRPr="00F73426">
        <w:rPr>
          <w:rFonts w:hint="eastAsia"/>
        </w:rPr>
        <w:t>操作区</w:t>
      </w:r>
      <w:bookmarkStart w:id="100" w:name="OLE_LINK37"/>
      <w:proofErr w:type="gramEnd"/>
      <w:r w:rsidRPr="00F73426">
        <w:rPr>
          <w:rFonts w:hint="eastAsia"/>
        </w:rPr>
        <w:t>的清洁消毒方法推荐</w:t>
      </w:r>
      <w:bookmarkEnd w:id="100"/>
    </w:p>
    <w:tbl>
      <w:tblPr>
        <w:tblW w:w="920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60"/>
        <w:gridCol w:w="1760"/>
        <w:gridCol w:w="1860"/>
        <w:gridCol w:w="3920"/>
      </w:tblGrid>
      <w:tr w:rsidR="003105D1" w:rsidRPr="00693B77" w14:paraId="6E7ED86D" w14:textId="77777777" w:rsidTr="006072C4">
        <w:trPr>
          <w:trHeight w:val="520"/>
        </w:trPr>
        <w:tc>
          <w:tcPr>
            <w:tcW w:w="1660" w:type="dxa"/>
            <w:tcBorders>
              <w:top w:val="single" w:sz="8" w:space="0" w:color="auto"/>
              <w:bottom w:val="single" w:sz="8" w:space="0" w:color="auto"/>
            </w:tcBorders>
            <w:shd w:val="clear" w:color="auto" w:fill="auto"/>
            <w:vAlign w:val="center"/>
            <w:hideMark/>
          </w:tcPr>
          <w:p w14:paraId="164C7048" w14:textId="77777777" w:rsidR="003105D1" w:rsidRPr="00693B77" w:rsidRDefault="003105D1" w:rsidP="006072C4">
            <w:pPr>
              <w:widowControl/>
              <w:adjustRightInd/>
              <w:spacing w:line="240" w:lineRule="auto"/>
              <w:jc w:val="center"/>
              <w:rPr>
                <w:rFonts w:ascii="宋体" w:hAnsi="宋体" w:cs="宋体"/>
                <w:color w:val="000000"/>
                <w:kern w:val="0"/>
                <w:sz w:val="18"/>
                <w:szCs w:val="20"/>
              </w:rPr>
            </w:pPr>
            <w:r w:rsidRPr="00693B77">
              <w:rPr>
                <w:rFonts w:ascii="宋体" w:hAnsi="宋体" w:cs="宋体" w:hint="eastAsia"/>
                <w:color w:val="000000"/>
                <w:kern w:val="0"/>
                <w:sz w:val="18"/>
                <w:szCs w:val="20"/>
              </w:rPr>
              <w:t>清洁对象</w:t>
            </w:r>
          </w:p>
        </w:tc>
        <w:tc>
          <w:tcPr>
            <w:tcW w:w="1760" w:type="dxa"/>
            <w:tcBorders>
              <w:top w:val="single" w:sz="8" w:space="0" w:color="auto"/>
              <w:bottom w:val="single" w:sz="8" w:space="0" w:color="auto"/>
            </w:tcBorders>
            <w:shd w:val="clear" w:color="auto" w:fill="auto"/>
            <w:vAlign w:val="center"/>
            <w:hideMark/>
          </w:tcPr>
          <w:p w14:paraId="0D7C4876" w14:textId="77777777" w:rsidR="003105D1" w:rsidRPr="00693B77" w:rsidRDefault="003105D1" w:rsidP="006072C4">
            <w:pPr>
              <w:widowControl/>
              <w:adjustRightInd/>
              <w:spacing w:line="240" w:lineRule="auto"/>
              <w:jc w:val="center"/>
              <w:rPr>
                <w:rFonts w:ascii="宋体" w:hAnsi="宋体" w:cs="宋体"/>
                <w:color w:val="000000"/>
                <w:kern w:val="0"/>
                <w:sz w:val="18"/>
                <w:szCs w:val="20"/>
              </w:rPr>
            </w:pPr>
            <w:r w:rsidRPr="00693B77">
              <w:rPr>
                <w:rFonts w:ascii="宋体" w:hAnsi="宋体" w:cs="宋体" w:hint="eastAsia"/>
                <w:color w:val="000000"/>
                <w:kern w:val="0"/>
                <w:sz w:val="18"/>
                <w:szCs w:val="20"/>
              </w:rPr>
              <w:t>清洁频率</w:t>
            </w:r>
          </w:p>
        </w:tc>
        <w:tc>
          <w:tcPr>
            <w:tcW w:w="1860" w:type="dxa"/>
            <w:tcBorders>
              <w:top w:val="single" w:sz="8" w:space="0" w:color="auto"/>
              <w:bottom w:val="single" w:sz="8" w:space="0" w:color="auto"/>
            </w:tcBorders>
            <w:shd w:val="clear" w:color="auto" w:fill="auto"/>
            <w:vAlign w:val="center"/>
            <w:hideMark/>
          </w:tcPr>
          <w:p w14:paraId="73F48339" w14:textId="77777777" w:rsidR="003105D1" w:rsidRPr="00693B77" w:rsidRDefault="003105D1" w:rsidP="006072C4">
            <w:pPr>
              <w:widowControl/>
              <w:adjustRightInd/>
              <w:spacing w:line="240" w:lineRule="auto"/>
              <w:jc w:val="center"/>
              <w:rPr>
                <w:rFonts w:ascii="宋体" w:hAnsi="宋体" w:cs="宋体"/>
                <w:color w:val="000000"/>
                <w:kern w:val="0"/>
                <w:sz w:val="18"/>
                <w:szCs w:val="20"/>
              </w:rPr>
            </w:pPr>
            <w:r w:rsidRPr="00693B77">
              <w:rPr>
                <w:rFonts w:ascii="宋体" w:hAnsi="宋体" w:cs="宋体" w:hint="eastAsia"/>
                <w:color w:val="000000"/>
                <w:kern w:val="0"/>
                <w:sz w:val="18"/>
                <w:szCs w:val="20"/>
              </w:rPr>
              <w:t>工具</w:t>
            </w:r>
          </w:p>
        </w:tc>
        <w:tc>
          <w:tcPr>
            <w:tcW w:w="3920" w:type="dxa"/>
            <w:tcBorders>
              <w:top w:val="single" w:sz="8" w:space="0" w:color="auto"/>
              <w:bottom w:val="single" w:sz="8" w:space="0" w:color="auto"/>
            </w:tcBorders>
            <w:shd w:val="clear" w:color="auto" w:fill="auto"/>
            <w:vAlign w:val="center"/>
            <w:hideMark/>
          </w:tcPr>
          <w:p w14:paraId="065B0FEE" w14:textId="77777777" w:rsidR="003105D1" w:rsidRPr="00693B77" w:rsidRDefault="003105D1" w:rsidP="006072C4">
            <w:pPr>
              <w:widowControl/>
              <w:adjustRightInd/>
              <w:spacing w:line="240" w:lineRule="auto"/>
              <w:jc w:val="center"/>
              <w:rPr>
                <w:rFonts w:ascii="宋体" w:hAnsi="宋体" w:cs="宋体"/>
                <w:color w:val="000000"/>
                <w:kern w:val="0"/>
                <w:sz w:val="18"/>
                <w:szCs w:val="20"/>
              </w:rPr>
            </w:pPr>
            <w:r w:rsidRPr="00693B77">
              <w:rPr>
                <w:rFonts w:ascii="宋体" w:hAnsi="宋体" w:cs="宋体" w:hint="eastAsia"/>
                <w:color w:val="000000"/>
                <w:kern w:val="0"/>
                <w:sz w:val="18"/>
                <w:szCs w:val="20"/>
              </w:rPr>
              <w:t>操作方法</w:t>
            </w:r>
          </w:p>
        </w:tc>
      </w:tr>
      <w:tr w:rsidR="003105D1" w:rsidRPr="00693B77" w14:paraId="0BDE663F" w14:textId="77777777" w:rsidTr="006072C4">
        <w:trPr>
          <w:trHeight w:val="1693"/>
        </w:trPr>
        <w:tc>
          <w:tcPr>
            <w:tcW w:w="1660" w:type="dxa"/>
            <w:tcBorders>
              <w:top w:val="single" w:sz="8" w:space="0" w:color="auto"/>
            </w:tcBorders>
            <w:shd w:val="clear" w:color="auto" w:fill="auto"/>
            <w:vAlign w:val="center"/>
            <w:hideMark/>
          </w:tcPr>
          <w:p w14:paraId="1341CBEE" w14:textId="77777777" w:rsidR="003105D1" w:rsidRPr="00693B77" w:rsidRDefault="003105D1" w:rsidP="006072C4">
            <w:pPr>
              <w:widowControl/>
              <w:adjustRightInd/>
              <w:spacing w:line="240" w:lineRule="auto"/>
              <w:jc w:val="left"/>
              <w:rPr>
                <w:rFonts w:ascii="宋体" w:hAnsi="宋体" w:cs="宋体"/>
                <w:color w:val="000000"/>
                <w:kern w:val="0"/>
                <w:sz w:val="18"/>
                <w:szCs w:val="20"/>
              </w:rPr>
            </w:pPr>
            <w:r w:rsidRPr="00693B77">
              <w:rPr>
                <w:rFonts w:ascii="宋体" w:hAnsi="宋体" w:cs="宋体" w:hint="eastAsia"/>
                <w:color w:val="000000"/>
                <w:kern w:val="0"/>
                <w:sz w:val="18"/>
                <w:szCs w:val="20"/>
              </w:rPr>
              <w:t>地面，墙面，砧板，操作台，地漏，排水沟 ，垃圾桶等大表面</w:t>
            </w:r>
          </w:p>
        </w:tc>
        <w:tc>
          <w:tcPr>
            <w:tcW w:w="1760" w:type="dxa"/>
            <w:tcBorders>
              <w:top w:val="single" w:sz="8" w:space="0" w:color="auto"/>
            </w:tcBorders>
            <w:shd w:val="clear" w:color="auto" w:fill="auto"/>
            <w:vAlign w:val="center"/>
            <w:hideMark/>
          </w:tcPr>
          <w:p w14:paraId="5E392687" w14:textId="77777777" w:rsidR="003105D1" w:rsidRPr="00693B77" w:rsidRDefault="003105D1" w:rsidP="006072C4">
            <w:pPr>
              <w:widowControl/>
              <w:adjustRightInd/>
              <w:spacing w:line="240" w:lineRule="auto"/>
              <w:jc w:val="left"/>
              <w:rPr>
                <w:rFonts w:ascii="宋体" w:hAnsi="宋体" w:cs="宋体"/>
                <w:color w:val="000000"/>
                <w:kern w:val="0"/>
                <w:sz w:val="18"/>
                <w:szCs w:val="20"/>
              </w:rPr>
            </w:pPr>
            <w:r w:rsidRPr="00693B77">
              <w:rPr>
                <w:rFonts w:ascii="宋体" w:hAnsi="宋体" w:cs="宋体" w:hint="eastAsia"/>
                <w:color w:val="000000"/>
                <w:kern w:val="0"/>
                <w:sz w:val="18"/>
                <w:szCs w:val="20"/>
              </w:rPr>
              <w:t>每天完工或有需要时</w:t>
            </w:r>
          </w:p>
        </w:tc>
        <w:tc>
          <w:tcPr>
            <w:tcW w:w="1860" w:type="dxa"/>
            <w:tcBorders>
              <w:top w:val="single" w:sz="8" w:space="0" w:color="auto"/>
            </w:tcBorders>
            <w:shd w:val="clear" w:color="auto" w:fill="auto"/>
            <w:vAlign w:val="center"/>
            <w:hideMark/>
          </w:tcPr>
          <w:p w14:paraId="5187E44E" w14:textId="77777777" w:rsidR="003105D1" w:rsidRPr="00693B77" w:rsidRDefault="003105D1" w:rsidP="006072C4">
            <w:pPr>
              <w:widowControl/>
              <w:adjustRightInd/>
              <w:spacing w:after="240" w:line="240" w:lineRule="auto"/>
              <w:jc w:val="left"/>
              <w:rPr>
                <w:rFonts w:ascii="宋体" w:hAnsi="宋体" w:cs="宋体"/>
                <w:color w:val="000000"/>
                <w:kern w:val="0"/>
                <w:sz w:val="18"/>
                <w:szCs w:val="20"/>
              </w:rPr>
            </w:pPr>
            <w:proofErr w:type="gramStart"/>
            <w:r w:rsidRPr="00693B77">
              <w:rPr>
                <w:rFonts w:ascii="宋体" w:hAnsi="宋体" w:cs="宋体" w:hint="eastAsia"/>
                <w:color w:val="000000"/>
                <w:kern w:val="0"/>
                <w:sz w:val="18"/>
                <w:szCs w:val="20"/>
              </w:rPr>
              <w:t>手刷</w:t>
            </w:r>
            <w:proofErr w:type="gramEnd"/>
            <w:r w:rsidRPr="00693B77">
              <w:rPr>
                <w:rFonts w:ascii="宋体" w:hAnsi="宋体" w:cs="宋体" w:hint="eastAsia"/>
                <w:color w:val="000000"/>
                <w:kern w:val="0"/>
                <w:sz w:val="18"/>
                <w:szCs w:val="20"/>
              </w:rPr>
              <w:t>/地刷，橡胶手套</w:t>
            </w:r>
          </w:p>
        </w:tc>
        <w:tc>
          <w:tcPr>
            <w:tcW w:w="3920" w:type="dxa"/>
            <w:tcBorders>
              <w:top w:val="single" w:sz="8" w:space="0" w:color="auto"/>
            </w:tcBorders>
            <w:shd w:val="clear" w:color="auto" w:fill="auto"/>
            <w:vAlign w:val="center"/>
            <w:hideMark/>
          </w:tcPr>
          <w:p w14:paraId="654E6750" w14:textId="77777777" w:rsidR="003105D1" w:rsidRPr="00693B77" w:rsidRDefault="003105D1" w:rsidP="006072C4">
            <w:pPr>
              <w:widowControl/>
              <w:adjustRightInd/>
              <w:spacing w:line="240" w:lineRule="auto"/>
              <w:jc w:val="left"/>
              <w:rPr>
                <w:rFonts w:ascii="宋体" w:hAnsi="宋体" w:cs="宋体"/>
                <w:color w:val="000000"/>
                <w:kern w:val="0"/>
                <w:sz w:val="18"/>
                <w:szCs w:val="20"/>
              </w:rPr>
            </w:pPr>
            <w:r w:rsidRPr="00693B77">
              <w:rPr>
                <w:rFonts w:ascii="宋体" w:hAnsi="宋体" w:cs="宋体" w:hint="eastAsia"/>
                <w:color w:val="000000"/>
                <w:kern w:val="0"/>
                <w:sz w:val="18"/>
                <w:szCs w:val="20"/>
              </w:rPr>
              <w:t>1.清扫大块食物残渣 2.喷枪或者喷壶喷洒清洁剂</w:t>
            </w:r>
            <w:r w:rsidRPr="00693B77">
              <w:rPr>
                <w:rFonts w:ascii="宋体" w:hAnsi="宋体" w:cs="宋体" w:hint="eastAsia"/>
                <w:color w:val="000000"/>
                <w:kern w:val="0"/>
                <w:sz w:val="18"/>
                <w:szCs w:val="20"/>
              </w:rPr>
              <w:br/>
              <w:t>3. 用手刷/地刷全面刷洗</w:t>
            </w:r>
            <w:r w:rsidRPr="00693B77">
              <w:rPr>
                <w:rFonts w:ascii="宋体" w:hAnsi="宋体" w:cs="宋体" w:hint="eastAsia"/>
                <w:color w:val="000000"/>
                <w:kern w:val="0"/>
                <w:sz w:val="18"/>
                <w:szCs w:val="20"/>
              </w:rPr>
              <w:br/>
              <w:t xml:space="preserve">4. 充分过水 </w:t>
            </w:r>
            <w:r w:rsidRPr="00693B77">
              <w:rPr>
                <w:rFonts w:ascii="宋体" w:hAnsi="宋体" w:cs="宋体" w:hint="eastAsia"/>
                <w:color w:val="000000"/>
                <w:kern w:val="0"/>
                <w:sz w:val="18"/>
                <w:szCs w:val="20"/>
              </w:rPr>
              <w:br/>
              <w:t xml:space="preserve">5. 均匀喷洒消毒剂 </w:t>
            </w:r>
            <w:r w:rsidRPr="00693B77">
              <w:rPr>
                <w:rFonts w:ascii="宋体" w:hAnsi="宋体" w:cs="宋体" w:hint="eastAsia"/>
                <w:color w:val="000000"/>
                <w:kern w:val="0"/>
                <w:sz w:val="18"/>
                <w:szCs w:val="20"/>
              </w:rPr>
              <w:br/>
              <w:t>6. 过水风干                                                                                            注意：因下水设施缺乏无法使用，地面可采用拖把进行地面清洁消毒</w:t>
            </w:r>
          </w:p>
        </w:tc>
      </w:tr>
      <w:tr w:rsidR="003105D1" w:rsidRPr="00693B77" w14:paraId="0AD03145" w14:textId="77777777" w:rsidTr="006072C4">
        <w:trPr>
          <w:trHeight w:val="1273"/>
        </w:trPr>
        <w:tc>
          <w:tcPr>
            <w:tcW w:w="1660" w:type="dxa"/>
            <w:shd w:val="clear" w:color="auto" w:fill="auto"/>
            <w:vAlign w:val="center"/>
            <w:hideMark/>
          </w:tcPr>
          <w:p w14:paraId="6E052DDD" w14:textId="77777777" w:rsidR="003105D1" w:rsidRPr="00693B77" w:rsidRDefault="003105D1" w:rsidP="006072C4">
            <w:pPr>
              <w:widowControl/>
              <w:adjustRightInd/>
              <w:spacing w:line="240" w:lineRule="auto"/>
              <w:jc w:val="left"/>
              <w:rPr>
                <w:rFonts w:ascii="宋体" w:hAnsi="宋体" w:cs="宋体"/>
                <w:color w:val="000000"/>
                <w:kern w:val="0"/>
                <w:sz w:val="18"/>
                <w:szCs w:val="20"/>
              </w:rPr>
            </w:pPr>
            <w:r w:rsidRPr="00693B77">
              <w:rPr>
                <w:rFonts w:ascii="宋体" w:hAnsi="宋体" w:cs="宋体" w:hint="eastAsia"/>
                <w:color w:val="000000"/>
                <w:kern w:val="0"/>
                <w:sz w:val="18"/>
                <w:szCs w:val="20"/>
              </w:rPr>
              <w:t>工器具，清洁工具，小型周转箱，可拆卸设备（榨汁机，打蛋器等）等小表面</w:t>
            </w:r>
          </w:p>
        </w:tc>
        <w:tc>
          <w:tcPr>
            <w:tcW w:w="1760" w:type="dxa"/>
            <w:shd w:val="clear" w:color="auto" w:fill="auto"/>
            <w:vAlign w:val="center"/>
            <w:hideMark/>
          </w:tcPr>
          <w:p w14:paraId="57BD7337" w14:textId="77777777" w:rsidR="003105D1" w:rsidRPr="00693B77" w:rsidRDefault="003105D1" w:rsidP="006072C4">
            <w:pPr>
              <w:widowControl/>
              <w:adjustRightInd/>
              <w:spacing w:line="240" w:lineRule="auto"/>
              <w:jc w:val="left"/>
              <w:rPr>
                <w:rFonts w:ascii="宋体" w:hAnsi="宋体" w:cs="宋体"/>
                <w:color w:val="000000"/>
                <w:kern w:val="0"/>
                <w:sz w:val="18"/>
                <w:szCs w:val="20"/>
              </w:rPr>
            </w:pPr>
            <w:r w:rsidRPr="00693B77">
              <w:rPr>
                <w:rFonts w:ascii="宋体" w:hAnsi="宋体" w:cs="宋体" w:hint="eastAsia"/>
                <w:color w:val="000000"/>
                <w:kern w:val="0"/>
                <w:sz w:val="18"/>
                <w:szCs w:val="20"/>
              </w:rPr>
              <w:t>每次使用后</w:t>
            </w:r>
          </w:p>
        </w:tc>
        <w:tc>
          <w:tcPr>
            <w:tcW w:w="1860" w:type="dxa"/>
            <w:shd w:val="clear" w:color="auto" w:fill="auto"/>
            <w:vAlign w:val="center"/>
            <w:hideMark/>
          </w:tcPr>
          <w:p w14:paraId="19F9EF9B" w14:textId="77777777" w:rsidR="003105D1" w:rsidRPr="00693B77" w:rsidRDefault="003105D1" w:rsidP="006072C4">
            <w:pPr>
              <w:widowControl/>
              <w:adjustRightInd/>
              <w:spacing w:line="240" w:lineRule="auto"/>
              <w:jc w:val="left"/>
              <w:rPr>
                <w:rFonts w:ascii="宋体" w:hAnsi="宋体" w:cs="宋体"/>
                <w:color w:val="000000"/>
                <w:kern w:val="0"/>
                <w:sz w:val="18"/>
                <w:szCs w:val="20"/>
              </w:rPr>
            </w:pPr>
            <w:proofErr w:type="gramStart"/>
            <w:r w:rsidRPr="00693B77">
              <w:rPr>
                <w:rFonts w:ascii="宋体" w:hAnsi="宋体" w:cs="宋体" w:hint="eastAsia"/>
                <w:color w:val="000000"/>
                <w:kern w:val="0"/>
                <w:sz w:val="18"/>
                <w:szCs w:val="20"/>
              </w:rPr>
              <w:t>手刷</w:t>
            </w:r>
            <w:proofErr w:type="gramEnd"/>
            <w:r w:rsidRPr="00693B77">
              <w:rPr>
                <w:rFonts w:ascii="宋体" w:hAnsi="宋体" w:cs="宋体" w:hint="eastAsia"/>
                <w:color w:val="000000"/>
                <w:kern w:val="0"/>
                <w:sz w:val="18"/>
                <w:szCs w:val="20"/>
              </w:rPr>
              <w:t xml:space="preserve"> </w:t>
            </w:r>
          </w:p>
        </w:tc>
        <w:tc>
          <w:tcPr>
            <w:tcW w:w="3920" w:type="dxa"/>
            <w:shd w:val="clear" w:color="auto" w:fill="auto"/>
            <w:vAlign w:val="center"/>
            <w:hideMark/>
          </w:tcPr>
          <w:p w14:paraId="2469D2FE" w14:textId="77777777" w:rsidR="003105D1" w:rsidRPr="00693B77" w:rsidRDefault="003105D1" w:rsidP="006072C4">
            <w:pPr>
              <w:widowControl/>
              <w:adjustRightInd/>
              <w:spacing w:line="240" w:lineRule="auto"/>
              <w:jc w:val="left"/>
              <w:rPr>
                <w:rFonts w:ascii="宋体" w:hAnsi="宋体" w:cs="宋体"/>
                <w:color w:val="000000"/>
                <w:kern w:val="0"/>
                <w:sz w:val="18"/>
                <w:szCs w:val="20"/>
              </w:rPr>
            </w:pPr>
            <w:r w:rsidRPr="00693B77">
              <w:rPr>
                <w:rFonts w:ascii="宋体" w:hAnsi="宋体" w:cs="宋体" w:hint="eastAsia"/>
                <w:color w:val="000000"/>
                <w:kern w:val="0"/>
                <w:sz w:val="18"/>
                <w:szCs w:val="20"/>
              </w:rPr>
              <w:t xml:space="preserve">1. 将清洁对象浸泡在装有清洁剂的清洗槽内       </w:t>
            </w:r>
            <w:r w:rsidRPr="00693B77">
              <w:rPr>
                <w:rFonts w:ascii="宋体" w:hAnsi="宋体" w:cs="宋体" w:hint="eastAsia"/>
                <w:color w:val="000000"/>
                <w:kern w:val="0"/>
                <w:sz w:val="18"/>
                <w:szCs w:val="20"/>
              </w:rPr>
              <w:br/>
              <w:t xml:space="preserve">2. 用手刷进行刷洗        </w:t>
            </w:r>
            <w:r w:rsidRPr="00693B77">
              <w:rPr>
                <w:rFonts w:ascii="宋体" w:hAnsi="宋体" w:cs="宋体" w:hint="eastAsia"/>
                <w:color w:val="000000"/>
                <w:kern w:val="0"/>
                <w:sz w:val="18"/>
                <w:szCs w:val="20"/>
              </w:rPr>
              <w:br/>
              <w:t>3. 流水充分过水 .</w:t>
            </w:r>
            <w:r w:rsidRPr="00693B77">
              <w:rPr>
                <w:rFonts w:ascii="宋体" w:hAnsi="宋体" w:cs="宋体" w:hint="eastAsia"/>
                <w:color w:val="000000"/>
                <w:kern w:val="0"/>
                <w:sz w:val="18"/>
                <w:szCs w:val="20"/>
              </w:rPr>
              <w:br/>
              <w:t xml:space="preserve">4. 浸泡在消毒剂中进行消毒  </w:t>
            </w:r>
            <w:r w:rsidRPr="00693B77">
              <w:rPr>
                <w:rFonts w:ascii="宋体" w:hAnsi="宋体" w:cs="宋体" w:hint="eastAsia"/>
                <w:color w:val="000000"/>
                <w:kern w:val="0"/>
                <w:sz w:val="18"/>
                <w:szCs w:val="20"/>
              </w:rPr>
              <w:br/>
              <w:t xml:space="preserve">5.过水风干    </w:t>
            </w:r>
          </w:p>
        </w:tc>
      </w:tr>
      <w:tr w:rsidR="003105D1" w:rsidRPr="00693B77" w14:paraId="3E2FFB4C" w14:textId="77777777" w:rsidTr="006072C4">
        <w:trPr>
          <w:trHeight w:val="1820"/>
        </w:trPr>
        <w:tc>
          <w:tcPr>
            <w:tcW w:w="1660" w:type="dxa"/>
            <w:shd w:val="clear" w:color="auto" w:fill="auto"/>
            <w:vAlign w:val="center"/>
            <w:hideMark/>
          </w:tcPr>
          <w:p w14:paraId="6FFED31E" w14:textId="77777777" w:rsidR="003105D1" w:rsidRPr="00693B77" w:rsidRDefault="003105D1" w:rsidP="006072C4">
            <w:pPr>
              <w:widowControl/>
              <w:adjustRightInd/>
              <w:spacing w:line="240" w:lineRule="auto"/>
              <w:jc w:val="left"/>
              <w:rPr>
                <w:rFonts w:ascii="宋体" w:hAnsi="宋体" w:cs="宋体"/>
                <w:color w:val="000000"/>
                <w:kern w:val="0"/>
                <w:sz w:val="18"/>
                <w:szCs w:val="20"/>
              </w:rPr>
            </w:pPr>
            <w:r w:rsidRPr="00693B77">
              <w:rPr>
                <w:rFonts w:ascii="宋体" w:hAnsi="宋体" w:cs="宋体" w:hint="eastAsia"/>
                <w:color w:val="000000"/>
                <w:kern w:val="0"/>
                <w:sz w:val="18"/>
                <w:szCs w:val="20"/>
              </w:rPr>
              <w:t>冷藏冷冻柜</w:t>
            </w:r>
          </w:p>
        </w:tc>
        <w:tc>
          <w:tcPr>
            <w:tcW w:w="1760" w:type="dxa"/>
            <w:shd w:val="clear" w:color="auto" w:fill="auto"/>
            <w:vAlign w:val="center"/>
            <w:hideMark/>
          </w:tcPr>
          <w:p w14:paraId="1DF628CD" w14:textId="77777777" w:rsidR="003105D1" w:rsidRPr="00693B77" w:rsidRDefault="003105D1" w:rsidP="006072C4">
            <w:pPr>
              <w:widowControl/>
              <w:adjustRightInd/>
              <w:spacing w:line="240" w:lineRule="auto"/>
              <w:jc w:val="left"/>
              <w:rPr>
                <w:rFonts w:ascii="宋体" w:hAnsi="宋体" w:cs="宋体"/>
                <w:color w:val="000000"/>
                <w:kern w:val="0"/>
                <w:sz w:val="18"/>
                <w:szCs w:val="20"/>
              </w:rPr>
            </w:pPr>
            <w:r w:rsidRPr="00693B77">
              <w:rPr>
                <w:rFonts w:ascii="宋体" w:hAnsi="宋体" w:cs="宋体" w:hint="eastAsia"/>
                <w:color w:val="000000"/>
                <w:kern w:val="0"/>
                <w:sz w:val="18"/>
                <w:szCs w:val="20"/>
              </w:rPr>
              <w:t>每天一次或有需要时</w:t>
            </w:r>
            <w:r w:rsidRPr="00693B77">
              <w:rPr>
                <w:rFonts w:ascii="宋体" w:hAnsi="宋体" w:cs="宋体" w:hint="eastAsia"/>
                <w:color w:val="000000"/>
                <w:kern w:val="0"/>
                <w:sz w:val="18"/>
                <w:szCs w:val="20"/>
              </w:rPr>
              <w:br/>
              <w:t xml:space="preserve">  </w:t>
            </w:r>
          </w:p>
        </w:tc>
        <w:tc>
          <w:tcPr>
            <w:tcW w:w="1860" w:type="dxa"/>
            <w:shd w:val="clear" w:color="auto" w:fill="auto"/>
            <w:vAlign w:val="center"/>
            <w:hideMark/>
          </w:tcPr>
          <w:p w14:paraId="0788008A" w14:textId="77777777" w:rsidR="003105D1" w:rsidRPr="00693B77" w:rsidRDefault="003105D1" w:rsidP="006072C4">
            <w:pPr>
              <w:widowControl/>
              <w:adjustRightInd/>
              <w:spacing w:line="240" w:lineRule="auto"/>
              <w:jc w:val="left"/>
              <w:rPr>
                <w:rFonts w:ascii="宋体" w:hAnsi="宋体" w:cs="宋体"/>
                <w:color w:val="000000"/>
                <w:kern w:val="0"/>
                <w:sz w:val="18"/>
                <w:szCs w:val="20"/>
              </w:rPr>
            </w:pPr>
            <w:proofErr w:type="gramStart"/>
            <w:r w:rsidRPr="00693B77">
              <w:rPr>
                <w:rFonts w:ascii="宋体" w:hAnsi="宋体" w:cs="宋体" w:hint="eastAsia"/>
                <w:color w:val="000000"/>
                <w:kern w:val="0"/>
                <w:sz w:val="18"/>
                <w:szCs w:val="20"/>
              </w:rPr>
              <w:t>手刷</w:t>
            </w:r>
            <w:proofErr w:type="gramEnd"/>
            <w:r w:rsidRPr="00693B77">
              <w:rPr>
                <w:rFonts w:ascii="宋体" w:hAnsi="宋体" w:cs="宋体" w:hint="eastAsia"/>
                <w:color w:val="000000"/>
                <w:kern w:val="0"/>
                <w:sz w:val="18"/>
                <w:szCs w:val="20"/>
              </w:rPr>
              <w:t xml:space="preserve">   抹布    喷壶</w:t>
            </w:r>
          </w:p>
        </w:tc>
        <w:tc>
          <w:tcPr>
            <w:tcW w:w="3920" w:type="dxa"/>
            <w:shd w:val="clear" w:color="auto" w:fill="auto"/>
            <w:vAlign w:val="center"/>
            <w:hideMark/>
          </w:tcPr>
          <w:p w14:paraId="07896D3A" w14:textId="77777777" w:rsidR="003105D1" w:rsidRPr="00693B77" w:rsidRDefault="003105D1" w:rsidP="006072C4">
            <w:pPr>
              <w:widowControl/>
              <w:adjustRightInd/>
              <w:spacing w:line="240" w:lineRule="auto"/>
              <w:jc w:val="left"/>
              <w:rPr>
                <w:rFonts w:ascii="宋体" w:hAnsi="宋体" w:cs="宋体"/>
                <w:color w:val="000000"/>
                <w:kern w:val="0"/>
                <w:sz w:val="18"/>
                <w:szCs w:val="20"/>
              </w:rPr>
            </w:pPr>
            <w:r w:rsidRPr="00693B77">
              <w:rPr>
                <w:rFonts w:ascii="宋体" w:hAnsi="宋体" w:cs="宋体" w:hint="eastAsia"/>
                <w:color w:val="000000"/>
                <w:kern w:val="0"/>
                <w:sz w:val="18"/>
                <w:szCs w:val="20"/>
              </w:rPr>
              <w:t xml:space="preserve">1. 移开食品  </w:t>
            </w:r>
            <w:r w:rsidRPr="00693B77">
              <w:rPr>
                <w:rFonts w:ascii="宋体" w:hAnsi="宋体" w:cs="宋体" w:hint="eastAsia"/>
                <w:color w:val="000000"/>
                <w:kern w:val="0"/>
                <w:sz w:val="18"/>
                <w:szCs w:val="20"/>
              </w:rPr>
              <w:br/>
              <w:t xml:space="preserve">2. 喷洒清洁剂   </w:t>
            </w:r>
            <w:r w:rsidRPr="00693B77">
              <w:rPr>
                <w:rFonts w:ascii="宋体" w:hAnsi="宋体" w:cs="宋体" w:hint="eastAsia"/>
                <w:color w:val="000000"/>
                <w:kern w:val="0"/>
                <w:sz w:val="18"/>
                <w:szCs w:val="20"/>
              </w:rPr>
              <w:br/>
              <w:t>3. 用手刷刷</w:t>
            </w:r>
            <w:proofErr w:type="gramStart"/>
            <w:r w:rsidRPr="00693B77">
              <w:rPr>
                <w:rFonts w:ascii="宋体" w:hAnsi="宋体" w:cs="宋体" w:hint="eastAsia"/>
                <w:color w:val="000000"/>
                <w:kern w:val="0"/>
                <w:sz w:val="18"/>
                <w:szCs w:val="20"/>
              </w:rPr>
              <w:t>洗内部</w:t>
            </w:r>
            <w:proofErr w:type="gramEnd"/>
            <w:r w:rsidRPr="00693B77">
              <w:rPr>
                <w:rFonts w:ascii="宋体" w:hAnsi="宋体" w:cs="宋体" w:hint="eastAsia"/>
                <w:color w:val="000000"/>
                <w:kern w:val="0"/>
                <w:sz w:val="18"/>
                <w:szCs w:val="20"/>
              </w:rPr>
              <w:t xml:space="preserve">   </w:t>
            </w:r>
            <w:r w:rsidRPr="00693B77">
              <w:rPr>
                <w:rFonts w:ascii="宋体" w:hAnsi="宋体" w:cs="宋体" w:hint="eastAsia"/>
                <w:color w:val="000000"/>
                <w:kern w:val="0"/>
                <w:sz w:val="18"/>
                <w:szCs w:val="20"/>
              </w:rPr>
              <w:br/>
              <w:t>4. 用</w:t>
            </w:r>
            <w:proofErr w:type="gramStart"/>
            <w:r w:rsidRPr="00693B77">
              <w:rPr>
                <w:rFonts w:ascii="宋体" w:hAnsi="宋体" w:cs="宋体" w:hint="eastAsia"/>
                <w:color w:val="000000"/>
                <w:kern w:val="0"/>
                <w:sz w:val="18"/>
                <w:szCs w:val="20"/>
              </w:rPr>
              <w:t>干净湿</w:t>
            </w:r>
            <w:proofErr w:type="gramEnd"/>
            <w:r w:rsidRPr="00693B77">
              <w:rPr>
                <w:rFonts w:ascii="宋体" w:hAnsi="宋体" w:cs="宋体" w:hint="eastAsia"/>
                <w:color w:val="000000"/>
                <w:kern w:val="0"/>
                <w:sz w:val="18"/>
                <w:szCs w:val="20"/>
              </w:rPr>
              <w:t xml:space="preserve">抹布擦拭    </w:t>
            </w:r>
            <w:r w:rsidRPr="00693B77">
              <w:rPr>
                <w:rFonts w:ascii="宋体" w:hAnsi="宋体" w:cs="宋体" w:hint="eastAsia"/>
                <w:color w:val="000000"/>
                <w:kern w:val="0"/>
                <w:sz w:val="18"/>
                <w:szCs w:val="20"/>
              </w:rPr>
              <w:br/>
              <w:t xml:space="preserve">5. </w:t>
            </w:r>
            <w:proofErr w:type="gramStart"/>
            <w:r w:rsidRPr="00693B77">
              <w:rPr>
                <w:rFonts w:ascii="宋体" w:hAnsi="宋体" w:cs="宋体" w:hint="eastAsia"/>
                <w:color w:val="000000"/>
                <w:kern w:val="0"/>
                <w:sz w:val="18"/>
                <w:szCs w:val="20"/>
              </w:rPr>
              <w:t>用喷瓶喷洒</w:t>
            </w:r>
            <w:proofErr w:type="gramEnd"/>
            <w:r w:rsidRPr="00693B77">
              <w:rPr>
                <w:rFonts w:ascii="宋体" w:hAnsi="宋体" w:cs="宋体" w:hint="eastAsia"/>
                <w:color w:val="000000"/>
                <w:kern w:val="0"/>
                <w:sz w:val="18"/>
                <w:szCs w:val="20"/>
              </w:rPr>
              <w:t>消毒剂，风干                     注意：带电设备清洁前断电，喷洒时不要喷洒开关</w:t>
            </w:r>
          </w:p>
        </w:tc>
      </w:tr>
    </w:tbl>
    <w:p w14:paraId="51C87969" w14:textId="77777777" w:rsidR="003105D1" w:rsidRPr="009073E4" w:rsidRDefault="003105D1" w:rsidP="003105D1">
      <w:pPr>
        <w:pStyle w:val="affffb"/>
        <w:ind w:firstLineChars="0" w:firstLine="0"/>
        <w:rPr>
          <w:rFonts w:hAnsi="宋体" w:cs="宋体"/>
          <w:color w:val="000000"/>
          <w:sz w:val="20"/>
        </w:rPr>
      </w:pPr>
    </w:p>
    <w:p w14:paraId="12E69314" w14:textId="77777777" w:rsidR="003105D1" w:rsidRPr="00CC3D33" w:rsidRDefault="003105D1" w:rsidP="003105D1">
      <w:pPr>
        <w:pStyle w:val="aff4"/>
        <w:spacing w:before="120" w:after="120"/>
      </w:pPr>
      <w:bookmarkStart w:id="101" w:name="OLE_LINK43"/>
      <w:bookmarkStart w:id="102" w:name="_Toc105074396"/>
      <w:r>
        <w:rPr>
          <w:rFonts w:hint="eastAsia"/>
        </w:rPr>
        <w:t>准清洁</w:t>
      </w:r>
      <w:proofErr w:type="gramStart"/>
      <w:r w:rsidRPr="00CC3D33">
        <w:rPr>
          <w:rFonts w:hint="eastAsia"/>
        </w:rPr>
        <w:t>操作区</w:t>
      </w:r>
      <w:proofErr w:type="gramEnd"/>
      <w:r w:rsidRPr="00CC3D33">
        <w:rPr>
          <w:rFonts w:hint="eastAsia"/>
        </w:rPr>
        <w:t>的清洁方法推荐</w:t>
      </w:r>
      <w:bookmarkEnd w:id="102"/>
    </w:p>
    <w:p w14:paraId="052C64EE" w14:textId="441B6582" w:rsidR="003105D1" w:rsidRPr="00E24590" w:rsidRDefault="003105D1" w:rsidP="00E24590">
      <w:pPr>
        <w:pStyle w:val="affffb"/>
        <w:ind w:firstLine="420"/>
        <w:rPr>
          <w:rFonts w:hint="eastAsia"/>
        </w:rPr>
      </w:pPr>
      <w:r>
        <w:rPr>
          <w:rFonts w:hint="eastAsia"/>
        </w:rPr>
        <w:t>准清洁操作区</w:t>
      </w:r>
      <w:r w:rsidRPr="00CC3D33">
        <w:rPr>
          <w:rFonts w:hint="eastAsia"/>
        </w:rPr>
        <w:t>的清洁对象、频率、工具、</w:t>
      </w:r>
      <w:r>
        <w:rPr>
          <w:rFonts w:hint="eastAsia"/>
        </w:rPr>
        <w:t>方法</w:t>
      </w:r>
      <w:r w:rsidRPr="00CC3D33">
        <w:rPr>
          <w:rFonts w:hint="eastAsia"/>
        </w:rPr>
        <w:t>如表A.</w:t>
      </w:r>
      <w:r>
        <w:t>2</w:t>
      </w:r>
      <w:r w:rsidRPr="00CC3D33">
        <w:rPr>
          <w:rFonts w:hint="eastAsia"/>
        </w:rPr>
        <w:t>所示。</w:t>
      </w:r>
      <w:bookmarkEnd w:id="101"/>
    </w:p>
    <w:p w14:paraId="1328A86D" w14:textId="77777777" w:rsidR="003105D1" w:rsidRDefault="003105D1" w:rsidP="003105D1">
      <w:pPr>
        <w:pStyle w:val="aff"/>
        <w:spacing w:before="120" w:after="120"/>
        <w:rPr>
          <w:rFonts w:hAnsi="宋体" w:cs="宋体"/>
          <w:color w:val="000000"/>
          <w:sz w:val="20"/>
        </w:rPr>
      </w:pPr>
      <w:r>
        <w:rPr>
          <w:rFonts w:hAnsi="宋体" w:cs="宋体" w:hint="eastAsia"/>
          <w:color w:val="000000"/>
          <w:sz w:val="20"/>
        </w:rPr>
        <w:t xml:space="preserve"> </w:t>
      </w:r>
      <w:r>
        <w:rPr>
          <w:rFonts w:hint="eastAsia"/>
        </w:rPr>
        <w:t>准清洁</w:t>
      </w:r>
      <w:proofErr w:type="gramStart"/>
      <w:r>
        <w:rPr>
          <w:rFonts w:hint="eastAsia"/>
        </w:rPr>
        <w:t>操作区</w:t>
      </w:r>
      <w:proofErr w:type="gramEnd"/>
      <w:r w:rsidRPr="00F73426">
        <w:rPr>
          <w:rFonts w:hint="eastAsia"/>
        </w:rPr>
        <w:t>的清洁消毒方法推荐</w:t>
      </w:r>
    </w:p>
    <w:tbl>
      <w:tblPr>
        <w:tblW w:w="938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40"/>
        <w:gridCol w:w="1752"/>
        <w:gridCol w:w="1843"/>
        <w:gridCol w:w="4145"/>
      </w:tblGrid>
      <w:tr w:rsidR="003105D1" w:rsidRPr="00693B77" w14:paraId="7319BF12" w14:textId="77777777" w:rsidTr="006072C4">
        <w:trPr>
          <w:trHeight w:val="551"/>
        </w:trPr>
        <w:tc>
          <w:tcPr>
            <w:tcW w:w="1640" w:type="dxa"/>
            <w:tcBorders>
              <w:top w:val="single" w:sz="8" w:space="0" w:color="auto"/>
              <w:bottom w:val="single" w:sz="8" w:space="0" w:color="auto"/>
            </w:tcBorders>
            <w:shd w:val="clear" w:color="auto" w:fill="auto"/>
            <w:vAlign w:val="center"/>
            <w:hideMark/>
          </w:tcPr>
          <w:p w14:paraId="19D20649" w14:textId="77777777" w:rsidR="003105D1" w:rsidRPr="00693B77" w:rsidRDefault="003105D1" w:rsidP="006072C4">
            <w:pPr>
              <w:widowControl/>
              <w:adjustRightInd/>
              <w:spacing w:line="240" w:lineRule="auto"/>
              <w:jc w:val="center"/>
              <w:rPr>
                <w:rFonts w:ascii="宋体" w:hAnsi="宋体" w:cs="宋体"/>
                <w:color w:val="000000"/>
                <w:kern w:val="0"/>
                <w:sz w:val="18"/>
                <w:szCs w:val="20"/>
              </w:rPr>
            </w:pPr>
            <w:r w:rsidRPr="00693B77">
              <w:rPr>
                <w:rFonts w:ascii="宋体" w:hAnsi="宋体" w:cs="宋体" w:hint="eastAsia"/>
                <w:color w:val="000000"/>
                <w:kern w:val="0"/>
                <w:sz w:val="18"/>
                <w:szCs w:val="20"/>
              </w:rPr>
              <w:t>清洁对象</w:t>
            </w:r>
          </w:p>
        </w:tc>
        <w:tc>
          <w:tcPr>
            <w:tcW w:w="1752" w:type="dxa"/>
            <w:tcBorders>
              <w:top w:val="single" w:sz="8" w:space="0" w:color="auto"/>
              <w:bottom w:val="single" w:sz="8" w:space="0" w:color="auto"/>
            </w:tcBorders>
            <w:shd w:val="clear" w:color="auto" w:fill="auto"/>
            <w:vAlign w:val="center"/>
            <w:hideMark/>
          </w:tcPr>
          <w:p w14:paraId="2947EA33" w14:textId="77777777" w:rsidR="003105D1" w:rsidRPr="00693B77" w:rsidRDefault="003105D1" w:rsidP="006072C4">
            <w:pPr>
              <w:widowControl/>
              <w:adjustRightInd/>
              <w:spacing w:line="240" w:lineRule="auto"/>
              <w:jc w:val="center"/>
              <w:rPr>
                <w:rFonts w:ascii="宋体" w:hAnsi="宋体" w:cs="宋体"/>
                <w:color w:val="000000"/>
                <w:kern w:val="0"/>
                <w:sz w:val="18"/>
                <w:szCs w:val="20"/>
              </w:rPr>
            </w:pPr>
            <w:r w:rsidRPr="00693B77">
              <w:rPr>
                <w:rFonts w:ascii="宋体" w:hAnsi="宋体" w:cs="宋体" w:hint="eastAsia"/>
                <w:color w:val="000000"/>
                <w:kern w:val="0"/>
                <w:sz w:val="18"/>
                <w:szCs w:val="20"/>
              </w:rPr>
              <w:t>清洁频率</w:t>
            </w:r>
          </w:p>
        </w:tc>
        <w:tc>
          <w:tcPr>
            <w:tcW w:w="1843" w:type="dxa"/>
            <w:tcBorders>
              <w:top w:val="single" w:sz="8" w:space="0" w:color="auto"/>
              <w:bottom w:val="single" w:sz="8" w:space="0" w:color="auto"/>
            </w:tcBorders>
            <w:shd w:val="clear" w:color="auto" w:fill="auto"/>
            <w:vAlign w:val="center"/>
            <w:hideMark/>
          </w:tcPr>
          <w:p w14:paraId="46F06B89" w14:textId="77777777" w:rsidR="003105D1" w:rsidRPr="00693B77" w:rsidRDefault="003105D1" w:rsidP="006072C4">
            <w:pPr>
              <w:widowControl/>
              <w:adjustRightInd/>
              <w:spacing w:line="240" w:lineRule="auto"/>
              <w:jc w:val="center"/>
              <w:rPr>
                <w:rFonts w:ascii="宋体" w:hAnsi="宋体" w:cs="宋体"/>
                <w:color w:val="000000"/>
                <w:kern w:val="0"/>
                <w:sz w:val="18"/>
                <w:szCs w:val="20"/>
              </w:rPr>
            </w:pPr>
            <w:r w:rsidRPr="00693B77">
              <w:rPr>
                <w:rFonts w:ascii="宋体" w:hAnsi="宋体" w:cs="宋体" w:hint="eastAsia"/>
                <w:color w:val="000000"/>
                <w:kern w:val="0"/>
                <w:sz w:val="18"/>
                <w:szCs w:val="20"/>
              </w:rPr>
              <w:t>工具</w:t>
            </w:r>
          </w:p>
        </w:tc>
        <w:tc>
          <w:tcPr>
            <w:tcW w:w="4145" w:type="dxa"/>
            <w:tcBorders>
              <w:top w:val="single" w:sz="8" w:space="0" w:color="auto"/>
              <w:bottom w:val="single" w:sz="8" w:space="0" w:color="auto"/>
            </w:tcBorders>
            <w:shd w:val="clear" w:color="auto" w:fill="auto"/>
            <w:vAlign w:val="center"/>
            <w:hideMark/>
          </w:tcPr>
          <w:p w14:paraId="105A4BC7" w14:textId="77777777" w:rsidR="003105D1" w:rsidRPr="00693B77" w:rsidRDefault="003105D1" w:rsidP="006072C4">
            <w:pPr>
              <w:widowControl/>
              <w:adjustRightInd/>
              <w:spacing w:line="240" w:lineRule="auto"/>
              <w:jc w:val="center"/>
              <w:rPr>
                <w:rFonts w:ascii="宋体" w:hAnsi="宋体" w:cs="宋体"/>
                <w:color w:val="000000"/>
                <w:kern w:val="0"/>
                <w:sz w:val="18"/>
                <w:szCs w:val="20"/>
              </w:rPr>
            </w:pPr>
            <w:r w:rsidRPr="00693B77">
              <w:rPr>
                <w:rFonts w:ascii="宋体" w:hAnsi="宋体" w:cs="宋体" w:hint="eastAsia"/>
                <w:color w:val="000000"/>
                <w:kern w:val="0"/>
                <w:sz w:val="18"/>
                <w:szCs w:val="20"/>
              </w:rPr>
              <w:t>操作方法</w:t>
            </w:r>
          </w:p>
        </w:tc>
      </w:tr>
      <w:tr w:rsidR="003105D1" w:rsidRPr="00693B77" w14:paraId="23DA8EE7" w14:textId="77777777" w:rsidTr="006072C4">
        <w:trPr>
          <w:trHeight w:val="2040"/>
        </w:trPr>
        <w:tc>
          <w:tcPr>
            <w:tcW w:w="1640" w:type="dxa"/>
            <w:tcBorders>
              <w:top w:val="single" w:sz="8" w:space="0" w:color="auto"/>
            </w:tcBorders>
            <w:shd w:val="clear" w:color="auto" w:fill="auto"/>
            <w:vAlign w:val="center"/>
            <w:hideMark/>
          </w:tcPr>
          <w:p w14:paraId="3DC41511" w14:textId="77777777" w:rsidR="003105D1" w:rsidRPr="00693B77" w:rsidRDefault="003105D1" w:rsidP="006072C4">
            <w:pPr>
              <w:widowControl/>
              <w:adjustRightInd/>
              <w:spacing w:line="240" w:lineRule="auto"/>
              <w:jc w:val="left"/>
              <w:rPr>
                <w:rFonts w:ascii="宋体" w:hAnsi="宋体" w:cs="宋体"/>
                <w:color w:val="000000"/>
                <w:kern w:val="0"/>
                <w:sz w:val="18"/>
                <w:szCs w:val="20"/>
              </w:rPr>
            </w:pPr>
            <w:r w:rsidRPr="00693B77">
              <w:rPr>
                <w:rFonts w:ascii="宋体" w:hAnsi="宋体" w:cs="宋体" w:hint="eastAsia"/>
                <w:color w:val="000000"/>
                <w:kern w:val="0"/>
                <w:sz w:val="18"/>
                <w:szCs w:val="20"/>
              </w:rPr>
              <w:t>地面，墙面，砧板，操作台，地漏，排水沟 ，垃圾桶等大表面</w:t>
            </w:r>
          </w:p>
        </w:tc>
        <w:tc>
          <w:tcPr>
            <w:tcW w:w="1752" w:type="dxa"/>
            <w:tcBorders>
              <w:top w:val="single" w:sz="8" w:space="0" w:color="auto"/>
            </w:tcBorders>
            <w:shd w:val="clear" w:color="auto" w:fill="auto"/>
            <w:vAlign w:val="center"/>
            <w:hideMark/>
          </w:tcPr>
          <w:p w14:paraId="26690D03" w14:textId="77777777" w:rsidR="003105D1" w:rsidRPr="00693B77" w:rsidRDefault="003105D1" w:rsidP="006072C4">
            <w:pPr>
              <w:widowControl/>
              <w:adjustRightInd/>
              <w:spacing w:line="240" w:lineRule="auto"/>
              <w:jc w:val="left"/>
              <w:rPr>
                <w:rFonts w:ascii="宋体" w:hAnsi="宋体" w:cs="宋体"/>
                <w:color w:val="000000"/>
                <w:kern w:val="0"/>
                <w:sz w:val="18"/>
                <w:szCs w:val="20"/>
              </w:rPr>
            </w:pPr>
            <w:r w:rsidRPr="00693B77">
              <w:rPr>
                <w:rFonts w:ascii="宋体" w:hAnsi="宋体" w:cs="宋体" w:hint="eastAsia"/>
                <w:color w:val="000000"/>
                <w:kern w:val="0"/>
                <w:sz w:val="18"/>
                <w:szCs w:val="20"/>
              </w:rPr>
              <w:t>每天完工或有需要时</w:t>
            </w:r>
          </w:p>
        </w:tc>
        <w:tc>
          <w:tcPr>
            <w:tcW w:w="1843" w:type="dxa"/>
            <w:tcBorders>
              <w:top w:val="single" w:sz="8" w:space="0" w:color="auto"/>
            </w:tcBorders>
            <w:shd w:val="clear" w:color="auto" w:fill="auto"/>
            <w:vAlign w:val="center"/>
            <w:hideMark/>
          </w:tcPr>
          <w:p w14:paraId="2724EBC8" w14:textId="77777777" w:rsidR="003105D1" w:rsidRPr="00693B77" w:rsidRDefault="003105D1" w:rsidP="006072C4">
            <w:pPr>
              <w:widowControl/>
              <w:adjustRightInd/>
              <w:spacing w:after="240" w:line="240" w:lineRule="auto"/>
              <w:jc w:val="left"/>
              <w:rPr>
                <w:rFonts w:ascii="宋体" w:hAnsi="宋体" w:cs="宋体"/>
                <w:color w:val="000000"/>
                <w:kern w:val="0"/>
                <w:sz w:val="18"/>
                <w:szCs w:val="20"/>
              </w:rPr>
            </w:pPr>
            <w:proofErr w:type="gramStart"/>
            <w:r w:rsidRPr="00693B77">
              <w:rPr>
                <w:rFonts w:ascii="宋体" w:hAnsi="宋体" w:cs="宋体" w:hint="eastAsia"/>
                <w:color w:val="000000"/>
                <w:kern w:val="0"/>
                <w:sz w:val="18"/>
                <w:szCs w:val="20"/>
              </w:rPr>
              <w:t>手刷</w:t>
            </w:r>
            <w:proofErr w:type="gramEnd"/>
            <w:r w:rsidRPr="00693B77">
              <w:rPr>
                <w:rFonts w:ascii="宋体" w:hAnsi="宋体" w:cs="宋体" w:hint="eastAsia"/>
                <w:color w:val="000000"/>
                <w:kern w:val="0"/>
                <w:sz w:val="18"/>
                <w:szCs w:val="20"/>
              </w:rPr>
              <w:t>/地刷，橡胶手套</w:t>
            </w:r>
          </w:p>
        </w:tc>
        <w:tc>
          <w:tcPr>
            <w:tcW w:w="4145" w:type="dxa"/>
            <w:tcBorders>
              <w:top w:val="single" w:sz="8" w:space="0" w:color="auto"/>
            </w:tcBorders>
            <w:shd w:val="clear" w:color="auto" w:fill="auto"/>
            <w:vAlign w:val="center"/>
            <w:hideMark/>
          </w:tcPr>
          <w:p w14:paraId="4E761A44" w14:textId="77777777" w:rsidR="003105D1" w:rsidRPr="00693B77" w:rsidRDefault="003105D1" w:rsidP="006072C4">
            <w:pPr>
              <w:widowControl/>
              <w:adjustRightInd/>
              <w:spacing w:line="240" w:lineRule="auto"/>
              <w:jc w:val="left"/>
              <w:rPr>
                <w:rFonts w:ascii="宋体" w:hAnsi="宋体" w:cs="宋体"/>
                <w:color w:val="000000"/>
                <w:kern w:val="0"/>
                <w:sz w:val="18"/>
                <w:szCs w:val="20"/>
              </w:rPr>
            </w:pPr>
            <w:r w:rsidRPr="00693B77">
              <w:rPr>
                <w:rFonts w:ascii="宋体" w:hAnsi="宋体" w:cs="宋体" w:hint="eastAsia"/>
                <w:color w:val="000000"/>
                <w:kern w:val="0"/>
                <w:sz w:val="18"/>
                <w:szCs w:val="20"/>
              </w:rPr>
              <w:t>1.清扫大块食物残渣 2.喷枪或者喷壶喷洒清洁剂</w:t>
            </w:r>
            <w:r w:rsidRPr="00693B77">
              <w:rPr>
                <w:rFonts w:ascii="宋体" w:hAnsi="宋体" w:cs="宋体" w:hint="eastAsia"/>
                <w:color w:val="000000"/>
                <w:kern w:val="0"/>
                <w:sz w:val="18"/>
                <w:szCs w:val="20"/>
              </w:rPr>
              <w:br/>
              <w:t>3. 用手刷/地刷全面刷洗</w:t>
            </w:r>
            <w:r w:rsidRPr="00693B77">
              <w:rPr>
                <w:rFonts w:ascii="宋体" w:hAnsi="宋体" w:cs="宋体" w:hint="eastAsia"/>
                <w:color w:val="000000"/>
                <w:kern w:val="0"/>
                <w:sz w:val="18"/>
                <w:szCs w:val="20"/>
              </w:rPr>
              <w:br/>
              <w:t xml:space="preserve">4. 充分过水 </w:t>
            </w:r>
            <w:r w:rsidRPr="00693B77">
              <w:rPr>
                <w:rFonts w:ascii="宋体" w:hAnsi="宋体" w:cs="宋体" w:hint="eastAsia"/>
                <w:color w:val="000000"/>
                <w:kern w:val="0"/>
                <w:sz w:val="18"/>
                <w:szCs w:val="20"/>
              </w:rPr>
              <w:br/>
              <w:t xml:space="preserve">5. 均匀喷洒消毒剂 </w:t>
            </w:r>
            <w:r w:rsidRPr="00693B77">
              <w:rPr>
                <w:rFonts w:ascii="宋体" w:hAnsi="宋体" w:cs="宋体" w:hint="eastAsia"/>
                <w:color w:val="000000"/>
                <w:kern w:val="0"/>
                <w:sz w:val="18"/>
                <w:szCs w:val="20"/>
              </w:rPr>
              <w:br/>
              <w:t>6. 过水风干                                                                                            注意：因下水设施缺乏无法使用，地面可采用拖把进行地面清洁消毒</w:t>
            </w:r>
          </w:p>
        </w:tc>
      </w:tr>
      <w:tr w:rsidR="003105D1" w:rsidRPr="00693B77" w14:paraId="3D723DA3" w14:textId="77777777" w:rsidTr="006072C4">
        <w:trPr>
          <w:trHeight w:val="1402"/>
        </w:trPr>
        <w:tc>
          <w:tcPr>
            <w:tcW w:w="1640" w:type="dxa"/>
            <w:shd w:val="clear" w:color="auto" w:fill="auto"/>
            <w:vAlign w:val="center"/>
            <w:hideMark/>
          </w:tcPr>
          <w:p w14:paraId="12A8F27C" w14:textId="77777777" w:rsidR="003105D1" w:rsidRPr="00693B77" w:rsidRDefault="003105D1" w:rsidP="006072C4">
            <w:pPr>
              <w:widowControl/>
              <w:adjustRightInd/>
              <w:spacing w:line="240" w:lineRule="auto"/>
              <w:jc w:val="left"/>
              <w:rPr>
                <w:rFonts w:ascii="宋体" w:hAnsi="宋体" w:cs="宋体"/>
                <w:color w:val="000000"/>
                <w:kern w:val="0"/>
                <w:sz w:val="18"/>
                <w:szCs w:val="20"/>
              </w:rPr>
            </w:pPr>
            <w:r w:rsidRPr="00693B77">
              <w:rPr>
                <w:rFonts w:ascii="宋体" w:hAnsi="宋体" w:cs="宋体" w:hint="eastAsia"/>
                <w:color w:val="000000"/>
                <w:kern w:val="0"/>
                <w:sz w:val="18"/>
                <w:szCs w:val="20"/>
              </w:rPr>
              <w:lastRenderedPageBreak/>
              <w:t>烤鸡炉,烤架，油烟机，电子称，包装机，刀具消毒箱等小表面</w:t>
            </w:r>
          </w:p>
        </w:tc>
        <w:tc>
          <w:tcPr>
            <w:tcW w:w="1752" w:type="dxa"/>
            <w:shd w:val="clear" w:color="auto" w:fill="auto"/>
            <w:vAlign w:val="center"/>
            <w:hideMark/>
          </w:tcPr>
          <w:p w14:paraId="766B4C38" w14:textId="77777777" w:rsidR="003105D1" w:rsidRPr="00693B77" w:rsidRDefault="003105D1" w:rsidP="006072C4">
            <w:pPr>
              <w:widowControl/>
              <w:adjustRightInd/>
              <w:spacing w:line="240" w:lineRule="auto"/>
              <w:jc w:val="left"/>
              <w:rPr>
                <w:rFonts w:ascii="宋体" w:hAnsi="宋体" w:cs="宋体"/>
                <w:color w:val="000000"/>
                <w:kern w:val="0"/>
                <w:sz w:val="18"/>
                <w:szCs w:val="20"/>
              </w:rPr>
            </w:pPr>
            <w:r w:rsidRPr="00693B77">
              <w:rPr>
                <w:rFonts w:ascii="宋体" w:hAnsi="宋体" w:cs="宋体" w:hint="eastAsia"/>
                <w:color w:val="000000"/>
                <w:kern w:val="0"/>
                <w:sz w:val="18"/>
                <w:szCs w:val="20"/>
              </w:rPr>
              <w:t>每天完工或有需要时</w:t>
            </w:r>
          </w:p>
        </w:tc>
        <w:tc>
          <w:tcPr>
            <w:tcW w:w="1843" w:type="dxa"/>
            <w:shd w:val="clear" w:color="auto" w:fill="auto"/>
            <w:vAlign w:val="center"/>
            <w:hideMark/>
          </w:tcPr>
          <w:p w14:paraId="0D5803FF" w14:textId="77777777" w:rsidR="003105D1" w:rsidRPr="00693B77" w:rsidRDefault="003105D1" w:rsidP="006072C4">
            <w:pPr>
              <w:widowControl/>
              <w:adjustRightInd/>
              <w:spacing w:line="240" w:lineRule="auto"/>
              <w:jc w:val="left"/>
              <w:rPr>
                <w:rFonts w:ascii="宋体" w:hAnsi="宋体" w:cs="宋体"/>
                <w:color w:val="000000"/>
                <w:kern w:val="0"/>
                <w:sz w:val="18"/>
                <w:szCs w:val="20"/>
              </w:rPr>
            </w:pPr>
            <w:r w:rsidRPr="00693B77">
              <w:rPr>
                <w:rFonts w:ascii="宋体" w:hAnsi="宋体" w:cs="宋体" w:hint="eastAsia"/>
                <w:color w:val="000000"/>
                <w:kern w:val="0"/>
                <w:sz w:val="18"/>
                <w:szCs w:val="20"/>
              </w:rPr>
              <w:t>手刷，橡胶手套，喷壶</w:t>
            </w:r>
          </w:p>
        </w:tc>
        <w:tc>
          <w:tcPr>
            <w:tcW w:w="4145" w:type="dxa"/>
            <w:shd w:val="clear" w:color="auto" w:fill="auto"/>
            <w:vAlign w:val="center"/>
            <w:hideMark/>
          </w:tcPr>
          <w:p w14:paraId="049E06A9" w14:textId="77777777" w:rsidR="003105D1" w:rsidRPr="00693B77" w:rsidRDefault="003105D1" w:rsidP="006072C4">
            <w:pPr>
              <w:widowControl/>
              <w:adjustRightInd/>
              <w:spacing w:line="240" w:lineRule="auto"/>
              <w:jc w:val="left"/>
              <w:rPr>
                <w:rFonts w:ascii="宋体" w:hAnsi="宋体" w:cs="宋体"/>
                <w:color w:val="000000"/>
                <w:kern w:val="0"/>
                <w:sz w:val="18"/>
                <w:szCs w:val="20"/>
              </w:rPr>
            </w:pPr>
            <w:r w:rsidRPr="00693B77">
              <w:rPr>
                <w:rFonts w:ascii="宋体" w:hAnsi="宋体" w:cs="宋体" w:hint="eastAsia"/>
                <w:color w:val="000000"/>
                <w:kern w:val="0"/>
                <w:sz w:val="18"/>
                <w:szCs w:val="20"/>
              </w:rPr>
              <w:t xml:space="preserve">1. 清除污物及食物残渣     </w:t>
            </w:r>
            <w:r w:rsidRPr="00693B77">
              <w:rPr>
                <w:rFonts w:ascii="宋体" w:hAnsi="宋体" w:cs="宋体" w:hint="eastAsia"/>
                <w:color w:val="000000"/>
                <w:kern w:val="0"/>
                <w:sz w:val="18"/>
                <w:szCs w:val="20"/>
              </w:rPr>
              <w:br/>
              <w:t xml:space="preserve">2. 喷洒清洁剂      </w:t>
            </w:r>
            <w:r w:rsidRPr="00693B77">
              <w:rPr>
                <w:rFonts w:ascii="宋体" w:hAnsi="宋体" w:cs="宋体" w:hint="eastAsia"/>
                <w:color w:val="000000"/>
                <w:kern w:val="0"/>
                <w:sz w:val="18"/>
                <w:szCs w:val="20"/>
              </w:rPr>
              <w:br/>
              <w:t xml:space="preserve">3. 刷洗 过水  </w:t>
            </w:r>
            <w:r w:rsidRPr="00693B77">
              <w:rPr>
                <w:rFonts w:ascii="宋体" w:hAnsi="宋体" w:cs="宋体" w:hint="eastAsia"/>
                <w:color w:val="000000"/>
                <w:kern w:val="0"/>
                <w:sz w:val="18"/>
                <w:szCs w:val="20"/>
              </w:rPr>
              <w:br/>
              <w:t xml:space="preserve">4. 喷洒消毒水，过水风干   </w:t>
            </w:r>
            <w:r w:rsidRPr="00693B77">
              <w:rPr>
                <w:rFonts w:ascii="宋体" w:hAnsi="宋体" w:cs="宋体" w:hint="eastAsia"/>
                <w:color w:val="000000"/>
                <w:kern w:val="0"/>
                <w:sz w:val="18"/>
                <w:szCs w:val="20"/>
              </w:rPr>
              <w:br/>
              <w:t>注意：带电设备清洁前断电，喷洒时不要喷洒开关</w:t>
            </w:r>
          </w:p>
        </w:tc>
      </w:tr>
      <w:tr w:rsidR="003105D1" w:rsidRPr="00693B77" w14:paraId="44393F82" w14:textId="77777777" w:rsidTr="006072C4">
        <w:trPr>
          <w:trHeight w:val="1531"/>
        </w:trPr>
        <w:tc>
          <w:tcPr>
            <w:tcW w:w="1640" w:type="dxa"/>
            <w:shd w:val="clear" w:color="auto" w:fill="auto"/>
            <w:vAlign w:val="center"/>
            <w:hideMark/>
          </w:tcPr>
          <w:p w14:paraId="62B3718D" w14:textId="77777777" w:rsidR="003105D1" w:rsidRPr="00693B77" w:rsidRDefault="003105D1" w:rsidP="006072C4">
            <w:pPr>
              <w:widowControl/>
              <w:adjustRightInd/>
              <w:spacing w:line="240" w:lineRule="auto"/>
              <w:jc w:val="left"/>
              <w:rPr>
                <w:rFonts w:ascii="宋体" w:hAnsi="宋体" w:cs="宋体"/>
                <w:color w:val="000000"/>
                <w:kern w:val="0"/>
                <w:sz w:val="18"/>
                <w:szCs w:val="20"/>
              </w:rPr>
            </w:pPr>
            <w:r w:rsidRPr="00693B77">
              <w:rPr>
                <w:rFonts w:ascii="宋体" w:hAnsi="宋体" w:cs="宋体" w:hint="eastAsia"/>
                <w:color w:val="000000"/>
                <w:kern w:val="0"/>
                <w:sz w:val="18"/>
                <w:szCs w:val="20"/>
              </w:rPr>
              <w:t>工器具，清洁工具，小型周转箱，烤盘，设备可拆卸部分（打蛋机，打面机）等</w:t>
            </w:r>
          </w:p>
        </w:tc>
        <w:tc>
          <w:tcPr>
            <w:tcW w:w="1752" w:type="dxa"/>
            <w:shd w:val="clear" w:color="auto" w:fill="auto"/>
            <w:vAlign w:val="center"/>
            <w:hideMark/>
          </w:tcPr>
          <w:p w14:paraId="1918182D" w14:textId="77777777" w:rsidR="003105D1" w:rsidRPr="00693B77" w:rsidRDefault="003105D1" w:rsidP="006072C4">
            <w:pPr>
              <w:widowControl/>
              <w:adjustRightInd/>
              <w:spacing w:line="240" w:lineRule="auto"/>
              <w:jc w:val="left"/>
              <w:rPr>
                <w:rFonts w:ascii="宋体" w:hAnsi="宋体" w:cs="宋体"/>
                <w:color w:val="000000"/>
                <w:kern w:val="0"/>
                <w:sz w:val="18"/>
                <w:szCs w:val="20"/>
              </w:rPr>
            </w:pPr>
            <w:r w:rsidRPr="00693B77">
              <w:rPr>
                <w:rFonts w:ascii="宋体" w:hAnsi="宋体" w:cs="宋体" w:hint="eastAsia"/>
                <w:color w:val="000000"/>
                <w:kern w:val="0"/>
                <w:sz w:val="18"/>
                <w:szCs w:val="20"/>
              </w:rPr>
              <w:t>每次使用后</w:t>
            </w:r>
          </w:p>
        </w:tc>
        <w:tc>
          <w:tcPr>
            <w:tcW w:w="1843" w:type="dxa"/>
            <w:shd w:val="clear" w:color="auto" w:fill="auto"/>
            <w:vAlign w:val="center"/>
            <w:hideMark/>
          </w:tcPr>
          <w:p w14:paraId="4C6423AE" w14:textId="77777777" w:rsidR="003105D1" w:rsidRPr="00693B77" w:rsidRDefault="003105D1" w:rsidP="006072C4">
            <w:pPr>
              <w:widowControl/>
              <w:adjustRightInd/>
              <w:spacing w:line="240" w:lineRule="auto"/>
              <w:jc w:val="left"/>
              <w:rPr>
                <w:rFonts w:ascii="宋体" w:hAnsi="宋体" w:cs="宋体"/>
                <w:color w:val="000000"/>
                <w:kern w:val="0"/>
                <w:sz w:val="18"/>
                <w:szCs w:val="20"/>
              </w:rPr>
            </w:pPr>
            <w:proofErr w:type="gramStart"/>
            <w:r w:rsidRPr="00693B77">
              <w:rPr>
                <w:rFonts w:ascii="宋体" w:hAnsi="宋体" w:cs="宋体" w:hint="eastAsia"/>
                <w:color w:val="000000"/>
                <w:kern w:val="0"/>
                <w:sz w:val="18"/>
                <w:szCs w:val="20"/>
              </w:rPr>
              <w:t>手刷</w:t>
            </w:r>
            <w:proofErr w:type="gramEnd"/>
            <w:r w:rsidRPr="00693B77">
              <w:rPr>
                <w:rFonts w:ascii="宋体" w:hAnsi="宋体" w:cs="宋体" w:hint="eastAsia"/>
                <w:color w:val="000000"/>
                <w:kern w:val="0"/>
                <w:sz w:val="18"/>
                <w:szCs w:val="20"/>
              </w:rPr>
              <w:t xml:space="preserve"> </w:t>
            </w:r>
          </w:p>
        </w:tc>
        <w:tc>
          <w:tcPr>
            <w:tcW w:w="4145" w:type="dxa"/>
            <w:shd w:val="clear" w:color="auto" w:fill="auto"/>
            <w:vAlign w:val="center"/>
            <w:hideMark/>
          </w:tcPr>
          <w:p w14:paraId="38B99FEE" w14:textId="77777777" w:rsidR="003105D1" w:rsidRPr="00693B77" w:rsidRDefault="003105D1" w:rsidP="006072C4">
            <w:pPr>
              <w:widowControl/>
              <w:adjustRightInd/>
              <w:spacing w:line="240" w:lineRule="auto"/>
              <w:jc w:val="left"/>
              <w:rPr>
                <w:rFonts w:ascii="宋体" w:hAnsi="宋体" w:cs="宋体"/>
                <w:color w:val="000000"/>
                <w:kern w:val="0"/>
                <w:sz w:val="18"/>
                <w:szCs w:val="20"/>
              </w:rPr>
            </w:pPr>
            <w:r w:rsidRPr="00693B77">
              <w:rPr>
                <w:rFonts w:ascii="宋体" w:hAnsi="宋体" w:cs="宋体" w:hint="eastAsia"/>
                <w:color w:val="000000"/>
                <w:kern w:val="0"/>
                <w:sz w:val="18"/>
                <w:szCs w:val="20"/>
              </w:rPr>
              <w:t xml:space="preserve">1. 将清洁对象浸泡在装有清洁剂的清洗槽内       </w:t>
            </w:r>
            <w:r w:rsidRPr="00693B77">
              <w:rPr>
                <w:rFonts w:ascii="宋体" w:hAnsi="宋体" w:cs="宋体" w:hint="eastAsia"/>
                <w:color w:val="000000"/>
                <w:kern w:val="0"/>
                <w:sz w:val="18"/>
                <w:szCs w:val="20"/>
              </w:rPr>
              <w:br/>
              <w:t xml:space="preserve">2. 用手刷进行刷洗        </w:t>
            </w:r>
            <w:r w:rsidRPr="00693B77">
              <w:rPr>
                <w:rFonts w:ascii="宋体" w:hAnsi="宋体" w:cs="宋体" w:hint="eastAsia"/>
                <w:color w:val="000000"/>
                <w:kern w:val="0"/>
                <w:sz w:val="18"/>
                <w:szCs w:val="20"/>
              </w:rPr>
              <w:br/>
              <w:t>3. 流水充分过水</w:t>
            </w:r>
            <w:r w:rsidRPr="00693B77">
              <w:rPr>
                <w:rFonts w:ascii="宋体" w:hAnsi="宋体" w:cs="宋体" w:hint="eastAsia"/>
                <w:color w:val="000000"/>
                <w:kern w:val="0"/>
                <w:sz w:val="18"/>
                <w:szCs w:val="20"/>
              </w:rPr>
              <w:br/>
              <w:t xml:space="preserve">4. 浸泡在消毒剂中进行消毒  </w:t>
            </w:r>
            <w:r w:rsidRPr="00693B77">
              <w:rPr>
                <w:rFonts w:ascii="宋体" w:hAnsi="宋体" w:cs="宋体" w:hint="eastAsia"/>
                <w:color w:val="000000"/>
                <w:kern w:val="0"/>
                <w:sz w:val="18"/>
                <w:szCs w:val="20"/>
              </w:rPr>
              <w:br/>
              <w:t xml:space="preserve">5.过水风干 </w:t>
            </w:r>
          </w:p>
        </w:tc>
      </w:tr>
      <w:tr w:rsidR="003105D1" w:rsidRPr="00693B77" w14:paraId="308A5519" w14:textId="77777777" w:rsidTr="006072C4">
        <w:trPr>
          <w:trHeight w:val="1545"/>
        </w:trPr>
        <w:tc>
          <w:tcPr>
            <w:tcW w:w="1640" w:type="dxa"/>
            <w:shd w:val="clear" w:color="auto" w:fill="auto"/>
            <w:vAlign w:val="center"/>
            <w:hideMark/>
          </w:tcPr>
          <w:p w14:paraId="63463418" w14:textId="77777777" w:rsidR="003105D1" w:rsidRPr="00693B77" w:rsidRDefault="003105D1" w:rsidP="006072C4">
            <w:pPr>
              <w:widowControl/>
              <w:adjustRightInd/>
              <w:spacing w:line="240" w:lineRule="auto"/>
              <w:jc w:val="left"/>
              <w:rPr>
                <w:rFonts w:ascii="宋体" w:hAnsi="宋体" w:cs="宋体"/>
                <w:color w:val="000000"/>
                <w:kern w:val="0"/>
                <w:sz w:val="18"/>
                <w:szCs w:val="20"/>
              </w:rPr>
            </w:pPr>
            <w:r w:rsidRPr="00693B77">
              <w:rPr>
                <w:rFonts w:ascii="宋体" w:hAnsi="宋体" w:cs="宋体" w:hint="eastAsia"/>
                <w:color w:val="000000"/>
                <w:kern w:val="0"/>
                <w:sz w:val="18"/>
                <w:szCs w:val="20"/>
              </w:rPr>
              <w:t>冷库</w:t>
            </w:r>
          </w:p>
        </w:tc>
        <w:tc>
          <w:tcPr>
            <w:tcW w:w="1752" w:type="dxa"/>
            <w:shd w:val="clear" w:color="auto" w:fill="auto"/>
            <w:vAlign w:val="center"/>
            <w:hideMark/>
          </w:tcPr>
          <w:p w14:paraId="17495CB4" w14:textId="77777777" w:rsidR="003105D1" w:rsidRPr="00693B77" w:rsidRDefault="003105D1" w:rsidP="006072C4">
            <w:pPr>
              <w:widowControl/>
              <w:adjustRightInd/>
              <w:spacing w:line="240" w:lineRule="auto"/>
              <w:jc w:val="left"/>
              <w:rPr>
                <w:rFonts w:ascii="宋体" w:hAnsi="宋体" w:cs="宋体"/>
                <w:color w:val="000000"/>
                <w:kern w:val="0"/>
                <w:sz w:val="18"/>
                <w:szCs w:val="20"/>
              </w:rPr>
            </w:pPr>
            <w:r w:rsidRPr="00693B77">
              <w:rPr>
                <w:rFonts w:ascii="宋体" w:hAnsi="宋体" w:cs="宋体" w:hint="eastAsia"/>
                <w:color w:val="000000"/>
                <w:kern w:val="0"/>
                <w:sz w:val="18"/>
                <w:szCs w:val="20"/>
              </w:rPr>
              <w:t>每周一次或有需要时</w:t>
            </w:r>
          </w:p>
        </w:tc>
        <w:tc>
          <w:tcPr>
            <w:tcW w:w="1843" w:type="dxa"/>
            <w:shd w:val="clear" w:color="auto" w:fill="auto"/>
            <w:vAlign w:val="center"/>
            <w:hideMark/>
          </w:tcPr>
          <w:p w14:paraId="74763303" w14:textId="77777777" w:rsidR="003105D1" w:rsidRPr="00693B77" w:rsidRDefault="003105D1" w:rsidP="006072C4">
            <w:pPr>
              <w:widowControl/>
              <w:adjustRightInd/>
              <w:spacing w:line="240" w:lineRule="auto"/>
              <w:jc w:val="left"/>
              <w:rPr>
                <w:rFonts w:ascii="宋体" w:hAnsi="宋体" w:cs="宋体"/>
                <w:color w:val="000000"/>
                <w:kern w:val="0"/>
                <w:sz w:val="18"/>
                <w:szCs w:val="20"/>
              </w:rPr>
            </w:pPr>
            <w:r w:rsidRPr="00693B77">
              <w:rPr>
                <w:rFonts w:ascii="宋体" w:hAnsi="宋体" w:cs="宋体" w:hint="eastAsia"/>
                <w:color w:val="000000"/>
                <w:kern w:val="0"/>
                <w:sz w:val="18"/>
                <w:szCs w:val="20"/>
              </w:rPr>
              <w:t>地刷，地刮 ， 抹布</w:t>
            </w:r>
          </w:p>
        </w:tc>
        <w:tc>
          <w:tcPr>
            <w:tcW w:w="4145" w:type="dxa"/>
            <w:shd w:val="clear" w:color="auto" w:fill="auto"/>
            <w:vAlign w:val="center"/>
            <w:hideMark/>
          </w:tcPr>
          <w:p w14:paraId="7590012F" w14:textId="77777777" w:rsidR="003105D1" w:rsidRPr="00693B77" w:rsidRDefault="003105D1" w:rsidP="006072C4">
            <w:pPr>
              <w:widowControl/>
              <w:adjustRightInd/>
              <w:spacing w:line="240" w:lineRule="auto"/>
              <w:jc w:val="left"/>
              <w:rPr>
                <w:rFonts w:ascii="宋体" w:hAnsi="宋体" w:cs="宋体"/>
                <w:color w:val="000000"/>
                <w:kern w:val="0"/>
                <w:sz w:val="18"/>
                <w:szCs w:val="20"/>
              </w:rPr>
            </w:pPr>
            <w:r w:rsidRPr="00693B77">
              <w:rPr>
                <w:rFonts w:ascii="宋体" w:hAnsi="宋体" w:cs="宋体" w:hint="eastAsia"/>
                <w:color w:val="000000"/>
                <w:kern w:val="0"/>
                <w:sz w:val="18"/>
                <w:szCs w:val="20"/>
              </w:rPr>
              <w:t xml:space="preserve">1. 清除污物及食物残渣     </w:t>
            </w:r>
            <w:r w:rsidRPr="00693B77">
              <w:rPr>
                <w:rFonts w:ascii="宋体" w:hAnsi="宋体" w:cs="宋体" w:hint="eastAsia"/>
                <w:color w:val="000000"/>
                <w:kern w:val="0"/>
                <w:sz w:val="18"/>
                <w:szCs w:val="20"/>
              </w:rPr>
              <w:br/>
              <w:t xml:space="preserve">2. 喷洒清洁剂，刷洗   </w:t>
            </w:r>
            <w:r w:rsidRPr="00693B77">
              <w:rPr>
                <w:rFonts w:ascii="宋体" w:hAnsi="宋体" w:cs="宋体" w:hint="eastAsia"/>
                <w:color w:val="000000"/>
                <w:kern w:val="0"/>
                <w:sz w:val="18"/>
                <w:szCs w:val="20"/>
              </w:rPr>
              <w:br/>
              <w:t>3. 用抹布擦拭或者过水</w:t>
            </w:r>
            <w:r w:rsidRPr="00693B77">
              <w:rPr>
                <w:rFonts w:ascii="宋体" w:hAnsi="宋体" w:cs="宋体" w:hint="eastAsia"/>
                <w:color w:val="000000"/>
                <w:kern w:val="0"/>
                <w:sz w:val="18"/>
                <w:szCs w:val="20"/>
              </w:rPr>
              <w:br/>
              <w:t xml:space="preserve">4. 喷洒消毒剂  </w:t>
            </w:r>
            <w:r w:rsidRPr="00693B77">
              <w:rPr>
                <w:rFonts w:ascii="宋体" w:hAnsi="宋体" w:cs="宋体" w:hint="eastAsia"/>
                <w:color w:val="000000"/>
                <w:kern w:val="0"/>
                <w:sz w:val="18"/>
                <w:szCs w:val="20"/>
              </w:rPr>
              <w:br/>
              <w:t xml:space="preserve">5. 过水风干       </w:t>
            </w:r>
          </w:p>
        </w:tc>
      </w:tr>
      <w:tr w:rsidR="003105D1" w:rsidRPr="00693B77" w14:paraId="79B2920D" w14:textId="77777777" w:rsidTr="006072C4">
        <w:trPr>
          <w:trHeight w:val="1544"/>
        </w:trPr>
        <w:tc>
          <w:tcPr>
            <w:tcW w:w="1640" w:type="dxa"/>
            <w:shd w:val="clear" w:color="auto" w:fill="auto"/>
            <w:vAlign w:val="center"/>
            <w:hideMark/>
          </w:tcPr>
          <w:p w14:paraId="45EF5EA6" w14:textId="77777777" w:rsidR="003105D1" w:rsidRPr="00693B77" w:rsidRDefault="003105D1" w:rsidP="006072C4">
            <w:pPr>
              <w:widowControl/>
              <w:adjustRightInd/>
              <w:spacing w:line="240" w:lineRule="auto"/>
              <w:jc w:val="left"/>
              <w:rPr>
                <w:rFonts w:ascii="宋体" w:hAnsi="宋体" w:cs="宋体"/>
                <w:color w:val="000000"/>
                <w:kern w:val="0"/>
                <w:sz w:val="18"/>
                <w:szCs w:val="20"/>
              </w:rPr>
            </w:pPr>
            <w:r w:rsidRPr="00693B77">
              <w:rPr>
                <w:rFonts w:ascii="宋体" w:hAnsi="宋体" w:cs="宋体" w:hint="eastAsia"/>
                <w:color w:val="000000"/>
                <w:kern w:val="0"/>
                <w:sz w:val="18"/>
                <w:szCs w:val="20"/>
              </w:rPr>
              <w:t>面包切片机，醒发箱，</w:t>
            </w:r>
            <w:proofErr w:type="gramStart"/>
            <w:r w:rsidRPr="00693B77">
              <w:rPr>
                <w:rFonts w:ascii="宋体" w:hAnsi="宋体" w:cs="宋体" w:hint="eastAsia"/>
                <w:color w:val="000000"/>
                <w:kern w:val="0"/>
                <w:sz w:val="18"/>
                <w:szCs w:val="20"/>
              </w:rPr>
              <w:t>热柜等</w:t>
            </w:r>
            <w:proofErr w:type="gramEnd"/>
            <w:r w:rsidRPr="00693B77">
              <w:rPr>
                <w:rFonts w:ascii="宋体" w:hAnsi="宋体" w:cs="宋体" w:hint="eastAsia"/>
                <w:color w:val="000000"/>
                <w:kern w:val="0"/>
                <w:sz w:val="18"/>
                <w:szCs w:val="20"/>
              </w:rPr>
              <w:t xml:space="preserve">加工设备 </w:t>
            </w:r>
          </w:p>
        </w:tc>
        <w:tc>
          <w:tcPr>
            <w:tcW w:w="1752" w:type="dxa"/>
            <w:shd w:val="clear" w:color="auto" w:fill="auto"/>
            <w:vAlign w:val="center"/>
            <w:hideMark/>
          </w:tcPr>
          <w:p w14:paraId="0B0ED37C" w14:textId="77777777" w:rsidR="003105D1" w:rsidRPr="00693B77" w:rsidRDefault="003105D1" w:rsidP="006072C4">
            <w:pPr>
              <w:widowControl/>
              <w:adjustRightInd/>
              <w:spacing w:line="240" w:lineRule="auto"/>
              <w:jc w:val="left"/>
              <w:rPr>
                <w:rFonts w:ascii="宋体" w:hAnsi="宋体" w:cs="宋体"/>
                <w:color w:val="000000"/>
                <w:kern w:val="0"/>
                <w:sz w:val="18"/>
                <w:szCs w:val="20"/>
              </w:rPr>
            </w:pPr>
            <w:r w:rsidRPr="00693B77">
              <w:rPr>
                <w:rFonts w:ascii="宋体" w:hAnsi="宋体" w:cs="宋体" w:hint="eastAsia"/>
                <w:color w:val="000000"/>
                <w:kern w:val="0"/>
                <w:sz w:val="18"/>
                <w:szCs w:val="20"/>
              </w:rPr>
              <w:t>每天完工或有需要时</w:t>
            </w:r>
          </w:p>
        </w:tc>
        <w:tc>
          <w:tcPr>
            <w:tcW w:w="1843" w:type="dxa"/>
            <w:shd w:val="clear" w:color="auto" w:fill="auto"/>
            <w:vAlign w:val="center"/>
            <w:hideMark/>
          </w:tcPr>
          <w:p w14:paraId="52D3F2F8" w14:textId="77777777" w:rsidR="003105D1" w:rsidRPr="00693B77" w:rsidRDefault="003105D1" w:rsidP="006072C4">
            <w:pPr>
              <w:widowControl/>
              <w:adjustRightInd/>
              <w:spacing w:line="240" w:lineRule="auto"/>
              <w:jc w:val="left"/>
              <w:rPr>
                <w:rFonts w:ascii="宋体" w:hAnsi="宋体" w:cs="宋体"/>
                <w:color w:val="000000"/>
                <w:kern w:val="0"/>
                <w:sz w:val="18"/>
                <w:szCs w:val="20"/>
              </w:rPr>
            </w:pPr>
            <w:r w:rsidRPr="00693B77">
              <w:rPr>
                <w:rFonts w:ascii="宋体" w:hAnsi="宋体" w:cs="宋体" w:hint="eastAsia"/>
                <w:color w:val="000000"/>
                <w:kern w:val="0"/>
                <w:sz w:val="18"/>
                <w:szCs w:val="20"/>
              </w:rPr>
              <w:t>手刷，</w:t>
            </w:r>
            <w:proofErr w:type="gramStart"/>
            <w:r w:rsidRPr="00693B77">
              <w:rPr>
                <w:rFonts w:ascii="宋体" w:hAnsi="宋体" w:cs="宋体" w:hint="eastAsia"/>
                <w:color w:val="000000"/>
                <w:kern w:val="0"/>
                <w:sz w:val="18"/>
                <w:szCs w:val="20"/>
              </w:rPr>
              <w:t>喷瓶</w:t>
            </w:r>
            <w:proofErr w:type="gramEnd"/>
            <w:r w:rsidRPr="00693B77">
              <w:rPr>
                <w:rFonts w:ascii="宋体" w:hAnsi="宋体" w:cs="宋体" w:hint="eastAsia"/>
                <w:color w:val="000000"/>
                <w:kern w:val="0"/>
                <w:sz w:val="18"/>
                <w:szCs w:val="20"/>
              </w:rPr>
              <w:t>,抹布</w:t>
            </w:r>
          </w:p>
        </w:tc>
        <w:tc>
          <w:tcPr>
            <w:tcW w:w="4145" w:type="dxa"/>
            <w:shd w:val="clear" w:color="auto" w:fill="auto"/>
            <w:vAlign w:val="center"/>
            <w:hideMark/>
          </w:tcPr>
          <w:p w14:paraId="281CF368" w14:textId="77777777" w:rsidR="003105D1" w:rsidRPr="00693B77" w:rsidRDefault="003105D1" w:rsidP="006072C4">
            <w:pPr>
              <w:widowControl/>
              <w:adjustRightInd/>
              <w:spacing w:line="240" w:lineRule="auto"/>
              <w:jc w:val="left"/>
              <w:rPr>
                <w:rFonts w:ascii="宋体" w:hAnsi="宋体" w:cs="宋体"/>
                <w:color w:val="000000"/>
                <w:kern w:val="0"/>
                <w:sz w:val="18"/>
                <w:szCs w:val="20"/>
              </w:rPr>
            </w:pPr>
            <w:r w:rsidRPr="00693B77">
              <w:rPr>
                <w:rFonts w:ascii="宋体" w:hAnsi="宋体" w:cs="宋体" w:hint="eastAsia"/>
                <w:color w:val="000000"/>
                <w:kern w:val="0"/>
                <w:sz w:val="18"/>
                <w:szCs w:val="20"/>
              </w:rPr>
              <w:t xml:space="preserve">1. 切断电源    </w:t>
            </w:r>
            <w:r w:rsidRPr="00693B77">
              <w:rPr>
                <w:rFonts w:ascii="宋体" w:hAnsi="宋体" w:cs="宋体" w:hint="eastAsia"/>
                <w:color w:val="000000"/>
                <w:kern w:val="0"/>
                <w:sz w:val="18"/>
                <w:szCs w:val="20"/>
              </w:rPr>
              <w:br/>
              <w:t xml:space="preserve">2. 用喷壶喷洒清洁剂，刷洗            </w:t>
            </w:r>
            <w:r w:rsidRPr="00693B77">
              <w:rPr>
                <w:rFonts w:ascii="宋体" w:hAnsi="宋体" w:cs="宋体" w:hint="eastAsia"/>
                <w:color w:val="000000"/>
                <w:kern w:val="0"/>
                <w:sz w:val="18"/>
                <w:szCs w:val="20"/>
              </w:rPr>
              <w:br/>
              <w:t xml:space="preserve">3. 用喷壶喷洒清水过水    </w:t>
            </w:r>
            <w:r w:rsidRPr="00693B77">
              <w:rPr>
                <w:rFonts w:ascii="宋体" w:hAnsi="宋体" w:cs="宋体" w:hint="eastAsia"/>
                <w:color w:val="000000"/>
                <w:kern w:val="0"/>
                <w:sz w:val="18"/>
                <w:szCs w:val="20"/>
              </w:rPr>
              <w:br/>
              <w:t xml:space="preserve">4. 用干净抹布擦拭      </w:t>
            </w:r>
            <w:r w:rsidRPr="00693B77">
              <w:rPr>
                <w:rFonts w:ascii="宋体" w:hAnsi="宋体" w:cs="宋体" w:hint="eastAsia"/>
                <w:color w:val="000000"/>
                <w:kern w:val="0"/>
                <w:sz w:val="18"/>
                <w:szCs w:val="20"/>
              </w:rPr>
              <w:br/>
              <w:t xml:space="preserve">5. 喷洒消毒剂  </w:t>
            </w:r>
            <w:r w:rsidRPr="00693B77">
              <w:rPr>
                <w:rFonts w:ascii="宋体" w:hAnsi="宋体" w:cs="宋体" w:hint="eastAsia"/>
                <w:color w:val="000000"/>
                <w:kern w:val="0"/>
                <w:sz w:val="18"/>
                <w:szCs w:val="20"/>
              </w:rPr>
              <w:br/>
              <w:t xml:space="preserve">6. 过水风干      </w:t>
            </w:r>
          </w:p>
        </w:tc>
      </w:tr>
    </w:tbl>
    <w:p w14:paraId="529A028B" w14:textId="77777777" w:rsidR="003105D1" w:rsidRDefault="003105D1" w:rsidP="003105D1">
      <w:pPr>
        <w:pStyle w:val="aff4"/>
        <w:spacing w:before="120" w:after="120"/>
      </w:pPr>
      <w:bookmarkStart w:id="103" w:name="_Toc105074397"/>
      <w:r>
        <w:rPr>
          <w:rFonts w:hint="eastAsia"/>
        </w:rPr>
        <w:t>一般</w:t>
      </w:r>
      <w:proofErr w:type="gramStart"/>
      <w:r>
        <w:rPr>
          <w:rFonts w:hint="eastAsia"/>
        </w:rPr>
        <w:t>操作区</w:t>
      </w:r>
      <w:proofErr w:type="gramEnd"/>
      <w:r>
        <w:rPr>
          <w:rFonts w:hint="eastAsia"/>
        </w:rPr>
        <w:t>的清洁方法推荐</w:t>
      </w:r>
      <w:bookmarkEnd w:id="103"/>
    </w:p>
    <w:p w14:paraId="04F0E180" w14:textId="445BD0E4" w:rsidR="003105D1" w:rsidRPr="00CC3D33" w:rsidRDefault="003105D1" w:rsidP="00E24590">
      <w:pPr>
        <w:pStyle w:val="affffb"/>
        <w:ind w:firstLine="420"/>
        <w:rPr>
          <w:rFonts w:hint="eastAsia"/>
        </w:rPr>
      </w:pPr>
      <w:r>
        <w:rPr>
          <w:rFonts w:hint="eastAsia"/>
        </w:rPr>
        <w:t>一般操作区的清洁对象、频率、工具、方法如表A.</w:t>
      </w:r>
      <w:r>
        <w:t>4</w:t>
      </w:r>
      <w:r>
        <w:rPr>
          <w:rFonts w:hint="eastAsia"/>
        </w:rPr>
        <w:t>所示。</w:t>
      </w:r>
    </w:p>
    <w:p w14:paraId="2807A75F" w14:textId="77777777" w:rsidR="003105D1" w:rsidRDefault="003105D1" w:rsidP="003105D1">
      <w:pPr>
        <w:pStyle w:val="aff"/>
        <w:spacing w:before="120" w:after="120"/>
      </w:pPr>
      <w:r>
        <w:rPr>
          <w:rFonts w:hint="eastAsia"/>
        </w:rPr>
        <w:t>一般</w:t>
      </w:r>
      <w:proofErr w:type="gramStart"/>
      <w:r>
        <w:rPr>
          <w:rFonts w:hint="eastAsia"/>
        </w:rPr>
        <w:t>操作区</w:t>
      </w:r>
      <w:proofErr w:type="gramEnd"/>
      <w:r>
        <w:rPr>
          <w:rFonts w:hint="eastAsia"/>
        </w:rPr>
        <w:t>的清洁方法推荐</w:t>
      </w:r>
    </w:p>
    <w:tbl>
      <w:tblPr>
        <w:tblW w:w="934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91"/>
        <w:gridCol w:w="1701"/>
        <w:gridCol w:w="1843"/>
        <w:gridCol w:w="4111"/>
      </w:tblGrid>
      <w:tr w:rsidR="003105D1" w:rsidRPr="000229ED" w14:paraId="39D2FFF9" w14:textId="77777777" w:rsidTr="006072C4">
        <w:trPr>
          <w:trHeight w:val="520"/>
        </w:trPr>
        <w:tc>
          <w:tcPr>
            <w:tcW w:w="1691" w:type="dxa"/>
            <w:tcBorders>
              <w:top w:val="single" w:sz="8" w:space="0" w:color="auto"/>
              <w:bottom w:val="single" w:sz="8" w:space="0" w:color="auto"/>
            </w:tcBorders>
            <w:shd w:val="clear" w:color="auto" w:fill="auto"/>
            <w:vAlign w:val="center"/>
            <w:hideMark/>
          </w:tcPr>
          <w:p w14:paraId="48ACA002" w14:textId="77777777" w:rsidR="003105D1" w:rsidRPr="000229ED" w:rsidRDefault="003105D1" w:rsidP="006072C4">
            <w:pPr>
              <w:widowControl/>
              <w:adjustRightInd/>
              <w:spacing w:line="240" w:lineRule="auto"/>
              <w:jc w:val="center"/>
              <w:rPr>
                <w:rFonts w:ascii="宋体" w:hAnsi="宋体" w:cs="Arial"/>
                <w:color w:val="000000"/>
                <w:kern w:val="0"/>
                <w:sz w:val="18"/>
                <w:szCs w:val="20"/>
              </w:rPr>
            </w:pPr>
            <w:r w:rsidRPr="000229ED">
              <w:rPr>
                <w:rFonts w:ascii="宋体" w:hAnsi="宋体" w:cs="Arial"/>
                <w:color w:val="000000"/>
                <w:kern w:val="0"/>
                <w:sz w:val="18"/>
                <w:szCs w:val="20"/>
              </w:rPr>
              <w:t>清洁对象</w:t>
            </w:r>
          </w:p>
        </w:tc>
        <w:tc>
          <w:tcPr>
            <w:tcW w:w="1701" w:type="dxa"/>
            <w:tcBorders>
              <w:top w:val="single" w:sz="8" w:space="0" w:color="auto"/>
              <w:bottom w:val="single" w:sz="8" w:space="0" w:color="auto"/>
            </w:tcBorders>
            <w:shd w:val="clear" w:color="auto" w:fill="auto"/>
            <w:vAlign w:val="center"/>
            <w:hideMark/>
          </w:tcPr>
          <w:p w14:paraId="218344EB" w14:textId="77777777" w:rsidR="003105D1" w:rsidRPr="000229ED" w:rsidRDefault="003105D1" w:rsidP="006072C4">
            <w:pPr>
              <w:widowControl/>
              <w:adjustRightInd/>
              <w:spacing w:line="240" w:lineRule="auto"/>
              <w:jc w:val="center"/>
              <w:rPr>
                <w:rFonts w:ascii="宋体" w:hAnsi="宋体" w:cs="Arial"/>
                <w:color w:val="000000"/>
                <w:kern w:val="0"/>
                <w:sz w:val="18"/>
                <w:szCs w:val="20"/>
              </w:rPr>
            </w:pPr>
            <w:r w:rsidRPr="000229ED">
              <w:rPr>
                <w:rFonts w:ascii="宋体" w:hAnsi="宋体" w:cs="Arial"/>
                <w:color w:val="000000"/>
                <w:kern w:val="0"/>
                <w:sz w:val="18"/>
                <w:szCs w:val="20"/>
              </w:rPr>
              <w:t>清洁频率</w:t>
            </w:r>
          </w:p>
        </w:tc>
        <w:tc>
          <w:tcPr>
            <w:tcW w:w="1843" w:type="dxa"/>
            <w:tcBorders>
              <w:top w:val="single" w:sz="8" w:space="0" w:color="auto"/>
              <w:bottom w:val="single" w:sz="8" w:space="0" w:color="auto"/>
            </w:tcBorders>
            <w:shd w:val="clear" w:color="auto" w:fill="auto"/>
            <w:vAlign w:val="center"/>
            <w:hideMark/>
          </w:tcPr>
          <w:p w14:paraId="43F7BD31" w14:textId="77777777" w:rsidR="003105D1" w:rsidRPr="000229ED" w:rsidRDefault="003105D1" w:rsidP="006072C4">
            <w:pPr>
              <w:widowControl/>
              <w:adjustRightInd/>
              <w:spacing w:line="240" w:lineRule="auto"/>
              <w:jc w:val="center"/>
              <w:rPr>
                <w:rFonts w:ascii="宋体" w:hAnsi="宋体" w:cs="Arial"/>
                <w:color w:val="000000"/>
                <w:kern w:val="0"/>
                <w:sz w:val="18"/>
                <w:szCs w:val="20"/>
              </w:rPr>
            </w:pPr>
            <w:r w:rsidRPr="000229ED">
              <w:rPr>
                <w:rFonts w:ascii="宋体" w:hAnsi="宋体" w:cs="Arial"/>
                <w:color w:val="000000"/>
                <w:kern w:val="0"/>
                <w:sz w:val="18"/>
                <w:szCs w:val="20"/>
              </w:rPr>
              <w:t>工具</w:t>
            </w:r>
          </w:p>
        </w:tc>
        <w:tc>
          <w:tcPr>
            <w:tcW w:w="4111" w:type="dxa"/>
            <w:tcBorders>
              <w:top w:val="single" w:sz="8" w:space="0" w:color="auto"/>
              <w:bottom w:val="single" w:sz="8" w:space="0" w:color="auto"/>
            </w:tcBorders>
            <w:shd w:val="clear" w:color="auto" w:fill="auto"/>
            <w:vAlign w:val="center"/>
            <w:hideMark/>
          </w:tcPr>
          <w:p w14:paraId="1221E821" w14:textId="77777777" w:rsidR="003105D1" w:rsidRPr="000229ED" w:rsidRDefault="003105D1" w:rsidP="006072C4">
            <w:pPr>
              <w:widowControl/>
              <w:adjustRightInd/>
              <w:spacing w:line="240" w:lineRule="auto"/>
              <w:jc w:val="center"/>
              <w:rPr>
                <w:rFonts w:ascii="宋体" w:hAnsi="宋体" w:cs="Arial"/>
                <w:color w:val="000000"/>
                <w:kern w:val="0"/>
                <w:sz w:val="18"/>
                <w:szCs w:val="20"/>
              </w:rPr>
            </w:pPr>
            <w:r w:rsidRPr="000229ED">
              <w:rPr>
                <w:rFonts w:ascii="宋体" w:hAnsi="宋体" w:cs="Arial"/>
                <w:color w:val="000000"/>
                <w:kern w:val="0"/>
                <w:sz w:val="18"/>
                <w:szCs w:val="20"/>
              </w:rPr>
              <w:t>操作</w:t>
            </w:r>
            <w:r w:rsidRPr="000229ED">
              <w:rPr>
                <w:rFonts w:ascii="宋体" w:hAnsi="宋体" w:cs="Arial" w:hint="eastAsia"/>
                <w:color w:val="000000"/>
                <w:kern w:val="0"/>
                <w:sz w:val="18"/>
                <w:szCs w:val="20"/>
              </w:rPr>
              <w:t>方法</w:t>
            </w:r>
          </w:p>
        </w:tc>
      </w:tr>
      <w:tr w:rsidR="003105D1" w:rsidRPr="000229ED" w14:paraId="4491BE10" w14:textId="77777777" w:rsidTr="006072C4">
        <w:trPr>
          <w:trHeight w:val="2020"/>
        </w:trPr>
        <w:tc>
          <w:tcPr>
            <w:tcW w:w="1691" w:type="dxa"/>
            <w:tcBorders>
              <w:top w:val="single" w:sz="8" w:space="0" w:color="auto"/>
            </w:tcBorders>
            <w:shd w:val="clear" w:color="auto" w:fill="auto"/>
            <w:vAlign w:val="center"/>
            <w:hideMark/>
          </w:tcPr>
          <w:p w14:paraId="6EB2BFF5" w14:textId="77777777" w:rsidR="003105D1" w:rsidRPr="000229ED" w:rsidRDefault="003105D1" w:rsidP="006072C4">
            <w:pPr>
              <w:widowControl/>
              <w:adjustRightInd/>
              <w:spacing w:line="240" w:lineRule="auto"/>
              <w:jc w:val="left"/>
              <w:rPr>
                <w:rFonts w:ascii="宋体" w:hAnsi="宋体" w:cs="Arial"/>
                <w:color w:val="000000"/>
                <w:kern w:val="0"/>
                <w:sz w:val="18"/>
                <w:szCs w:val="20"/>
              </w:rPr>
            </w:pPr>
            <w:r w:rsidRPr="000229ED">
              <w:rPr>
                <w:rFonts w:ascii="宋体" w:hAnsi="宋体" w:cs="Arial"/>
                <w:color w:val="000000"/>
                <w:kern w:val="0"/>
                <w:sz w:val="18"/>
                <w:szCs w:val="20"/>
              </w:rPr>
              <w:t>地面，墙面，砧板，操作台，地漏，排水沟 ，垃圾桶等大表面</w:t>
            </w:r>
          </w:p>
        </w:tc>
        <w:tc>
          <w:tcPr>
            <w:tcW w:w="1701" w:type="dxa"/>
            <w:tcBorders>
              <w:top w:val="single" w:sz="8" w:space="0" w:color="auto"/>
            </w:tcBorders>
            <w:shd w:val="clear" w:color="auto" w:fill="auto"/>
            <w:vAlign w:val="center"/>
            <w:hideMark/>
          </w:tcPr>
          <w:p w14:paraId="5A7B054D" w14:textId="77777777" w:rsidR="003105D1" w:rsidRPr="000229ED" w:rsidRDefault="003105D1" w:rsidP="006072C4">
            <w:pPr>
              <w:widowControl/>
              <w:adjustRightInd/>
              <w:spacing w:line="240" w:lineRule="auto"/>
              <w:jc w:val="left"/>
              <w:rPr>
                <w:rFonts w:ascii="宋体" w:hAnsi="宋体" w:cs="Arial"/>
                <w:color w:val="000000"/>
                <w:kern w:val="0"/>
                <w:sz w:val="18"/>
                <w:szCs w:val="20"/>
              </w:rPr>
            </w:pPr>
            <w:r w:rsidRPr="000229ED">
              <w:rPr>
                <w:rFonts w:ascii="宋体" w:hAnsi="宋体" w:cs="Arial"/>
                <w:color w:val="000000"/>
                <w:kern w:val="0"/>
                <w:sz w:val="18"/>
                <w:szCs w:val="20"/>
              </w:rPr>
              <w:t>每天完工或有需要时</w:t>
            </w:r>
          </w:p>
        </w:tc>
        <w:tc>
          <w:tcPr>
            <w:tcW w:w="1843" w:type="dxa"/>
            <w:tcBorders>
              <w:top w:val="single" w:sz="8" w:space="0" w:color="auto"/>
            </w:tcBorders>
            <w:shd w:val="clear" w:color="auto" w:fill="auto"/>
            <w:vAlign w:val="center"/>
            <w:hideMark/>
          </w:tcPr>
          <w:p w14:paraId="3C873902" w14:textId="77777777" w:rsidR="003105D1" w:rsidRPr="000229ED" w:rsidRDefault="003105D1" w:rsidP="006072C4">
            <w:pPr>
              <w:widowControl/>
              <w:adjustRightInd/>
              <w:spacing w:after="240" w:line="240" w:lineRule="auto"/>
              <w:jc w:val="left"/>
              <w:rPr>
                <w:rFonts w:ascii="宋体" w:hAnsi="宋体" w:cs="宋体"/>
                <w:color w:val="000000"/>
                <w:kern w:val="0"/>
                <w:sz w:val="18"/>
                <w:szCs w:val="20"/>
              </w:rPr>
            </w:pPr>
            <w:proofErr w:type="gramStart"/>
            <w:r w:rsidRPr="000229ED">
              <w:rPr>
                <w:rFonts w:ascii="宋体" w:hAnsi="宋体" w:cs="宋体" w:hint="eastAsia"/>
                <w:color w:val="000000"/>
                <w:kern w:val="0"/>
                <w:sz w:val="18"/>
                <w:szCs w:val="20"/>
              </w:rPr>
              <w:t>手刷</w:t>
            </w:r>
            <w:proofErr w:type="gramEnd"/>
            <w:r w:rsidRPr="000229ED">
              <w:rPr>
                <w:rFonts w:ascii="宋体" w:hAnsi="宋体" w:cs="宋体" w:hint="eastAsia"/>
                <w:color w:val="000000"/>
                <w:kern w:val="0"/>
                <w:sz w:val="18"/>
                <w:szCs w:val="20"/>
              </w:rPr>
              <w:t>/地刷，橡胶手套</w:t>
            </w:r>
          </w:p>
        </w:tc>
        <w:tc>
          <w:tcPr>
            <w:tcW w:w="4111" w:type="dxa"/>
            <w:tcBorders>
              <w:top w:val="single" w:sz="8" w:space="0" w:color="auto"/>
            </w:tcBorders>
            <w:shd w:val="clear" w:color="auto" w:fill="auto"/>
            <w:vAlign w:val="center"/>
            <w:hideMark/>
          </w:tcPr>
          <w:p w14:paraId="2AA2D9FE" w14:textId="77777777" w:rsidR="003105D1" w:rsidRPr="000229ED" w:rsidRDefault="003105D1" w:rsidP="006072C4">
            <w:pPr>
              <w:widowControl/>
              <w:adjustRightInd/>
              <w:spacing w:line="240" w:lineRule="auto"/>
              <w:jc w:val="left"/>
              <w:rPr>
                <w:rFonts w:ascii="宋体" w:hAnsi="宋体" w:cs="Arial"/>
                <w:color w:val="000000"/>
                <w:kern w:val="0"/>
                <w:sz w:val="18"/>
                <w:szCs w:val="20"/>
              </w:rPr>
            </w:pPr>
            <w:r w:rsidRPr="000229ED">
              <w:rPr>
                <w:rFonts w:ascii="宋体" w:hAnsi="宋体" w:cs="Arial"/>
                <w:color w:val="000000"/>
                <w:kern w:val="0"/>
                <w:sz w:val="18"/>
                <w:szCs w:val="20"/>
              </w:rPr>
              <w:t>1.清扫大块食物残渣 2.喷枪或者喷壶喷洒清洁剂</w:t>
            </w:r>
            <w:r w:rsidRPr="000229ED">
              <w:rPr>
                <w:rFonts w:ascii="宋体" w:hAnsi="宋体" w:cs="Arial"/>
                <w:color w:val="000000"/>
                <w:kern w:val="0"/>
                <w:sz w:val="18"/>
                <w:szCs w:val="20"/>
              </w:rPr>
              <w:br/>
              <w:t>3. 用手刷/地刷全面刷洗</w:t>
            </w:r>
            <w:r w:rsidRPr="000229ED">
              <w:rPr>
                <w:rFonts w:ascii="宋体" w:hAnsi="宋体" w:cs="Arial"/>
                <w:color w:val="000000"/>
                <w:kern w:val="0"/>
                <w:sz w:val="18"/>
                <w:szCs w:val="20"/>
              </w:rPr>
              <w:br/>
              <w:t xml:space="preserve">4. 充分过水 </w:t>
            </w:r>
            <w:r w:rsidRPr="000229ED">
              <w:rPr>
                <w:rFonts w:ascii="宋体" w:hAnsi="宋体" w:cs="Arial"/>
                <w:color w:val="000000"/>
                <w:kern w:val="0"/>
                <w:sz w:val="18"/>
                <w:szCs w:val="20"/>
              </w:rPr>
              <w:br/>
              <w:t xml:space="preserve">5. 均匀喷洒消毒剂 </w:t>
            </w:r>
            <w:r w:rsidRPr="000229ED">
              <w:rPr>
                <w:rFonts w:ascii="宋体" w:hAnsi="宋体" w:cs="Arial"/>
                <w:color w:val="000000"/>
                <w:kern w:val="0"/>
                <w:sz w:val="18"/>
                <w:szCs w:val="20"/>
              </w:rPr>
              <w:br/>
              <w:t>6. 过水风干                                                                                            注意：因下水设施缺乏无法使用，地面可采用拖把进行地面清洁消毒</w:t>
            </w:r>
          </w:p>
        </w:tc>
      </w:tr>
      <w:tr w:rsidR="003105D1" w:rsidRPr="000229ED" w14:paraId="2DC1862A" w14:textId="77777777" w:rsidTr="006072C4">
        <w:trPr>
          <w:trHeight w:val="1650"/>
        </w:trPr>
        <w:tc>
          <w:tcPr>
            <w:tcW w:w="1691" w:type="dxa"/>
            <w:shd w:val="clear" w:color="auto" w:fill="auto"/>
            <w:vAlign w:val="center"/>
            <w:hideMark/>
          </w:tcPr>
          <w:p w14:paraId="26354F05" w14:textId="77777777" w:rsidR="003105D1" w:rsidRPr="000229ED" w:rsidRDefault="003105D1" w:rsidP="006072C4">
            <w:pPr>
              <w:widowControl/>
              <w:adjustRightInd/>
              <w:spacing w:line="240" w:lineRule="auto"/>
              <w:jc w:val="left"/>
              <w:rPr>
                <w:rFonts w:ascii="宋体" w:hAnsi="宋体" w:cs="宋体"/>
                <w:color w:val="000000"/>
                <w:kern w:val="0"/>
                <w:sz w:val="18"/>
                <w:szCs w:val="20"/>
              </w:rPr>
            </w:pPr>
            <w:r w:rsidRPr="000229ED">
              <w:rPr>
                <w:rFonts w:ascii="宋体" w:hAnsi="宋体" w:cs="宋体" w:hint="eastAsia"/>
                <w:color w:val="000000"/>
                <w:kern w:val="0"/>
                <w:sz w:val="18"/>
                <w:szCs w:val="20"/>
              </w:rPr>
              <w:t>工器具，清洁工具，小型周转箱，肉钩，设备可拆卸部分（绞肉机，</w:t>
            </w:r>
            <w:proofErr w:type="gramStart"/>
            <w:r w:rsidRPr="000229ED">
              <w:rPr>
                <w:rFonts w:ascii="宋体" w:hAnsi="宋体" w:cs="宋体" w:hint="eastAsia"/>
                <w:color w:val="000000"/>
                <w:kern w:val="0"/>
                <w:sz w:val="18"/>
                <w:szCs w:val="20"/>
              </w:rPr>
              <w:t>锯骨机</w:t>
            </w:r>
            <w:proofErr w:type="gramEnd"/>
            <w:r w:rsidRPr="000229ED">
              <w:rPr>
                <w:rFonts w:ascii="宋体" w:hAnsi="宋体" w:cs="宋体" w:hint="eastAsia"/>
                <w:color w:val="000000"/>
                <w:kern w:val="0"/>
                <w:sz w:val="18"/>
                <w:szCs w:val="20"/>
              </w:rPr>
              <w:t>）等</w:t>
            </w:r>
          </w:p>
        </w:tc>
        <w:tc>
          <w:tcPr>
            <w:tcW w:w="1701" w:type="dxa"/>
            <w:shd w:val="clear" w:color="auto" w:fill="auto"/>
            <w:vAlign w:val="center"/>
            <w:hideMark/>
          </w:tcPr>
          <w:p w14:paraId="6625392C" w14:textId="77777777" w:rsidR="003105D1" w:rsidRPr="000229ED" w:rsidRDefault="003105D1" w:rsidP="006072C4">
            <w:pPr>
              <w:widowControl/>
              <w:adjustRightInd/>
              <w:spacing w:line="240" w:lineRule="auto"/>
              <w:jc w:val="left"/>
              <w:rPr>
                <w:rFonts w:ascii="宋体" w:hAnsi="宋体" w:cs="Arial"/>
                <w:color w:val="000000"/>
                <w:kern w:val="0"/>
                <w:sz w:val="18"/>
                <w:szCs w:val="20"/>
              </w:rPr>
            </w:pPr>
            <w:r w:rsidRPr="000229ED">
              <w:rPr>
                <w:rFonts w:ascii="宋体" w:hAnsi="宋体" w:cs="Arial"/>
                <w:color w:val="000000"/>
                <w:kern w:val="0"/>
                <w:sz w:val="18"/>
                <w:szCs w:val="20"/>
              </w:rPr>
              <w:t>每次使用后</w:t>
            </w:r>
          </w:p>
        </w:tc>
        <w:tc>
          <w:tcPr>
            <w:tcW w:w="1843" w:type="dxa"/>
            <w:shd w:val="clear" w:color="auto" w:fill="auto"/>
            <w:vAlign w:val="center"/>
            <w:hideMark/>
          </w:tcPr>
          <w:p w14:paraId="3D0F3C54" w14:textId="77777777" w:rsidR="003105D1" w:rsidRPr="000229ED" w:rsidRDefault="003105D1" w:rsidP="006072C4">
            <w:pPr>
              <w:widowControl/>
              <w:adjustRightInd/>
              <w:spacing w:line="240" w:lineRule="auto"/>
              <w:jc w:val="left"/>
              <w:rPr>
                <w:rFonts w:ascii="宋体" w:hAnsi="宋体" w:cs="Arial"/>
                <w:color w:val="000000"/>
                <w:kern w:val="0"/>
                <w:sz w:val="18"/>
                <w:szCs w:val="20"/>
              </w:rPr>
            </w:pPr>
            <w:proofErr w:type="gramStart"/>
            <w:r w:rsidRPr="000229ED">
              <w:rPr>
                <w:rFonts w:ascii="宋体" w:hAnsi="宋体" w:cs="Arial"/>
                <w:color w:val="000000"/>
                <w:kern w:val="0"/>
                <w:sz w:val="18"/>
                <w:szCs w:val="20"/>
              </w:rPr>
              <w:t>手刷</w:t>
            </w:r>
            <w:proofErr w:type="gramEnd"/>
            <w:r w:rsidRPr="000229ED">
              <w:rPr>
                <w:rFonts w:ascii="宋体" w:hAnsi="宋体" w:cs="Arial"/>
                <w:color w:val="000000"/>
                <w:kern w:val="0"/>
                <w:sz w:val="18"/>
                <w:szCs w:val="20"/>
              </w:rPr>
              <w:t xml:space="preserve"> </w:t>
            </w:r>
          </w:p>
        </w:tc>
        <w:tc>
          <w:tcPr>
            <w:tcW w:w="4111" w:type="dxa"/>
            <w:shd w:val="clear" w:color="auto" w:fill="auto"/>
            <w:vAlign w:val="center"/>
            <w:hideMark/>
          </w:tcPr>
          <w:p w14:paraId="0C8A3936" w14:textId="77777777" w:rsidR="003105D1" w:rsidRPr="000229ED" w:rsidRDefault="003105D1" w:rsidP="006072C4">
            <w:pPr>
              <w:widowControl/>
              <w:adjustRightInd/>
              <w:spacing w:line="240" w:lineRule="auto"/>
              <w:jc w:val="left"/>
              <w:rPr>
                <w:rFonts w:ascii="宋体" w:hAnsi="宋体" w:cs="Arial"/>
                <w:color w:val="000000"/>
                <w:kern w:val="0"/>
                <w:sz w:val="18"/>
                <w:szCs w:val="20"/>
              </w:rPr>
            </w:pPr>
            <w:r w:rsidRPr="000229ED">
              <w:rPr>
                <w:rFonts w:ascii="宋体" w:hAnsi="宋体" w:cs="Arial"/>
                <w:color w:val="000000"/>
                <w:kern w:val="0"/>
                <w:sz w:val="18"/>
                <w:szCs w:val="20"/>
              </w:rPr>
              <w:t xml:space="preserve">1. 将清洁对象浸泡在装有清洁剂的清洗槽内       </w:t>
            </w:r>
            <w:r w:rsidRPr="000229ED">
              <w:rPr>
                <w:rFonts w:ascii="宋体" w:hAnsi="宋体" w:cs="Arial"/>
                <w:color w:val="000000"/>
                <w:kern w:val="0"/>
                <w:sz w:val="18"/>
                <w:szCs w:val="20"/>
              </w:rPr>
              <w:br/>
              <w:t xml:space="preserve">2. 用手刷进行刷洗        </w:t>
            </w:r>
            <w:r w:rsidRPr="000229ED">
              <w:rPr>
                <w:rFonts w:ascii="宋体" w:hAnsi="宋体" w:cs="Arial"/>
                <w:color w:val="000000"/>
                <w:kern w:val="0"/>
                <w:sz w:val="18"/>
                <w:szCs w:val="20"/>
              </w:rPr>
              <w:br/>
              <w:t>3. 流水充分过水 .</w:t>
            </w:r>
            <w:r w:rsidRPr="000229ED">
              <w:rPr>
                <w:rFonts w:ascii="宋体" w:hAnsi="宋体" w:cs="Arial"/>
                <w:color w:val="000000"/>
                <w:kern w:val="0"/>
                <w:sz w:val="18"/>
                <w:szCs w:val="20"/>
              </w:rPr>
              <w:br/>
              <w:t xml:space="preserve">4. 浸泡在消毒剂中进行消毒  </w:t>
            </w:r>
            <w:r w:rsidRPr="000229ED">
              <w:rPr>
                <w:rFonts w:ascii="宋体" w:hAnsi="宋体" w:cs="Arial"/>
                <w:color w:val="000000"/>
                <w:kern w:val="0"/>
                <w:sz w:val="18"/>
                <w:szCs w:val="20"/>
              </w:rPr>
              <w:br/>
              <w:t xml:space="preserve">5.过水风干    </w:t>
            </w:r>
          </w:p>
        </w:tc>
      </w:tr>
      <w:tr w:rsidR="003105D1" w:rsidRPr="000229ED" w14:paraId="40C92A6D" w14:textId="77777777" w:rsidTr="006072C4">
        <w:trPr>
          <w:trHeight w:val="1420"/>
        </w:trPr>
        <w:tc>
          <w:tcPr>
            <w:tcW w:w="1691" w:type="dxa"/>
            <w:shd w:val="clear" w:color="auto" w:fill="auto"/>
            <w:vAlign w:val="center"/>
            <w:hideMark/>
          </w:tcPr>
          <w:p w14:paraId="7444BFEA" w14:textId="77777777" w:rsidR="003105D1" w:rsidRPr="000229ED" w:rsidRDefault="003105D1" w:rsidP="006072C4">
            <w:pPr>
              <w:widowControl/>
              <w:adjustRightInd/>
              <w:spacing w:line="240" w:lineRule="auto"/>
              <w:jc w:val="left"/>
              <w:rPr>
                <w:rFonts w:ascii="宋体" w:hAnsi="宋体" w:cs="宋体"/>
                <w:color w:val="000000"/>
                <w:kern w:val="0"/>
                <w:sz w:val="18"/>
                <w:szCs w:val="20"/>
              </w:rPr>
            </w:pPr>
            <w:r w:rsidRPr="000229ED">
              <w:rPr>
                <w:rFonts w:ascii="宋体" w:hAnsi="宋体" w:cs="宋体" w:hint="eastAsia"/>
                <w:color w:val="000000"/>
                <w:kern w:val="0"/>
                <w:sz w:val="18"/>
                <w:szCs w:val="20"/>
              </w:rPr>
              <w:lastRenderedPageBreak/>
              <w:t>绞肉机，</w:t>
            </w:r>
            <w:proofErr w:type="gramStart"/>
            <w:r w:rsidRPr="000229ED">
              <w:rPr>
                <w:rFonts w:ascii="宋体" w:hAnsi="宋体" w:cs="宋体" w:hint="eastAsia"/>
                <w:color w:val="000000"/>
                <w:kern w:val="0"/>
                <w:sz w:val="18"/>
                <w:szCs w:val="20"/>
              </w:rPr>
              <w:t>锯骨机</w:t>
            </w:r>
            <w:proofErr w:type="gramEnd"/>
            <w:r w:rsidRPr="000229ED">
              <w:rPr>
                <w:rFonts w:ascii="宋体" w:hAnsi="宋体" w:cs="宋体" w:hint="eastAsia"/>
                <w:color w:val="000000"/>
                <w:kern w:val="0"/>
                <w:sz w:val="18"/>
                <w:szCs w:val="20"/>
              </w:rPr>
              <w:t>，电子称，包装机，刀具消毒箱等</w:t>
            </w:r>
          </w:p>
        </w:tc>
        <w:tc>
          <w:tcPr>
            <w:tcW w:w="1701" w:type="dxa"/>
            <w:shd w:val="clear" w:color="auto" w:fill="auto"/>
            <w:vAlign w:val="center"/>
            <w:hideMark/>
          </w:tcPr>
          <w:p w14:paraId="0C8358DD" w14:textId="77777777" w:rsidR="003105D1" w:rsidRPr="000229ED" w:rsidRDefault="003105D1" w:rsidP="006072C4">
            <w:pPr>
              <w:widowControl/>
              <w:adjustRightInd/>
              <w:spacing w:line="240" w:lineRule="auto"/>
              <w:jc w:val="left"/>
              <w:rPr>
                <w:rFonts w:ascii="宋体" w:hAnsi="宋体" w:cs="Arial"/>
                <w:color w:val="000000"/>
                <w:kern w:val="0"/>
                <w:sz w:val="18"/>
                <w:szCs w:val="20"/>
              </w:rPr>
            </w:pPr>
            <w:r w:rsidRPr="000229ED">
              <w:rPr>
                <w:rFonts w:ascii="宋体" w:hAnsi="宋体" w:cs="Arial"/>
                <w:color w:val="000000"/>
                <w:kern w:val="0"/>
                <w:sz w:val="18"/>
                <w:szCs w:val="20"/>
              </w:rPr>
              <w:t>每天完工或有需要时</w:t>
            </w:r>
          </w:p>
        </w:tc>
        <w:tc>
          <w:tcPr>
            <w:tcW w:w="1843" w:type="dxa"/>
            <w:shd w:val="clear" w:color="auto" w:fill="auto"/>
            <w:vAlign w:val="center"/>
            <w:hideMark/>
          </w:tcPr>
          <w:p w14:paraId="25F4DCA5" w14:textId="77777777" w:rsidR="003105D1" w:rsidRPr="000229ED" w:rsidRDefault="003105D1" w:rsidP="006072C4">
            <w:pPr>
              <w:widowControl/>
              <w:adjustRightInd/>
              <w:spacing w:line="240" w:lineRule="auto"/>
              <w:jc w:val="left"/>
              <w:rPr>
                <w:rFonts w:ascii="宋体" w:hAnsi="宋体" w:cs="宋体"/>
                <w:color w:val="000000"/>
                <w:kern w:val="0"/>
                <w:sz w:val="18"/>
                <w:szCs w:val="20"/>
              </w:rPr>
            </w:pPr>
            <w:r w:rsidRPr="000229ED">
              <w:rPr>
                <w:rFonts w:ascii="宋体" w:hAnsi="宋体" w:cs="宋体" w:hint="eastAsia"/>
                <w:color w:val="000000"/>
                <w:kern w:val="0"/>
                <w:sz w:val="18"/>
                <w:szCs w:val="20"/>
              </w:rPr>
              <w:t>手刷，橡胶手套，喷壶</w:t>
            </w:r>
          </w:p>
        </w:tc>
        <w:tc>
          <w:tcPr>
            <w:tcW w:w="4111" w:type="dxa"/>
            <w:shd w:val="clear" w:color="auto" w:fill="auto"/>
            <w:vAlign w:val="center"/>
            <w:hideMark/>
          </w:tcPr>
          <w:p w14:paraId="3DC16EEC" w14:textId="77777777" w:rsidR="003105D1" w:rsidRPr="000229ED" w:rsidRDefault="003105D1" w:rsidP="006072C4">
            <w:pPr>
              <w:widowControl/>
              <w:adjustRightInd/>
              <w:spacing w:line="240" w:lineRule="auto"/>
              <w:jc w:val="left"/>
              <w:rPr>
                <w:rFonts w:ascii="宋体" w:hAnsi="宋体" w:cs="Arial"/>
                <w:color w:val="000000"/>
                <w:kern w:val="0"/>
                <w:sz w:val="18"/>
                <w:szCs w:val="20"/>
              </w:rPr>
            </w:pPr>
            <w:r w:rsidRPr="000229ED">
              <w:rPr>
                <w:rFonts w:ascii="宋体" w:hAnsi="宋体" w:cs="Arial"/>
                <w:color w:val="000000"/>
                <w:kern w:val="0"/>
                <w:sz w:val="18"/>
                <w:szCs w:val="20"/>
              </w:rPr>
              <w:t xml:space="preserve">1. 清除污物及食物残渣     </w:t>
            </w:r>
            <w:r w:rsidRPr="000229ED">
              <w:rPr>
                <w:rFonts w:ascii="宋体" w:hAnsi="宋体" w:cs="Arial"/>
                <w:color w:val="000000"/>
                <w:kern w:val="0"/>
                <w:sz w:val="18"/>
                <w:szCs w:val="20"/>
              </w:rPr>
              <w:br/>
              <w:t xml:space="preserve">2. 喷洒清洁剂      </w:t>
            </w:r>
            <w:r w:rsidRPr="000229ED">
              <w:rPr>
                <w:rFonts w:ascii="宋体" w:hAnsi="宋体" w:cs="Arial"/>
                <w:color w:val="000000"/>
                <w:kern w:val="0"/>
                <w:sz w:val="18"/>
                <w:szCs w:val="20"/>
              </w:rPr>
              <w:br/>
              <w:t xml:space="preserve">3. 刷洗    </w:t>
            </w:r>
            <w:r w:rsidRPr="000229ED">
              <w:rPr>
                <w:rFonts w:ascii="宋体" w:hAnsi="宋体" w:cs="Arial"/>
                <w:color w:val="000000"/>
                <w:kern w:val="0"/>
                <w:sz w:val="18"/>
                <w:szCs w:val="20"/>
              </w:rPr>
              <w:br/>
              <w:t xml:space="preserve">4. 喷洒消毒水，过水风干   </w:t>
            </w:r>
            <w:r w:rsidRPr="000229ED">
              <w:rPr>
                <w:rFonts w:ascii="宋体" w:hAnsi="宋体" w:cs="Arial"/>
                <w:color w:val="000000"/>
                <w:kern w:val="0"/>
                <w:sz w:val="18"/>
                <w:szCs w:val="20"/>
              </w:rPr>
              <w:br/>
              <w:t>注意：带电设备清洁前断电，喷洒时不要喷洒开关</w:t>
            </w:r>
          </w:p>
        </w:tc>
      </w:tr>
      <w:tr w:rsidR="003105D1" w:rsidRPr="000229ED" w14:paraId="02EF452C" w14:textId="77777777" w:rsidTr="006072C4">
        <w:trPr>
          <w:trHeight w:val="1200"/>
        </w:trPr>
        <w:tc>
          <w:tcPr>
            <w:tcW w:w="1691" w:type="dxa"/>
            <w:shd w:val="clear" w:color="auto" w:fill="auto"/>
            <w:vAlign w:val="center"/>
            <w:hideMark/>
          </w:tcPr>
          <w:p w14:paraId="006D7783" w14:textId="77777777" w:rsidR="003105D1" w:rsidRPr="000229ED" w:rsidRDefault="003105D1" w:rsidP="006072C4">
            <w:pPr>
              <w:widowControl/>
              <w:adjustRightInd/>
              <w:spacing w:line="240" w:lineRule="auto"/>
              <w:jc w:val="left"/>
              <w:rPr>
                <w:rFonts w:ascii="宋体" w:hAnsi="宋体" w:cs="宋体"/>
                <w:color w:val="000000"/>
                <w:kern w:val="0"/>
                <w:sz w:val="18"/>
                <w:szCs w:val="20"/>
              </w:rPr>
            </w:pPr>
            <w:r w:rsidRPr="000229ED">
              <w:rPr>
                <w:rFonts w:ascii="宋体" w:hAnsi="宋体" w:cs="宋体" w:hint="eastAsia"/>
                <w:color w:val="000000"/>
                <w:kern w:val="0"/>
                <w:sz w:val="18"/>
                <w:szCs w:val="20"/>
              </w:rPr>
              <w:t>冷库</w:t>
            </w:r>
          </w:p>
        </w:tc>
        <w:tc>
          <w:tcPr>
            <w:tcW w:w="1701" w:type="dxa"/>
            <w:shd w:val="clear" w:color="auto" w:fill="auto"/>
            <w:vAlign w:val="center"/>
            <w:hideMark/>
          </w:tcPr>
          <w:p w14:paraId="028E7CE3" w14:textId="4243AE58" w:rsidR="003105D1" w:rsidRPr="000229ED" w:rsidRDefault="003105D1" w:rsidP="006072C4">
            <w:pPr>
              <w:widowControl/>
              <w:adjustRightInd/>
              <w:spacing w:line="240" w:lineRule="auto"/>
              <w:jc w:val="left"/>
              <w:rPr>
                <w:rFonts w:ascii="宋体" w:hAnsi="宋体" w:cs="Arial"/>
                <w:color w:val="000000"/>
                <w:kern w:val="0"/>
                <w:sz w:val="18"/>
                <w:szCs w:val="20"/>
              </w:rPr>
            </w:pPr>
            <w:r w:rsidRPr="000229ED">
              <w:rPr>
                <w:rFonts w:ascii="宋体" w:hAnsi="宋体" w:cs="Arial"/>
                <w:color w:val="000000"/>
                <w:kern w:val="0"/>
                <w:sz w:val="18"/>
                <w:szCs w:val="20"/>
              </w:rPr>
              <w:t>每周一次或有需要时</w:t>
            </w:r>
          </w:p>
        </w:tc>
        <w:tc>
          <w:tcPr>
            <w:tcW w:w="1843" w:type="dxa"/>
            <w:shd w:val="clear" w:color="auto" w:fill="auto"/>
            <w:vAlign w:val="center"/>
            <w:hideMark/>
          </w:tcPr>
          <w:p w14:paraId="2F59CEF5" w14:textId="77777777" w:rsidR="003105D1" w:rsidRPr="000229ED" w:rsidRDefault="003105D1" w:rsidP="006072C4">
            <w:pPr>
              <w:widowControl/>
              <w:adjustRightInd/>
              <w:spacing w:line="240" w:lineRule="auto"/>
              <w:jc w:val="left"/>
              <w:rPr>
                <w:rFonts w:ascii="宋体" w:hAnsi="宋体" w:cs="Arial"/>
                <w:color w:val="000000"/>
                <w:kern w:val="0"/>
                <w:sz w:val="18"/>
                <w:szCs w:val="20"/>
              </w:rPr>
            </w:pPr>
            <w:r w:rsidRPr="000229ED">
              <w:rPr>
                <w:rFonts w:ascii="宋体" w:hAnsi="宋体" w:cs="Arial"/>
                <w:color w:val="000000"/>
                <w:kern w:val="0"/>
                <w:sz w:val="18"/>
                <w:szCs w:val="20"/>
              </w:rPr>
              <w:t>地刷，地刮 ， 抹布</w:t>
            </w:r>
          </w:p>
        </w:tc>
        <w:tc>
          <w:tcPr>
            <w:tcW w:w="4111" w:type="dxa"/>
            <w:shd w:val="clear" w:color="auto" w:fill="auto"/>
            <w:vAlign w:val="center"/>
            <w:hideMark/>
          </w:tcPr>
          <w:p w14:paraId="23655EB7" w14:textId="77777777" w:rsidR="003105D1" w:rsidRPr="000229ED" w:rsidRDefault="003105D1" w:rsidP="006072C4">
            <w:pPr>
              <w:widowControl/>
              <w:adjustRightInd/>
              <w:spacing w:line="240" w:lineRule="auto"/>
              <w:jc w:val="left"/>
              <w:rPr>
                <w:rFonts w:ascii="宋体" w:hAnsi="宋体" w:cs="Arial"/>
                <w:color w:val="000000"/>
                <w:kern w:val="0"/>
                <w:sz w:val="18"/>
                <w:szCs w:val="20"/>
              </w:rPr>
            </w:pPr>
            <w:r w:rsidRPr="000229ED">
              <w:rPr>
                <w:rFonts w:ascii="宋体" w:hAnsi="宋体" w:cs="Arial"/>
                <w:color w:val="000000"/>
                <w:kern w:val="0"/>
                <w:sz w:val="18"/>
                <w:szCs w:val="20"/>
              </w:rPr>
              <w:t xml:space="preserve">1. 清除污物及食物残渣     </w:t>
            </w:r>
            <w:r w:rsidRPr="000229ED">
              <w:rPr>
                <w:rFonts w:ascii="宋体" w:hAnsi="宋体" w:cs="Arial"/>
                <w:color w:val="000000"/>
                <w:kern w:val="0"/>
                <w:sz w:val="18"/>
                <w:szCs w:val="20"/>
              </w:rPr>
              <w:br/>
              <w:t xml:space="preserve">2. 喷洒清洁剂，刷洗   </w:t>
            </w:r>
            <w:r w:rsidRPr="000229ED">
              <w:rPr>
                <w:rFonts w:ascii="宋体" w:hAnsi="宋体" w:cs="Arial"/>
                <w:color w:val="000000"/>
                <w:kern w:val="0"/>
                <w:sz w:val="18"/>
                <w:szCs w:val="20"/>
              </w:rPr>
              <w:br/>
              <w:t>3. 用抹布擦拭或者过水</w:t>
            </w:r>
            <w:r w:rsidRPr="000229ED">
              <w:rPr>
                <w:rFonts w:ascii="宋体" w:hAnsi="宋体" w:cs="Arial"/>
                <w:color w:val="000000"/>
                <w:kern w:val="0"/>
                <w:sz w:val="18"/>
                <w:szCs w:val="20"/>
              </w:rPr>
              <w:br/>
              <w:t xml:space="preserve">4. 喷洒消毒剂  </w:t>
            </w:r>
            <w:r w:rsidRPr="000229ED">
              <w:rPr>
                <w:rFonts w:ascii="宋体" w:hAnsi="宋体" w:cs="Arial"/>
                <w:color w:val="000000"/>
                <w:kern w:val="0"/>
                <w:sz w:val="18"/>
                <w:szCs w:val="20"/>
              </w:rPr>
              <w:br/>
              <w:t xml:space="preserve">5. 过水风干       </w:t>
            </w:r>
          </w:p>
        </w:tc>
      </w:tr>
      <w:tr w:rsidR="003105D1" w:rsidRPr="000229ED" w14:paraId="540652AC" w14:textId="77777777" w:rsidTr="006072C4">
        <w:trPr>
          <w:trHeight w:val="1420"/>
        </w:trPr>
        <w:tc>
          <w:tcPr>
            <w:tcW w:w="1691" w:type="dxa"/>
            <w:shd w:val="clear" w:color="auto" w:fill="auto"/>
            <w:vAlign w:val="center"/>
            <w:hideMark/>
          </w:tcPr>
          <w:p w14:paraId="303D6B09" w14:textId="77777777" w:rsidR="003105D1" w:rsidRPr="000229ED" w:rsidRDefault="003105D1" w:rsidP="006072C4">
            <w:pPr>
              <w:widowControl/>
              <w:adjustRightInd/>
              <w:spacing w:line="240" w:lineRule="auto"/>
              <w:jc w:val="left"/>
              <w:rPr>
                <w:rFonts w:ascii="宋体" w:hAnsi="宋体" w:cs="宋体"/>
                <w:color w:val="000000"/>
                <w:kern w:val="0"/>
                <w:sz w:val="18"/>
                <w:szCs w:val="20"/>
              </w:rPr>
            </w:pPr>
            <w:r w:rsidRPr="000229ED">
              <w:rPr>
                <w:rFonts w:ascii="宋体" w:hAnsi="宋体" w:cs="宋体" w:hint="eastAsia"/>
                <w:color w:val="000000"/>
                <w:kern w:val="0"/>
                <w:sz w:val="18"/>
                <w:szCs w:val="20"/>
              </w:rPr>
              <w:t>货架</w:t>
            </w:r>
          </w:p>
        </w:tc>
        <w:tc>
          <w:tcPr>
            <w:tcW w:w="1701" w:type="dxa"/>
            <w:shd w:val="clear" w:color="auto" w:fill="auto"/>
            <w:vAlign w:val="center"/>
            <w:hideMark/>
          </w:tcPr>
          <w:p w14:paraId="3F400363" w14:textId="3C85C568" w:rsidR="003105D1" w:rsidRPr="000229ED" w:rsidRDefault="003105D1" w:rsidP="006072C4">
            <w:pPr>
              <w:widowControl/>
              <w:adjustRightInd/>
              <w:spacing w:line="240" w:lineRule="auto"/>
              <w:jc w:val="left"/>
              <w:rPr>
                <w:rFonts w:ascii="宋体" w:hAnsi="宋体" w:cs="Arial"/>
                <w:color w:val="000000"/>
                <w:kern w:val="0"/>
                <w:sz w:val="18"/>
                <w:szCs w:val="20"/>
              </w:rPr>
            </w:pPr>
            <w:r w:rsidRPr="000229ED">
              <w:rPr>
                <w:rFonts w:ascii="宋体" w:hAnsi="宋体" w:cs="Arial"/>
                <w:color w:val="000000"/>
                <w:kern w:val="0"/>
                <w:sz w:val="18"/>
                <w:szCs w:val="20"/>
              </w:rPr>
              <w:t>每周一次或有需要时</w:t>
            </w:r>
          </w:p>
        </w:tc>
        <w:tc>
          <w:tcPr>
            <w:tcW w:w="1843" w:type="dxa"/>
            <w:shd w:val="clear" w:color="auto" w:fill="auto"/>
            <w:vAlign w:val="center"/>
            <w:hideMark/>
          </w:tcPr>
          <w:p w14:paraId="15CECE43" w14:textId="77777777" w:rsidR="003105D1" w:rsidRPr="000229ED" w:rsidRDefault="003105D1" w:rsidP="006072C4">
            <w:pPr>
              <w:widowControl/>
              <w:adjustRightInd/>
              <w:spacing w:line="240" w:lineRule="auto"/>
              <w:jc w:val="left"/>
              <w:rPr>
                <w:rFonts w:ascii="宋体" w:hAnsi="宋体" w:cs="Arial"/>
                <w:color w:val="000000"/>
                <w:kern w:val="0"/>
                <w:sz w:val="18"/>
                <w:szCs w:val="20"/>
              </w:rPr>
            </w:pPr>
            <w:r w:rsidRPr="000229ED">
              <w:rPr>
                <w:rFonts w:ascii="宋体" w:hAnsi="宋体" w:cs="Arial"/>
                <w:color w:val="000000"/>
                <w:kern w:val="0"/>
                <w:sz w:val="18"/>
                <w:szCs w:val="20"/>
              </w:rPr>
              <w:t>喷瓶，抹布,</w:t>
            </w:r>
            <w:proofErr w:type="gramStart"/>
            <w:r w:rsidRPr="000229ED">
              <w:rPr>
                <w:rFonts w:ascii="宋体" w:hAnsi="宋体" w:cs="Arial"/>
                <w:color w:val="000000"/>
                <w:kern w:val="0"/>
                <w:sz w:val="18"/>
                <w:szCs w:val="20"/>
              </w:rPr>
              <w:t>手刷</w:t>
            </w:r>
            <w:proofErr w:type="gramEnd"/>
            <w:r w:rsidRPr="000229ED">
              <w:rPr>
                <w:rFonts w:ascii="宋体" w:hAnsi="宋体" w:cs="Arial"/>
                <w:color w:val="000000"/>
                <w:kern w:val="0"/>
                <w:sz w:val="18"/>
                <w:szCs w:val="20"/>
              </w:rPr>
              <w:t xml:space="preserve">   </w:t>
            </w:r>
          </w:p>
        </w:tc>
        <w:tc>
          <w:tcPr>
            <w:tcW w:w="4111" w:type="dxa"/>
            <w:shd w:val="clear" w:color="auto" w:fill="auto"/>
            <w:vAlign w:val="center"/>
            <w:hideMark/>
          </w:tcPr>
          <w:p w14:paraId="39CBA1AE" w14:textId="77777777" w:rsidR="003105D1" w:rsidRPr="000229ED" w:rsidRDefault="003105D1" w:rsidP="006072C4">
            <w:pPr>
              <w:widowControl/>
              <w:adjustRightInd/>
              <w:spacing w:line="240" w:lineRule="auto"/>
              <w:jc w:val="left"/>
              <w:rPr>
                <w:rFonts w:ascii="宋体" w:hAnsi="宋体" w:cs="Arial"/>
                <w:color w:val="000000"/>
                <w:kern w:val="0"/>
                <w:sz w:val="18"/>
                <w:szCs w:val="20"/>
              </w:rPr>
            </w:pPr>
            <w:r w:rsidRPr="000229ED">
              <w:rPr>
                <w:rFonts w:ascii="宋体" w:hAnsi="宋体" w:cs="Arial"/>
                <w:color w:val="000000"/>
                <w:kern w:val="0"/>
                <w:sz w:val="18"/>
                <w:szCs w:val="20"/>
              </w:rPr>
              <w:t xml:space="preserve">1. </w:t>
            </w:r>
            <w:r w:rsidRPr="000229ED">
              <w:rPr>
                <w:rFonts w:ascii="宋体" w:hAnsi="宋体" w:cs="Arial" w:hint="eastAsia"/>
                <w:color w:val="000000"/>
                <w:kern w:val="0"/>
                <w:sz w:val="18"/>
                <w:szCs w:val="20"/>
              </w:rPr>
              <w:t>移开食品</w:t>
            </w:r>
            <w:r w:rsidRPr="000229ED">
              <w:rPr>
                <w:rFonts w:ascii="宋体" w:hAnsi="宋体" w:cs="Arial"/>
                <w:color w:val="000000"/>
                <w:kern w:val="0"/>
                <w:sz w:val="18"/>
                <w:szCs w:val="20"/>
              </w:rPr>
              <w:t xml:space="preserve">  </w:t>
            </w:r>
            <w:r w:rsidRPr="000229ED">
              <w:rPr>
                <w:rFonts w:ascii="宋体" w:hAnsi="宋体" w:cs="Arial"/>
                <w:color w:val="000000"/>
                <w:kern w:val="0"/>
                <w:sz w:val="18"/>
                <w:szCs w:val="20"/>
              </w:rPr>
              <w:br/>
              <w:t xml:space="preserve">2. </w:t>
            </w:r>
            <w:r w:rsidRPr="000229ED">
              <w:rPr>
                <w:rFonts w:ascii="宋体" w:hAnsi="宋体" w:cs="Arial" w:hint="eastAsia"/>
                <w:color w:val="000000"/>
                <w:kern w:val="0"/>
                <w:sz w:val="18"/>
                <w:szCs w:val="20"/>
              </w:rPr>
              <w:t>喷洒清洁剂</w:t>
            </w:r>
            <w:r w:rsidRPr="000229ED">
              <w:rPr>
                <w:rFonts w:ascii="宋体" w:hAnsi="宋体" w:cs="Arial"/>
                <w:color w:val="000000"/>
                <w:kern w:val="0"/>
                <w:sz w:val="18"/>
                <w:szCs w:val="20"/>
              </w:rPr>
              <w:t xml:space="preserve">   </w:t>
            </w:r>
            <w:r w:rsidRPr="000229ED">
              <w:rPr>
                <w:rFonts w:ascii="宋体" w:hAnsi="宋体" w:cs="Arial"/>
                <w:color w:val="000000"/>
                <w:kern w:val="0"/>
                <w:sz w:val="18"/>
                <w:szCs w:val="20"/>
              </w:rPr>
              <w:br/>
              <w:t xml:space="preserve">3. </w:t>
            </w:r>
            <w:r w:rsidRPr="000229ED">
              <w:rPr>
                <w:rFonts w:ascii="宋体" w:hAnsi="宋体" w:cs="Arial" w:hint="eastAsia"/>
                <w:color w:val="000000"/>
                <w:kern w:val="0"/>
                <w:sz w:val="18"/>
                <w:szCs w:val="20"/>
              </w:rPr>
              <w:t>用手刷刷洗货架</w:t>
            </w:r>
            <w:r w:rsidRPr="000229ED">
              <w:rPr>
                <w:rFonts w:ascii="宋体" w:hAnsi="宋体" w:cs="Arial"/>
                <w:color w:val="000000"/>
                <w:kern w:val="0"/>
                <w:sz w:val="18"/>
                <w:szCs w:val="20"/>
              </w:rPr>
              <w:t xml:space="preserve">   </w:t>
            </w:r>
            <w:r w:rsidRPr="000229ED">
              <w:rPr>
                <w:rFonts w:ascii="宋体" w:hAnsi="宋体" w:cs="Arial"/>
                <w:color w:val="000000"/>
                <w:kern w:val="0"/>
                <w:sz w:val="18"/>
                <w:szCs w:val="20"/>
              </w:rPr>
              <w:br/>
              <w:t xml:space="preserve">4. </w:t>
            </w:r>
            <w:r w:rsidRPr="000229ED">
              <w:rPr>
                <w:rFonts w:ascii="宋体" w:hAnsi="宋体" w:cs="Arial" w:hint="eastAsia"/>
                <w:color w:val="000000"/>
                <w:kern w:val="0"/>
                <w:sz w:val="18"/>
                <w:szCs w:val="20"/>
              </w:rPr>
              <w:t>用</w:t>
            </w:r>
            <w:proofErr w:type="gramStart"/>
            <w:r w:rsidRPr="000229ED">
              <w:rPr>
                <w:rFonts w:ascii="宋体" w:hAnsi="宋体" w:cs="Arial" w:hint="eastAsia"/>
                <w:color w:val="000000"/>
                <w:kern w:val="0"/>
                <w:sz w:val="18"/>
                <w:szCs w:val="20"/>
              </w:rPr>
              <w:t>干净湿</w:t>
            </w:r>
            <w:proofErr w:type="gramEnd"/>
            <w:r w:rsidRPr="000229ED">
              <w:rPr>
                <w:rFonts w:ascii="宋体" w:hAnsi="宋体" w:cs="Arial" w:hint="eastAsia"/>
                <w:color w:val="000000"/>
                <w:kern w:val="0"/>
                <w:sz w:val="18"/>
                <w:szCs w:val="20"/>
              </w:rPr>
              <w:t>抹布擦拭</w:t>
            </w:r>
            <w:r w:rsidRPr="000229ED">
              <w:rPr>
                <w:rFonts w:ascii="宋体" w:hAnsi="宋体" w:cs="Arial"/>
                <w:color w:val="000000"/>
                <w:kern w:val="0"/>
                <w:sz w:val="18"/>
                <w:szCs w:val="20"/>
              </w:rPr>
              <w:t xml:space="preserve">    </w:t>
            </w:r>
            <w:r w:rsidRPr="000229ED">
              <w:rPr>
                <w:rFonts w:ascii="宋体" w:hAnsi="宋体" w:cs="Arial"/>
                <w:color w:val="000000"/>
                <w:kern w:val="0"/>
                <w:sz w:val="18"/>
                <w:szCs w:val="20"/>
              </w:rPr>
              <w:br/>
              <w:t xml:space="preserve">5. </w:t>
            </w:r>
            <w:proofErr w:type="gramStart"/>
            <w:r w:rsidRPr="000229ED">
              <w:rPr>
                <w:rFonts w:ascii="宋体" w:hAnsi="宋体" w:cs="Arial" w:hint="eastAsia"/>
                <w:color w:val="000000"/>
                <w:kern w:val="0"/>
                <w:sz w:val="18"/>
                <w:szCs w:val="20"/>
              </w:rPr>
              <w:t>用喷瓶喷洒</w:t>
            </w:r>
            <w:proofErr w:type="gramEnd"/>
            <w:r w:rsidRPr="000229ED">
              <w:rPr>
                <w:rFonts w:ascii="宋体" w:hAnsi="宋体" w:cs="Arial" w:hint="eastAsia"/>
                <w:color w:val="000000"/>
                <w:kern w:val="0"/>
                <w:sz w:val="18"/>
                <w:szCs w:val="20"/>
              </w:rPr>
              <w:t>消毒剂，风干</w:t>
            </w:r>
            <w:r w:rsidRPr="000229ED">
              <w:rPr>
                <w:rFonts w:ascii="宋体" w:hAnsi="宋体" w:cs="Arial"/>
                <w:color w:val="000000"/>
                <w:kern w:val="0"/>
                <w:sz w:val="18"/>
                <w:szCs w:val="20"/>
              </w:rPr>
              <w:t xml:space="preserve"> </w:t>
            </w:r>
          </w:p>
        </w:tc>
      </w:tr>
      <w:tr w:rsidR="003105D1" w:rsidRPr="000229ED" w14:paraId="0262244F" w14:textId="77777777" w:rsidTr="006072C4">
        <w:trPr>
          <w:trHeight w:val="1200"/>
        </w:trPr>
        <w:tc>
          <w:tcPr>
            <w:tcW w:w="1691" w:type="dxa"/>
            <w:shd w:val="clear" w:color="auto" w:fill="auto"/>
            <w:vAlign w:val="center"/>
            <w:hideMark/>
          </w:tcPr>
          <w:p w14:paraId="119E6EBF" w14:textId="77777777" w:rsidR="003105D1" w:rsidRPr="000229ED" w:rsidRDefault="003105D1" w:rsidP="006072C4">
            <w:pPr>
              <w:widowControl/>
              <w:adjustRightInd/>
              <w:spacing w:line="240" w:lineRule="auto"/>
              <w:jc w:val="left"/>
              <w:rPr>
                <w:rFonts w:ascii="宋体" w:hAnsi="宋体" w:cs="宋体"/>
                <w:color w:val="000000"/>
                <w:kern w:val="0"/>
                <w:sz w:val="18"/>
                <w:szCs w:val="20"/>
              </w:rPr>
            </w:pPr>
            <w:r w:rsidRPr="000229ED">
              <w:rPr>
                <w:rFonts w:ascii="宋体" w:hAnsi="宋体" w:cs="宋体" w:hint="eastAsia"/>
                <w:color w:val="000000"/>
                <w:kern w:val="0"/>
                <w:sz w:val="18"/>
                <w:szCs w:val="20"/>
              </w:rPr>
              <w:t>制冰机</w:t>
            </w:r>
          </w:p>
        </w:tc>
        <w:tc>
          <w:tcPr>
            <w:tcW w:w="1701" w:type="dxa"/>
            <w:shd w:val="clear" w:color="auto" w:fill="auto"/>
            <w:vAlign w:val="center"/>
            <w:hideMark/>
          </w:tcPr>
          <w:p w14:paraId="060B5C33" w14:textId="46D9E97A" w:rsidR="003105D1" w:rsidRPr="000229ED" w:rsidRDefault="003105D1" w:rsidP="006072C4">
            <w:pPr>
              <w:widowControl/>
              <w:adjustRightInd/>
              <w:spacing w:line="240" w:lineRule="auto"/>
              <w:jc w:val="left"/>
              <w:rPr>
                <w:rFonts w:ascii="宋体" w:hAnsi="宋体" w:cs="Arial"/>
                <w:color w:val="000000"/>
                <w:kern w:val="0"/>
                <w:sz w:val="18"/>
                <w:szCs w:val="20"/>
              </w:rPr>
            </w:pPr>
            <w:r w:rsidRPr="000229ED">
              <w:rPr>
                <w:rFonts w:ascii="宋体" w:hAnsi="宋体" w:cs="Arial"/>
                <w:color w:val="000000"/>
                <w:kern w:val="0"/>
                <w:sz w:val="18"/>
                <w:szCs w:val="20"/>
              </w:rPr>
              <w:t>每周一次或有需要时</w:t>
            </w:r>
          </w:p>
        </w:tc>
        <w:tc>
          <w:tcPr>
            <w:tcW w:w="1843" w:type="dxa"/>
            <w:shd w:val="clear" w:color="auto" w:fill="auto"/>
            <w:vAlign w:val="center"/>
            <w:hideMark/>
          </w:tcPr>
          <w:p w14:paraId="7CDCB696" w14:textId="77777777" w:rsidR="003105D1" w:rsidRPr="000229ED" w:rsidRDefault="003105D1" w:rsidP="006072C4">
            <w:pPr>
              <w:widowControl/>
              <w:adjustRightInd/>
              <w:spacing w:line="240" w:lineRule="auto"/>
              <w:jc w:val="left"/>
              <w:rPr>
                <w:rFonts w:ascii="宋体" w:hAnsi="宋体" w:cs="宋体"/>
                <w:color w:val="000000"/>
                <w:kern w:val="0"/>
                <w:sz w:val="18"/>
                <w:szCs w:val="20"/>
              </w:rPr>
            </w:pPr>
            <w:r w:rsidRPr="000229ED">
              <w:rPr>
                <w:rFonts w:ascii="宋体" w:hAnsi="宋体" w:cs="宋体" w:hint="eastAsia"/>
                <w:color w:val="000000"/>
                <w:kern w:val="0"/>
                <w:sz w:val="18"/>
                <w:szCs w:val="20"/>
              </w:rPr>
              <w:t>喷瓶，抹布</w:t>
            </w:r>
          </w:p>
        </w:tc>
        <w:tc>
          <w:tcPr>
            <w:tcW w:w="4111" w:type="dxa"/>
            <w:shd w:val="clear" w:color="auto" w:fill="auto"/>
            <w:vAlign w:val="center"/>
            <w:hideMark/>
          </w:tcPr>
          <w:p w14:paraId="3A55A32F" w14:textId="77777777" w:rsidR="003105D1" w:rsidRPr="000229ED" w:rsidRDefault="003105D1" w:rsidP="006072C4">
            <w:pPr>
              <w:widowControl/>
              <w:adjustRightInd/>
              <w:spacing w:line="240" w:lineRule="auto"/>
              <w:jc w:val="left"/>
              <w:rPr>
                <w:rFonts w:ascii="宋体" w:hAnsi="宋体" w:cs="Arial"/>
                <w:color w:val="000000"/>
                <w:kern w:val="0"/>
                <w:sz w:val="18"/>
                <w:szCs w:val="20"/>
              </w:rPr>
            </w:pPr>
            <w:r w:rsidRPr="000229ED">
              <w:rPr>
                <w:rFonts w:ascii="宋体" w:hAnsi="宋体" w:cs="Arial"/>
                <w:color w:val="000000"/>
                <w:kern w:val="0"/>
                <w:sz w:val="18"/>
                <w:szCs w:val="20"/>
              </w:rPr>
              <w:t>1.</w:t>
            </w:r>
            <w:r w:rsidRPr="000229ED">
              <w:rPr>
                <w:rFonts w:ascii="宋体" w:hAnsi="宋体" w:cs="Arial" w:hint="eastAsia"/>
                <w:color w:val="000000"/>
                <w:kern w:val="0"/>
                <w:sz w:val="18"/>
                <w:szCs w:val="20"/>
              </w:rPr>
              <w:t>喷洒清洁剂</w:t>
            </w:r>
            <w:r w:rsidRPr="000229ED">
              <w:rPr>
                <w:rFonts w:ascii="宋体" w:hAnsi="宋体" w:cs="Arial" w:hint="eastAsia"/>
                <w:color w:val="000000"/>
                <w:kern w:val="0"/>
                <w:sz w:val="18"/>
                <w:szCs w:val="20"/>
              </w:rPr>
              <w:br/>
            </w:r>
            <w:r w:rsidRPr="000229ED">
              <w:rPr>
                <w:rFonts w:ascii="宋体" w:hAnsi="宋体" w:cs="Arial"/>
                <w:color w:val="000000"/>
                <w:kern w:val="0"/>
                <w:sz w:val="18"/>
                <w:szCs w:val="20"/>
              </w:rPr>
              <w:t>2.</w:t>
            </w:r>
            <w:r w:rsidRPr="000229ED">
              <w:rPr>
                <w:rFonts w:ascii="宋体" w:hAnsi="宋体" w:cs="Arial" w:hint="eastAsia"/>
                <w:color w:val="000000"/>
                <w:kern w:val="0"/>
                <w:sz w:val="18"/>
                <w:szCs w:val="20"/>
              </w:rPr>
              <w:t>用</w:t>
            </w:r>
            <w:proofErr w:type="gramStart"/>
            <w:r w:rsidRPr="000229ED">
              <w:rPr>
                <w:rFonts w:ascii="宋体" w:hAnsi="宋体" w:cs="Arial" w:hint="eastAsia"/>
                <w:color w:val="000000"/>
                <w:kern w:val="0"/>
                <w:sz w:val="18"/>
                <w:szCs w:val="20"/>
              </w:rPr>
              <w:t>干净湿</w:t>
            </w:r>
            <w:proofErr w:type="gramEnd"/>
            <w:r w:rsidRPr="000229ED">
              <w:rPr>
                <w:rFonts w:ascii="宋体" w:hAnsi="宋体" w:cs="Arial" w:hint="eastAsia"/>
                <w:color w:val="000000"/>
                <w:kern w:val="0"/>
                <w:sz w:val="18"/>
                <w:szCs w:val="20"/>
              </w:rPr>
              <w:t>抹布擦拭干净</w:t>
            </w:r>
            <w:r w:rsidRPr="000229ED">
              <w:rPr>
                <w:rFonts w:ascii="宋体" w:hAnsi="宋体" w:cs="Arial"/>
                <w:color w:val="000000"/>
                <w:kern w:val="0"/>
                <w:sz w:val="18"/>
                <w:szCs w:val="20"/>
              </w:rPr>
              <w:t xml:space="preserve"> </w:t>
            </w:r>
            <w:r w:rsidRPr="000229ED">
              <w:rPr>
                <w:rFonts w:ascii="宋体" w:hAnsi="宋体" w:cs="Arial"/>
                <w:color w:val="000000"/>
                <w:kern w:val="0"/>
                <w:sz w:val="18"/>
                <w:szCs w:val="20"/>
              </w:rPr>
              <w:br/>
              <w:t>3.</w:t>
            </w:r>
            <w:proofErr w:type="gramStart"/>
            <w:r w:rsidRPr="000229ED">
              <w:rPr>
                <w:rFonts w:ascii="宋体" w:hAnsi="宋体" w:cs="Arial" w:hint="eastAsia"/>
                <w:color w:val="000000"/>
                <w:kern w:val="0"/>
                <w:sz w:val="18"/>
                <w:szCs w:val="20"/>
              </w:rPr>
              <w:t>用喷瓶喷洒</w:t>
            </w:r>
            <w:proofErr w:type="gramEnd"/>
            <w:r w:rsidRPr="000229ED">
              <w:rPr>
                <w:rFonts w:ascii="宋体" w:hAnsi="宋体" w:cs="Arial" w:hint="eastAsia"/>
                <w:color w:val="000000"/>
                <w:kern w:val="0"/>
                <w:sz w:val="18"/>
                <w:szCs w:val="20"/>
              </w:rPr>
              <w:t>消毒剂</w:t>
            </w:r>
            <w:r w:rsidRPr="000229ED">
              <w:rPr>
                <w:rFonts w:ascii="宋体" w:hAnsi="宋体" w:cs="Arial"/>
                <w:color w:val="000000"/>
                <w:kern w:val="0"/>
                <w:sz w:val="18"/>
                <w:szCs w:val="20"/>
              </w:rPr>
              <w:t xml:space="preserve"> </w:t>
            </w:r>
            <w:r w:rsidRPr="000229ED">
              <w:rPr>
                <w:rFonts w:ascii="宋体" w:hAnsi="宋体" w:cs="Arial"/>
                <w:color w:val="000000"/>
                <w:kern w:val="0"/>
                <w:sz w:val="18"/>
                <w:szCs w:val="20"/>
              </w:rPr>
              <w:br/>
              <w:t>4.</w:t>
            </w:r>
            <w:r w:rsidRPr="000229ED">
              <w:rPr>
                <w:rFonts w:ascii="宋体" w:hAnsi="宋体" w:cs="Arial" w:hint="eastAsia"/>
                <w:color w:val="000000"/>
                <w:kern w:val="0"/>
                <w:sz w:val="18"/>
                <w:szCs w:val="20"/>
              </w:rPr>
              <w:t>喷洒清水过水，风干</w:t>
            </w:r>
          </w:p>
        </w:tc>
      </w:tr>
    </w:tbl>
    <w:p w14:paraId="0A17A333" w14:textId="77777777" w:rsidR="003105D1" w:rsidRPr="004235A2" w:rsidRDefault="003105D1" w:rsidP="003105D1">
      <w:pPr>
        <w:pStyle w:val="affffb"/>
        <w:ind w:firstLineChars="0" w:firstLine="0"/>
      </w:pPr>
    </w:p>
    <w:p w14:paraId="47DC8D5B" w14:textId="77777777" w:rsidR="003105D1" w:rsidRDefault="003105D1" w:rsidP="003105D1">
      <w:pPr>
        <w:pStyle w:val="aff4"/>
        <w:spacing w:before="120" w:after="120"/>
      </w:pPr>
      <w:bookmarkStart w:id="104" w:name="_Toc105074398"/>
      <w:r>
        <w:rPr>
          <w:rFonts w:hint="eastAsia"/>
        </w:rPr>
        <w:t>销售区的清洁方法推荐</w:t>
      </w:r>
      <w:bookmarkEnd w:id="104"/>
    </w:p>
    <w:p w14:paraId="7327C4DF" w14:textId="77777777" w:rsidR="003105D1" w:rsidRDefault="003105D1" w:rsidP="003105D1">
      <w:pPr>
        <w:pStyle w:val="affffb"/>
        <w:ind w:firstLine="420"/>
      </w:pPr>
      <w:r>
        <w:rPr>
          <w:rFonts w:hint="eastAsia"/>
        </w:rPr>
        <w:t>销售区的清洁对象、频率、工具、方法</w:t>
      </w:r>
      <w:bookmarkStart w:id="105" w:name="OLE_LINK57"/>
      <w:r>
        <w:rPr>
          <w:rFonts w:hint="eastAsia"/>
        </w:rPr>
        <w:t>如表A.</w:t>
      </w:r>
      <w:r>
        <w:t>4</w:t>
      </w:r>
      <w:r>
        <w:rPr>
          <w:rFonts w:hint="eastAsia"/>
        </w:rPr>
        <w:t>所示</w:t>
      </w:r>
      <w:bookmarkEnd w:id="105"/>
      <w:r>
        <w:rPr>
          <w:rFonts w:hint="eastAsia"/>
        </w:rPr>
        <w:t>。</w:t>
      </w:r>
    </w:p>
    <w:p w14:paraId="57B89459" w14:textId="77777777" w:rsidR="003105D1" w:rsidRDefault="003105D1" w:rsidP="003105D1">
      <w:pPr>
        <w:pStyle w:val="affffb"/>
        <w:ind w:firstLineChars="0" w:firstLine="0"/>
        <w:jc w:val="center"/>
      </w:pPr>
    </w:p>
    <w:p w14:paraId="5F20058E" w14:textId="77777777" w:rsidR="003105D1" w:rsidRDefault="003105D1" w:rsidP="003105D1">
      <w:pPr>
        <w:pStyle w:val="aff"/>
        <w:spacing w:before="120" w:after="120"/>
      </w:pPr>
      <w:r>
        <w:rPr>
          <w:rFonts w:hint="eastAsia"/>
        </w:rPr>
        <w:t>销售区的清洁消毒方法</w:t>
      </w:r>
    </w:p>
    <w:tbl>
      <w:tblPr>
        <w:tblW w:w="912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60"/>
        <w:gridCol w:w="1732"/>
        <w:gridCol w:w="1843"/>
        <w:gridCol w:w="3885"/>
      </w:tblGrid>
      <w:tr w:rsidR="003105D1" w:rsidRPr="000229ED" w14:paraId="23D5F41C" w14:textId="77777777" w:rsidTr="006072C4">
        <w:trPr>
          <w:trHeight w:val="566"/>
        </w:trPr>
        <w:tc>
          <w:tcPr>
            <w:tcW w:w="1660" w:type="dxa"/>
            <w:tcBorders>
              <w:top w:val="single" w:sz="8" w:space="0" w:color="auto"/>
              <w:bottom w:val="single" w:sz="8" w:space="0" w:color="auto"/>
            </w:tcBorders>
            <w:shd w:val="clear" w:color="auto" w:fill="auto"/>
            <w:vAlign w:val="center"/>
            <w:hideMark/>
          </w:tcPr>
          <w:p w14:paraId="6A81EFA6" w14:textId="77777777" w:rsidR="003105D1" w:rsidRPr="000229ED" w:rsidRDefault="003105D1" w:rsidP="006072C4">
            <w:pPr>
              <w:widowControl/>
              <w:adjustRightInd/>
              <w:spacing w:line="240" w:lineRule="auto"/>
              <w:jc w:val="center"/>
              <w:rPr>
                <w:rFonts w:ascii="宋体" w:hAnsi="宋体" w:cs="宋体"/>
                <w:color w:val="000000"/>
                <w:kern w:val="0"/>
                <w:sz w:val="18"/>
                <w:szCs w:val="20"/>
              </w:rPr>
            </w:pPr>
            <w:r w:rsidRPr="000229ED">
              <w:rPr>
                <w:rFonts w:ascii="宋体" w:hAnsi="宋体" w:cs="宋体" w:hint="eastAsia"/>
                <w:color w:val="000000"/>
                <w:kern w:val="0"/>
                <w:sz w:val="18"/>
                <w:szCs w:val="20"/>
              </w:rPr>
              <w:t>清洁对象</w:t>
            </w:r>
          </w:p>
        </w:tc>
        <w:tc>
          <w:tcPr>
            <w:tcW w:w="1732" w:type="dxa"/>
            <w:tcBorders>
              <w:top w:val="single" w:sz="8" w:space="0" w:color="auto"/>
              <w:bottom w:val="single" w:sz="8" w:space="0" w:color="auto"/>
            </w:tcBorders>
            <w:shd w:val="clear" w:color="auto" w:fill="auto"/>
            <w:vAlign w:val="center"/>
            <w:hideMark/>
          </w:tcPr>
          <w:p w14:paraId="15D3B60F" w14:textId="77777777" w:rsidR="003105D1" w:rsidRPr="000229ED" w:rsidRDefault="003105D1" w:rsidP="006072C4">
            <w:pPr>
              <w:widowControl/>
              <w:adjustRightInd/>
              <w:spacing w:line="240" w:lineRule="auto"/>
              <w:jc w:val="center"/>
              <w:rPr>
                <w:rFonts w:ascii="宋体" w:hAnsi="宋体" w:cs="宋体"/>
                <w:color w:val="000000"/>
                <w:kern w:val="0"/>
                <w:sz w:val="18"/>
                <w:szCs w:val="20"/>
              </w:rPr>
            </w:pPr>
            <w:r w:rsidRPr="000229ED">
              <w:rPr>
                <w:rFonts w:ascii="宋体" w:hAnsi="宋体" w:cs="宋体" w:hint="eastAsia"/>
                <w:color w:val="000000"/>
                <w:kern w:val="0"/>
                <w:sz w:val="18"/>
                <w:szCs w:val="20"/>
              </w:rPr>
              <w:t>清洁频率</w:t>
            </w:r>
          </w:p>
        </w:tc>
        <w:tc>
          <w:tcPr>
            <w:tcW w:w="1843" w:type="dxa"/>
            <w:tcBorders>
              <w:top w:val="single" w:sz="8" w:space="0" w:color="auto"/>
              <w:bottom w:val="single" w:sz="8" w:space="0" w:color="auto"/>
            </w:tcBorders>
            <w:shd w:val="clear" w:color="auto" w:fill="auto"/>
            <w:vAlign w:val="center"/>
            <w:hideMark/>
          </w:tcPr>
          <w:p w14:paraId="75FC0F80" w14:textId="77777777" w:rsidR="003105D1" w:rsidRPr="000229ED" w:rsidRDefault="003105D1" w:rsidP="006072C4">
            <w:pPr>
              <w:widowControl/>
              <w:adjustRightInd/>
              <w:spacing w:line="240" w:lineRule="auto"/>
              <w:jc w:val="center"/>
              <w:rPr>
                <w:rFonts w:ascii="宋体" w:hAnsi="宋体" w:cs="宋体"/>
                <w:color w:val="000000"/>
                <w:kern w:val="0"/>
                <w:sz w:val="18"/>
                <w:szCs w:val="20"/>
              </w:rPr>
            </w:pPr>
            <w:r w:rsidRPr="000229ED">
              <w:rPr>
                <w:rFonts w:ascii="宋体" w:hAnsi="宋体" w:cs="宋体" w:hint="eastAsia"/>
                <w:color w:val="000000"/>
                <w:kern w:val="0"/>
                <w:sz w:val="18"/>
                <w:szCs w:val="20"/>
              </w:rPr>
              <w:t>工具</w:t>
            </w:r>
          </w:p>
        </w:tc>
        <w:tc>
          <w:tcPr>
            <w:tcW w:w="3885" w:type="dxa"/>
            <w:tcBorders>
              <w:top w:val="single" w:sz="8" w:space="0" w:color="auto"/>
              <w:bottom w:val="single" w:sz="8" w:space="0" w:color="auto"/>
            </w:tcBorders>
            <w:shd w:val="clear" w:color="auto" w:fill="auto"/>
            <w:vAlign w:val="center"/>
            <w:hideMark/>
          </w:tcPr>
          <w:p w14:paraId="61EB883A" w14:textId="77777777" w:rsidR="003105D1" w:rsidRPr="000229ED" w:rsidRDefault="003105D1" w:rsidP="006072C4">
            <w:pPr>
              <w:widowControl/>
              <w:adjustRightInd/>
              <w:spacing w:line="240" w:lineRule="auto"/>
              <w:jc w:val="center"/>
              <w:rPr>
                <w:rFonts w:ascii="宋体" w:hAnsi="宋体" w:cs="宋体"/>
                <w:color w:val="000000"/>
                <w:kern w:val="0"/>
                <w:sz w:val="18"/>
                <w:szCs w:val="20"/>
              </w:rPr>
            </w:pPr>
            <w:r w:rsidRPr="000229ED">
              <w:rPr>
                <w:rFonts w:ascii="宋体" w:hAnsi="宋体" w:cs="宋体" w:hint="eastAsia"/>
                <w:color w:val="000000"/>
                <w:kern w:val="0"/>
                <w:sz w:val="18"/>
                <w:szCs w:val="20"/>
              </w:rPr>
              <w:t>操作方法</w:t>
            </w:r>
          </w:p>
        </w:tc>
      </w:tr>
      <w:tr w:rsidR="003105D1" w:rsidRPr="000229ED" w14:paraId="72932136" w14:textId="77777777" w:rsidTr="006072C4">
        <w:trPr>
          <w:trHeight w:val="1034"/>
        </w:trPr>
        <w:tc>
          <w:tcPr>
            <w:tcW w:w="1660" w:type="dxa"/>
            <w:tcBorders>
              <w:top w:val="single" w:sz="8" w:space="0" w:color="auto"/>
            </w:tcBorders>
            <w:shd w:val="clear" w:color="auto" w:fill="auto"/>
            <w:vAlign w:val="center"/>
            <w:hideMark/>
          </w:tcPr>
          <w:p w14:paraId="6202A43F" w14:textId="77777777" w:rsidR="003105D1" w:rsidRPr="000229ED" w:rsidRDefault="003105D1" w:rsidP="006072C4">
            <w:pPr>
              <w:widowControl/>
              <w:adjustRightInd/>
              <w:spacing w:line="240" w:lineRule="auto"/>
              <w:jc w:val="left"/>
              <w:rPr>
                <w:rFonts w:ascii="宋体" w:hAnsi="宋体" w:cs="宋体"/>
                <w:color w:val="000000"/>
                <w:kern w:val="0"/>
                <w:sz w:val="18"/>
                <w:szCs w:val="20"/>
              </w:rPr>
            </w:pPr>
            <w:r w:rsidRPr="000229ED">
              <w:rPr>
                <w:rFonts w:ascii="宋体" w:hAnsi="宋体" w:cs="宋体" w:hint="eastAsia"/>
                <w:color w:val="000000"/>
                <w:kern w:val="0"/>
                <w:sz w:val="18"/>
                <w:szCs w:val="20"/>
              </w:rPr>
              <w:t>配送箱</w:t>
            </w:r>
          </w:p>
        </w:tc>
        <w:tc>
          <w:tcPr>
            <w:tcW w:w="1732" w:type="dxa"/>
            <w:tcBorders>
              <w:top w:val="single" w:sz="8" w:space="0" w:color="auto"/>
            </w:tcBorders>
            <w:shd w:val="clear" w:color="auto" w:fill="auto"/>
            <w:vAlign w:val="center"/>
            <w:hideMark/>
          </w:tcPr>
          <w:p w14:paraId="1A63E912" w14:textId="77777777" w:rsidR="003105D1" w:rsidRPr="000229ED" w:rsidRDefault="003105D1" w:rsidP="006072C4">
            <w:pPr>
              <w:widowControl/>
              <w:adjustRightInd/>
              <w:spacing w:line="240" w:lineRule="auto"/>
              <w:jc w:val="left"/>
              <w:rPr>
                <w:rFonts w:ascii="宋体" w:hAnsi="宋体" w:cs="宋体"/>
                <w:color w:val="000000"/>
                <w:kern w:val="0"/>
                <w:sz w:val="18"/>
                <w:szCs w:val="20"/>
              </w:rPr>
            </w:pPr>
            <w:r w:rsidRPr="000229ED">
              <w:rPr>
                <w:rFonts w:ascii="宋体" w:hAnsi="宋体" w:cs="宋体" w:hint="eastAsia"/>
                <w:color w:val="000000"/>
                <w:kern w:val="0"/>
                <w:sz w:val="18"/>
                <w:szCs w:val="20"/>
              </w:rPr>
              <w:t>每天完工或有需要时</w:t>
            </w:r>
          </w:p>
        </w:tc>
        <w:tc>
          <w:tcPr>
            <w:tcW w:w="1843" w:type="dxa"/>
            <w:tcBorders>
              <w:top w:val="single" w:sz="8" w:space="0" w:color="auto"/>
            </w:tcBorders>
            <w:shd w:val="clear" w:color="auto" w:fill="auto"/>
            <w:vAlign w:val="center"/>
            <w:hideMark/>
          </w:tcPr>
          <w:p w14:paraId="05F10566" w14:textId="77777777" w:rsidR="003105D1" w:rsidRPr="000229ED" w:rsidRDefault="003105D1" w:rsidP="006072C4">
            <w:pPr>
              <w:widowControl/>
              <w:adjustRightInd/>
              <w:spacing w:line="240" w:lineRule="auto"/>
              <w:jc w:val="left"/>
              <w:rPr>
                <w:rFonts w:ascii="宋体" w:hAnsi="宋体" w:cs="宋体"/>
                <w:color w:val="000000"/>
                <w:kern w:val="0"/>
                <w:sz w:val="18"/>
                <w:szCs w:val="20"/>
              </w:rPr>
            </w:pPr>
            <w:proofErr w:type="gramStart"/>
            <w:r w:rsidRPr="000229ED">
              <w:rPr>
                <w:rFonts w:ascii="宋体" w:hAnsi="宋体" w:cs="宋体" w:hint="eastAsia"/>
                <w:color w:val="000000"/>
                <w:kern w:val="0"/>
                <w:sz w:val="18"/>
                <w:szCs w:val="20"/>
              </w:rPr>
              <w:t>手刷</w:t>
            </w:r>
            <w:proofErr w:type="gramEnd"/>
            <w:r w:rsidRPr="000229ED">
              <w:rPr>
                <w:rFonts w:ascii="宋体" w:hAnsi="宋体" w:cs="宋体" w:hint="eastAsia"/>
                <w:color w:val="000000"/>
                <w:kern w:val="0"/>
                <w:sz w:val="18"/>
                <w:szCs w:val="20"/>
              </w:rPr>
              <w:t xml:space="preserve">   喷壶</w:t>
            </w:r>
          </w:p>
        </w:tc>
        <w:tc>
          <w:tcPr>
            <w:tcW w:w="3885" w:type="dxa"/>
            <w:tcBorders>
              <w:top w:val="single" w:sz="8" w:space="0" w:color="auto"/>
            </w:tcBorders>
            <w:shd w:val="clear" w:color="auto" w:fill="auto"/>
            <w:vAlign w:val="center"/>
            <w:hideMark/>
          </w:tcPr>
          <w:p w14:paraId="0A68D3D4" w14:textId="77777777" w:rsidR="003105D1" w:rsidRPr="000229ED" w:rsidRDefault="003105D1" w:rsidP="006072C4">
            <w:pPr>
              <w:widowControl/>
              <w:adjustRightInd/>
              <w:spacing w:line="240" w:lineRule="auto"/>
              <w:jc w:val="left"/>
              <w:rPr>
                <w:rFonts w:ascii="宋体" w:hAnsi="宋体" w:cs="宋体"/>
                <w:color w:val="000000"/>
                <w:kern w:val="0"/>
                <w:sz w:val="18"/>
                <w:szCs w:val="20"/>
              </w:rPr>
            </w:pPr>
            <w:r w:rsidRPr="000229ED">
              <w:rPr>
                <w:rFonts w:ascii="宋体" w:hAnsi="宋体" w:cs="宋体" w:hint="eastAsia"/>
                <w:color w:val="000000"/>
                <w:kern w:val="0"/>
                <w:sz w:val="18"/>
                <w:szCs w:val="20"/>
              </w:rPr>
              <w:t xml:space="preserve">1. 清除污物及食物残渣     </w:t>
            </w:r>
            <w:r w:rsidRPr="000229ED">
              <w:rPr>
                <w:rFonts w:ascii="宋体" w:hAnsi="宋体" w:cs="宋体" w:hint="eastAsia"/>
                <w:color w:val="000000"/>
                <w:kern w:val="0"/>
                <w:sz w:val="18"/>
                <w:szCs w:val="20"/>
              </w:rPr>
              <w:br/>
              <w:t xml:space="preserve">2. 喷洒清洁剂      </w:t>
            </w:r>
            <w:r w:rsidRPr="000229ED">
              <w:rPr>
                <w:rFonts w:ascii="宋体" w:hAnsi="宋体" w:cs="宋体" w:hint="eastAsia"/>
                <w:color w:val="000000"/>
                <w:kern w:val="0"/>
                <w:sz w:val="18"/>
                <w:szCs w:val="20"/>
              </w:rPr>
              <w:br/>
              <w:t xml:space="preserve">3. 刷洗    </w:t>
            </w:r>
            <w:r w:rsidRPr="000229ED">
              <w:rPr>
                <w:rFonts w:ascii="宋体" w:hAnsi="宋体" w:cs="宋体" w:hint="eastAsia"/>
                <w:color w:val="000000"/>
                <w:kern w:val="0"/>
                <w:sz w:val="18"/>
                <w:szCs w:val="20"/>
              </w:rPr>
              <w:br/>
              <w:t xml:space="preserve">4. 喷洒消毒水，过水风干   </w:t>
            </w:r>
          </w:p>
        </w:tc>
      </w:tr>
      <w:tr w:rsidR="003105D1" w:rsidRPr="000229ED" w14:paraId="64D0F7B4" w14:textId="77777777" w:rsidTr="006072C4">
        <w:trPr>
          <w:trHeight w:val="1400"/>
        </w:trPr>
        <w:tc>
          <w:tcPr>
            <w:tcW w:w="1660" w:type="dxa"/>
            <w:shd w:val="clear" w:color="auto" w:fill="auto"/>
            <w:vAlign w:val="center"/>
            <w:hideMark/>
          </w:tcPr>
          <w:p w14:paraId="116E1379" w14:textId="77777777" w:rsidR="003105D1" w:rsidRPr="000229ED" w:rsidRDefault="003105D1" w:rsidP="006072C4">
            <w:pPr>
              <w:widowControl/>
              <w:adjustRightInd/>
              <w:spacing w:line="240" w:lineRule="auto"/>
              <w:jc w:val="left"/>
              <w:rPr>
                <w:rFonts w:ascii="宋体" w:hAnsi="宋体" w:cs="宋体"/>
                <w:color w:val="000000"/>
                <w:kern w:val="0"/>
                <w:sz w:val="18"/>
                <w:szCs w:val="20"/>
              </w:rPr>
            </w:pPr>
            <w:r w:rsidRPr="000229ED">
              <w:rPr>
                <w:rFonts w:ascii="宋体" w:hAnsi="宋体" w:cs="宋体" w:hint="eastAsia"/>
                <w:color w:val="000000"/>
                <w:kern w:val="0"/>
                <w:sz w:val="18"/>
                <w:szCs w:val="20"/>
              </w:rPr>
              <w:t>货架，展示柜，电子称，空调出风口等</w:t>
            </w:r>
          </w:p>
        </w:tc>
        <w:tc>
          <w:tcPr>
            <w:tcW w:w="1732" w:type="dxa"/>
            <w:shd w:val="clear" w:color="auto" w:fill="auto"/>
            <w:vAlign w:val="center"/>
            <w:hideMark/>
          </w:tcPr>
          <w:p w14:paraId="46EDD05D" w14:textId="77777777" w:rsidR="003105D1" w:rsidRPr="000229ED" w:rsidRDefault="003105D1" w:rsidP="006072C4">
            <w:pPr>
              <w:widowControl/>
              <w:adjustRightInd/>
              <w:spacing w:line="240" w:lineRule="auto"/>
              <w:jc w:val="left"/>
              <w:rPr>
                <w:rFonts w:ascii="宋体" w:hAnsi="宋体" w:cs="宋体"/>
                <w:color w:val="000000"/>
                <w:kern w:val="0"/>
                <w:sz w:val="18"/>
                <w:szCs w:val="20"/>
              </w:rPr>
            </w:pPr>
            <w:r w:rsidRPr="000229ED">
              <w:rPr>
                <w:rFonts w:ascii="宋体" w:hAnsi="宋体" w:cs="宋体" w:hint="eastAsia"/>
                <w:color w:val="000000"/>
                <w:kern w:val="0"/>
                <w:sz w:val="18"/>
                <w:szCs w:val="20"/>
              </w:rPr>
              <w:t>每周一次或有需要时</w:t>
            </w:r>
          </w:p>
        </w:tc>
        <w:tc>
          <w:tcPr>
            <w:tcW w:w="1843" w:type="dxa"/>
            <w:shd w:val="clear" w:color="auto" w:fill="auto"/>
            <w:vAlign w:val="center"/>
            <w:hideMark/>
          </w:tcPr>
          <w:p w14:paraId="2C5F5D99" w14:textId="77777777" w:rsidR="003105D1" w:rsidRPr="000229ED" w:rsidRDefault="003105D1" w:rsidP="006072C4">
            <w:pPr>
              <w:widowControl/>
              <w:adjustRightInd/>
              <w:spacing w:line="240" w:lineRule="auto"/>
              <w:jc w:val="left"/>
              <w:rPr>
                <w:rFonts w:ascii="宋体" w:hAnsi="宋体" w:cs="宋体"/>
                <w:color w:val="000000"/>
                <w:kern w:val="0"/>
                <w:sz w:val="18"/>
                <w:szCs w:val="20"/>
              </w:rPr>
            </w:pPr>
            <w:r w:rsidRPr="000229ED">
              <w:rPr>
                <w:rFonts w:ascii="宋体" w:hAnsi="宋体" w:cs="宋体" w:hint="eastAsia"/>
                <w:color w:val="000000"/>
                <w:kern w:val="0"/>
                <w:sz w:val="18"/>
                <w:szCs w:val="20"/>
              </w:rPr>
              <w:t>喷瓶，抹布,</w:t>
            </w:r>
            <w:proofErr w:type="gramStart"/>
            <w:r w:rsidRPr="000229ED">
              <w:rPr>
                <w:rFonts w:ascii="宋体" w:hAnsi="宋体" w:cs="宋体" w:hint="eastAsia"/>
                <w:color w:val="000000"/>
                <w:kern w:val="0"/>
                <w:sz w:val="18"/>
                <w:szCs w:val="20"/>
              </w:rPr>
              <w:t>手刷</w:t>
            </w:r>
            <w:proofErr w:type="gramEnd"/>
            <w:r w:rsidRPr="000229ED">
              <w:rPr>
                <w:rFonts w:ascii="宋体" w:hAnsi="宋体" w:cs="宋体" w:hint="eastAsia"/>
                <w:color w:val="000000"/>
                <w:kern w:val="0"/>
                <w:sz w:val="18"/>
                <w:szCs w:val="20"/>
              </w:rPr>
              <w:t xml:space="preserve">   </w:t>
            </w:r>
          </w:p>
        </w:tc>
        <w:tc>
          <w:tcPr>
            <w:tcW w:w="3885" w:type="dxa"/>
            <w:shd w:val="clear" w:color="auto" w:fill="auto"/>
            <w:vAlign w:val="center"/>
            <w:hideMark/>
          </w:tcPr>
          <w:p w14:paraId="619679F1" w14:textId="77777777" w:rsidR="003105D1" w:rsidRPr="000229ED" w:rsidRDefault="003105D1" w:rsidP="006072C4">
            <w:pPr>
              <w:widowControl/>
              <w:adjustRightInd/>
              <w:spacing w:line="240" w:lineRule="auto"/>
              <w:jc w:val="left"/>
              <w:rPr>
                <w:rFonts w:ascii="宋体" w:hAnsi="宋体" w:cs="宋体"/>
                <w:color w:val="000000"/>
                <w:kern w:val="0"/>
                <w:sz w:val="18"/>
                <w:szCs w:val="20"/>
              </w:rPr>
            </w:pPr>
            <w:r w:rsidRPr="000229ED">
              <w:rPr>
                <w:rFonts w:ascii="宋体" w:hAnsi="宋体" w:cs="宋体" w:hint="eastAsia"/>
                <w:color w:val="000000"/>
                <w:kern w:val="0"/>
                <w:sz w:val="18"/>
                <w:szCs w:val="20"/>
              </w:rPr>
              <w:t xml:space="preserve">1. 移开食品  </w:t>
            </w:r>
            <w:r w:rsidRPr="000229ED">
              <w:rPr>
                <w:rFonts w:ascii="宋体" w:hAnsi="宋体" w:cs="宋体" w:hint="eastAsia"/>
                <w:color w:val="000000"/>
                <w:kern w:val="0"/>
                <w:sz w:val="18"/>
                <w:szCs w:val="20"/>
              </w:rPr>
              <w:br/>
              <w:t xml:space="preserve">2. 喷洒清洁剂   </w:t>
            </w:r>
            <w:r w:rsidRPr="000229ED">
              <w:rPr>
                <w:rFonts w:ascii="宋体" w:hAnsi="宋体" w:cs="宋体" w:hint="eastAsia"/>
                <w:color w:val="000000"/>
                <w:kern w:val="0"/>
                <w:sz w:val="18"/>
                <w:szCs w:val="20"/>
              </w:rPr>
              <w:br/>
              <w:t xml:space="preserve">3. 用手刷刷洗   </w:t>
            </w:r>
            <w:r w:rsidRPr="000229ED">
              <w:rPr>
                <w:rFonts w:ascii="宋体" w:hAnsi="宋体" w:cs="宋体" w:hint="eastAsia"/>
                <w:color w:val="000000"/>
                <w:kern w:val="0"/>
                <w:sz w:val="18"/>
                <w:szCs w:val="20"/>
              </w:rPr>
              <w:br/>
              <w:t>4. 用</w:t>
            </w:r>
            <w:proofErr w:type="gramStart"/>
            <w:r w:rsidRPr="000229ED">
              <w:rPr>
                <w:rFonts w:ascii="宋体" w:hAnsi="宋体" w:cs="宋体" w:hint="eastAsia"/>
                <w:color w:val="000000"/>
                <w:kern w:val="0"/>
                <w:sz w:val="18"/>
                <w:szCs w:val="20"/>
              </w:rPr>
              <w:t>干净湿</w:t>
            </w:r>
            <w:proofErr w:type="gramEnd"/>
            <w:r w:rsidRPr="000229ED">
              <w:rPr>
                <w:rFonts w:ascii="宋体" w:hAnsi="宋体" w:cs="宋体" w:hint="eastAsia"/>
                <w:color w:val="000000"/>
                <w:kern w:val="0"/>
                <w:sz w:val="18"/>
                <w:szCs w:val="20"/>
              </w:rPr>
              <w:t xml:space="preserve">抹布擦拭    </w:t>
            </w:r>
            <w:r w:rsidRPr="000229ED">
              <w:rPr>
                <w:rFonts w:ascii="宋体" w:hAnsi="宋体" w:cs="宋体" w:hint="eastAsia"/>
                <w:color w:val="000000"/>
                <w:kern w:val="0"/>
                <w:sz w:val="18"/>
                <w:szCs w:val="20"/>
              </w:rPr>
              <w:br/>
              <w:t xml:space="preserve">5. </w:t>
            </w:r>
            <w:proofErr w:type="gramStart"/>
            <w:r w:rsidRPr="000229ED">
              <w:rPr>
                <w:rFonts w:ascii="宋体" w:hAnsi="宋体" w:cs="宋体" w:hint="eastAsia"/>
                <w:color w:val="000000"/>
                <w:kern w:val="0"/>
                <w:sz w:val="18"/>
                <w:szCs w:val="20"/>
              </w:rPr>
              <w:t>用喷瓶喷洒</w:t>
            </w:r>
            <w:proofErr w:type="gramEnd"/>
            <w:r w:rsidRPr="000229ED">
              <w:rPr>
                <w:rFonts w:ascii="宋体" w:hAnsi="宋体" w:cs="宋体" w:hint="eastAsia"/>
                <w:color w:val="000000"/>
                <w:kern w:val="0"/>
                <w:sz w:val="18"/>
                <w:szCs w:val="20"/>
              </w:rPr>
              <w:t xml:space="preserve">消毒剂，风干 </w:t>
            </w:r>
          </w:p>
        </w:tc>
      </w:tr>
      <w:tr w:rsidR="003105D1" w:rsidRPr="000229ED" w14:paraId="64A9B49A" w14:textId="77777777" w:rsidTr="006072C4">
        <w:trPr>
          <w:trHeight w:val="1200"/>
        </w:trPr>
        <w:tc>
          <w:tcPr>
            <w:tcW w:w="1660" w:type="dxa"/>
            <w:shd w:val="clear" w:color="auto" w:fill="auto"/>
            <w:vAlign w:val="center"/>
            <w:hideMark/>
          </w:tcPr>
          <w:p w14:paraId="3FBB9679" w14:textId="77777777" w:rsidR="003105D1" w:rsidRPr="000229ED" w:rsidRDefault="003105D1" w:rsidP="006072C4">
            <w:pPr>
              <w:widowControl/>
              <w:adjustRightInd/>
              <w:spacing w:line="240" w:lineRule="auto"/>
              <w:jc w:val="left"/>
              <w:rPr>
                <w:rFonts w:ascii="宋体" w:hAnsi="宋体" w:cs="宋体"/>
                <w:color w:val="000000"/>
                <w:kern w:val="0"/>
                <w:sz w:val="18"/>
                <w:szCs w:val="20"/>
              </w:rPr>
            </w:pPr>
            <w:r w:rsidRPr="000229ED">
              <w:rPr>
                <w:rFonts w:ascii="宋体" w:hAnsi="宋体" w:cs="宋体" w:hint="eastAsia"/>
                <w:color w:val="000000"/>
                <w:kern w:val="0"/>
                <w:sz w:val="18"/>
                <w:szCs w:val="20"/>
              </w:rPr>
              <w:t xml:space="preserve">鱼缸 </w:t>
            </w:r>
          </w:p>
        </w:tc>
        <w:tc>
          <w:tcPr>
            <w:tcW w:w="1732" w:type="dxa"/>
            <w:shd w:val="clear" w:color="auto" w:fill="auto"/>
            <w:vAlign w:val="center"/>
            <w:hideMark/>
          </w:tcPr>
          <w:p w14:paraId="1A8870E2" w14:textId="77777777" w:rsidR="003105D1" w:rsidRPr="000229ED" w:rsidRDefault="003105D1" w:rsidP="006072C4">
            <w:pPr>
              <w:widowControl/>
              <w:adjustRightInd/>
              <w:spacing w:line="240" w:lineRule="auto"/>
              <w:jc w:val="left"/>
              <w:rPr>
                <w:rFonts w:ascii="宋体" w:hAnsi="宋体" w:cs="宋体"/>
                <w:color w:val="000000"/>
                <w:kern w:val="0"/>
                <w:sz w:val="18"/>
                <w:szCs w:val="20"/>
              </w:rPr>
            </w:pPr>
            <w:r w:rsidRPr="000229ED">
              <w:rPr>
                <w:rFonts w:ascii="宋体" w:hAnsi="宋体" w:cs="宋体" w:hint="eastAsia"/>
                <w:color w:val="000000"/>
                <w:kern w:val="0"/>
                <w:sz w:val="18"/>
                <w:szCs w:val="20"/>
              </w:rPr>
              <w:t>每周一次或有需要时</w:t>
            </w:r>
          </w:p>
        </w:tc>
        <w:tc>
          <w:tcPr>
            <w:tcW w:w="1843" w:type="dxa"/>
            <w:shd w:val="clear" w:color="auto" w:fill="auto"/>
            <w:vAlign w:val="center"/>
            <w:hideMark/>
          </w:tcPr>
          <w:p w14:paraId="7F5F482B" w14:textId="77777777" w:rsidR="003105D1" w:rsidRPr="000229ED" w:rsidRDefault="003105D1" w:rsidP="006072C4">
            <w:pPr>
              <w:widowControl/>
              <w:adjustRightInd/>
              <w:spacing w:line="240" w:lineRule="auto"/>
              <w:jc w:val="left"/>
              <w:rPr>
                <w:rFonts w:ascii="宋体" w:hAnsi="宋体" w:cs="宋体"/>
                <w:color w:val="000000"/>
                <w:kern w:val="0"/>
                <w:sz w:val="18"/>
                <w:szCs w:val="20"/>
              </w:rPr>
            </w:pPr>
            <w:r w:rsidRPr="000229ED">
              <w:rPr>
                <w:rFonts w:ascii="宋体" w:hAnsi="宋体" w:cs="宋体" w:hint="eastAsia"/>
                <w:color w:val="000000"/>
                <w:kern w:val="0"/>
                <w:sz w:val="18"/>
                <w:szCs w:val="20"/>
              </w:rPr>
              <w:t xml:space="preserve">鱼缸刮 </w:t>
            </w:r>
          </w:p>
        </w:tc>
        <w:tc>
          <w:tcPr>
            <w:tcW w:w="3885" w:type="dxa"/>
            <w:shd w:val="clear" w:color="auto" w:fill="auto"/>
            <w:vAlign w:val="center"/>
            <w:hideMark/>
          </w:tcPr>
          <w:p w14:paraId="05609110" w14:textId="77777777" w:rsidR="003105D1" w:rsidRPr="000229ED" w:rsidRDefault="003105D1" w:rsidP="006072C4">
            <w:pPr>
              <w:widowControl/>
              <w:adjustRightInd/>
              <w:spacing w:line="240" w:lineRule="auto"/>
              <w:jc w:val="left"/>
              <w:rPr>
                <w:rFonts w:ascii="宋体" w:hAnsi="宋体" w:cs="宋体"/>
                <w:color w:val="000000"/>
                <w:kern w:val="0"/>
                <w:sz w:val="18"/>
                <w:szCs w:val="20"/>
              </w:rPr>
            </w:pPr>
            <w:r w:rsidRPr="000229ED">
              <w:rPr>
                <w:rFonts w:ascii="宋体" w:hAnsi="宋体" w:cs="宋体" w:hint="eastAsia"/>
                <w:color w:val="000000"/>
                <w:kern w:val="0"/>
                <w:sz w:val="18"/>
                <w:szCs w:val="20"/>
              </w:rPr>
              <w:t>1. 将</w:t>
            </w:r>
            <w:proofErr w:type="gramStart"/>
            <w:r w:rsidRPr="000229ED">
              <w:rPr>
                <w:rFonts w:ascii="宋体" w:hAnsi="宋体" w:cs="宋体" w:hint="eastAsia"/>
                <w:color w:val="000000"/>
                <w:kern w:val="0"/>
                <w:sz w:val="18"/>
                <w:szCs w:val="20"/>
              </w:rPr>
              <w:t>鱼转移</w:t>
            </w:r>
            <w:proofErr w:type="gramEnd"/>
            <w:r w:rsidRPr="000229ED">
              <w:rPr>
                <w:rFonts w:ascii="宋体" w:hAnsi="宋体" w:cs="宋体" w:hint="eastAsia"/>
                <w:color w:val="000000"/>
                <w:kern w:val="0"/>
                <w:sz w:val="18"/>
                <w:szCs w:val="20"/>
              </w:rPr>
              <w:t xml:space="preserve">至其他区域 </w:t>
            </w:r>
            <w:r w:rsidRPr="000229ED">
              <w:rPr>
                <w:rFonts w:ascii="宋体" w:hAnsi="宋体" w:cs="宋体" w:hint="eastAsia"/>
                <w:color w:val="000000"/>
                <w:kern w:val="0"/>
                <w:sz w:val="18"/>
                <w:szCs w:val="20"/>
              </w:rPr>
              <w:br/>
              <w:t>2. 清空鱼池中的水</w:t>
            </w:r>
            <w:r w:rsidRPr="000229ED">
              <w:rPr>
                <w:rFonts w:ascii="宋体" w:hAnsi="宋体" w:cs="宋体" w:hint="eastAsia"/>
                <w:color w:val="000000"/>
                <w:kern w:val="0"/>
                <w:sz w:val="18"/>
                <w:szCs w:val="20"/>
              </w:rPr>
              <w:br/>
              <w:t>3. 用水枪边喷洒冲洗边用鱼缸刮擦洗鱼池</w:t>
            </w:r>
            <w:r w:rsidRPr="000229ED">
              <w:rPr>
                <w:rFonts w:ascii="宋体" w:hAnsi="宋体" w:cs="宋体" w:hint="eastAsia"/>
                <w:color w:val="000000"/>
                <w:kern w:val="0"/>
                <w:sz w:val="18"/>
                <w:szCs w:val="20"/>
              </w:rPr>
              <w:br/>
              <w:t>4. 自然风干或用干净抹布擦干</w:t>
            </w:r>
          </w:p>
        </w:tc>
      </w:tr>
      <w:tr w:rsidR="003105D1" w:rsidRPr="000229ED" w14:paraId="0E2D3199" w14:textId="77777777" w:rsidTr="006072C4">
        <w:trPr>
          <w:trHeight w:val="1544"/>
        </w:trPr>
        <w:tc>
          <w:tcPr>
            <w:tcW w:w="1660" w:type="dxa"/>
            <w:shd w:val="clear" w:color="auto" w:fill="auto"/>
            <w:vAlign w:val="center"/>
            <w:hideMark/>
          </w:tcPr>
          <w:p w14:paraId="5D827513" w14:textId="77777777" w:rsidR="003105D1" w:rsidRPr="000229ED" w:rsidRDefault="003105D1" w:rsidP="006072C4">
            <w:pPr>
              <w:widowControl/>
              <w:adjustRightInd/>
              <w:spacing w:line="240" w:lineRule="auto"/>
              <w:jc w:val="left"/>
              <w:rPr>
                <w:rFonts w:ascii="宋体" w:hAnsi="宋体" w:cs="宋体"/>
                <w:color w:val="000000"/>
                <w:kern w:val="0"/>
                <w:sz w:val="18"/>
                <w:szCs w:val="20"/>
              </w:rPr>
            </w:pPr>
            <w:r w:rsidRPr="000229ED">
              <w:rPr>
                <w:rFonts w:ascii="宋体" w:hAnsi="宋体" w:cs="宋体" w:hint="eastAsia"/>
                <w:color w:val="000000"/>
                <w:kern w:val="0"/>
                <w:sz w:val="18"/>
                <w:szCs w:val="20"/>
              </w:rPr>
              <w:t>冰台</w:t>
            </w:r>
          </w:p>
        </w:tc>
        <w:tc>
          <w:tcPr>
            <w:tcW w:w="1732" w:type="dxa"/>
            <w:shd w:val="clear" w:color="auto" w:fill="auto"/>
            <w:vAlign w:val="center"/>
            <w:hideMark/>
          </w:tcPr>
          <w:p w14:paraId="70D240C7" w14:textId="77777777" w:rsidR="003105D1" w:rsidRPr="000229ED" w:rsidRDefault="003105D1" w:rsidP="006072C4">
            <w:pPr>
              <w:widowControl/>
              <w:adjustRightInd/>
              <w:spacing w:line="240" w:lineRule="auto"/>
              <w:jc w:val="left"/>
              <w:rPr>
                <w:rFonts w:ascii="宋体" w:hAnsi="宋体" w:cs="宋体"/>
                <w:color w:val="000000"/>
                <w:kern w:val="0"/>
                <w:sz w:val="18"/>
                <w:szCs w:val="20"/>
              </w:rPr>
            </w:pPr>
            <w:r w:rsidRPr="000229ED">
              <w:rPr>
                <w:rFonts w:ascii="宋体" w:hAnsi="宋体" w:cs="宋体" w:hint="eastAsia"/>
                <w:color w:val="000000"/>
                <w:kern w:val="0"/>
                <w:sz w:val="18"/>
                <w:szCs w:val="20"/>
              </w:rPr>
              <w:t>每天完工或有需要时</w:t>
            </w:r>
          </w:p>
        </w:tc>
        <w:tc>
          <w:tcPr>
            <w:tcW w:w="1843" w:type="dxa"/>
            <w:shd w:val="clear" w:color="auto" w:fill="auto"/>
            <w:vAlign w:val="center"/>
            <w:hideMark/>
          </w:tcPr>
          <w:p w14:paraId="4D0BFB31" w14:textId="77777777" w:rsidR="003105D1" w:rsidRPr="000229ED" w:rsidRDefault="003105D1" w:rsidP="006072C4">
            <w:pPr>
              <w:widowControl/>
              <w:adjustRightInd/>
              <w:spacing w:line="240" w:lineRule="auto"/>
              <w:jc w:val="left"/>
              <w:rPr>
                <w:rFonts w:ascii="宋体" w:hAnsi="宋体" w:cs="宋体"/>
                <w:color w:val="000000"/>
                <w:kern w:val="0"/>
                <w:sz w:val="18"/>
                <w:szCs w:val="20"/>
              </w:rPr>
            </w:pPr>
            <w:r w:rsidRPr="000229ED">
              <w:rPr>
                <w:rFonts w:ascii="宋体" w:hAnsi="宋体" w:cs="宋体" w:hint="eastAsia"/>
                <w:color w:val="000000"/>
                <w:kern w:val="0"/>
                <w:sz w:val="18"/>
                <w:szCs w:val="20"/>
              </w:rPr>
              <w:t>手刷，橡胶手套</w:t>
            </w:r>
          </w:p>
        </w:tc>
        <w:tc>
          <w:tcPr>
            <w:tcW w:w="3885" w:type="dxa"/>
            <w:shd w:val="clear" w:color="auto" w:fill="auto"/>
            <w:vAlign w:val="center"/>
            <w:hideMark/>
          </w:tcPr>
          <w:p w14:paraId="5FB06C07" w14:textId="77777777" w:rsidR="003105D1" w:rsidRPr="000229ED" w:rsidRDefault="003105D1" w:rsidP="006072C4">
            <w:pPr>
              <w:widowControl/>
              <w:adjustRightInd/>
              <w:spacing w:line="240" w:lineRule="auto"/>
              <w:jc w:val="left"/>
              <w:rPr>
                <w:rFonts w:ascii="宋体" w:hAnsi="宋体" w:cs="宋体"/>
                <w:color w:val="000000"/>
                <w:kern w:val="0"/>
                <w:sz w:val="18"/>
                <w:szCs w:val="20"/>
              </w:rPr>
            </w:pPr>
            <w:r w:rsidRPr="000229ED">
              <w:rPr>
                <w:rFonts w:ascii="宋体" w:hAnsi="宋体" w:cs="宋体" w:hint="eastAsia"/>
                <w:color w:val="000000"/>
                <w:kern w:val="0"/>
                <w:sz w:val="18"/>
                <w:szCs w:val="20"/>
              </w:rPr>
              <w:t>1. 移开食品，拆开货架</w:t>
            </w:r>
            <w:r w:rsidRPr="000229ED">
              <w:rPr>
                <w:rFonts w:ascii="宋体" w:hAnsi="宋体" w:cs="宋体" w:hint="eastAsia"/>
                <w:color w:val="000000"/>
                <w:kern w:val="0"/>
                <w:sz w:val="18"/>
                <w:szCs w:val="20"/>
              </w:rPr>
              <w:br/>
              <w:t>2. 喷洒清洁剂</w:t>
            </w:r>
            <w:r w:rsidRPr="000229ED">
              <w:rPr>
                <w:rFonts w:ascii="宋体" w:hAnsi="宋体" w:cs="宋体" w:hint="eastAsia"/>
                <w:color w:val="000000"/>
                <w:kern w:val="0"/>
                <w:sz w:val="18"/>
                <w:szCs w:val="20"/>
              </w:rPr>
              <w:br/>
              <w:t>4. 刷洗并流水充分过水</w:t>
            </w:r>
            <w:r w:rsidRPr="000229ED">
              <w:rPr>
                <w:rFonts w:ascii="宋体" w:hAnsi="宋体" w:cs="宋体" w:hint="eastAsia"/>
                <w:color w:val="000000"/>
                <w:kern w:val="0"/>
                <w:sz w:val="18"/>
                <w:szCs w:val="20"/>
              </w:rPr>
              <w:br/>
              <w:t>5. 均匀喷洒消毒剂进行消毒</w:t>
            </w:r>
            <w:r w:rsidRPr="000229ED">
              <w:rPr>
                <w:rFonts w:ascii="宋体" w:hAnsi="宋体" w:cs="宋体" w:hint="eastAsia"/>
                <w:color w:val="000000"/>
                <w:kern w:val="0"/>
                <w:sz w:val="18"/>
                <w:szCs w:val="20"/>
              </w:rPr>
              <w:br/>
              <w:t xml:space="preserve">6. 流水充分过水并风干 </w:t>
            </w:r>
            <w:r w:rsidRPr="000229ED">
              <w:rPr>
                <w:rFonts w:ascii="宋体" w:hAnsi="宋体" w:cs="宋体" w:hint="eastAsia"/>
                <w:color w:val="000000"/>
                <w:kern w:val="0"/>
                <w:sz w:val="18"/>
                <w:szCs w:val="20"/>
              </w:rPr>
              <w:br/>
              <w:t>7. 等待风干后，将食品放回。</w:t>
            </w:r>
          </w:p>
        </w:tc>
      </w:tr>
      <w:tr w:rsidR="003105D1" w:rsidRPr="000229ED" w14:paraId="4C17CFE3" w14:textId="77777777" w:rsidTr="006072C4">
        <w:trPr>
          <w:trHeight w:val="1040"/>
        </w:trPr>
        <w:tc>
          <w:tcPr>
            <w:tcW w:w="1660" w:type="dxa"/>
            <w:shd w:val="clear" w:color="auto" w:fill="auto"/>
            <w:vAlign w:val="center"/>
            <w:hideMark/>
          </w:tcPr>
          <w:p w14:paraId="76D46104" w14:textId="77777777" w:rsidR="003105D1" w:rsidRPr="000229ED" w:rsidRDefault="003105D1" w:rsidP="006072C4">
            <w:pPr>
              <w:widowControl/>
              <w:adjustRightInd/>
              <w:spacing w:line="240" w:lineRule="auto"/>
              <w:jc w:val="left"/>
              <w:rPr>
                <w:rFonts w:ascii="宋体" w:hAnsi="宋体" w:cs="宋体"/>
                <w:color w:val="000000"/>
                <w:kern w:val="0"/>
                <w:sz w:val="18"/>
                <w:szCs w:val="20"/>
              </w:rPr>
            </w:pPr>
            <w:proofErr w:type="gramStart"/>
            <w:r w:rsidRPr="000229ED">
              <w:rPr>
                <w:rFonts w:ascii="宋体" w:hAnsi="宋体" w:cs="宋体" w:hint="eastAsia"/>
                <w:color w:val="000000"/>
                <w:kern w:val="0"/>
                <w:sz w:val="18"/>
                <w:szCs w:val="20"/>
              </w:rPr>
              <w:lastRenderedPageBreak/>
              <w:t>点餐机</w:t>
            </w:r>
            <w:proofErr w:type="gramEnd"/>
          </w:p>
        </w:tc>
        <w:tc>
          <w:tcPr>
            <w:tcW w:w="1732" w:type="dxa"/>
            <w:shd w:val="clear" w:color="auto" w:fill="auto"/>
            <w:vAlign w:val="center"/>
            <w:hideMark/>
          </w:tcPr>
          <w:p w14:paraId="4C9ADDA0" w14:textId="77777777" w:rsidR="003105D1" w:rsidRPr="000229ED" w:rsidRDefault="003105D1" w:rsidP="006072C4">
            <w:pPr>
              <w:widowControl/>
              <w:adjustRightInd/>
              <w:spacing w:line="240" w:lineRule="auto"/>
              <w:jc w:val="left"/>
              <w:rPr>
                <w:rFonts w:ascii="宋体" w:hAnsi="宋体" w:cs="宋体"/>
                <w:color w:val="000000"/>
                <w:kern w:val="0"/>
                <w:sz w:val="18"/>
                <w:szCs w:val="20"/>
              </w:rPr>
            </w:pPr>
            <w:r w:rsidRPr="000229ED">
              <w:rPr>
                <w:rFonts w:ascii="宋体" w:hAnsi="宋体" w:cs="宋体" w:hint="eastAsia"/>
                <w:color w:val="000000"/>
                <w:kern w:val="0"/>
                <w:sz w:val="18"/>
                <w:szCs w:val="20"/>
              </w:rPr>
              <w:t>每天完工或有需要时</w:t>
            </w:r>
          </w:p>
        </w:tc>
        <w:tc>
          <w:tcPr>
            <w:tcW w:w="1843" w:type="dxa"/>
            <w:shd w:val="clear" w:color="auto" w:fill="auto"/>
            <w:vAlign w:val="center"/>
            <w:hideMark/>
          </w:tcPr>
          <w:p w14:paraId="6C3510AC" w14:textId="77777777" w:rsidR="003105D1" w:rsidRPr="000229ED" w:rsidRDefault="003105D1" w:rsidP="006072C4">
            <w:pPr>
              <w:widowControl/>
              <w:adjustRightInd/>
              <w:spacing w:line="240" w:lineRule="auto"/>
              <w:jc w:val="left"/>
              <w:rPr>
                <w:rFonts w:ascii="宋体" w:hAnsi="宋体" w:cs="宋体"/>
                <w:color w:val="000000"/>
                <w:kern w:val="0"/>
                <w:sz w:val="18"/>
                <w:szCs w:val="20"/>
              </w:rPr>
            </w:pPr>
            <w:r w:rsidRPr="000229ED">
              <w:rPr>
                <w:rFonts w:ascii="宋体" w:hAnsi="宋体" w:cs="宋体" w:hint="eastAsia"/>
                <w:color w:val="000000"/>
                <w:kern w:val="0"/>
                <w:sz w:val="18"/>
                <w:szCs w:val="20"/>
              </w:rPr>
              <w:t>喷瓶， 抹布</w:t>
            </w:r>
          </w:p>
        </w:tc>
        <w:tc>
          <w:tcPr>
            <w:tcW w:w="3885" w:type="dxa"/>
            <w:shd w:val="clear" w:color="auto" w:fill="auto"/>
            <w:vAlign w:val="center"/>
            <w:hideMark/>
          </w:tcPr>
          <w:p w14:paraId="4ACD969D" w14:textId="77777777" w:rsidR="003105D1" w:rsidRPr="000229ED" w:rsidRDefault="003105D1" w:rsidP="006072C4">
            <w:pPr>
              <w:widowControl/>
              <w:adjustRightInd/>
              <w:spacing w:line="240" w:lineRule="auto"/>
              <w:jc w:val="left"/>
              <w:rPr>
                <w:rFonts w:ascii="宋体" w:hAnsi="宋体" w:cs="宋体"/>
                <w:color w:val="000000"/>
                <w:kern w:val="0"/>
                <w:sz w:val="18"/>
                <w:szCs w:val="20"/>
              </w:rPr>
            </w:pPr>
            <w:r w:rsidRPr="000229ED">
              <w:rPr>
                <w:rFonts w:ascii="宋体" w:hAnsi="宋体" w:cs="宋体" w:hint="eastAsia"/>
                <w:color w:val="000000"/>
                <w:kern w:val="0"/>
                <w:sz w:val="18"/>
                <w:szCs w:val="20"/>
              </w:rPr>
              <w:t xml:space="preserve">1. 将清洁剂注入喷壶中，喷洒在抹布上    </w:t>
            </w:r>
            <w:r w:rsidRPr="000229ED">
              <w:rPr>
                <w:rFonts w:ascii="宋体" w:hAnsi="宋体" w:cs="宋体" w:hint="eastAsia"/>
                <w:color w:val="000000"/>
                <w:kern w:val="0"/>
                <w:sz w:val="18"/>
                <w:szCs w:val="20"/>
              </w:rPr>
              <w:br/>
              <w:t>2. 用抹布擦拭清洁</w:t>
            </w:r>
            <w:r w:rsidRPr="000229ED">
              <w:rPr>
                <w:rFonts w:ascii="宋体" w:hAnsi="宋体" w:cs="宋体" w:hint="eastAsia"/>
                <w:color w:val="000000"/>
                <w:kern w:val="0"/>
                <w:sz w:val="18"/>
                <w:szCs w:val="20"/>
              </w:rPr>
              <w:br/>
              <w:t>3. 用干净抹布擦干</w:t>
            </w:r>
            <w:r w:rsidRPr="000229ED">
              <w:rPr>
                <w:rFonts w:ascii="宋体" w:hAnsi="宋体" w:cs="宋体" w:hint="eastAsia"/>
                <w:color w:val="000000"/>
                <w:kern w:val="0"/>
                <w:sz w:val="18"/>
                <w:szCs w:val="20"/>
              </w:rPr>
              <w:br/>
              <w:t xml:space="preserve">4. 将消毒液喷在抹布上擦拭消毒  </w:t>
            </w:r>
          </w:p>
        </w:tc>
      </w:tr>
    </w:tbl>
    <w:p w14:paraId="488F22E9" w14:textId="77777777" w:rsidR="003105D1" w:rsidRPr="00A84F57" w:rsidRDefault="003105D1" w:rsidP="003105D1">
      <w:pPr>
        <w:pStyle w:val="affffb"/>
        <w:ind w:firstLineChars="0" w:firstLine="0"/>
      </w:pPr>
    </w:p>
    <w:p w14:paraId="363B309E" w14:textId="3CB42452" w:rsidR="003105D1" w:rsidRDefault="003105D1" w:rsidP="003105D1">
      <w:pPr>
        <w:pStyle w:val="aff4"/>
        <w:spacing w:before="120" w:after="120"/>
      </w:pPr>
      <w:bookmarkStart w:id="106" w:name="OLE_LINK58"/>
      <w:bookmarkStart w:id="107" w:name="OLE_LINK59"/>
      <w:bookmarkStart w:id="108" w:name="_Toc105074399"/>
      <w:r>
        <w:rPr>
          <w:rFonts w:hint="eastAsia"/>
        </w:rPr>
        <w:t>不同污垢</w:t>
      </w:r>
      <w:r w:rsidRPr="00C27E09">
        <w:rPr>
          <w:rFonts w:hint="eastAsia"/>
        </w:rPr>
        <w:t>类型清洁剂</w:t>
      </w:r>
      <w:r>
        <w:rPr>
          <w:rFonts w:hint="eastAsia"/>
        </w:rPr>
        <w:t>推荐</w:t>
      </w:r>
      <w:bookmarkEnd w:id="107"/>
      <w:bookmarkEnd w:id="108"/>
    </w:p>
    <w:p w14:paraId="17C4ED6D" w14:textId="77777777" w:rsidR="003105D1" w:rsidRDefault="003105D1" w:rsidP="003105D1">
      <w:pPr>
        <w:pStyle w:val="affffb"/>
        <w:ind w:firstLine="420"/>
        <w:rPr>
          <w:rFonts w:hAnsi="宋体" w:cs="宋体"/>
          <w:color w:val="000000"/>
          <w:sz w:val="20"/>
        </w:rPr>
      </w:pPr>
      <w:r>
        <w:rPr>
          <w:rFonts w:hint="eastAsia"/>
        </w:rPr>
        <w:t>用于不同污垢类型的清洁剂类型、适用表面</w:t>
      </w:r>
      <w:r>
        <w:rPr>
          <w:rFonts w:hAnsi="宋体" w:cs="宋体" w:hint="eastAsia"/>
          <w:color w:val="000000"/>
          <w:sz w:val="20"/>
        </w:rPr>
        <w:t>如表</w:t>
      </w:r>
      <w:r>
        <w:rPr>
          <w:rFonts w:hAnsi="宋体" w:cs="宋体"/>
          <w:color w:val="000000"/>
          <w:sz w:val="20"/>
        </w:rPr>
        <w:t>A.5</w:t>
      </w:r>
      <w:r>
        <w:rPr>
          <w:rFonts w:hAnsi="宋体" w:cs="宋体" w:hint="eastAsia"/>
          <w:color w:val="000000"/>
          <w:sz w:val="20"/>
        </w:rPr>
        <w:t>所示</w:t>
      </w:r>
    </w:p>
    <w:p w14:paraId="78D521C5" w14:textId="2B5DAAD1" w:rsidR="003105D1" w:rsidRDefault="003105D1" w:rsidP="003105D1">
      <w:pPr>
        <w:pStyle w:val="aff"/>
        <w:spacing w:before="120" w:after="120"/>
        <w:rPr>
          <w:rFonts w:hAnsi="宋体" w:cs="宋体"/>
          <w:color w:val="000000"/>
          <w:sz w:val="20"/>
        </w:rPr>
      </w:pPr>
      <w:r>
        <w:rPr>
          <w:rFonts w:hAnsi="宋体" w:cs="宋体" w:hint="eastAsia"/>
          <w:color w:val="000000"/>
          <w:sz w:val="20"/>
        </w:rPr>
        <w:t xml:space="preserve"> </w:t>
      </w:r>
      <w:r>
        <w:rPr>
          <w:rFonts w:hint="eastAsia"/>
        </w:rPr>
        <w:t>不同污垢类型清洁剂推荐</w:t>
      </w:r>
    </w:p>
    <w:tbl>
      <w:tblPr>
        <w:tblW w:w="906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89"/>
        <w:gridCol w:w="2976"/>
        <w:gridCol w:w="3397"/>
      </w:tblGrid>
      <w:tr w:rsidR="003105D1" w:rsidRPr="000229ED" w14:paraId="5CF43B83" w14:textId="77777777" w:rsidTr="006072C4">
        <w:trPr>
          <w:trHeight w:val="400"/>
        </w:trPr>
        <w:tc>
          <w:tcPr>
            <w:tcW w:w="2689" w:type="dxa"/>
            <w:tcBorders>
              <w:top w:val="single" w:sz="8" w:space="0" w:color="auto"/>
              <w:bottom w:val="single" w:sz="8" w:space="0" w:color="auto"/>
            </w:tcBorders>
            <w:shd w:val="clear" w:color="auto" w:fill="auto"/>
            <w:noWrap/>
            <w:vAlign w:val="center"/>
            <w:hideMark/>
          </w:tcPr>
          <w:bookmarkEnd w:id="106"/>
          <w:p w14:paraId="237D8518" w14:textId="77777777" w:rsidR="003105D1" w:rsidRPr="000229ED" w:rsidRDefault="003105D1" w:rsidP="006072C4">
            <w:pPr>
              <w:widowControl/>
              <w:adjustRightInd/>
              <w:spacing w:line="240" w:lineRule="auto"/>
              <w:jc w:val="center"/>
              <w:rPr>
                <w:rFonts w:ascii="宋体" w:hAnsi="宋体" w:cs="宋体"/>
                <w:color w:val="000000"/>
                <w:kern w:val="0"/>
                <w:sz w:val="18"/>
                <w:szCs w:val="20"/>
              </w:rPr>
            </w:pPr>
            <w:r w:rsidRPr="000229ED">
              <w:rPr>
                <w:rFonts w:ascii="宋体" w:hAnsi="宋体" w:cs="宋体" w:hint="eastAsia"/>
                <w:color w:val="000000"/>
                <w:kern w:val="0"/>
                <w:sz w:val="18"/>
                <w:szCs w:val="20"/>
              </w:rPr>
              <w:t>污垢种类</w:t>
            </w:r>
          </w:p>
        </w:tc>
        <w:tc>
          <w:tcPr>
            <w:tcW w:w="2976" w:type="dxa"/>
            <w:tcBorders>
              <w:top w:val="single" w:sz="8" w:space="0" w:color="auto"/>
              <w:bottom w:val="single" w:sz="8" w:space="0" w:color="auto"/>
            </w:tcBorders>
            <w:shd w:val="clear" w:color="auto" w:fill="auto"/>
            <w:noWrap/>
            <w:vAlign w:val="center"/>
            <w:hideMark/>
          </w:tcPr>
          <w:p w14:paraId="2167AD62" w14:textId="77777777" w:rsidR="003105D1" w:rsidRPr="000229ED" w:rsidRDefault="003105D1" w:rsidP="006072C4">
            <w:pPr>
              <w:widowControl/>
              <w:adjustRightInd/>
              <w:spacing w:line="240" w:lineRule="auto"/>
              <w:jc w:val="center"/>
              <w:rPr>
                <w:rFonts w:ascii="宋体" w:hAnsi="宋体" w:cs="宋体"/>
                <w:color w:val="000000"/>
                <w:kern w:val="0"/>
                <w:sz w:val="18"/>
                <w:szCs w:val="20"/>
              </w:rPr>
            </w:pPr>
            <w:r w:rsidRPr="000229ED">
              <w:rPr>
                <w:rFonts w:ascii="宋体" w:hAnsi="宋体" w:cs="宋体" w:hint="eastAsia"/>
                <w:color w:val="000000"/>
                <w:kern w:val="0"/>
                <w:sz w:val="18"/>
                <w:szCs w:val="20"/>
              </w:rPr>
              <w:t>清洁剂选择</w:t>
            </w:r>
          </w:p>
        </w:tc>
        <w:tc>
          <w:tcPr>
            <w:tcW w:w="3397" w:type="dxa"/>
            <w:tcBorders>
              <w:top w:val="single" w:sz="8" w:space="0" w:color="auto"/>
              <w:bottom w:val="single" w:sz="8" w:space="0" w:color="auto"/>
            </w:tcBorders>
            <w:shd w:val="clear" w:color="auto" w:fill="auto"/>
            <w:noWrap/>
            <w:vAlign w:val="center"/>
            <w:hideMark/>
          </w:tcPr>
          <w:p w14:paraId="21733CE7" w14:textId="77777777" w:rsidR="003105D1" w:rsidRPr="000229ED" w:rsidRDefault="003105D1" w:rsidP="006072C4">
            <w:pPr>
              <w:widowControl/>
              <w:adjustRightInd/>
              <w:spacing w:line="240" w:lineRule="auto"/>
              <w:jc w:val="center"/>
              <w:rPr>
                <w:rFonts w:ascii="宋体" w:hAnsi="宋体" w:cs="宋体"/>
                <w:color w:val="000000"/>
                <w:kern w:val="0"/>
                <w:sz w:val="18"/>
                <w:szCs w:val="20"/>
              </w:rPr>
            </w:pPr>
            <w:r w:rsidRPr="000229ED">
              <w:rPr>
                <w:rFonts w:ascii="宋体" w:hAnsi="宋体" w:cs="宋体" w:hint="eastAsia"/>
                <w:color w:val="000000"/>
                <w:kern w:val="0"/>
                <w:sz w:val="18"/>
                <w:szCs w:val="20"/>
              </w:rPr>
              <w:t>应用表面</w:t>
            </w:r>
          </w:p>
        </w:tc>
      </w:tr>
      <w:tr w:rsidR="003105D1" w:rsidRPr="000229ED" w14:paraId="7B26237D" w14:textId="77777777" w:rsidTr="006072C4">
        <w:trPr>
          <w:trHeight w:val="419"/>
        </w:trPr>
        <w:tc>
          <w:tcPr>
            <w:tcW w:w="2689" w:type="dxa"/>
            <w:tcBorders>
              <w:top w:val="single" w:sz="8" w:space="0" w:color="auto"/>
            </w:tcBorders>
            <w:shd w:val="clear" w:color="auto" w:fill="auto"/>
            <w:noWrap/>
            <w:vAlign w:val="center"/>
            <w:hideMark/>
          </w:tcPr>
          <w:p w14:paraId="209C0960" w14:textId="77777777" w:rsidR="003105D1" w:rsidRPr="000229ED" w:rsidRDefault="003105D1" w:rsidP="006072C4">
            <w:pPr>
              <w:widowControl/>
              <w:adjustRightInd/>
              <w:spacing w:line="240" w:lineRule="auto"/>
              <w:jc w:val="center"/>
              <w:rPr>
                <w:rFonts w:ascii="宋体" w:hAnsi="宋体" w:cs="宋体"/>
                <w:color w:val="000000"/>
                <w:kern w:val="0"/>
                <w:sz w:val="18"/>
                <w:szCs w:val="20"/>
              </w:rPr>
            </w:pPr>
            <w:r w:rsidRPr="000229ED">
              <w:rPr>
                <w:rFonts w:ascii="宋体" w:hAnsi="宋体" w:cs="宋体" w:hint="eastAsia"/>
                <w:color w:val="000000"/>
                <w:kern w:val="0"/>
                <w:sz w:val="18"/>
                <w:szCs w:val="20"/>
              </w:rPr>
              <w:t>蛋白质类</w:t>
            </w:r>
          </w:p>
        </w:tc>
        <w:tc>
          <w:tcPr>
            <w:tcW w:w="2976" w:type="dxa"/>
            <w:tcBorders>
              <w:top w:val="single" w:sz="8" w:space="0" w:color="auto"/>
            </w:tcBorders>
            <w:shd w:val="clear" w:color="auto" w:fill="auto"/>
            <w:noWrap/>
            <w:vAlign w:val="center"/>
            <w:hideMark/>
          </w:tcPr>
          <w:p w14:paraId="1D207A39" w14:textId="77777777" w:rsidR="003105D1" w:rsidRPr="000229ED" w:rsidRDefault="003105D1" w:rsidP="006072C4">
            <w:pPr>
              <w:widowControl/>
              <w:adjustRightInd/>
              <w:spacing w:line="240" w:lineRule="auto"/>
              <w:jc w:val="center"/>
              <w:rPr>
                <w:rFonts w:ascii="宋体" w:hAnsi="宋体" w:cs="宋体"/>
                <w:color w:val="000000"/>
                <w:kern w:val="0"/>
                <w:sz w:val="18"/>
                <w:szCs w:val="20"/>
              </w:rPr>
            </w:pPr>
            <w:r w:rsidRPr="000229ED">
              <w:rPr>
                <w:rFonts w:ascii="宋体" w:hAnsi="宋体" w:cs="宋体" w:hint="eastAsia"/>
                <w:color w:val="000000"/>
                <w:kern w:val="0"/>
                <w:sz w:val="18"/>
                <w:szCs w:val="20"/>
              </w:rPr>
              <w:t>含氯清洁剂</w:t>
            </w:r>
          </w:p>
        </w:tc>
        <w:tc>
          <w:tcPr>
            <w:tcW w:w="3397" w:type="dxa"/>
            <w:tcBorders>
              <w:top w:val="single" w:sz="8" w:space="0" w:color="auto"/>
            </w:tcBorders>
            <w:shd w:val="clear" w:color="auto" w:fill="auto"/>
            <w:noWrap/>
            <w:vAlign w:val="center"/>
            <w:hideMark/>
          </w:tcPr>
          <w:p w14:paraId="01FDA817" w14:textId="77777777" w:rsidR="003105D1" w:rsidRPr="000229ED" w:rsidRDefault="003105D1" w:rsidP="006072C4">
            <w:pPr>
              <w:widowControl/>
              <w:adjustRightInd/>
              <w:spacing w:line="240" w:lineRule="auto"/>
              <w:jc w:val="center"/>
              <w:rPr>
                <w:rFonts w:ascii="宋体" w:hAnsi="宋体" w:cs="宋体"/>
                <w:color w:val="000000"/>
                <w:kern w:val="0"/>
                <w:sz w:val="18"/>
                <w:szCs w:val="20"/>
              </w:rPr>
            </w:pPr>
            <w:r w:rsidRPr="000229ED">
              <w:rPr>
                <w:rFonts w:ascii="宋体" w:hAnsi="宋体" w:cs="宋体" w:hint="eastAsia"/>
                <w:color w:val="000000"/>
                <w:kern w:val="0"/>
                <w:sz w:val="18"/>
                <w:szCs w:val="20"/>
              </w:rPr>
              <w:t>地面，下水道，砧板等</w:t>
            </w:r>
          </w:p>
        </w:tc>
      </w:tr>
      <w:tr w:rsidR="003105D1" w:rsidRPr="000229ED" w14:paraId="3E13C57F" w14:textId="77777777" w:rsidTr="006072C4">
        <w:trPr>
          <w:trHeight w:val="411"/>
        </w:trPr>
        <w:tc>
          <w:tcPr>
            <w:tcW w:w="2689" w:type="dxa"/>
            <w:shd w:val="clear" w:color="auto" w:fill="auto"/>
            <w:noWrap/>
            <w:vAlign w:val="center"/>
            <w:hideMark/>
          </w:tcPr>
          <w:p w14:paraId="012C67E7" w14:textId="77777777" w:rsidR="003105D1" w:rsidRPr="000229ED" w:rsidRDefault="003105D1" w:rsidP="006072C4">
            <w:pPr>
              <w:widowControl/>
              <w:adjustRightInd/>
              <w:spacing w:line="240" w:lineRule="auto"/>
              <w:jc w:val="center"/>
              <w:rPr>
                <w:rFonts w:ascii="宋体" w:hAnsi="宋体" w:cs="宋体"/>
                <w:color w:val="000000"/>
                <w:kern w:val="0"/>
                <w:sz w:val="18"/>
                <w:szCs w:val="20"/>
              </w:rPr>
            </w:pPr>
            <w:r w:rsidRPr="000229ED">
              <w:rPr>
                <w:rFonts w:ascii="宋体" w:hAnsi="宋体" w:cs="宋体" w:hint="eastAsia"/>
                <w:color w:val="000000"/>
                <w:kern w:val="0"/>
                <w:sz w:val="18"/>
                <w:szCs w:val="20"/>
              </w:rPr>
              <w:t>油污类</w:t>
            </w:r>
          </w:p>
        </w:tc>
        <w:tc>
          <w:tcPr>
            <w:tcW w:w="2976" w:type="dxa"/>
            <w:shd w:val="clear" w:color="auto" w:fill="auto"/>
            <w:noWrap/>
            <w:vAlign w:val="center"/>
            <w:hideMark/>
          </w:tcPr>
          <w:p w14:paraId="1F9ACC48" w14:textId="77777777" w:rsidR="003105D1" w:rsidRPr="000229ED" w:rsidRDefault="003105D1" w:rsidP="006072C4">
            <w:pPr>
              <w:widowControl/>
              <w:adjustRightInd/>
              <w:spacing w:line="240" w:lineRule="auto"/>
              <w:jc w:val="center"/>
              <w:rPr>
                <w:rFonts w:ascii="宋体" w:hAnsi="宋体" w:cs="宋体"/>
                <w:color w:val="000000"/>
                <w:kern w:val="0"/>
                <w:sz w:val="18"/>
                <w:szCs w:val="20"/>
              </w:rPr>
            </w:pPr>
            <w:r w:rsidRPr="000229ED">
              <w:rPr>
                <w:rFonts w:ascii="宋体" w:hAnsi="宋体" w:cs="宋体" w:hint="eastAsia"/>
                <w:color w:val="000000"/>
                <w:kern w:val="0"/>
                <w:sz w:val="18"/>
                <w:szCs w:val="20"/>
              </w:rPr>
              <w:t>中性/碱性清洁剂</w:t>
            </w:r>
          </w:p>
        </w:tc>
        <w:tc>
          <w:tcPr>
            <w:tcW w:w="3397" w:type="dxa"/>
            <w:shd w:val="clear" w:color="auto" w:fill="auto"/>
            <w:noWrap/>
            <w:vAlign w:val="center"/>
            <w:hideMark/>
          </w:tcPr>
          <w:p w14:paraId="109BA4F3" w14:textId="77777777" w:rsidR="003105D1" w:rsidRPr="000229ED" w:rsidRDefault="003105D1" w:rsidP="006072C4">
            <w:pPr>
              <w:widowControl/>
              <w:adjustRightInd/>
              <w:spacing w:line="240" w:lineRule="auto"/>
              <w:jc w:val="center"/>
              <w:rPr>
                <w:rFonts w:ascii="宋体" w:hAnsi="宋体" w:cs="宋体"/>
                <w:color w:val="000000"/>
                <w:kern w:val="0"/>
                <w:sz w:val="18"/>
                <w:szCs w:val="20"/>
              </w:rPr>
            </w:pPr>
            <w:r w:rsidRPr="000229ED">
              <w:rPr>
                <w:rFonts w:ascii="宋体" w:hAnsi="宋体" w:cs="宋体" w:hint="eastAsia"/>
                <w:color w:val="000000"/>
                <w:kern w:val="0"/>
                <w:sz w:val="18"/>
                <w:szCs w:val="20"/>
              </w:rPr>
              <w:t>工器具，电子称，设备设施等</w:t>
            </w:r>
          </w:p>
        </w:tc>
      </w:tr>
      <w:tr w:rsidR="003105D1" w:rsidRPr="000229ED" w14:paraId="06F78D0E" w14:textId="77777777" w:rsidTr="006072C4">
        <w:trPr>
          <w:trHeight w:val="417"/>
        </w:trPr>
        <w:tc>
          <w:tcPr>
            <w:tcW w:w="2689" w:type="dxa"/>
            <w:shd w:val="clear" w:color="auto" w:fill="auto"/>
            <w:noWrap/>
            <w:vAlign w:val="center"/>
            <w:hideMark/>
          </w:tcPr>
          <w:p w14:paraId="178C78B6" w14:textId="77777777" w:rsidR="003105D1" w:rsidRPr="000229ED" w:rsidRDefault="003105D1" w:rsidP="006072C4">
            <w:pPr>
              <w:widowControl/>
              <w:adjustRightInd/>
              <w:spacing w:line="240" w:lineRule="auto"/>
              <w:jc w:val="center"/>
              <w:rPr>
                <w:rFonts w:ascii="宋体" w:hAnsi="宋体" w:cs="宋体"/>
                <w:color w:val="000000"/>
                <w:kern w:val="0"/>
                <w:sz w:val="18"/>
                <w:szCs w:val="20"/>
              </w:rPr>
            </w:pPr>
            <w:proofErr w:type="gramStart"/>
            <w:r w:rsidRPr="000229ED">
              <w:rPr>
                <w:rFonts w:ascii="宋体" w:hAnsi="宋体" w:cs="宋体" w:hint="eastAsia"/>
                <w:color w:val="000000"/>
                <w:kern w:val="0"/>
                <w:sz w:val="18"/>
                <w:szCs w:val="20"/>
              </w:rPr>
              <w:t>碳垢类</w:t>
            </w:r>
            <w:proofErr w:type="gramEnd"/>
          </w:p>
        </w:tc>
        <w:tc>
          <w:tcPr>
            <w:tcW w:w="2976" w:type="dxa"/>
            <w:shd w:val="clear" w:color="auto" w:fill="auto"/>
            <w:noWrap/>
            <w:vAlign w:val="center"/>
            <w:hideMark/>
          </w:tcPr>
          <w:p w14:paraId="02FF9891" w14:textId="77777777" w:rsidR="003105D1" w:rsidRPr="000229ED" w:rsidRDefault="003105D1" w:rsidP="006072C4">
            <w:pPr>
              <w:widowControl/>
              <w:adjustRightInd/>
              <w:spacing w:line="240" w:lineRule="auto"/>
              <w:jc w:val="center"/>
              <w:rPr>
                <w:rFonts w:ascii="宋体" w:hAnsi="宋体" w:cs="宋体"/>
                <w:color w:val="000000"/>
                <w:kern w:val="0"/>
                <w:sz w:val="18"/>
                <w:szCs w:val="20"/>
              </w:rPr>
            </w:pPr>
            <w:r w:rsidRPr="000229ED">
              <w:rPr>
                <w:rFonts w:ascii="宋体" w:hAnsi="宋体" w:cs="宋体" w:hint="eastAsia"/>
                <w:color w:val="000000"/>
                <w:kern w:val="0"/>
                <w:sz w:val="18"/>
                <w:szCs w:val="20"/>
              </w:rPr>
              <w:t>碱性清洁剂</w:t>
            </w:r>
          </w:p>
        </w:tc>
        <w:tc>
          <w:tcPr>
            <w:tcW w:w="3397" w:type="dxa"/>
            <w:shd w:val="clear" w:color="auto" w:fill="auto"/>
            <w:noWrap/>
            <w:vAlign w:val="center"/>
            <w:hideMark/>
          </w:tcPr>
          <w:p w14:paraId="228C99DE" w14:textId="77777777" w:rsidR="003105D1" w:rsidRPr="000229ED" w:rsidRDefault="003105D1" w:rsidP="006072C4">
            <w:pPr>
              <w:widowControl/>
              <w:adjustRightInd/>
              <w:spacing w:line="240" w:lineRule="auto"/>
              <w:jc w:val="center"/>
              <w:rPr>
                <w:rFonts w:ascii="宋体" w:hAnsi="宋体" w:cs="宋体"/>
                <w:color w:val="000000"/>
                <w:kern w:val="0"/>
                <w:sz w:val="18"/>
                <w:szCs w:val="20"/>
              </w:rPr>
            </w:pPr>
            <w:r w:rsidRPr="000229ED">
              <w:rPr>
                <w:rFonts w:ascii="宋体" w:hAnsi="宋体" w:cs="宋体" w:hint="eastAsia"/>
                <w:color w:val="000000"/>
                <w:kern w:val="0"/>
                <w:sz w:val="18"/>
                <w:szCs w:val="20"/>
              </w:rPr>
              <w:t>烤鸡炉，油炸炉等</w:t>
            </w:r>
          </w:p>
        </w:tc>
      </w:tr>
      <w:tr w:rsidR="003105D1" w:rsidRPr="000229ED" w14:paraId="0C19BCB5" w14:textId="77777777" w:rsidTr="006072C4">
        <w:trPr>
          <w:trHeight w:val="409"/>
        </w:trPr>
        <w:tc>
          <w:tcPr>
            <w:tcW w:w="2689" w:type="dxa"/>
            <w:shd w:val="clear" w:color="auto" w:fill="auto"/>
            <w:noWrap/>
            <w:vAlign w:val="center"/>
            <w:hideMark/>
          </w:tcPr>
          <w:p w14:paraId="61EB0D6D" w14:textId="77777777" w:rsidR="003105D1" w:rsidRPr="000229ED" w:rsidRDefault="003105D1" w:rsidP="006072C4">
            <w:pPr>
              <w:widowControl/>
              <w:adjustRightInd/>
              <w:spacing w:line="240" w:lineRule="auto"/>
              <w:jc w:val="center"/>
              <w:rPr>
                <w:rFonts w:ascii="宋体" w:hAnsi="宋体" w:cs="宋体"/>
                <w:color w:val="000000"/>
                <w:kern w:val="0"/>
                <w:sz w:val="18"/>
                <w:szCs w:val="20"/>
              </w:rPr>
            </w:pPr>
            <w:proofErr w:type="gramStart"/>
            <w:r w:rsidRPr="000229ED">
              <w:rPr>
                <w:rFonts w:ascii="宋体" w:hAnsi="宋体" w:cs="宋体" w:hint="eastAsia"/>
                <w:color w:val="000000"/>
                <w:kern w:val="0"/>
                <w:sz w:val="18"/>
                <w:szCs w:val="20"/>
              </w:rPr>
              <w:t>锈渍水渍类</w:t>
            </w:r>
            <w:proofErr w:type="gramEnd"/>
          </w:p>
        </w:tc>
        <w:tc>
          <w:tcPr>
            <w:tcW w:w="2976" w:type="dxa"/>
            <w:shd w:val="clear" w:color="auto" w:fill="auto"/>
            <w:noWrap/>
            <w:vAlign w:val="center"/>
            <w:hideMark/>
          </w:tcPr>
          <w:p w14:paraId="116F0969" w14:textId="77777777" w:rsidR="003105D1" w:rsidRPr="000229ED" w:rsidRDefault="003105D1" w:rsidP="006072C4">
            <w:pPr>
              <w:widowControl/>
              <w:adjustRightInd/>
              <w:spacing w:line="240" w:lineRule="auto"/>
              <w:jc w:val="center"/>
              <w:rPr>
                <w:rFonts w:ascii="宋体" w:hAnsi="宋体" w:cs="宋体"/>
                <w:color w:val="000000"/>
                <w:kern w:val="0"/>
                <w:sz w:val="18"/>
                <w:szCs w:val="20"/>
              </w:rPr>
            </w:pPr>
            <w:r w:rsidRPr="000229ED">
              <w:rPr>
                <w:rFonts w:ascii="宋体" w:hAnsi="宋体" w:cs="宋体" w:hint="eastAsia"/>
                <w:color w:val="000000"/>
                <w:kern w:val="0"/>
                <w:sz w:val="18"/>
                <w:szCs w:val="20"/>
              </w:rPr>
              <w:t>酸性清洁剂</w:t>
            </w:r>
          </w:p>
        </w:tc>
        <w:tc>
          <w:tcPr>
            <w:tcW w:w="3397" w:type="dxa"/>
            <w:shd w:val="clear" w:color="auto" w:fill="auto"/>
            <w:noWrap/>
            <w:vAlign w:val="center"/>
            <w:hideMark/>
          </w:tcPr>
          <w:p w14:paraId="6BC8A974" w14:textId="77777777" w:rsidR="003105D1" w:rsidRPr="000229ED" w:rsidRDefault="003105D1" w:rsidP="006072C4">
            <w:pPr>
              <w:widowControl/>
              <w:adjustRightInd/>
              <w:spacing w:line="240" w:lineRule="auto"/>
              <w:jc w:val="center"/>
              <w:rPr>
                <w:rFonts w:ascii="宋体" w:hAnsi="宋体" w:cs="宋体"/>
                <w:color w:val="000000"/>
                <w:kern w:val="0"/>
                <w:sz w:val="18"/>
                <w:szCs w:val="20"/>
              </w:rPr>
            </w:pPr>
            <w:r w:rsidRPr="000229ED">
              <w:rPr>
                <w:rFonts w:ascii="宋体" w:hAnsi="宋体" w:cs="宋体" w:hint="eastAsia"/>
                <w:color w:val="000000"/>
                <w:kern w:val="0"/>
                <w:sz w:val="18"/>
                <w:szCs w:val="20"/>
              </w:rPr>
              <w:t>蒸箱，开水壶等</w:t>
            </w:r>
          </w:p>
        </w:tc>
      </w:tr>
    </w:tbl>
    <w:p w14:paraId="52691F14" w14:textId="77777777" w:rsidR="003105D1" w:rsidRDefault="003105D1" w:rsidP="003105D1">
      <w:pPr>
        <w:pStyle w:val="affffb"/>
        <w:ind w:firstLineChars="0" w:firstLine="0"/>
        <w:rPr>
          <w:rFonts w:hAnsi="宋体" w:cs="宋体"/>
          <w:color w:val="000000"/>
          <w:sz w:val="20"/>
        </w:rPr>
      </w:pPr>
    </w:p>
    <w:p w14:paraId="25DA2C5E" w14:textId="0DAE8CA1" w:rsidR="003105D1" w:rsidRDefault="003105D1" w:rsidP="003105D1">
      <w:pPr>
        <w:pStyle w:val="aff4"/>
        <w:spacing w:before="120" w:after="120"/>
      </w:pPr>
      <w:bookmarkStart w:id="109" w:name="OLE_LINK60"/>
      <w:bookmarkStart w:id="110" w:name="_Toc105074400"/>
      <w:r>
        <w:rPr>
          <w:rFonts w:hint="eastAsia"/>
        </w:rPr>
        <w:t>不同对象消毒方法推荐</w:t>
      </w:r>
      <w:bookmarkEnd w:id="109"/>
      <w:bookmarkEnd w:id="110"/>
    </w:p>
    <w:p w14:paraId="3DE4CD6B" w14:textId="77777777" w:rsidR="003105D1" w:rsidRDefault="003105D1" w:rsidP="003105D1">
      <w:pPr>
        <w:pStyle w:val="affffb"/>
        <w:ind w:firstLine="420"/>
        <w:rPr>
          <w:rFonts w:hAnsi="宋体" w:cs="宋体"/>
          <w:color w:val="000000"/>
          <w:sz w:val="20"/>
        </w:rPr>
      </w:pPr>
      <w:r>
        <w:rPr>
          <w:rFonts w:hint="eastAsia"/>
        </w:rPr>
        <w:t>用于不同对象的消毒方法</w:t>
      </w:r>
      <w:r>
        <w:rPr>
          <w:rFonts w:hAnsi="宋体" w:cs="宋体" w:hint="eastAsia"/>
          <w:color w:val="000000"/>
          <w:sz w:val="20"/>
        </w:rPr>
        <w:t>如表A.</w:t>
      </w:r>
      <w:r>
        <w:rPr>
          <w:rFonts w:hAnsi="宋体" w:cs="宋体"/>
          <w:color w:val="000000"/>
          <w:sz w:val="20"/>
        </w:rPr>
        <w:t>6</w:t>
      </w:r>
      <w:r>
        <w:rPr>
          <w:rFonts w:hAnsi="宋体" w:cs="宋体" w:hint="eastAsia"/>
          <w:color w:val="000000"/>
          <w:sz w:val="20"/>
        </w:rPr>
        <w:t>所示</w:t>
      </w:r>
    </w:p>
    <w:p w14:paraId="0DA94F5A" w14:textId="6342EE9E" w:rsidR="003105D1" w:rsidRDefault="003105D1" w:rsidP="003105D1">
      <w:pPr>
        <w:pStyle w:val="aff"/>
        <w:spacing w:before="120" w:after="120"/>
      </w:pPr>
      <w:r>
        <w:rPr>
          <w:rFonts w:hint="eastAsia"/>
        </w:rPr>
        <w:t xml:space="preserve"> 不同对象消毒方法推荐</w:t>
      </w:r>
    </w:p>
    <w:tbl>
      <w:tblPr>
        <w:tblW w:w="906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84"/>
        <w:gridCol w:w="6378"/>
      </w:tblGrid>
      <w:tr w:rsidR="003105D1" w:rsidRPr="00E24590" w14:paraId="68F484B2" w14:textId="77777777" w:rsidTr="00E24590">
        <w:trPr>
          <w:trHeight w:val="280"/>
        </w:trPr>
        <w:tc>
          <w:tcPr>
            <w:tcW w:w="2684" w:type="dxa"/>
            <w:tcBorders>
              <w:top w:val="single" w:sz="8" w:space="0" w:color="auto"/>
              <w:bottom w:val="single" w:sz="8" w:space="0" w:color="auto"/>
            </w:tcBorders>
            <w:shd w:val="clear" w:color="auto" w:fill="auto"/>
            <w:noWrap/>
            <w:vAlign w:val="center"/>
            <w:hideMark/>
          </w:tcPr>
          <w:p w14:paraId="3355DC21" w14:textId="77777777" w:rsidR="003105D1" w:rsidRPr="00E24590" w:rsidRDefault="003105D1" w:rsidP="00E24590">
            <w:pPr>
              <w:widowControl/>
              <w:adjustRightInd/>
              <w:spacing w:line="240" w:lineRule="auto"/>
              <w:jc w:val="center"/>
              <w:rPr>
                <w:rFonts w:ascii="宋体" w:hAnsi="宋体" w:cs="宋体"/>
                <w:b/>
                <w:bCs/>
                <w:color w:val="000000"/>
                <w:kern w:val="0"/>
                <w:sz w:val="18"/>
                <w:szCs w:val="20"/>
              </w:rPr>
            </w:pPr>
            <w:r w:rsidRPr="00E24590">
              <w:rPr>
                <w:rFonts w:ascii="宋体" w:hAnsi="宋体" w:cs="宋体" w:hint="eastAsia"/>
                <w:b/>
                <w:bCs/>
                <w:color w:val="000000"/>
                <w:kern w:val="0"/>
                <w:sz w:val="18"/>
                <w:szCs w:val="20"/>
              </w:rPr>
              <w:t>消毒方法</w:t>
            </w:r>
          </w:p>
        </w:tc>
        <w:tc>
          <w:tcPr>
            <w:tcW w:w="6378" w:type="dxa"/>
            <w:tcBorders>
              <w:top w:val="single" w:sz="8" w:space="0" w:color="auto"/>
              <w:bottom w:val="single" w:sz="8" w:space="0" w:color="auto"/>
            </w:tcBorders>
            <w:shd w:val="clear" w:color="auto" w:fill="auto"/>
            <w:noWrap/>
            <w:vAlign w:val="center"/>
            <w:hideMark/>
          </w:tcPr>
          <w:p w14:paraId="7FEAACCF" w14:textId="77777777" w:rsidR="003105D1" w:rsidRPr="00E24590" w:rsidRDefault="003105D1" w:rsidP="00E24590">
            <w:pPr>
              <w:widowControl/>
              <w:adjustRightInd/>
              <w:spacing w:line="240" w:lineRule="auto"/>
              <w:jc w:val="center"/>
              <w:rPr>
                <w:rFonts w:ascii="宋体" w:hAnsi="宋体" w:cs="宋体"/>
                <w:b/>
                <w:bCs/>
                <w:color w:val="000000"/>
                <w:kern w:val="0"/>
                <w:sz w:val="18"/>
                <w:szCs w:val="20"/>
              </w:rPr>
            </w:pPr>
            <w:r w:rsidRPr="00E24590">
              <w:rPr>
                <w:rFonts w:ascii="宋体" w:hAnsi="宋体" w:cs="宋体" w:hint="eastAsia"/>
                <w:b/>
                <w:bCs/>
                <w:color w:val="000000"/>
                <w:kern w:val="0"/>
                <w:sz w:val="18"/>
                <w:szCs w:val="20"/>
              </w:rPr>
              <w:t>应用对象</w:t>
            </w:r>
          </w:p>
        </w:tc>
      </w:tr>
      <w:tr w:rsidR="003105D1" w:rsidRPr="000229ED" w14:paraId="63556D6C" w14:textId="77777777" w:rsidTr="00E24590">
        <w:trPr>
          <w:trHeight w:val="280"/>
        </w:trPr>
        <w:tc>
          <w:tcPr>
            <w:tcW w:w="2684" w:type="dxa"/>
            <w:tcBorders>
              <w:top w:val="single" w:sz="8" w:space="0" w:color="auto"/>
            </w:tcBorders>
            <w:shd w:val="clear" w:color="auto" w:fill="auto"/>
            <w:noWrap/>
            <w:vAlign w:val="center"/>
            <w:hideMark/>
          </w:tcPr>
          <w:p w14:paraId="0793987A" w14:textId="77777777" w:rsidR="003105D1" w:rsidRPr="000229ED" w:rsidRDefault="003105D1" w:rsidP="00E24590">
            <w:pPr>
              <w:widowControl/>
              <w:adjustRightInd/>
              <w:spacing w:line="240" w:lineRule="auto"/>
              <w:jc w:val="center"/>
              <w:rPr>
                <w:rFonts w:ascii="宋体" w:hAnsi="宋体" w:cs="宋体"/>
                <w:color w:val="000000"/>
                <w:kern w:val="0"/>
                <w:sz w:val="18"/>
                <w:szCs w:val="20"/>
              </w:rPr>
            </w:pPr>
            <w:r w:rsidRPr="000229ED">
              <w:rPr>
                <w:rFonts w:ascii="宋体" w:hAnsi="宋体" w:cs="宋体" w:hint="eastAsia"/>
                <w:color w:val="000000"/>
                <w:kern w:val="0"/>
                <w:sz w:val="18"/>
                <w:szCs w:val="20"/>
              </w:rPr>
              <w:t>蒸汽，煮沸消毒</w:t>
            </w:r>
          </w:p>
        </w:tc>
        <w:tc>
          <w:tcPr>
            <w:tcW w:w="6378" w:type="dxa"/>
            <w:tcBorders>
              <w:top w:val="single" w:sz="8" w:space="0" w:color="auto"/>
            </w:tcBorders>
            <w:shd w:val="clear" w:color="auto" w:fill="auto"/>
            <w:noWrap/>
            <w:vAlign w:val="center"/>
            <w:hideMark/>
          </w:tcPr>
          <w:p w14:paraId="444D44CE" w14:textId="77777777" w:rsidR="003105D1" w:rsidRPr="000229ED" w:rsidRDefault="003105D1" w:rsidP="00E24590">
            <w:pPr>
              <w:widowControl/>
              <w:adjustRightInd/>
              <w:spacing w:line="240" w:lineRule="auto"/>
              <w:jc w:val="center"/>
              <w:rPr>
                <w:rFonts w:ascii="宋体" w:hAnsi="宋体" w:cs="宋体"/>
                <w:color w:val="000000"/>
                <w:kern w:val="0"/>
                <w:sz w:val="18"/>
                <w:szCs w:val="20"/>
              </w:rPr>
            </w:pPr>
            <w:r w:rsidRPr="000229ED">
              <w:rPr>
                <w:rFonts w:ascii="宋体" w:hAnsi="宋体" w:cs="宋体" w:hint="eastAsia"/>
                <w:color w:val="000000"/>
                <w:kern w:val="0"/>
                <w:sz w:val="18"/>
                <w:szCs w:val="20"/>
              </w:rPr>
              <w:t>木制器具，例如擀面杖等</w:t>
            </w:r>
          </w:p>
        </w:tc>
      </w:tr>
      <w:tr w:rsidR="003105D1" w:rsidRPr="000229ED" w14:paraId="5351A501" w14:textId="77777777" w:rsidTr="00E24590">
        <w:trPr>
          <w:trHeight w:val="280"/>
        </w:trPr>
        <w:tc>
          <w:tcPr>
            <w:tcW w:w="2684" w:type="dxa"/>
            <w:shd w:val="clear" w:color="auto" w:fill="auto"/>
            <w:noWrap/>
            <w:vAlign w:val="center"/>
            <w:hideMark/>
          </w:tcPr>
          <w:p w14:paraId="5F53B93A" w14:textId="77777777" w:rsidR="003105D1" w:rsidRPr="000229ED" w:rsidRDefault="003105D1" w:rsidP="00E24590">
            <w:pPr>
              <w:widowControl/>
              <w:adjustRightInd/>
              <w:spacing w:line="240" w:lineRule="auto"/>
              <w:jc w:val="center"/>
              <w:rPr>
                <w:rFonts w:ascii="宋体" w:hAnsi="宋体" w:cs="宋体"/>
                <w:color w:val="000000"/>
                <w:kern w:val="0"/>
                <w:sz w:val="18"/>
                <w:szCs w:val="20"/>
              </w:rPr>
            </w:pPr>
            <w:r w:rsidRPr="000229ED">
              <w:rPr>
                <w:rFonts w:ascii="宋体" w:hAnsi="宋体" w:cs="宋体" w:hint="eastAsia"/>
                <w:color w:val="000000"/>
                <w:kern w:val="0"/>
                <w:sz w:val="18"/>
                <w:szCs w:val="20"/>
              </w:rPr>
              <w:t>红外消毒柜</w:t>
            </w:r>
          </w:p>
        </w:tc>
        <w:tc>
          <w:tcPr>
            <w:tcW w:w="6378" w:type="dxa"/>
            <w:shd w:val="clear" w:color="auto" w:fill="auto"/>
            <w:noWrap/>
            <w:vAlign w:val="center"/>
            <w:hideMark/>
          </w:tcPr>
          <w:p w14:paraId="29F5BC9D" w14:textId="77777777" w:rsidR="003105D1" w:rsidRPr="000229ED" w:rsidRDefault="003105D1" w:rsidP="00E24590">
            <w:pPr>
              <w:widowControl/>
              <w:adjustRightInd/>
              <w:spacing w:line="240" w:lineRule="auto"/>
              <w:jc w:val="center"/>
              <w:rPr>
                <w:rFonts w:ascii="宋体" w:hAnsi="宋体" w:cs="宋体"/>
                <w:color w:val="000000"/>
                <w:kern w:val="0"/>
                <w:sz w:val="18"/>
                <w:szCs w:val="20"/>
              </w:rPr>
            </w:pPr>
            <w:r w:rsidRPr="000229ED">
              <w:rPr>
                <w:rFonts w:ascii="宋体" w:hAnsi="宋体" w:cs="宋体" w:hint="eastAsia"/>
                <w:color w:val="000000"/>
                <w:kern w:val="0"/>
                <w:sz w:val="18"/>
                <w:szCs w:val="20"/>
              </w:rPr>
              <w:t>餐饮具</w:t>
            </w:r>
          </w:p>
        </w:tc>
      </w:tr>
      <w:tr w:rsidR="003105D1" w:rsidRPr="000229ED" w14:paraId="6827B6AF" w14:textId="77777777" w:rsidTr="00E24590">
        <w:trPr>
          <w:trHeight w:val="280"/>
        </w:trPr>
        <w:tc>
          <w:tcPr>
            <w:tcW w:w="2684" w:type="dxa"/>
            <w:shd w:val="clear" w:color="auto" w:fill="auto"/>
            <w:noWrap/>
            <w:vAlign w:val="center"/>
            <w:hideMark/>
          </w:tcPr>
          <w:p w14:paraId="7E340C9F" w14:textId="77777777" w:rsidR="003105D1" w:rsidRPr="000229ED" w:rsidRDefault="003105D1" w:rsidP="00E24590">
            <w:pPr>
              <w:widowControl/>
              <w:adjustRightInd/>
              <w:spacing w:line="240" w:lineRule="auto"/>
              <w:jc w:val="center"/>
              <w:rPr>
                <w:rFonts w:ascii="宋体" w:hAnsi="宋体" w:cs="宋体"/>
                <w:color w:val="000000"/>
                <w:kern w:val="0"/>
                <w:sz w:val="18"/>
                <w:szCs w:val="20"/>
              </w:rPr>
            </w:pPr>
            <w:r w:rsidRPr="000229ED">
              <w:rPr>
                <w:rFonts w:ascii="宋体" w:hAnsi="宋体" w:cs="宋体" w:hint="eastAsia"/>
                <w:color w:val="000000"/>
                <w:kern w:val="0"/>
                <w:sz w:val="18"/>
                <w:szCs w:val="20"/>
              </w:rPr>
              <w:t>热力洗碗机消毒</w:t>
            </w:r>
          </w:p>
        </w:tc>
        <w:tc>
          <w:tcPr>
            <w:tcW w:w="6378" w:type="dxa"/>
            <w:shd w:val="clear" w:color="auto" w:fill="auto"/>
            <w:noWrap/>
            <w:vAlign w:val="center"/>
            <w:hideMark/>
          </w:tcPr>
          <w:p w14:paraId="2DD53A3B" w14:textId="77777777" w:rsidR="003105D1" w:rsidRPr="000229ED" w:rsidRDefault="003105D1" w:rsidP="00E24590">
            <w:pPr>
              <w:widowControl/>
              <w:adjustRightInd/>
              <w:spacing w:line="240" w:lineRule="auto"/>
              <w:jc w:val="center"/>
              <w:rPr>
                <w:rFonts w:ascii="宋体" w:hAnsi="宋体" w:cs="宋体"/>
                <w:color w:val="000000"/>
                <w:kern w:val="0"/>
                <w:sz w:val="18"/>
                <w:szCs w:val="20"/>
              </w:rPr>
            </w:pPr>
            <w:r w:rsidRPr="000229ED">
              <w:rPr>
                <w:rFonts w:ascii="宋体" w:hAnsi="宋体" w:cs="宋体" w:hint="eastAsia"/>
                <w:color w:val="000000"/>
                <w:kern w:val="0"/>
                <w:sz w:val="18"/>
                <w:szCs w:val="20"/>
              </w:rPr>
              <w:t>餐饮具，器具</w:t>
            </w:r>
          </w:p>
        </w:tc>
      </w:tr>
      <w:tr w:rsidR="003105D1" w:rsidRPr="000229ED" w14:paraId="002019E8" w14:textId="77777777" w:rsidTr="00E24590">
        <w:trPr>
          <w:trHeight w:val="280"/>
        </w:trPr>
        <w:tc>
          <w:tcPr>
            <w:tcW w:w="2684" w:type="dxa"/>
            <w:shd w:val="clear" w:color="auto" w:fill="auto"/>
            <w:noWrap/>
            <w:vAlign w:val="center"/>
            <w:hideMark/>
          </w:tcPr>
          <w:p w14:paraId="56983BD4" w14:textId="77777777" w:rsidR="003105D1" w:rsidRPr="000229ED" w:rsidRDefault="003105D1" w:rsidP="00E24590">
            <w:pPr>
              <w:widowControl/>
              <w:adjustRightInd/>
              <w:spacing w:line="240" w:lineRule="auto"/>
              <w:jc w:val="center"/>
              <w:rPr>
                <w:rFonts w:ascii="宋体" w:hAnsi="宋体" w:cs="宋体"/>
                <w:color w:val="000000"/>
                <w:kern w:val="0"/>
                <w:sz w:val="18"/>
                <w:szCs w:val="20"/>
              </w:rPr>
            </w:pPr>
            <w:r w:rsidRPr="000229ED">
              <w:rPr>
                <w:rFonts w:ascii="宋体" w:hAnsi="宋体" w:cs="宋体" w:hint="eastAsia"/>
                <w:color w:val="000000"/>
                <w:kern w:val="0"/>
                <w:sz w:val="18"/>
                <w:szCs w:val="20"/>
              </w:rPr>
              <w:t>含氯消毒剂</w:t>
            </w:r>
          </w:p>
        </w:tc>
        <w:tc>
          <w:tcPr>
            <w:tcW w:w="6378" w:type="dxa"/>
            <w:shd w:val="clear" w:color="auto" w:fill="auto"/>
            <w:noWrap/>
            <w:vAlign w:val="center"/>
            <w:hideMark/>
          </w:tcPr>
          <w:p w14:paraId="293C0F34" w14:textId="77777777" w:rsidR="003105D1" w:rsidRPr="000229ED" w:rsidRDefault="003105D1" w:rsidP="00E24590">
            <w:pPr>
              <w:widowControl/>
              <w:adjustRightInd/>
              <w:spacing w:line="240" w:lineRule="auto"/>
              <w:jc w:val="center"/>
              <w:rPr>
                <w:rFonts w:ascii="宋体" w:hAnsi="宋体" w:cs="宋体"/>
                <w:color w:val="000000"/>
                <w:kern w:val="0"/>
                <w:sz w:val="18"/>
                <w:szCs w:val="20"/>
              </w:rPr>
            </w:pPr>
            <w:r w:rsidRPr="000229ED">
              <w:rPr>
                <w:rFonts w:ascii="宋体" w:hAnsi="宋体" w:cs="宋体" w:hint="eastAsia"/>
                <w:color w:val="000000"/>
                <w:kern w:val="0"/>
                <w:sz w:val="18"/>
                <w:szCs w:val="20"/>
              </w:rPr>
              <w:t>餐饮具，易腐蚀材质慎用</w:t>
            </w:r>
          </w:p>
        </w:tc>
      </w:tr>
      <w:tr w:rsidR="003105D1" w:rsidRPr="000229ED" w14:paraId="1C1DEE85" w14:textId="77777777" w:rsidTr="00E24590">
        <w:trPr>
          <w:trHeight w:val="187"/>
        </w:trPr>
        <w:tc>
          <w:tcPr>
            <w:tcW w:w="2684" w:type="dxa"/>
            <w:shd w:val="clear" w:color="auto" w:fill="auto"/>
            <w:noWrap/>
            <w:vAlign w:val="center"/>
            <w:hideMark/>
          </w:tcPr>
          <w:p w14:paraId="6A8E8EDA" w14:textId="77777777" w:rsidR="003105D1" w:rsidRPr="000229ED" w:rsidRDefault="003105D1" w:rsidP="00E24590">
            <w:pPr>
              <w:widowControl/>
              <w:adjustRightInd/>
              <w:spacing w:line="240" w:lineRule="auto"/>
              <w:jc w:val="center"/>
              <w:rPr>
                <w:rFonts w:ascii="宋体" w:hAnsi="宋体" w:cs="宋体"/>
                <w:color w:val="000000"/>
                <w:kern w:val="0"/>
                <w:sz w:val="18"/>
                <w:szCs w:val="20"/>
              </w:rPr>
            </w:pPr>
            <w:r w:rsidRPr="000229ED">
              <w:rPr>
                <w:rFonts w:ascii="宋体" w:hAnsi="宋体" w:cs="宋体" w:hint="eastAsia"/>
                <w:color w:val="000000"/>
                <w:kern w:val="0"/>
                <w:sz w:val="18"/>
                <w:szCs w:val="20"/>
              </w:rPr>
              <w:t>季胺盐消毒剂</w:t>
            </w:r>
          </w:p>
        </w:tc>
        <w:tc>
          <w:tcPr>
            <w:tcW w:w="6378" w:type="dxa"/>
            <w:shd w:val="clear" w:color="auto" w:fill="auto"/>
            <w:vAlign w:val="center"/>
            <w:hideMark/>
          </w:tcPr>
          <w:p w14:paraId="7A0B3C87" w14:textId="77777777" w:rsidR="003105D1" w:rsidRPr="000229ED" w:rsidRDefault="003105D1" w:rsidP="00E24590">
            <w:pPr>
              <w:widowControl/>
              <w:adjustRightInd/>
              <w:spacing w:line="240" w:lineRule="auto"/>
              <w:jc w:val="center"/>
              <w:rPr>
                <w:rFonts w:ascii="宋体" w:hAnsi="宋体" w:cs="宋体"/>
                <w:color w:val="000000"/>
                <w:kern w:val="0"/>
                <w:sz w:val="18"/>
                <w:szCs w:val="20"/>
              </w:rPr>
            </w:pPr>
            <w:r w:rsidRPr="000229ED">
              <w:rPr>
                <w:rFonts w:ascii="宋体" w:hAnsi="宋体" w:cs="宋体" w:hint="eastAsia"/>
                <w:color w:val="000000"/>
                <w:kern w:val="0"/>
                <w:sz w:val="18"/>
                <w:szCs w:val="20"/>
              </w:rPr>
              <w:t>工器具，设备设施，冷藏设施，地面，下水道等</w:t>
            </w:r>
          </w:p>
        </w:tc>
      </w:tr>
    </w:tbl>
    <w:p w14:paraId="43543850" w14:textId="77777777" w:rsidR="003105D1" w:rsidRPr="00534644" w:rsidRDefault="003105D1" w:rsidP="003105D1">
      <w:pPr>
        <w:pStyle w:val="affffb"/>
        <w:ind w:firstLineChars="0" w:firstLine="0"/>
      </w:pPr>
    </w:p>
    <w:p w14:paraId="1101204B" w14:textId="77777777" w:rsidR="003105D1" w:rsidRPr="00D95434" w:rsidRDefault="003105D1" w:rsidP="003105D1">
      <w:pPr>
        <w:pStyle w:val="affffb"/>
        <w:ind w:firstLineChars="0" w:firstLine="0"/>
      </w:pPr>
    </w:p>
    <w:p w14:paraId="5714A159" w14:textId="39037894" w:rsidR="00AB7A24" w:rsidRPr="003105D1" w:rsidRDefault="00AB7A24" w:rsidP="00AB7A24">
      <w:pPr>
        <w:pStyle w:val="affffb"/>
        <w:ind w:firstLine="420"/>
      </w:pPr>
    </w:p>
    <w:p w14:paraId="55358A53" w14:textId="2D8F094B" w:rsidR="00AB7A24" w:rsidRDefault="00AB7A24" w:rsidP="00AB7A24">
      <w:pPr>
        <w:pStyle w:val="affffb"/>
        <w:ind w:firstLine="420"/>
      </w:pPr>
    </w:p>
    <w:p w14:paraId="63643E1D" w14:textId="77777777" w:rsidR="00AB7A24" w:rsidRPr="00AB7A24" w:rsidRDefault="00AB7A24" w:rsidP="00AB7A24">
      <w:pPr>
        <w:pStyle w:val="affffb"/>
        <w:ind w:firstLine="420"/>
      </w:pPr>
    </w:p>
    <w:p w14:paraId="19F75FAC" w14:textId="77777777" w:rsidR="003105D1" w:rsidRDefault="003105D1" w:rsidP="007C1998">
      <w:pPr>
        <w:pStyle w:val="affffb"/>
        <w:ind w:firstLineChars="0" w:firstLine="0"/>
        <w:rPr>
          <w:rFonts w:hAnsi="宋体"/>
          <w:color w:val="000000" w:themeColor="text1"/>
        </w:rPr>
        <w:sectPr w:rsidR="003105D1" w:rsidSect="0039512B">
          <w:pgSz w:w="11906" w:h="16838" w:code="9"/>
          <w:pgMar w:top="2410" w:right="1134" w:bottom="1134" w:left="1134" w:header="1418" w:footer="1134" w:gutter="284"/>
          <w:cols w:space="425"/>
          <w:formProt w:val="0"/>
          <w:docGrid w:linePitch="312"/>
        </w:sectPr>
      </w:pPr>
    </w:p>
    <w:p w14:paraId="7871D755" w14:textId="6E405A8A" w:rsidR="00AB7A24" w:rsidRDefault="00AB7A24" w:rsidP="003105D1">
      <w:pPr>
        <w:pStyle w:val="af8"/>
        <w:rPr>
          <w:vanish w:val="0"/>
        </w:rPr>
      </w:pPr>
    </w:p>
    <w:p w14:paraId="35DE5F49" w14:textId="6D623B3E" w:rsidR="003105D1" w:rsidRDefault="003105D1" w:rsidP="003105D1">
      <w:pPr>
        <w:pStyle w:val="afe"/>
        <w:rPr>
          <w:vanish w:val="0"/>
        </w:rPr>
      </w:pPr>
    </w:p>
    <w:p w14:paraId="6C87A75E" w14:textId="670FA23B" w:rsidR="003105D1" w:rsidRDefault="003105D1" w:rsidP="003105D1">
      <w:pPr>
        <w:pStyle w:val="aff3"/>
        <w:spacing w:before="60" w:after="120"/>
        <w:rPr>
          <w:rFonts w:hint="eastAsia"/>
        </w:rPr>
      </w:pPr>
      <w:r>
        <w:br/>
      </w:r>
      <w:bookmarkStart w:id="111" w:name="_Toc105074401"/>
      <w:r>
        <w:rPr>
          <w:rFonts w:hint="eastAsia"/>
        </w:rPr>
        <w:t>（资料性）</w:t>
      </w:r>
      <w:r>
        <w:br/>
      </w:r>
      <w:r>
        <w:rPr>
          <w:rFonts w:hint="eastAsia"/>
        </w:rPr>
        <w:t>清洁消毒效果检查方法</w:t>
      </w:r>
      <w:bookmarkEnd w:id="111"/>
    </w:p>
    <w:p w14:paraId="734A8113" w14:textId="77777777" w:rsidR="003105D1" w:rsidRDefault="003105D1" w:rsidP="003105D1">
      <w:pPr>
        <w:pStyle w:val="aff4"/>
        <w:spacing w:before="120" w:after="120"/>
        <w:rPr>
          <w:shd w:val="clear" w:color="auto" w:fill="FFFFFF"/>
        </w:rPr>
      </w:pPr>
      <w:bookmarkStart w:id="112" w:name="_Toc105074402"/>
      <w:r>
        <w:rPr>
          <w:rFonts w:hint="eastAsia"/>
          <w:shd w:val="clear" w:color="auto" w:fill="FFFFFF"/>
        </w:rPr>
        <w:t>清洁消毒检查计划</w:t>
      </w:r>
      <w:bookmarkEnd w:id="112"/>
    </w:p>
    <w:p w14:paraId="0C46B62F" w14:textId="77777777" w:rsidR="003105D1" w:rsidRPr="00A8146B" w:rsidRDefault="003105D1" w:rsidP="003105D1">
      <w:pPr>
        <w:pStyle w:val="affffb"/>
        <w:ind w:firstLine="420"/>
        <w:rPr>
          <w:color w:val="FF0000"/>
        </w:rPr>
      </w:pPr>
      <w:r w:rsidRPr="00D252BF">
        <w:rPr>
          <w:rFonts w:hint="eastAsia"/>
          <w:shd w:val="clear" w:color="auto" w:fill="FFFFFF"/>
        </w:rPr>
        <w:t>应建立检查计划，计划宜包括取样点、取样频次、取样方法、检测方法等内容。可根据</w:t>
      </w:r>
      <w:r w:rsidRPr="00D252BF">
        <w:rPr>
          <w:shd w:val="clear" w:color="auto" w:fill="FFFFFF"/>
        </w:rPr>
        <w:t>距离食品远近</w:t>
      </w:r>
      <w:r w:rsidRPr="00D252BF">
        <w:rPr>
          <w:rFonts w:hint="eastAsia"/>
          <w:shd w:val="clear" w:color="auto" w:fill="FFFFFF"/>
        </w:rPr>
        <w:t>，分为</w:t>
      </w:r>
      <w:r w:rsidRPr="00D252BF">
        <w:rPr>
          <w:shd w:val="clear" w:color="auto" w:fill="FFFFFF"/>
        </w:rPr>
        <w:t>1-4</w:t>
      </w:r>
      <w:r w:rsidRPr="00D252BF">
        <w:rPr>
          <w:rFonts w:hint="eastAsia"/>
          <w:shd w:val="clear" w:color="auto" w:fill="FFFFFF"/>
        </w:rPr>
        <w:t>区，以下分区来确定取样点：</w:t>
      </w:r>
    </w:p>
    <w:p w14:paraId="0FC7DB5B" w14:textId="77777777" w:rsidR="003105D1" w:rsidRDefault="003105D1" w:rsidP="003105D1">
      <w:pPr>
        <w:pStyle w:val="affffb"/>
        <w:ind w:firstLine="420"/>
      </w:pPr>
      <w:r>
        <w:rPr>
          <w:rFonts w:hint="eastAsia"/>
        </w:rPr>
        <w:t>1区：食品直接接触区，直接接触食品，一旦污染会直接导致食品污染。一般包括砧板、刀具、加工台面、设备内部、加工人员手部等。</w:t>
      </w:r>
    </w:p>
    <w:p w14:paraId="0136E0F8" w14:textId="77777777" w:rsidR="003105D1" w:rsidRDefault="003105D1" w:rsidP="003105D1">
      <w:pPr>
        <w:pStyle w:val="affffb"/>
        <w:ind w:firstLine="420"/>
      </w:pPr>
      <w:r>
        <w:rPr>
          <w:rFonts w:hint="eastAsia"/>
        </w:rPr>
        <w:t>2区：间接接触食品区，</w:t>
      </w:r>
      <w:r>
        <w:t>靠近食品接触</w:t>
      </w:r>
      <w:r>
        <w:rPr>
          <w:rFonts w:hint="eastAsia"/>
        </w:rPr>
        <w:t>面</w:t>
      </w:r>
      <w:r>
        <w:t>的非食品接触表面；该区域或部分设施受到污染，很大程度上会导致食品接触表面的污染</w:t>
      </w:r>
      <w:r>
        <w:rPr>
          <w:rFonts w:hint="eastAsia"/>
        </w:rPr>
        <w:t>。一般包括加工台面支撑物、设备按钮、把手、开关等。</w:t>
      </w:r>
      <w:r>
        <w:t xml:space="preserve"> </w:t>
      </w:r>
    </w:p>
    <w:p w14:paraId="31613255" w14:textId="77777777" w:rsidR="003105D1" w:rsidRDefault="003105D1" w:rsidP="003105D1">
      <w:pPr>
        <w:pStyle w:val="affffb"/>
        <w:ind w:firstLine="420"/>
      </w:pPr>
      <w:r>
        <w:rPr>
          <w:rFonts w:hint="eastAsia"/>
        </w:rPr>
        <w:t>3区：非常接近，未直接接触食品，</w:t>
      </w:r>
      <w:r>
        <w:t>在加工区域内，但距离食品接触表面很远</w:t>
      </w:r>
      <w:r>
        <w:rPr>
          <w:rFonts w:hint="eastAsia"/>
        </w:rPr>
        <w:t>。一般包括地板、排水设施、墙壁、垃圾桶、收货区等。</w:t>
      </w:r>
    </w:p>
    <w:p w14:paraId="78D4AF1C" w14:textId="77777777" w:rsidR="003105D1" w:rsidRDefault="003105D1" w:rsidP="003105D1">
      <w:pPr>
        <w:pStyle w:val="affffb"/>
        <w:ind w:firstLine="420"/>
      </w:pPr>
      <w:r>
        <w:rPr>
          <w:rFonts w:hint="eastAsia"/>
        </w:rPr>
        <w:t>4区：一般区域，</w:t>
      </w:r>
      <w:r>
        <w:t>加工区域以外的区域</w:t>
      </w:r>
      <w:r>
        <w:rPr>
          <w:rFonts w:hint="eastAsia"/>
        </w:rPr>
        <w:t>。一般包括办公区、更衣室、卖场、预包装食品及非食仓库等。</w:t>
      </w:r>
    </w:p>
    <w:p w14:paraId="124EAE69" w14:textId="77777777" w:rsidR="003105D1" w:rsidRDefault="003105D1" w:rsidP="003105D1">
      <w:pPr>
        <w:pStyle w:val="affffb"/>
        <w:ind w:firstLine="420"/>
      </w:pPr>
      <w:r>
        <w:rPr>
          <w:rFonts w:hint="eastAsia"/>
        </w:rPr>
        <w:t>一般情况下监控计划会考虑1-3区，制定一定的监控周期，取样频率1区＞2区＞3区，当出现一些超标情况时，</w:t>
      </w:r>
      <w:r>
        <w:t>应</w:t>
      </w:r>
      <w:r>
        <w:rPr>
          <w:rFonts w:hint="eastAsia"/>
        </w:rPr>
        <w:t>进行</w:t>
      </w:r>
      <w:r>
        <w:t>额外的取样</w:t>
      </w:r>
      <w:r>
        <w:rPr>
          <w:rFonts w:hint="eastAsia"/>
        </w:rPr>
        <w:t>。</w:t>
      </w:r>
    </w:p>
    <w:p w14:paraId="6F85BD4C" w14:textId="77777777" w:rsidR="003105D1" w:rsidRPr="000229ED" w:rsidRDefault="003105D1" w:rsidP="003105D1">
      <w:pPr>
        <w:pStyle w:val="aff4"/>
        <w:spacing w:before="120" w:after="120"/>
      </w:pPr>
      <w:bookmarkStart w:id="113" w:name="_Toc105074403"/>
      <w:r w:rsidRPr="00147E7A">
        <w:rPr>
          <w:rFonts w:hint="eastAsia"/>
          <w:shd w:val="clear" w:color="auto" w:fill="FFFFFF"/>
        </w:rPr>
        <w:t>洁净</w:t>
      </w:r>
      <w:proofErr w:type="gramStart"/>
      <w:r w:rsidRPr="00147E7A">
        <w:rPr>
          <w:rFonts w:hint="eastAsia"/>
          <w:shd w:val="clear" w:color="auto" w:fill="FFFFFF"/>
        </w:rPr>
        <w:t>度效果</w:t>
      </w:r>
      <w:proofErr w:type="gramEnd"/>
      <w:r w:rsidRPr="00147E7A">
        <w:rPr>
          <w:rFonts w:hint="eastAsia"/>
          <w:shd w:val="clear" w:color="auto" w:fill="FFFFFF"/>
        </w:rPr>
        <w:t>检查</w:t>
      </w:r>
      <w:bookmarkEnd w:id="113"/>
    </w:p>
    <w:p w14:paraId="78BBED90" w14:textId="77777777" w:rsidR="003105D1" w:rsidRDefault="003105D1" w:rsidP="003105D1">
      <w:pPr>
        <w:pStyle w:val="affffb"/>
        <w:ind w:firstLine="420"/>
      </w:pPr>
      <w:r w:rsidRPr="00147E7A">
        <w:rPr>
          <w:rFonts w:cs="Arial" w:hint="eastAsia"/>
          <w:shd w:val="clear" w:color="auto" w:fill="FFFFFF"/>
        </w:rPr>
        <w:t>宜在高于220lux的照明强度，检</w:t>
      </w:r>
      <w:r w:rsidRPr="00147E7A">
        <w:rPr>
          <w:rFonts w:hint="eastAsia"/>
        </w:rPr>
        <w:t>查人员宜使用辅助照明（手电筒）。应在每次清洁消毒结束后和/或设备使用前进行检查。感官检查时清洁效果检查的基础，如果感官检查无法通过，即无快速测试和分析测试的必要。</w:t>
      </w:r>
    </w:p>
    <w:p w14:paraId="5C95AF50" w14:textId="77777777" w:rsidR="003105D1" w:rsidRPr="000006A6" w:rsidRDefault="003105D1" w:rsidP="003105D1">
      <w:pPr>
        <w:pStyle w:val="affffb"/>
        <w:ind w:firstLine="420"/>
      </w:pPr>
      <w:r w:rsidRPr="000006A6">
        <w:rPr>
          <w:rFonts w:hint="eastAsia"/>
        </w:rPr>
        <w:t>观察距离和角度取决于待检查的设备、设施类型，门店小型设备目视检查一般距离不超过1米，大型设备、设施的目视检查一般距离不超过3米。对于需要无法直接观察的设备，可拆卸检查或使用侵入式内窥镜和/或反光镜进行检查。</w:t>
      </w:r>
    </w:p>
    <w:p w14:paraId="75736F98" w14:textId="77777777" w:rsidR="003105D1" w:rsidRDefault="003105D1" w:rsidP="003105D1">
      <w:pPr>
        <w:pStyle w:val="affffb"/>
        <w:ind w:firstLine="420"/>
        <w:rPr>
          <w:rFonts w:ascii="Arial" w:hAnsi="Arial" w:cs="Arial"/>
          <w:shd w:val="clear" w:color="auto" w:fill="FFFFFF"/>
        </w:rPr>
      </w:pPr>
      <w:r w:rsidRPr="009A18D6">
        <w:rPr>
          <w:rFonts w:hint="eastAsia"/>
        </w:rPr>
        <w:t>感官检查标准：需要通过气味、颜色、残留物等指标进行判定。无肉眼可见灰尘、积垢、有机物残留、</w:t>
      </w:r>
      <w:r w:rsidRPr="009A18D6">
        <w:rPr>
          <w:rFonts w:ascii="Arial" w:hAnsi="Arial" w:cs="Arial" w:hint="eastAsia"/>
          <w:shd w:val="clear" w:color="auto" w:fill="FFFFFF"/>
        </w:rPr>
        <w:t>油垢、无聚成水滴</w:t>
      </w:r>
      <w:r w:rsidRPr="009A18D6">
        <w:rPr>
          <w:rFonts w:ascii="Arial" w:hAnsi="Arial" w:cs="Arial"/>
          <w:shd w:val="clear" w:color="auto" w:fill="FFFFFF"/>
        </w:rPr>
        <w:t>/</w:t>
      </w:r>
      <w:r w:rsidRPr="009A18D6">
        <w:rPr>
          <w:rFonts w:ascii="Arial" w:hAnsi="Arial" w:cs="Arial" w:hint="eastAsia"/>
          <w:shd w:val="clear" w:color="auto" w:fill="FFFFFF"/>
        </w:rPr>
        <w:t>成股流下情况，</w:t>
      </w:r>
      <w:r w:rsidRPr="009A18D6">
        <w:rPr>
          <w:rFonts w:hint="eastAsia"/>
        </w:rPr>
        <w:t>有色产品的检查可通过棉签擦拭难以检查的易累积食品或物料的位置（如接口、密封圈、缝隙角落等）无残留颜色。</w:t>
      </w:r>
      <w:r w:rsidRPr="009A18D6">
        <w:rPr>
          <w:rFonts w:ascii="Arial" w:hAnsi="Arial" w:cs="Arial" w:hint="eastAsia"/>
          <w:shd w:val="clear" w:color="auto" w:fill="FFFFFF"/>
        </w:rPr>
        <w:t>无明显异味。</w:t>
      </w:r>
    </w:p>
    <w:p w14:paraId="688D0AC2" w14:textId="77777777" w:rsidR="003105D1" w:rsidRPr="007C1998" w:rsidRDefault="003105D1" w:rsidP="003105D1">
      <w:pPr>
        <w:pStyle w:val="aff4"/>
        <w:spacing w:before="120" w:after="120"/>
        <w:ind w:left="142"/>
        <w:rPr>
          <w:shd w:val="clear" w:color="auto" w:fill="FFFFFF"/>
        </w:rPr>
      </w:pPr>
      <w:bookmarkStart w:id="114" w:name="_Toc105074404"/>
      <w:r>
        <w:rPr>
          <w:rFonts w:hint="eastAsia"/>
          <w:shd w:val="clear" w:color="auto" w:fill="FFFFFF"/>
        </w:rPr>
        <w:t>洁净</w:t>
      </w:r>
      <w:proofErr w:type="gramStart"/>
      <w:r>
        <w:rPr>
          <w:rFonts w:hint="eastAsia"/>
          <w:shd w:val="clear" w:color="auto" w:fill="FFFFFF"/>
        </w:rPr>
        <w:t>度效果</w:t>
      </w:r>
      <w:proofErr w:type="gramEnd"/>
      <w:r>
        <w:rPr>
          <w:rFonts w:hint="eastAsia"/>
          <w:shd w:val="clear" w:color="auto" w:fill="FFFFFF"/>
        </w:rPr>
        <w:t>验证</w:t>
      </w:r>
      <w:bookmarkEnd w:id="114"/>
    </w:p>
    <w:p w14:paraId="05E2AE17" w14:textId="77777777" w:rsidR="003105D1" w:rsidRPr="00D252BF" w:rsidRDefault="003105D1" w:rsidP="003105D1">
      <w:pPr>
        <w:pStyle w:val="affffb"/>
        <w:ind w:firstLine="420"/>
      </w:pPr>
      <w:r w:rsidRPr="007C1998">
        <w:rPr>
          <w:rFonts w:hint="eastAsia"/>
          <w:color w:val="000000" w:themeColor="text1"/>
        </w:rPr>
        <w:t>宜采用ATP（三磷酸腺苷）生物发光快速检测检查</w:t>
      </w:r>
      <w:r>
        <w:rPr>
          <w:rFonts w:hint="eastAsia"/>
          <w:color w:val="000000" w:themeColor="text1"/>
        </w:rPr>
        <w:t>清洁</w:t>
      </w:r>
      <w:r w:rsidRPr="007C1998">
        <w:rPr>
          <w:rFonts w:hint="eastAsia"/>
          <w:color w:val="000000" w:themeColor="text1"/>
        </w:rPr>
        <w:t>效果</w:t>
      </w:r>
      <w:r>
        <w:rPr>
          <w:rFonts w:hint="eastAsia"/>
          <w:color w:val="000000" w:themeColor="text1"/>
        </w:rPr>
        <w:t>。</w:t>
      </w:r>
      <w:r>
        <w:t>表面涂抹棒</w:t>
      </w:r>
      <w:r>
        <w:rPr>
          <w:rFonts w:hint="eastAsia"/>
        </w:rPr>
        <w:t>（采样棒）</w:t>
      </w:r>
      <w:r>
        <w:t xml:space="preserve">在 2-8 </w:t>
      </w:r>
      <w:r>
        <w:rPr>
          <w:rFonts w:hint="eastAsia"/>
        </w:rPr>
        <w:t>℃</w:t>
      </w:r>
      <w:r>
        <w:t>下冷藏</w:t>
      </w:r>
      <w:r>
        <w:rPr>
          <w:rFonts w:hint="eastAsia"/>
        </w:rPr>
        <w:t>。</w:t>
      </w:r>
      <w:r>
        <w:t>使用前，将试剂从冰箱取出后放置至少5</w:t>
      </w:r>
      <w:r>
        <w:rPr>
          <w:rFonts w:hint="eastAsia"/>
        </w:rPr>
        <w:t>-10</w:t>
      </w:r>
      <w:r>
        <w:t>分钟以使其平衡至室温</w:t>
      </w:r>
      <w:r>
        <w:rPr>
          <w:rFonts w:hint="eastAsia"/>
        </w:rPr>
        <w:t>再使用。完成采样至</w:t>
      </w:r>
      <w:r>
        <w:t>激活采样棒</w:t>
      </w:r>
      <w:r>
        <w:rPr>
          <w:rFonts w:hint="eastAsia"/>
        </w:rPr>
        <w:t>之前</w:t>
      </w:r>
      <w:r>
        <w:t>，最多</w:t>
      </w:r>
      <w:r>
        <w:rPr>
          <w:rFonts w:hint="eastAsia"/>
        </w:rPr>
        <w:t>允许</w:t>
      </w:r>
      <w:r>
        <w:t>4个小时后进行检测</w:t>
      </w:r>
      <w:r>
        <w:rPr>
          <w:rFonts w:hint="eastAsia"/>
        </w:rPr>
        <w:t>。</w:t>
      </w:r>
      <w:r w:rsidRPr="00D252BF">
        <w:rPr>
          <w:rFonts w:hint="eastAsia"/>
        </w:rPr>
        <w:t>各区的洁净度</w:t>
      </w:r>
      <w:r>
        <w:rPr>
          <w:rFonts w:hint="eastAsia"/>
        </w:rPr>
        <w:t>限值</w:t>
      </w:r>
      <w:r w:rsidRPr="00D252BF">
        <w:rPr>
          <w:rFonts w:hint="eastAsia"/>
        </w:rPr>
        <w:t>请参照产品说明书。</w:t>
      </w:r>
    </w:p>
    <w:p w14:paraId="643D5443" w14:textId="77777777" w:rsidR="003105D1" w:rsidRPr="00D252BF" w:rsidRDefault="003105D1" w:rsidP="003105D1">
      <w:pPr>
        <w:pStyle w:val="aff4"/>
        <w:spacing w:before="120" w:after="120"/>
        <w:ind w:left="142"/>
        <w:rPr>
          <w:shd w:val="clear" w:color="auto" w:fill="FFFFFF"/>
        </w:rPr>
      </w:pPr>
      <w:bookmarkStart w:id="115" w:name="_Toc105074405"/>
      <w:r w:rsidRPr="00D252BF">
        <w:rPr>
          <w:rFonts w:hint="eastAsia"/>
          <w:shd w:val="clear" w:color="auto" w:fill="FFFFFF"/>
        </w:rPr>
        <w:t>消毒效果检查</w:t>
      </w:r>
      <w:bookmarkEnd w:id="115"/>
    </w:p>
    <w:p w14:paraId="1FD6791D" w14:textId="77777777" w:rsidR="003105D1" w:rsidRDefault="003105D1" w:rsidP="003105D1">
      <w:pPr>
        <w:pStyle w:val="affffb"/>
        <w:ind w:firstLine="420"/>
      </w:pPr>
      <w:bookmarkStart w:id="116" w:name="OLE_LINK34"/>
      <w:r>
        <w:rPr>
          <w:rFonts w:hint="eastAsia"/>
        </w:rPr>
        <w:t>消毒效果检查一般采取环境微生物涂抹检测，检测菌落总数、大肠菌群或肠杆菌等卫生状况指示微生物。环境微生物监控一般用于清洁程度要求较高的区域，包含但不限于冷食类食品专间、生食类食品专间、裱花间、果切区域、自制饮品区域、熟食卤味区域、即食食品盛装器具等。</w:t>
      </w:r>
    </w:p>
    <w:p w14:paraId="01F12129" w14:textId="77777777" w:rsidR="003105D1" w:rsidRDefault="003105D1" w:rsidP="003105D1">
      <w:pPr>
        <w:pStyle w:val="affffb"/>
        <w:ind w:firstLine="420"/>
      </w:pPr>
      <w:r>
        <w:rPr>
          <w:rFonts w:hint="eastAsia"/>
        </w:rPr>
        <w:t>环境微生物检测实验室必须独立于门店营业区域之外，或委托三方实验室进行检验。环境微生物监控限制的设置可参考表</w:t>
      </w:r>
      <w:r>
        <w:t>B.1</w:t>
      </w:r>
      <w:r>
        <w:rPr>
          <w:rFonts w:hint="eastAsia"/>
        </w:rPr>
        <w:t>。</w:t>
      </w:r>
    </w:p>
    <w:p w14:paraId="1A91CA49" w14:textId="77777777" w:rsidR="003105D1" w:rsidRDefault="003105D1" w:rsidP="003105D1">
      <w:pPr>
        <w:pStyle w:val="aff"/>
        <w:numPr>
          <w:ilvl w:val="0"/>
          <w:numId w:val="0"/>
        </w:numPr>
        <w:spacing w:before="120" w:after="120"/>
        <w:ind w:firstLine="420"/>
      </w:pPr>
      <w:r w:rsidRPr="00D252BF">
        <w:rPr>
          <w:rFonts w:hint="eastAsia"/>
        </w:rPr>
        <w:t>表B.</w:t>
      </w:r>
      <w:r>
        <w:t>1</w:t>
      </w:r>
      <w:r w:rsidRPr="00D252BF">
        <w:t xml:space="preserve"> </w:t>
      </w:r>
      <w:r w:rsidRPr="00D252BF">
        <w:rPr>
          <w:rFonts w:hint="eastAsia"/>
        </w:rPr>
        <w:t>不同表面的微生物参考限值</w:t>
      </w:r>
    </w:p>
    <w:tbl>
      <w:tblPr>
        <w:tblW w:w="920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336"/>
        <w:gridCol w:w="2337"/>
        <w:gridCol w:w="2336"/>
        <w:gridCol w:w="2195"/>
      </w:tblGrid>
      <w:tr w:rsidR="003105D1" w:rsidRPr="00AB7A24" w14:paraId="4E07C20D" w14:textId="77777777" w:rsidTr="006072C4">
        <w:trPr>
          <w:trHeight w:val="288"/>
          <w:jc w:val="center"/>
        </w:trPr>
        <w:tc>
          <w:tcPr>
            <w:tcW w:w="2336" w:type="dxa"/>
            <w:shd w:val="clear" w:color="auto" w:fill="auto"/>
            <w:tcMar>
              <w:top w:w="72" w:type="dxa"/>
              <w:left w:w="144" w:type="dxa"/>
              <w:bottom w:w="72" w:type="dxa"/>
              <w:right w:w="144" w:type="dxa"/>
            </w:tcMar>
            <w:vAlign w:val="center"/>
            <w:hideMark/>
          </w:tcPr>
          <w:p w14:paraId="660A0253" w14:textId="77777777" w:rsidR="003105D1" w:rsidRPr="00AB7A24" w:rsidRDefault="003105D1" w:rsidP="006072C4">
            <w:pPr>
              <w:pStyle w:val="affffb"/>
              <w:ind w:firstLineChars="0" w:firstLine="0"/>
              <w:jc w:val="center"/>
              <w:rPr>
                <w:sz w:val="18"/>
                <w:szCs w:val="18"/>
              </w:rPr>
            </w:pPr>
            <w:bookmarkStart w:id="117" w:name="OLE_LINK7"/>
            <w:r w:rsidRPr="00AB7A24">
              <w:rPr>
                <w:rFonts w:hint="eastAsia"/>
                <w:sz w:val="18"/>
                <w:szCs w:val="18"/>
              </w:rPr>
              <w:t>取样点</w:t>
            </w:r>
          </w:p>
        </w:tc>
        <w:tc>
          <w:tcPr>
            <w:tcW w:w="2337" w:type="dxa"/>
            <w:shd w:val="clear" w:color="auto" w:fill="auto"/>
            <w:vAlign w:val="center"/>
            <w:hideMark/>
          </w:tcPr>
          <w:p w14:paraId="290816A6" w14:textId="77777777" w:rsidR="003105D1" w:rsidRPr="00AB7A24" w:rsidRDefault="003105D1" w:rsidP="006072C4">
            <w:pPr>
              <w:pStyle w:val="affffb"/>
              <w:ind w:firstLineChars="0" w:firstLine="0"/>
              <w:jc w:val="center"/>
              <w:rPr>
                <w:sz w:val="18"/>
                <w:szCs w:val="18"/>
              </w:rPr>
            </w:pPr>
            <w:r w:rsidRPr="00AB7A24">
              <w:rPr>
                <w:rFonts w:hint="eastAsia"/>
                <w:sz w:val="18"/>
                <w:szCs w:val="18"/>
              </w:rPr>
              <w:t>指标</w:t>
            </w:r>
          </w:p>
        </w:tc>
        <w:tc>
          <w:tcPr>
            <w:tcW w:w="2336" w:type="dxa"/>
            <w:shd w:val="clear" w:color="auto" w:fill="auto"/>
            <w:vAlign w:val="center"/>
            <w:hideMark/>
          </w:tcPr>
          <w:p w14:paraId="3659B8BE" w14:textId="77777777" w:rsidR="003105D1" w:rsidRPr="00AB7A24" w:rsidRDefault="003105D1" w:rsidP="006072C4">
            <w:pPr>
              <w:pStyle w:val="affffb"/>
              <w:ind w:firstLineChars="0" w:firstLine="0"/>
              <w:jc w:val="center"/>
              <w:rPr>
                <w:sz w:val="18"/>
                <w:szCs w:val="18"/>
              </w:rPr>
            </w:pPr>
            <w:r w:rsidRPr="00AB7A24">
              <w:rPr>
                <w:rFonts w:hint="eastAsia"/>
                <w:sz w:val="18"/>
                <w:szCs w:val="18"/>
              </w:rPr>
              <w:t>参考限值</w:t>
            </w:r>
          </w:p>
        </w:tc>
        <w:tc>
          <w:tcPr>
            <w:tcW w:w="2195" w:type="dxa"/>
            <w:shd w:val="clear" w:color="auto" w:fill="auto"/>
            <w:tcMar>
              <w:top w:w="72" w:type="dxa"/>
              <w:left w:w="144" w:type="dxa"/>
              <w:bottom w:w="72" w:type="dxa"/>
              <w:right w:w="144" w:type="dxa"/>
            </w:tcMar>
            <w:vAlign w:val="center"/>
            <w:hideMark/>
          </w:tcPr>
          <w:p w14:paraId="2B113415" w14:textId="77777777" w:rsidR="003105D1" w:rsidRPr="00AB7A24" w:rsidRDefault="003105D1" w:rsidP="006072C4">
            <w:pPr>
              <w:pStyle w:val="affffb"/>
              <w:ind w:firstLineChars="0" w:firstLine="0"/>
              <w:jc w:val="center"/>
              <w:rPr>
                <w:sz w:val="18"/>
                <w:szCs w:val="18"/>
              </w:rPr>
            </w:pPr>
            <w:r w:rsidRPr="00AB7A24">
              <w:rPr>
                <w:rFonts w:hint="eastAsia"/>
                <w:sz w:val="18"/>
                <w:szCs w:val="18"/>
              </w:rPr>
              <w:t>频率</w:t>
            </w:r>
          </w:p>
        </w:tc>
      </w:tr>
      <w:tr w:rsidR="003105D1" w:rsidRPr="00AB7A24" w14:paraId="571D1AD3" w14:textId="77777777" w:rsidTr="006072C4">
        <w:trPr>
          <w:trHeight w:val="288"/>
          <w:jc w:val="center"/>
        </w:trPr>
        <w:tc>
          <w:tcPr>
            <w:tcW w:w="2336" w:type="dxa"/>
            <w:vMerge w:val="restart"/>
            <w:shd w:val="clear" w:color="auto" w:fill="auto"/>
            <w:tcMar>
              <w:top w:w="72" w:type="dxa"/>
              <w:left w:w="144" w:type="dxa"/>
              <w:bottom w:w="72" w:type="dxa"/>
              <w:right w:w="144" w:type="dxa"/>
            </w:tcMar>
            <w:vAlign w:val="center"/>
            <w:hideMark/>
          </w:tcPr>
          <w:p w14:paraId="1AAC3DF3" w14:textId="77777777" w:rsidR="003105D1" w:rsidRPr="00AB7A24" w:rsidRDefault="003105D1" w:rsidP="006072C4">
            <w:pPr>
              <w:pStyle w:val="affffb"/>
              <w:ind w:firstLineChars="0" w:firstLine="0"/>
              <w:jc w:val="center"/>
              <w:rPr>
                <w:color w:val="0066FF"/>
                <w:sz w:val="18"/>
                <w:szCs w:val="18"/>
              </w:rPr>
            </w:pPr>
            <w:r w:rsidRPr="00AB7A24">
              <w:rPr>
                <w:rFonts w:hint="eastAsia"/>
                <w:color w:val="000000" w:themeColor="text1"/>
                <w:sz w:val="18"/>
                <w:szCs w:val="18"/>
              </w:rPr>
              <w:t>即食食品接触面</w:t>
            </w:r>
          </w:p>
        </w:tc>
        <w:tc>
          <w:tcPr>
            <w:tcW w:w="2337" w:type="dxa"/>
            <w:shd w:val="clear" w:color="auto" w:fill="auto"/>
            <w:vAlign w:val="center"/>
            <w:hideMark/>
          </w:tcPr>
          <w:p w14:paraId="5CD142DB" w14:textId="77777777" w:rsidR="003105D1" w:rsidRPr="00AB7A24" w:rsidRDefault="003105D1" w:rsidP="006072C4">
            <w:pPr>
              <w:pStyle w:val="affffb"/>
              <w:ind w:firstLineChars="0" w:firstLine="0"/>
              <w:jc w:val="center"/>
              <w:rPr>
                <w:sz w:val="18"/>
                <w:szCs w:val="18"/>
              </w:rPr>
            </w:pPr>
            <w:bookmarkStart w:id="118" w:name="OLE_LINK38"/>
            <w:r w:rsidRPr="00AB7A24">
              <w:rPr>
                <w:rFonts w:hint="eastAsia"/>
                <w:sz w:val="18"/>
                <w:szCs w:val="18"/>
              </w:rPr>
              <w:t>大肠菌群</w:t>
            </w:r>
            <w:bookmarkEnd w:id="118"/>
          </w:p>
        </w:tc>
        <w:tc>
          <w:tcPr>
            <w:tcW w:w="2336" w:type="dxa"/>
            <w:shd w:val="clear" w:color="auto" w:fill="auto"/>
            <w:vAlign w:val="center"/>
            <w:hideMark/>
          </w:tcPr>
          <w:p w14:paraId="62FEB282" w14:textId="77777777" w:rsidR="003105D1" w:rsidRPr="00AB7A24" w:rsidRDefault="003105D1" w:rsidP="006072C4">
            <w:pPr>
              <w:pStyle w:val="affffb"/>
              <w:ind w:firstLineChars="0" w:firstLine="0"/>
              <w:jc w:val="center"/>
              <w:rPr>
                <w:sz w:val="18"/>
                <w:szCs w:val="18"/>
              </w:rPr>
            </w:pPr>
            <w:r w:rsidRPr="00AB7A24">
              <w:rPr>
                <w:rFonts w:hint="eastAsia"/>
                <w:color w:val="000000" w:themeColor="text1"/>
                <w:sz w:val="18"/>
                <w:szCs w:val="18"/>
              </w:rPr>
              <w:t>不得检出</w:t>
            </w:r>
          </w:p>
        </w:tc>
        <w:tc>
          <w:tcPr>
            <w:tcW w:w="2195" w:type="dxa"/>
            <w:vMerge w:val="restart"/>
            <w:shd w:val="clear" w:color="auto" w:fill="auto"/>
            <w:tcMar>
              <w:top w:w="72" w:type="dxa"/>
              <w:left w:w="144" w:type="dxa"/>
              <w:bottom w:w="72" w:type="dxa"/>
              <w:right w:w="144" w:type="dxa"/>
            </w:tcMar>
            <w:vAlign w:val="center"/>
            <w:hideMark/>
          </w:tcPr>
          <w:p w14:paraId="60131518" w14:textId="77777777" w:rsidR="003105D1" w:rsidRPr="00AB7A24" w:rsidRDefault="003105D1" w:rsidP="006072C4">
            <w:pPr>
              <w:pStyle w:val="affffb"/>
              <w:ind w:firstLineChars="0" w:firstLine="0"/>
              <w:jc w:val="center"/>
              <w:rPr>
                <w:sz w:val="18"/>
                <w:szCs w:val="18"/>
              </w:rPr>
            </w:pPr>
            <w:bookmarkStart w:id="119" w:name="OLE_LINK39"/>
            <w:r w:rsidRPr="00AB7A24">
              <w:rPr>
                <w:rFonts w:hint="eastAsia"/>
                <w:sz w:val="18"/>
                <w:szCs w:val="18"/>
              </w:rPr>
              <w:t>每</w:t>
            </w:r>
            <w:bookmarkEnd w:id="119"/>
            <w:r w:rsidRPr="00AB7A24">
              <w:rPr>
                <w:rFonts w:hint="eastAsia"/>
                <w:sz w:val="18"/>
                <w:szCs w:val="18"/>
              </w:rPr>
              <w:t>月</w:t>
            </w:r>
          </w:p>
        </w:tc>
      </w:tr>
      <w:tr w:rsidR="003105D1" w:rsidRPr="00AB7A24" w14:paraId="66956E50" w14:textId="77777777" w:rsidTr="006072C4">
        <w:trPr>
          <w:trHeight w:val="499"/>
          <w:jc w:val="center"/>
        </w:trPr>
        <w:tc>
          <w:tcPr>
            <w:tcW w:w="0" w:type="auto"/>
            <w:vMerge/>
            <w:shd w:val="clear" w:color="auto" w:fill="auto"/>
            <w:vAlign w:val="center"/>
            <w:hideMark/>
          </w:tcPr>
          <w:p w14:paraId="129AFA14" w14:textId="77777777" w:rsidR="003105D1" w:rsidRPr="00AB7A24" w:rsidRDefault="003105D1" w:rsidP="006072C4">
            <w:pPr>
              <w:pStyle w:val="affffb"/>
              <w:ind w:firstLine="361"/>
              <w:jc w:val="center"/>
              <w:rPr>
                <w:b/>
                <w:bCs/>
                <w:color w:val="0066FF"/>
                <w:sz w:val="18"/>
                <w:szCs w:val="18"/>
              </w:rPr>
            </w:pPr>
          </w:p>
        </w:tc>
        <w:tc>
          <w:tcPr>
            <w:tcW w:w="2337" w:type="dxa"/>
            <w:shd w:val="clear" w:color="auto" w:fill="auto"/>
            <w:vAlign w:val="center"/>
            <w:hideMark/>
          </w:tcPr>
          <w:p w14:paraId="5E789A8B" w14:textId="77777777" w:rsidR="003105D1" w:rsidRPr="00AB7A24" w:rsidRDefault="003105D1" w:rsidP="006072C4">
            <w:pPr>
              <w:pStyle w:val="affffb"/>
              <w:ind w:firstLineChars="0" w:firstLine="0"/>
              <w:jc w:val="center"/>
              <w:rPr>
                <w:sz w:val="18"/>
                <w:szCs w:val="18"/>
              </w:rPr>
            </w:pPr>
            <w:r w:rsidRPr="00AB7A24">
              <w:rPr>
                <w:rFonts w:hint="eastAsia"/>
                <w:sz w:val="18"/>
                <w:szCs w:val="18"/>
              </w:rPr>
              <w:t>菌落总数</w:t>
            </w:r>
          </w:p>
        </w:tc>
        <w:tc>
          <w:tcPr>
            <w:tcW w:w="2336" w:type="dxa"/>
            <w:shd w:val="clear" w:color="auto" w:fill="auto"/>
            <w:vAlign w:val="center"/>
            <w:hideMark/>
          </w:tcPr>
          <w:p w14:paraId="53CDB910" w14:textId="77777777" w:rsidR="003105D1" w:rsidRPr="00AB7A24" w:rsidRDefault="003105D1" w:rsidP="006072C4">
            <w:pPr>
              <w:pStyle w:val="affffb"/>
              <w:ind w:firstLineChars="0" w:firstLine="0"/>
              <w:jc w:val="center"/>
              <w:rPr>
                <w:sz w:val="18"/>
                <w:szCs w:val="18"/>
              </w:rPr>
            </w:pPr>
            <w:bookmarkStart w:id="120" w:name="OLE_LINK6"/>
            <w:r w:rsidRPr="00AB7A24">
              <w:rPr>
                <w:rFonts w:hint="eastAsia"/>
                <w:sz w:val="18"/>
                <w:szCs w:val="18"/>
              </w:rPr>
              <w:t>≤10cfu/g</w:t>
            </w:r>
            <w:bookmarkEnd w:id="120"/>
          </w:p>
        </w:tc>
        <w:tc>
          <w:tcPr>
            <w:tcW w:w="2195" w:type="dxa"/>
            <w:vMerge/>
            <w:shd w:val="clear" w:color="auto" w:fill="auto"/>
            <w:vAlign w:val="center"/>
            <w:hideMark/>
          </w:tcPr>
          <w:p w14:paraId="16416A3D" w14:textId="77777777" w:rsidR="003105D1" w:rsidRPr="00AB7A24" w:rsidRDefault="003105D1" w:rsidP="006072C4">
            <w:pPr>
              <w:pStyle w:val="affffb"/>
              <w:ind w:firstLine="360"/>
              <w:jc w:val="center"/>
              <w:rPr>
                <w:sz w:val="18"/>
                <w:szCs w:val="18"/>
              </w:rPr>
            </w:pPr>
          </w:p>
        </w:tc>
      </w:tr>
      <w:bookmarkEnd w:id="116"/>
      <w:bookmarkEnd w:id="117"/>
    </w:tbl>
    <w:p w14:paraId="0DB5F032" w14:textId="77777777" w:rsidR="003105D1" w:rsidRPr="00AB7A24" w:rsidRDefault="003105D1" w:rsidP="003105D1">
      <w:pPr>
        <w:pStyle w:val="affffb"/>
        <w:ind w:firstLine="420"/>
      </w:pPr>
    </w:p>
    <w:p w14:paraId="2B01A2E9" w14:textId="3CBB4C7B" w:rsidR="003105D1" w:rsidRDefault="003105D1" w:rsidP="007C1998">
      <w:pPr>
        <w:pStyle w:val="affffb"/>
        <w:ind w:firstLineChars="0" w:firstLine="0"/>
        <w:rPr>
          <w:rFonts w:hAnsi="宋体"/>
          <w:color w:val="000000" w:themeColor="text1"/>
        </w:rPr>
        <w:sectPr w:rsidR="003105D1" w:rsidSect="0039512B">
          <w:pgSz w:w="11906" w:h="16838" w:code="9"/>
          <w:pgMar w:top="2410" w:right="1134" w:bottom="1134" w:left="1134" w:header="1418" w:footer="1134" w:gutter="284"/>
          <w:cols w:space="425"/>
          <w:formProt w:val="0"/>
          <w:docGrid w:linePitch="312"/>
        </w:sectPr>
      </w:pPr>
    </w:p>
    <w:p w14:paraId="07FB2C84" w14:textId="173CAD15" w:rsidR="00AB7A24" w:rsidRDefault="00AB7A24" w:rsidP="00AB7A24">
      <w:pPr>
        <w:pStyle w:val="afffff2"/>
        <w:spacing w:before="96" w:after="120"/>
      </w:pPr>
      <w:bookmarkStart w:id="121" w:name="_Toc105074406"/>
      <w:bookmarkEnd w:id="96"/>
      <w:r w:rsidRPr="00AB7A24">
        <w:rPr>
          <w:spacing w:val="105"/>
        </w:rPr>
        <w:lastRenderedPageBreak/>
        <w:t>参考文</w:t>
      </w:r>
      <w:r>
        <w:t>献</w:t>
      </w:r>
      <w:bookmarkEnd w:id="121"/>
    </w:p>
    <w:p w14:paraId="4456EFC4" w14:textId="2C7AF77C" w:rsidR="00AB7A24" w:rsidRDefault="00AB7A24" w:rsidP="00AB7A24">
      <w:pPr>
        <w:pStyle w:val="affffb"/>
        <w:ind w:firstLine="420"/>
        <w:rPr>
          <w:rFonts w:hint="eastAsia"/>
        </w:rPr>
      </w:pPr>
      <w:r>
        <w:rPr>
          <w:rFonts w:hint="eastAsia"/>
        </w:rPr>
        <w:t>[</w:t>
      </w:r>
      <w:r>
        <w:t>1]</w:t>
      </w:r>
      <w:r w:rsidRPr="00AB7A24">
        <w:rPr>
          <w:rFonts w:hint="eastAsia"/>
        </w:rPr>
        <w:t xml:space="preserve"> </w:t>
      </w:r>
      <w:r w:rsidR="00E24590">
        <w:rPr>
          <w:rFonts w:hint="eastAsia"/>
        </w:rPr>
        <w:t>GB 14881食品企业通用卫生规范</w:t>
      </w:r>
      <w:r w:rsidR="002654E1">
        <w:rPr>
          <w:rFonts w:hint="eastAsia"/>
        </w:rPr>
        <w:t>；</w:t>
      </w:r>
    </w:p>
    <w:p w14:paraId="563905D2" w14:textId="01ACE623" w:rsidR="00AB7A24" w:rsidRDefault="00AB7A24" w:rsidP="00AB7A24">
      <w:pPr>
        <w:pStyle w:val="affffb"/>
        <w:ind w:firstLine="420"/>
        <w:rPr>
          <w:rFonts w:hint="eastAsia"/>
        </w:rPr>
      </w:pPr>
      <w:r>
        <w:t xml:space="preserve">[2] </w:t>
      </w:r>
      <w:r>
        <w:rPr>
          <w:rFonts w:hint="eastAsia"/>
        </w:rPr>
        <w:t>GB</w:t>
      </w:r>
      <w:r>
        <w:t xml:space="preserve"> </w:t>
      </w:r>
      <w:r>
        <w:rPr>
          <w:rFonts w:hint="eastAsia"/>
        </w:rPr>
        <w:t>27952 普通物体表面消毒剂的卫生</w:t>
      </w:r>
      <w:r w:rsidR="002654E1">
        <w:rPr>
          <w:rFonts w:hint="eastAsia"/>
        </w:rPr>
        <w:t>；</w:t>
      </w:r>
    </w:p>
    <w:p w14:paraId="64A13E66" w14:textId="37FFEFCB" w:rsidR="00AB7A24" w:rsidRDefault="00AB7A24" w:rsidP="00AB7A24">
      <w:pPr>
        <w:pStyle w:val="affffb"/>
        <w:ind w:firstLine="420"/>
        <w:rPr>
          <w:rFonts w:hint="eastAsia"/>
        </w:rPr>
      </w:pPr>
      <w:r>
        <w:t xml:space="preserve">[3] </w:t>
      </w:r>
      <w:r w:rsidR="00E24590">
        <w:rPr>
          <w:rFonts w:hint="eastAsia"/>
        </w:rPr>
        <w:t>GB 31621 食品安全国家标准 食品经营过程卫生规范</w:t>
      </w:r>
      <w:r w:rsidR="002654E1">
        <w:rPr>
          <w:rFonts w:hint="eastAsia"/>
        </w:rPr>
        <w:t>；</w:t>
      </w:r>
    </w:p>
    <w:p w14:paraId="7001E8EB" w14:textId="0A6DD9EF" w:rsidR="002654E1" w:rsidRPr="00D862B3" w:rsidRDefault="003105D1" w:rsidP="002654E1">
      <w:pPr>
        <w:pStyle w:val="affffb"/>
        <w:ind w:firstLine="420"/>
      </w:pPr>
      <w:r>
        <w:t xml:space="preserve">[4] </w:t>
      </w:r>
      <w:r w:rsidR="002654E1" w:rsidRPr="00D862B3">
        <w:rPr>
          <w:rFonts w:hint="eastAsia"/>
        </w:rPr>
        <w:t>GB</w:t>
      </w:r>
      <w:r w:rsidR="002654E1" w:rsidRPr="00D862B3">
        <w:t xml:space="preserve"> 31654 </w:t>
      </w:r>
      <w:r w:rsidR="002654E1">
        <w:t xml:space="preserve">  </w:t>
      </w:r>
      <w:r w:rsidR="002654E1" w:rsidRPr="00D862B3">
        <w:rPr>
          <w:rFonts w:hint="eastAsia"/>
        </w:rPr>
        <w:t>餐饮服务通用卫生规范</w:t>
      </w:r>
      <w:r w:rsidR="002654E1">
        <w:rPr>
          <w:rFonts w:hint="eastAsia"/>
        </w:rPr>
        <w:t>；</w:t>
      </w:r>
    </w:p>
    <w:p w14:paraId="2D0FFBE3" w14:textId="4C4B1D8C" w:rsidR="002654E1" w:rsidRDefault="002654E1" w:rsidP="00AB7A24">
      <w:pPr>
        <w:pStyle w:val="affffb"/>
        <w:ind w:firstLine="420"/>
      </w:pPr>
      <w:r>
        <w:rPr>
          <w:rFonts w:hint="eastAsia"/>
        </w:rPr>
        <w:t>[</w:t>
      </w:r>
      <w:r>
        <w:t xml:space="preserve">5] </w:t>
      </w:r>
      <w:r w:rsidRPr="002654E1">
        <w:rPr>
          <w:rFonts w:hint="eastAsia"/>
        </w:rPr>
        <w:t>GB/T 23650 超市购物环境</w:t>
      </w:r>
      <w:r>
        <w:rPr>
          <w:rFonts w:hint="eastAsia"/>
        </w:rPr>
        <w:t>；</w:t>
      </w:r>
    </w:p>
    <w:p w14:paraId="16567DF5" w14:textId="035EF6BE" w:rsidR="00AB7A24" w:rsidRDefault="002654E1" w:rsidP="00AB7A24">
      <w:pPr>
        <w:pStyle w:val="affffb"/>
        <w:ind w:firstLine="420"/>
        <w:rPr>
          <w:rFonts w:hint="eastAsia"/>
        </w:rPr>
      </w:pPr>
      <w:r>
        <w:t xml:space="preserve">[6] </w:t>
      </w:r>
      <w:r w:rsidR="00E24590">
        <w:rPr>
          <w:rFonts w:hint="eastAsia"/>
        </w:rPr>
        <w:t>GB/T</w:t>
      </w:r>
      <w:r w:rsidR="00E24590">
        <w:t xml:space="preserve"> </w:t>
      </w:r>
      <w:r w:rsidR="00E24590">
        <w:rPr>
          <w:rFonts w:hint="eastAsia"/>
        </w:rPr>
        <w:t>26369 季铵盐类消毒卫生标准</w:t>
      </w:r>
      <w:r>
        <w:rPr>
          <w:rFonts w:hint="eastAsia"/>
        </w:rPr>
        <w:t>；</w:t>
      </w:r>
    </w:p>
    <w:p w14:paraId="0F2AD881" w14:textId="57EDF53D" w:rsidR="00AB7A24" w:rsidRPr="002654E1" w:rsidRDefault="003105D1" w:rsidP="002654E1">
      <w:pPr>
        <w:pStyle w:val="affffb"/>
        <w:ind w:firstLine="420"/>
        <w:rPr>
          <w:rFonts w:hint="eastAsia"/>
        </w:rPr>
      </w:pPr>
      <w:r>
        <w:t>[</w:t>
      </w:r>
      <w:r w:rsidR="002654E1">
        <w:t>7</w:t>
      </w:r>
      <w:r>
        <w:t xml:space="preserve">] </w:t>
      </w:r>
      <w:r w:rsidR="002654E1">
        <w:rPr>
          <w:rFonts w:hint="eastAsia"/>
        </w:rPr>
        <w:t>DB11</w:t>
      </w:r>
      <w:r w:rsidR="002654E1">
        <w:t xml:space="preserve"> </w:t>
      </w:r>
      <w:r w:rsidR="002654E1">
        <w:rPr>
          <w:rFonts w:hint="eastAsia"/>
        </w:rPr>
        <w:t>T1790</w:t>
      </w:r>
      <w:r w:rsidR="002654E1">
        <w:t xml:space="preserve"> </w:t>
      </w:r>
      <w:r w:rsidR="002654E1" w:rsidRPr="007A0DAF">
        <w:rPr>
          <w:rFonts w:hint="eastAsia"/>
        </w:rPr>
        <w:t>餐饮服务单位餐饮用具使用管理规范</w:t>
      </w:r>
      <w:r w:rsidR="002654E1">
        <w:rPr>
          <w:rFonts w:hint="eastAsia"/>
        </w:rPr>
        <w:t>；</w:t>
      </w:r>
    </w:p>
    <w:p w14:paraId="63109289" w14:textId="25E5419F" w:rsidR="002654E1" w:rsidRDefault="003105D1" w:rsidP="002654E1">
      <w:pPr>
        <w:pStyle w:val="affffb"/>
        <w:ind w:firstLine="420"/>
      </w:pPr>
      <w:r>
        <w:t>[</w:t>
      </w:r>
      <w:r w:rsidR="002654E1">
        <w:t>8</w:t>
      </w:r>
      <w:r>
        <w:t xml:space="preserve">] </w:t>
      </w:r>
      <w:r w:rsidR="002654E1">
        <w:rPr>
          <w:rFonts w:hint="eastAsia"/>
        </w:rPr>
        <w:t>DB31/T 410-2008 餐饮业即食食品环节表面卫生要求</w:t>
      </w:r>
      <w:r w:rsidR="002654E1">
        <w:rPr>
          <w:rFonts w:hint="eastAsia"/>
        </w:rPr>
        <w:t>；</w:t>
      </w:r>
    </w:p>
    <w:p w14:paraId="39D4BC5B" w14:textId="6CDF6C25" w:rsidR="00AB7A24" w:rsidRDefault="002654E1" w:rsidP="00E24590">
      <w:pPr>
        <w:pStyle w:val="affffb"/>
        <w:ind w:firstLine="420"/>
        <w:rPr>
          <w:rFonts w:hAnsi="宋体"/>
          <w:color w:val="000000" w:themeColor="text1"/>
        </w:rPr>
      </w:pPr>
      <w:r>
        <w:t xml:space="preserve">[9] </w:t>
      </w:r>
      <w:r w:rsidRPr="00D862B3">
        <w:t>国家卫生健康</w:t>
      </w:r>
      <w:r>
        <w:rPr>
          <w:rFonts w:hint="eastAsia"/>
        </w:rPr>
        <w:t>w委员会</w:t>
      </w:r>
      <w:r w:rsidRPr="00D862B3">
        <w:t>食品司</w:t>
      </w:r>
      <w:r w:rsidRPr="00D862B3">
        <w:rPr>
          <w:rFonts w:hint="eastAsia"/>
        </w:rPr>
        <w:t>《</w:t>
      </w:r>
      <w:bookmarkStart w:id="122" w:name="OLE_LINK16"/>
      <w:r w:rsidRPr="00D862B3">
        <w:rPr>
          <w:rFonts w:hint="eastAsia"/>
        </w:rPr>
        <w:t>冷链食品生产经</w:t>
      </w:r>
      <w:r>
        <w:rPr>
          <w:rFonts w:hint="eastAsia"/>
        </w:rPr>
        <w:t>营过程新冠病毒防控消毒技术指南</w:t>
      </w:r>
      <w:bookmarkEnd w:id="122"/>
      <w:r>
        <w:rPr>
          <w:rFonts w:hint="eastAsia"/>
        </w:rPr>
        <w:t>》</w:t>
      </w:r>
      <w:r>
        <w:rPr>
          <w:rFonts w:hint="eastAsia"/>
        </w:rPr>
        <w:t>。</w:t>
      </w:r>
    </w:p>
    <w:p w14:paraId="07320C7D" w14:textId="47A22040" w:rsidR="007C1998" w:rsidRPr="009A18D6" w:rsidRDefault="00E24590" w:rsidP="00E24590">
      <w:pPr>
        <w:pStyle w:val="affffb"/>
        <w:ind w:firstLineChars="0" w:firstLine="0"/>
        <w:jc w:val="center"/>
        <w:rPr>
          <w:rFonts w:hAnsi="宋体"/>
          <w:color w:val="000000" w:themeColor="text1"/>
        </w:rPr>
      </w:pPr>
      <w:bookmarkStart w:id="123" w:name="BookMark8"/>
      <w:bookmarkEnd w:id="94"/>
      <w:bookmarkEnd w:id="95"/>
      <w:r>
        <w:rPr>
          <w:rFonts w:hAnsi="宋体"/>
          <w:color w:val="000000" w:themeColor="text1"/>
        </w:rPr>
        <w:drawing>
          <wp:inline distT="0" distB="0" distL="0" distR="0" wp14:anchorId="31BC0301" wp14:editId="00E719A5">
            <wp:extent cx="1485900" cy="317500"/>
            <wp:effectExtent l="0" t="0" r="0" b="6350"/>
            <wp:docPr id="3" name="图片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9">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123"/>
    </w:p>
    <w:sectPr w:rsidR="007C1998" w:rsidRPr="009A18D6" w:rsidSect="0039512B">
      <w:pgSz w:w="11906" w:h="16838" w:code="9"/>
      <w:pgMar w:top="2410" w:right="1134" w:bottom="1134" w:left="1134" w:header="1418" w:footer="1134" w:gutter="284"/>
      <w:cols w:space="425"/>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FABC1" w14:textId="77777777" w:rsidR="000055D5" w:rsidRDefault="000055D5" w:rsidP="00D86DB7">
      <w:r>
        <w:separator/>
      </w:r>
    </w:p>
    <w:p w14:paraId="0D8CF9A3" w14:textId="77777777" w:rsidR="000055D5" w:rsidRDefault="000055D5"/>
    <w:p w14:paraId="7451929E" w14:textId="77777777" w:rsidR="000055D5" w:rsidRDefault="000055D5"/>
  </w:endnote>
  <w:endnote w:type="continuationSeparator" w:id="0">
    <w:p w14:paraId="602ECC67" w14:textId="77777777" w:rsidR="000055D5" w:rsidRDefault="000055D5" w:rsidP="00D86DB7">
      <w:r>
        <w:continuationSeparator/>
      </w:r>
    </w:p>
    <w:p w14:paraId="7E6477B0" w14:textId="77777777" w:rsidR="000055D5" w:rsidRDefault="000055D5"/>
    <w:p w14:paraId="6F5086D5" w14:textId="77777777" w:rsidR="000055D5" w:rsidRDefault="000055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C6FC2" w14:textId="77777777" w:rsidR="00145D9D" w:rsidRDefault="00145D9D">
    <w:pPr>
      <w:pStyle w:val="afffb"/>
    </w:pPr>
    <w:r>
      <w:fldChar w:fldCharType="begin"/>
    </w:r>
    <w:r>
      <w:instrText>PAGE   \* MERGEFORMAT</w:instrText>
    </w:r>
    <w:r>
      <w:fldChar w:fldCharType="separate"/>
    </w:r>
    <w:r w:rsidR="00AF47C5" w:rsidRPr="00AF47C5">
      <w:rPr>
        <w:noProof/>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76007" w14:textId="77777777" w:rsidR="00C94DF2" w:rsidRDefault="00C94DF2">
    <w:pPr>
      <w:pStyle w:val="afff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40A48" w14:textId="77777777" w:rsidR="00E77A03" w:rsidRPr="00324EDD" w:rsidRDefault="00E77A03" w:rsidP="00CD50A1">
    <w:pPr>
      <w:pStyle w:val="afffb"/>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B7A36" w14:textId="77777777" w:rsidR="000C57D6" w:rsidRDefault="000C57D6" w:rsidP="00C94DF2">
    <w:pPr>
      <w:pStyle w:val="affff8"/>
    </w:pPr>
    <w:r>
      <w:fldChar w:fldCharType="begin"/>
    </w:r>
    <w:r>
      <w:instrText>PAGE   \* MERGEFORMAT</w:instrText>
    </w:r>
    <w:r>
      <w:fldChar w:fldCharType="separate"/>
    </w:r>
    <w:r w:rsidR="00BB54B4" w:rsidRPr="00BB54B4">
      <w:rPr>
        <w:noProof/>
        <w:lang w:val="zh-CN"/>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03A8A" w14:textId="77777777" w:rsidR="000055D5" w:rsidRDefault="000055D5" w:rsidP="00D86DB7">
      <w:r>
        <w:separator/>
      </w:r>
    </w:p>
  </w:footnote>
  <w:footnote w:type="continuationSeparator" w:id="0">
    <w:p w14:paraId="5BF1389F" w14:textId="77777777" w:rsidR="000055D5" w:rsidRDefault="000055D5" w:rsidP="00D86DB7">
      <w:r>
        <w:continuationSeparator/>
      </w:r>
    </w:p>
    <w:p w14:paraId="501624B2" w14:textId="77777777" w:rsidR="000055D5" w:rsidRDefault="000055D5"/>
    <w:p w14:paraId="7C8AA0F2" w14:textId="77777777" w:rsidR="000055D5" w:rsidRDefault="000055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3CD54" w14:textId="77777777" w:rsidR="00C94DF2" w:rsidRDefault="00C94DF2">
    <w:pPr>
      <w:pStyle w:val="afff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08AEF" w14:textId="77777777" w:rsidR="00145D9D" w:rsidRPr="00E70388" w:rsidRDefault="00145D9D"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21A45" w14:textId="77777777" w:rsidR="00145D9D" w:rsidRPr="00324EDD" w:rsidRDefault="00145D9D" w:rsidP="00E846C8">
    <w:pPr>
      <w:pStyle w:val="afff9"/>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CD6FC" w14:textId="77777777" w:rsidR="00714F58" w:rsidRDefault="00714F58" w:rsidP="00714F58">
    <w:pPr>
      <w:pStyle w:val="afff9"/>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6F47B9">
      <w:rPr>
        <w:noProof/>
      </w:rPr>
      <w:t>T/CCFAGS XXXX—XXXX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F753A" w14:textId="4347D5E4" w:rsidR="00D84FA1" w:rsidRPr="00D84FA1" w:rsidRDefault="00D84FA1" w:rsidP="00A2271D">
    <w:pPr>
      <w:pStyle w:val="afffff0"/>
    </w:pPr>
    <w:r>
      <w:fldChar w:fldCharType="begin"/>
    </w:r>
    <w:r>
      <w:instrText xml:space="preserve"> STYLEREF  标准文件_文件编号  \* MERGEFORMAT </w:instrText>
    </w:r>
    <w:r>
      <w:fldChar w:fldCharType="separate"/>
    </w:r>
    <w:r w:rsidR="00437162">
      <w:t>T/CCFAGS XXXX</w:t>
    </w:r>
    <w:r w:rsidR="00437162">
      <w:t>—</w:t>
    </w:r>
    <w:r w:rsidR="00437162">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15:restartNumberingAfterBreak="0">
    <w:nsid w:val="1F943ACC"/>
    <w:multiLevelType w:val="hybridMultilevel"/>
    <w:tmpl w:val="CF629E76"/>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2C5917C3"/>
    <w:multiLevelType w:val="multilevel"/>
    <w:tmpl w:val="439C2298"/>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2" w15:restartNumberingAfterBreak="0">
    <w:nsid w:val="32F04FB2"/>
    <w:multiLevelType w:val="multilevel"/>
    <w:tmpl w:val="E0720D8A"/>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3" w15:restartNumberingAfterBreak="0">
    <w:nsid w:val="44C50F90"/>
    <w:multiLevelType w:val="multilevel"/>
    <w:tmpl w:val="49384440"/>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4" w15:restartNumberingAfterBreak="0">
    <w:nsid w:val="48802D1C"/>
    <w:multiLevelType w:val="multilevel"/>
    <w:tmpl w:val="A762E208"/>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15:restartNumberingAfterBreak="0">
    <w:nsid w:val="4B733A5F"/>
    <w:multiLevelType w:val="multilevel"/>
    <w:tmpl w:val="D44879C8"/>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6" w15:restartNumberingAfterBreak="0">
    <w:nsid w:val="4E5D0534"/>
    <w:multiLevelType w:val="multilevel"/>
    <w:tmpl w:val="44863046"/>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7" w15:restartNumberingAfterBreak="0">
    <w:nsid w:val="54632751"/>
    <w:multiLevelType w:val="multilevel"/>
    <w:tmpl w:val="8E9217A8"/>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18" w15:restartNumberingAfterBreak="0">
    <w:nsid w:val="557C2AF5"/>
    <w:multiLevelType w:val="multilevel"/>
    <w:tmpl w:val="A9F832E0"/>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9" w15:restartNumberingAfterBreak="0">
    <w:nsid w:val="5603797C"/>
    <w:multiLevelType w:val="multilevel"/>
    <w:tmpl w:val="E9BA3494"/>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564D2089"/>
    <w:multiLevelType w:val="hybridMultilevel"/>
    <w:tmpl w:val="048016DE"/>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15:restartNumberingAfterBreak="0">
    <w:nsid w:val="644622F9"/>
    <w:multiLevelType w:val="multilevel"/>
    <w:tmpl w:val="F5E62372"/>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2" w15:restartNumberingAfterBreak="0">
    <w:nsid w:val="646260FA"/>
    <w:multiLevelType w:val="multilevel"/>
    <w:tmpl w:val="31B2E04E"/>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3" w15:restartNumberingAfterBreak="0">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4" w15:restartNumberingAfterBreak="0">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5" w15:restartNumberingAfterBreak="0">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6" w15:restartNumberingAfterBreak="0">
    <w:nsid w:val="6CA41985"/>
    <w:multiLevelType w:val="hybridMultilevel"/>
    <w:tmpl w:val="2B6C5B98"/>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15:restartNumberingAfterBreak="0">
    <w:nsid w:val="6CE42AC1"/>
    <w:multiLevelType w:val="hybridMultilevel"/>
    <w:tmpl w:val="77E86B10"/>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CEA2025"/>
    <w:multiLevelType w:val="multilevel"/>
    <w:tmpl w:val="01F42CB6"/>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trike w:val="0"/>
        <w:color w:val="auto"/>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e"/>
      <w:suff w:val="nothing"/>
      <w:lvlText w:val="%1%2.%3.%4　"/>
      <w:lvlJc w:val="left"/>
      <w:pPr>
        <w:ind w:left="482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9" w15:restartNumberingAfterBreak="0">
    <w:nsid w:val="6DBF04F4"/>
    <w:multiLevelType w:val="multilevel"/>
    <w:tmpl w:val="F3A22F6C"/>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0" w15:restartNumberingAfterBreak="0">
    <w:nsid w:val="6DF35F19"/>
    <w:multiLevelType w:val="multilevel"/>
    <w:tmpl w:val="31ACFC82"/>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1" w15:restartNumberingAfterBreak="0">
    <w:nsid w:val="76933334"/>
    <w:multiLevelType w:val="hybridMultilevel"/>
    <w:tmpl w:val="92A665E8"/>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16cid:durableId="2142110190">
    <w:abstractNumId w:val="0"/>
  </w:num>
  <w:num w:numId="2" w16cid:durableId="1869180340">
    <w:abstractNumId w:val="28"/>
  </w:num>
  <w:num w:numId="3" w16cid:durableId="1201094821">
    <w:abstractNumId w:val="5"/>
  </w:num>
  <w:num w:numId="4" w16cid:durableId="1983801539">
    <w:abstractNumId w:val="8"/>
  </w:num>
  <w:num w:numId="5" w16cid:durableId="550113395">
    <w:abstractNumId w:val="24"/>
  </w:num>
  <w:num w:numId="6" w16cid:durableId="217087098">
    <w:abstractNumId w:val="9"/>
  </w:num>
  <w:num w:numId="7" w16cid:durableId="297104005">
    <w:abstractNumId w:val="17"/>
  </w:num>
  <w:num w:numId="8" w16cid:durableId="1123616205">
    <w:abstractNumId w:val="7"/>
  </w:num>
  <w:num w:numId="9" w16cid:durableId="318384139">
    <w:abstractNumId w:val="20"/>
  </w:num>
  <w:num w:numId="10" w16cid:durableId="783695863">
    <w:abstractNumId w:val="22"/>
  </w:num>
  <w:num w:numId="11" w16cid:durableId="523135526">
    <w:abstractNumId w:val="18"/>
  </w:num>
  <w:num w:numId="12" w16cid:durableId="1765613412">
    <w:abstractNumId w:val="30"/>
  </w:num>
  <w:num w:numId="13" w16cid:durableId="144011354">
    <w:abstractNumId w:val="16"/>
  </w:num>
  <w:num w:numId="14" w16cid:durableId="879899260">
    <w:abstractNumId w:val="31"/>
  </w:num>
  <w:num w:numId="15" w16cid:durableId="1374496511">
    <w:abstractNumId w:val="1"/>
  </w:num>
  <w:num w:numId="16" w16cid:durableId="630213510">
    <w:abstractNumId w:val="21"/>
  </w:num>
  <w:num w:numId="17" w16cid:durableId="1611627350">
    <w:abstractNumId w:val="6"/>
  </w:num>
  <w:num w:numId="18" w16cid:durableId="1182203990">
    <w:abstractNumId w:val="14"/>
  </w:num>
  <w:num w:numId="19" w16cid:durableId="1060790023">
    <w:abstractNumId w:val="26"/>
  </w:num>
  <w:num w:numId="20" w16cid:durableId="1734084617">
    <w:abstractNumId w:val="27"/>
  </w:num>
  <w:num w:numId="21" w16cid:durableId="429468805">
    <w:abstractNumId w:val="12"/>
  </w:num>
  <w:num w:numId="22" w16cid:durableId="244535461">
    <w:abstractNumId w:val="13"/>
  </w:num>
  <w:num w:numId="23" w16cid:durableId="17128973">
    <w:abstractNumId w:val="29"/>
  </w:num>
  <w:num w:numId="24" w16cid:durableId="2068256441">
    <w:abstractNumId w:val="2"/>
  </w:num>
  <w:num w:numId="25" w16cid:durableId="708382038">
    <w:abstractNumId w:val="4"/>
  </w:num>
  <w:num w:numId="26" w16cid:durableId="861699914">
    <w:abstractNumId w:val="15"/>
  </w:num>
  <w:num w:numId="27" w16cid:durableId="1829394144">
    <w:abstractNumId w:val="25"/>
  </w:num>
  <w:num w:numId="28" w16cid:durableId="495919392">
    <w:abstractNumId w:val="11"/>
  </w:num>
  <w:num w:numId="29" w16cid:durableId="245386809">
    <w:abstractNumId w:val="23"/>
  </w:num>
  <w:num w:numId="30" w16cid:durableId="1770272811">
    <w:abstractNumId w:val="19"/>
  </w:num>
  <w:num w:numId="31" w16cid:durableId="515733464">
    <w:abstractNumId w:val="3"/>
  </w:num>
  <w:num w:numId="32" w16cid:durableId="1571620284">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SortMethod w:val="0000"/>
  <w:documentProtection w:edit="forms" w:enforcement="1" w:cryptProviderType="rsaAES" w:cryptAlgorithmClass="hash" w:cryptAlgorithmType="typeAny" w:cryptAlgorithmSid="14" w:cryptSpinCount="100000" w:hash="w2QJsCBzKZO0noeP9KJ1iut8iV2PusUWYMOcnBjSPdq90x0wRulWEZGl9xeOukcu3DTSGGYm+95s+Zja3nOc7g==" w:salt="bT1KArQUkq1AyiMkmBbNNg=="/>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C9D"/>
    <w:rsid w:val="0000040A"/>
    <w:rsid w:val="000006A6"/>
    <w:rsid w:val="00000A94"/>
    <w:rsid w:val="00001972"/>
    <w:rsid w:val="00001D9A"/>
    <w:rsid w:val="000030F8"/>
    <w:rsid w:val="000055D5"/>
    <w:rsid w:val="00007239"/>
    <w:rsid w:val="00007B3A"/>
    <w:rsid w:val="000101FF"/>
    <w:rsid w:val="000107E0"/>
    <w:rsid w:val="00011FDE"/>
    <w:rsid w:val="000128A7"/>
    <w:rsid w:val="00012D90"/>
    <w:rsid w:val="00012FFD"/>
    <w:rsid w:val="00014162"/>
    <w:rsid w:val="00014340"/>
    <w:rsid w:val="00016A9C"/>
    <w:rsid w:val="00022184"/>
    <w:rsid w:val="00022762"/>
    <w:rsid w:val="000229ED"/>
    <w:rsid w:val="000238E0"/>
    <w:rsid w:val="000249DB"/>
    <w:rsid w:val="0002595E"/>
    <w:rsid w:val="000303C3"/>
    <w:rsid w:val="00030F6A"/>
    <w:rsid w:val="000312CA"/>
    <w:rsid w:val="000331D3"/>
    <w:rsid w:val="000346A5"/>
    <w:rsid w:val="00034E60"/>
    <w:rsid w:val="000359C3"/>
    <w:rsid w:val="00035A7D"/>
    <w:rsid w:val="000365ED"/>
    <w:rsid w:val="00040164"/>
    <w:rsid w:val="00041984"/>
    <w:rsid w:val="0004249A"/>
    <w:rsid w:val="00043282"/>
    <w:rsid w:val="00044286"/>
    <w:rsid w:val="00047F28"/>
    <w:rsid w:val="000503AA"/>
    <w:rsid w:val="000506A1"/>
    <w:rsid w:val="00051078"/>
    <w:rsid w:val="000515DD"/>
    <w:rsid w:val="0005265A"/>
    <w:rsid w:val="000539DD"/>
    <w:rsid w:val="00053BD3"/>
    <w:rsid w:val="000556ED"/>
    <w:rsid w:val="00055FE2"/>
    <w:rsid w:val="0005616F"/>
    <w:rsid w:val="00057BE4"/>
    <w:rsid w:val="00060C2E"/>
    <w:rsid w:val="00061033"/>
    <w:rsid w:val="00061449"/>
    <w:rsid w:val="000619E9"/>
    <w:rsid w:val="000622D4"/>
    <w:rsid w:val="0006357D"/>
    <w:rsid w:val="0006379E"/>
    <w:rsid w:val="00067F1E"/>
    <w:rsid w:val="00071CC0"/>
    <w:rsid w:val="00071CFC"/>
    <w:rsid w:val="00073C8C"/>
    <w:rsid w:val="0007619C"/>
    <w:rsid w:val="00077B64"/>
    <w:rsid w:val="00080A1C"/>
    <w:rsid w:val="00082317"/>
    <w:rsid w:val="00083D2C"/>
    <w:rsid w:val="00084F52"/>
    <w:rsid w:val="000869F6"/>
    <w:rsid w:val="00086AA1"/>
    <w:rsid w:val="00087A77"/>
    <w:rsid w:val="00090562"/>
    <w:rsid w:val="00090CA6"/>
    <w:rsid w:val="00090D26"/>
    <w:rsid w:val="00092B8A"/>
    <w:rsid w:val="00092FB0"/>
    <w:rsid w:val="000934C5"/>
    <w:rsid w:val="00093C85"/>
    <w:rsid w:val="00093D25"/>
    <w:rsid w:val="00093DAB"/>
    <w:rsid w:val="00094D73"/>
    <w:rsid w:val="00096D63"/>
    <w:rsid w:val="000975D5"/>
    <w:rsid w:val="000A0B60"/>
    <w:rsid w:val="000A0EB8"/>
    <w:rsid w:val="000A19FC"/>
    <w:rsid w:val="000A1CF0"/>
    <w:rsid w:val="000A296B"/>
    <w:rsid w:val="000A5451"/>
    <w:rsid w:val="000A6F03"/>
    <w:rsid w:val="000A7311"/>
    <w:rsid w:val="000A7C02"/>
    <w:rsid w:val="000B060F"/>
    <w:rsid w:val="000B0EDA"/>
    <w:rsid w:val="000B1592"/>
    <w:rsid w:val="000B1FF2"/>
    <w:rsid w:val="000B2CE2"/>
    <w:rsid w:val="000B3CDA"/>
    <w:rsid w:val="000B662C"/>
    <w:rsid w:val="000B6A0B"/>
    <w:rsid w:val="000B70E6"/>
    <w:rsid w:val="000C0F6C"/>
    <w:rsid w:val="000C11DB"/>
    <w:rsid w:val="000C1492"/>
    <w:rsid w:val="000C1F09"/>
    <w:rsid w:val="000C2FBD"/>
    <w:rsid w:val="000C3459"/>
    <w:rsid w:val="000C4B41"/>
    <w:rsid w:val="000C57D6"/>
    <w:rsid w:val="000C6362"/>
    <w:rsid w:val="000C7136"/>
    <w:rsid w:val="000C7666"/>
    <w:rsid w:val="000D0A9C"/>
    <w:rsid w:val="000D1795"/>
    <w:rsid w:val="000D2F6F"/>
    <w:rsid w:val="000D329A"/>
    <w:rsid w:val="000D38AF"/>
    <w:rsid w:val="000D4B9C"/>
    <w:rsid w:val="000D4EB6"/>
    <w:rsid w:val="000D753B"/>
    <w:rsid w:val="000E4C9E"/>
    <w:rsid w:val="000E6FD7"/>
    <w:rsid w:val="000F06E1"/>
    <w:rsid w:val="000F0E3C"/>
    <w:rsid w:val="000F13B1"/>
    <w:rsid w:val="000F19D5"/>
    <w:rsid w:val="000F4050"/>
    <w:rsid w:val="000F40B2"/>
    <w:rsid w:val="000F4AEA"/>
    <w:rsid w:val="000F67E9"/>
    <w:rsid w:val="00102FEC"/>
    <w:rsid w:val="001030CD"/>
    <w:rsid w:val="00104926"/>
    <w:rsid w:val="00107BEB"/>
    <w:rsid w:val="00107CBC"/>
    <w:rsid w:val="001128BC"/>
    <w:rsid w:val="00113B1E"/>
    <w:rsid w:val="00115679"/>
    <w:rsid w:val="0011711C"/>
    <w:rsid w:val="00124E4F"/>
    <w:rsid w:val="001260B7"/>
    <w:rsid w:val="001265CB"/>
    <w:rsid w:val="001321C6"/>
    <w:rsid w:val="001325C4"/>
    <w:rsid w:val="00133010"/>
    <w:rsid w:val="001330B9"/>
    <w:rsid w:val="001338EE"/>
    <w:rsid w:val="00133AAE"/>
    <w:rsid w:val="00135323"/>
    <w:rsid w:val="001356C4"/>
    <w:rsid w:val="00137565"/>
    <w:rsid w:val="00141114"/>
    <w:rsid w:val="00142969"/>
    <w:rsid w:val="00143180"/>
    <w:rsid w:val="00143591"/>
    <w:rsid w:val="0014395E"/>
    <w:rsid w:val="001446C2"/>
    <w:rsid w:val="001457E7"/>
    <w:rsid w:val="00145A6C"/>
    <w:rsid w:val="00145D9D"/>
    <w:rsid w:val="00146388"/>
    <w:rsid w:val="00147E7A"/>
    <w:rsid w:val="001529E5"/>
    <w:rsid w:val="00152FB3"/>
    <w:rsid w:val="00153C7E"/>
    <w:rsid w:val="00156B25"/>
    <w:rsid w:val="00156E1A"/>
    <w:rsid w:val="00157894"/>
    <w:rsid w:val="00157B55"/>
    <w:rsid w:val="00161D84"/>
    <w:rsid w:val="001642FA"/>
    <w:rsid w:val="001649EB"/>
    <w:rsid w:val="00164BAF"/>
    <w:rsid w:val="00164FA8"/>
    <w:rsid w:val="00165065"/>
    <w:rsid w:val="00165434"/>
    <w:rsid w:val="0016580B"/>
    <w:rsid w:val="00165F49"/>
    <w:rsid w:val="00166B88"/>
    <w:rsid w:val="00166B95"/>
    <w:rsid w:val="0016770A"/>
    <w:rsid w:val="00170258"/>
    <w:rsid w:val="00170804"/>
    <w:rsid w:val="001708E9"/>
    <w:rsid w:val="00172684"/>
    <w:rsid w:val="00172F2E"/>
    <w:rsid w:val="0017340B"/>
    <w:rsid w:val="001738F3"/>
    <w:rsid w:val="00173FB1"/>
    <w:rsid w:val="00175084"/>
    <w:rsid w:val="00176DFD"/>
    <w:rsid w:val="00177BFF"/>
    <w:rsid w:val="001840DA"/>
    <w:rsid w:val="001852C9"/>
    <w:rsid w:val="0018569A"/>
    <w:rsid w:val="00187A0B"/>
    <w:rsid w:val="00190087"/>
    <w:rsid w:val="001913C4"/>
    <w:rsid w:val="00191CE2"/>
    <w:rsid w:val="0019348F"/>
    <w:rsid w:val="00193A07"/>
    <w:rsid w:val="00194C95"/>
    <w:rsid w:val="00195C34"/>
    <w:rsid w:val="00196EF5"/>
    <w:rsid w:val="001A0D51"/>
    <w:rsid w:val="001A136F"/>
    <w:rsid w:val="001A1A53"/>
    <w:rsid w:val="001A234A"/>
    <w:rsid w:val="001A292C"/>
    <w:rsid w:val="001A446B"/>
    <w:rsid w:val="001A4CF3"/>
    <w:rsid w:val="001A5AFD"/>
    <w:rsid w:val="001A6696"/>
    <w:rsid w:val="001A79BA"/>
    <w:rsid w:val="001A7E36"/>
    <w:rsid w:val="001B06E8"/>
    <w:rsid w:val="001B20C2"/>
    <w:rsid w:val="001B61F3"/>
    <w:rsid w:val="001B70C9"/>
    <w:rsid w:val="001B71D0"/>
    <w:rsid w:val="001B71EE"/>
    <w:rsid w:val="001C032F"/>
    <w:rsid w:val="001C04A8"/>
    <w:rsid w:val="001C2C03"/>
    <w:rsid w:val="001C2D6A"/>
    <w:rsid w:val="001C36DB"/>
    <w:rsid w:val="001C42F5"/>
    <w:rsid w:val="001C42F7"/>
    <w:rsid w:val="001C49E5"/>
    <w:rsid w:val="001C5DF7"/>
    <w:rsid w:val="001C6789"/>
    <w:rsid w:val="001C680C"/>
    <w:rsid w:val="001C7071"/>
    <w:rsid w:val="001C7FEA"/>
    <w:rsid w:val="001D0499"/>
    <w:rsid w:val="001D0BBE"/>
    <w:rsid w:val="001D0ED4"/>
    <w:rsid w:val="001D1B54"/>
    <w:rsid w:val="001D212F"/>
    <w:rsid w:val="001D29D7"/>
    <w:rsid w:val="001D2DE7"/>
    <w:rsid w:val="001D30D5"/>
    <w:rsid w:val="001D411C"/>
    <w:rsid w:val="001E1468"/>
    <w:rsid w:val="001E15E9"/>
    <w:rsid w:val="001E1B6A"/>
    <w:rsid w:val="001E2484"/>
    <w:rsid w:val="001E266D"/>
    <w:rsid w:val="001E3CC4"/>
    <w:rsid w:val="001E4882"/>
    <w:rsid w:val="001E70A5"/>
    <w:rsid w:val="001E73AB"/>
    <w:rsid w:val="001F092D"/>
    <w:rsid w:val="001F143A"/>
    <w:rsid w:val="001F1605"/>
    <w:rsid w:val="001F2508"/>
    <w:rsid w:val="001F4816"/>
    <w:rsid w:val="001F69B4"/>
    <w:rsid w:val="001F77C7"/>
    <w:rsid w:val="00200183"/>
    <w:rsid w:val="00200333"/>
    <w:rsid w:val="0020107D"/>
    <w:rsid w:val="00202AA4"/>
    <w:rsid w:val="00202B6D"/>
    <w:rsid w:val="002031F7"/>
    <w:rsid w:val="002040E6"/>
    <w:rsid w:val="0020527B"/>
    <w:rsid w:val="00205F2C"/>
    <w:rsid w:val="0020613A"/>
    <w:rsid w:val="00206328"/>
    <w:rsid w:val="002063F9"/>
    <w:rsid w:val="00206BE5"/>
    <w:rsid w:val="00206FD8"/>
    <w:rsid w:val="00210B15"/>
    <w:rsid w:val="002142EA"/>
    <w:rsid w:val="00214972"/>
    <w:rsid w:val="00215ADD"/>
    <w:rsid w:val="00215E48"/>
    <w:rsid w:val="002204BB"/>
    <w:rsid w:val="00221B72"/>
    <w:rsid w:val="00221B79"/>
    <w:rsid w:val="00221C6B"/>
    <w:rsid w:val="002248F4"/>
    <w:rsid w:val="002253A1"/>
    <w:rsid w:val="00225CF8"/>
    <w:rsid w:val="0022794E"/>
    <w:rsid w:val="00227E26"/>
    <w:rsid w:val="00233D64"/>
    <w:rsid w:val="0023482A"/>
    <w:rsid w:val="00234BD5"/>
    <w:rsid w:val="00234F6E"/>
    <w:rsid w:val="00235652"/>
    <w:rsid w:val="002359CB"/>
    <w:rsid w:val="00240653"/>
    <w:rsid w:val="00240738"/>
    <w:rsid w:val="00243540"/>
    <w:rsid w:val="0024497B"/>
    <w:rsid w:val="00244B3F"/>
    <w:rsid w:val="0024515B"/>
    <w:rsid w:val="00246021"/>
    <w:rsid w:val="0024666E"/>
    <w:rsid w:val="00247F52"/>
    <w:rsid w:val="00250B25"/>
    <w:rsid w:val="00250BBE"/>
    <w:rsid w:val="002515C2"/>
    <w:rsid w:val="0025194F"/>
    <w:rsid w:val="00257032"/>
    <w:rsid w:val="00261212"/>
    <w:rsid w:val="0026148A"/>
    <w:rsid w:val="00262185"/>
    <w:rsid w:val="00262696"/>
    <w:rsid w:val="00263D25"/>
    <w:rsid w:val="002643C3"/>
    <w:rsid w:val="00264A0C"/>
    <w:rsid w:val="00264FC6"/>
    <w:rsid w:val="002654E1"/>
    <w:rsid w:val="00266EEB"/>
    <w:rsid w:val="00267EF4"/>
    <w:rsid w:val="00270CB8"/>
    <w:rsid w:val="00271A96"/>
    <w:rsid w:val="00272B08"/>
    <w:rsid w:val="00276166"/>
    <w:rsid w:val="00277CEF"/>
    <w:rsid w:val="002816D6"/>
    <w:rsid w:val="00281BB8"/>
    <w:rsid w:val="00281E9E"/>
    <w:rsid w:val="00282405"/>
    <w:rsid w:val="00282DE9"/>
    <w:rsid w:val="00282FF1"/>
    <w:rsid w:val="00285170"/>
    <w:rsid w:val="00285361"/>
    <w:rsid w:val="00285430"/>
    <w:rsid w:val="00285898"/>
    <w:rsid w:val="002878B9"/>
    <w:rsid w:val="00292D60"/>
    <w:rsid w:val="00293B30"/>
    <w:rsid w:val="00294D34"/>
    <w:rsid w:val="00294E3B"/>
    <w:rsid w:val="00296193"/>
    <w:rsid w:val="00296C66"/>
    <w:rsid w:val="00296E0C"/>
    <w:rsid w:val="00296EBE"/>
    <w:rsid w:val="002974E3"/>
    <w:rsid w:val="00297E42"/>
    <w:rsid w:val="002A014B"/>
    <w:rsid w:val="002A084B"/>
    <w:rsid w:val="002A1260"/>
    <w:rsid w:val="002A1589"/>
    <w:rsid w:val="002A1608"/>
    <w:rsid w:val="002A1BEF"/>
    <w:rsid w:val="002A25DC"/>
    <w:rsid w:val="002A3AAB"/>
    <w:rsid w:val="002A3D8F"/>
    <w:rsid w:val="002A42C5"/>
    <w:rsid w:val="002A4CEA"/>
    <w:rsid w:val="002A5977"/>
    <w:rsid w:val="002A5A13"/>
    <w:rsid w:val="002A757F"/>
    <w:rsid w:val="002A7F44"/>
    <w:rsid w:val="002B0C40"/>
    <w:rsid w:val="002B1966"/>
    <w:rsid w:val="002B4508"/>
    <w:rsid w:val="002B512B"/>
    <w:rsid w:val="002B5779"/>
    <w:rsid w:val="002B7332"/>
    <w:rsid w:val="002B7F51"/>
    <w:rsid w:val="002C09E7"/>
    <w:rsid w:val="002C1C21"/>
    <w:rsid w:val="002C1E06"/>
    <w:rsid w:val="002C3F07"/>
    <w:rsid w:val="002C5278"/>
    <w:rsid w:val="002C6814"/>
    <w:rsid w:val="002C7EBB"/>
    <w:rsid w:val="002D06C1"/>
    <w:rsid w:val="002D4104"/>
    <w:rsid w:val="002D42B5"/>
    <w:rsid w:val="002D43D1"/>
    <w:rsid w:val="002D4F1A"/>
    <w:rsid w:val="002D54A4"/>
    <w:rsid w:val="002D6EC6"/>
    <w:rsid w:val="002D79AC"/>
    <w:rsid w:val="002E039D"/>
    <w:rsid w:val="002E378C"/>
    <w:rsid w:val="002E4D5A"/>
    <w:rsid w:val="002E6326"/>
    <w:rsid w:val="002E642B"/>
    <w:rsid w:val="002F0B20"/>
    <w:rsid w:val="002F30E0"/>
    <w:rsid w:val="002F35E4"/>
    <w:rsid w:val="002F3730"/>
    <w:rsid w:val="002F38E1"/>
    <w:rsid w:val="002F7AF6"/>
    <w:rsid w:val="003009A8"/>
    <w:rsid w:val="00300E63"/>
    <w:rsid w:val="0030221A"/>
    <w:rsid w:val="00302F5F"/>
    <w:rsid w:val="0030353E"/>
    <w:rsid w:val="0030441D"/>
    <w:rsid w:val="00306063"/>
    <w:rsid w:val="003105D1"/>
    <w:rsid w:val="00310E4D"/>
    <w:rsid w:val="00313B85"/>
    <w:rsid w:val="00314EA7"/>
    <w:rsid w:val="0031586D"/>
    <w:rsid w:val="0031631F"/>
    <w:rsid w:val="00317988"/>
    <w:rsid w:val="003221B4"/>
    <w:rsid w:val="0032258D"/>
    <w:rsid w:val="00322E62"/>
    <w:rsid w:val="00324D13"/>
    <w:rsid w:val="00324EDD"/>
    <w:rsid w:val="003318D7"/>
    <w:rsid w:val="003331E4"/>
    <w:rsid w:val="003332C0"/>
    <w:rsid w:val="003360F3"/>
    <w:rsid w:val="00336C64"/>
    <w:rsid w:val="00337162"/>
    <w:rsid w:val="0034194F"/>
    <w:rsid w:val="00344605"/>
    <w:rsid w:val="003474AA"/>
    <w:rsid w:val="00347A6D"/>
    <w:rsid w:val="00350D1D"/>
    <w:rsid w:val="00352C83"/>
    <w:rsid w:val="00352F1A"/>
    <w:rsid w:val="0036107C"/>
    <w:rsid w:val="003615D2"/>
    <w:rsid w:val="0036429C"/>
    <w:rsid w:val="00364A53"/>
    <w:rsid w:val="003654CB"/>
    <w:rsid w:val="00365AA9"/>
    <w:rsid w:val="00365F86"/>
    <w:rsid w:val="00365F87"/>
    <w:rsid w:val="00366E89"/>
    <w:rsid w:val="003705F4"/>
    <w:rsid w:val="00370D58"/>
    <w:rsid w:val="00370E29"/>
    <w:rsid w:val="00371316"/>
    <w:rsid w:val="00376713"/>
    <w:rsid w:val="00376D7E"/>
    <w:rsid w:val="003774EE"/>
    <w:rsid w:val="003776F5"/>
    <w:rsid w:val="00377B09"/>
    <w:rsid w:val="00377D79"/>
    <w:rsid w:val="00377EF6"/>
    <w:rsid w:val="00381815"/>
    <w:rsid w:val="003819AF"/>
    <w:rsid w:val="003820E9"/>
    <w:rsid w:val="00382DE7"/>
    <w:rsid w:val="0038322E"/>
    <w:rsid w:val="0038364D"/>
    <w:rsid w:val="00383E49"/>
    <w:rsid w:val="00384FFC"/>
    <w:rsid w:val="0038512C"/>
    <w:rsid w:val="003856B6"/>
    <w:rsid w:val="003872FC"/>
    <w:rsid w:val="00387ADC"/>
    <w:rsid w:val="00390020"/>
    <w:rsid w:val="003901DD"/>
    <w:rsid w:val="003903D6"/>
    <w:rsid w:val="00390EE6"/>
    <w:rsid w:val="0039118F"/>
    <w:rsid w:val="00391614"/>
    <w:rsid w:val="00392AD7"/>
    <w:rsid w:val="003938D9"/>
    <w:rsid w:val="00394376"/>
    <w:rsid w:val="003943FF"/>
    <w:rsid w:val="003948F5"/>
    <w:rsid w:val="0039512B"/>
    <w:rsid w:val="00396AB4"/>
    <w:rsid w:val="003974EB"/>
    <w:rsid w:val="00397CC5"/>
    <w:rsid w:val="003A1227"/>
    <w:rsid w:val="003A1582"/>
    <w:rsid w:val="003A1AD8"/>
    <w:rsid w:val="003A2637"/>
    <w:rsid w:val="003A34E0"/>
    <w:rsid w:val="003A3B47"/>
    <w:rsid w:val="003A3BEE"/>
    <w:rsid w:val="003A3D9C"/>
    <w:rsid w:val="003A4077"/>
    <w:rsid w:val="003A4622"/>
    <w:rsid w:val="003A4AA7"/>
    <w:rsid w:val="003A7873"/>
    <w:rsid w:val="003A7D2C"/>
    <w:rsid w:val="003B0949"/>
    <w:rsid w:val="003B09AD"/>
    <w:rsid w:val="003B1A2E"/>
    <w:rsid w:val="003B1F18"/>
    <w:rsid w:val="003B3FAA"/>
    <w:rsid w:val="003B5BF0"/>
    <w:rsid w:val="003B60BF"/>
    <w:rsid w:val="003B6BE3"/>
    <w:rsid w:val="003B7A2E"/>
    <w:rsid w:val="003B7CFA"/>
    <w:rsid w:val="003C010C"/>
    <w:rsid w:val="003C0A6C"/>
    <w:rsid w:val="003C14F8"/>
    <w:rsid w:val="003C25C9"/>
    <w:rsid w:val="003C3E7C"/>
    <w:rsid w:val="003C42F2"/>
    <w:rsid w:val="003C5A43"/>
    <w:rsid w:val="003C6905"/>
    <w:rsid w:val="003D0519"/>
    <w:rsid w:val="003D05CE"/>
    <w:rsid w:val="003D0FF6"/>
    <w:rsid w:val="003D262C"/>
    <w:rsid w:val="003D6340"/>
    <w:rsid w:val="003D6D61"/>
    <w:rsid w:val="003D77F0"/>
    <w:rsid w:val="003E091D"/>
    <w:rsid w:val="003E1C53"/>
    <w:rsid w:val="003E2A69"/>
    <w:rsid w:val="003E2D49"/>
    <w:rsid w:val="003E2FD4"/>
    <w:rsid w:val="003E313B"/>
    <w:rsid w:val="003E49F6"/>
    <w:rsid w:val="003E660F"/>
    <w:rsid w:val="003F0841"/>
    <w:rsid w:val="003F0C06"/>
    <w:rsid w:val="003F23D3"/>
    <w:rsid w:val="003F3BC0"/>
    <w:rsid w:val="003F3F08"/>
    <w:rsid w:val="003F49F1"/>
    <w:rsid w:val="003F59A1"/>
    <w:rsid w:val="003F6272"/>
    <w:rsid w:val="00400E72"/>
    <w:rsid w:val="00401400"/>
    <w:rsid w:val="00404869"/>
    <w:rsid w:val="00405884"/>
    <w:rsid w:val="004073FD"/>
    <w:rsid w:val="00407D39"/>
    <w:rsid w:val="004111D8"/>
    <w:rsid w:val="00412857"/>
    <w:rsid w:val="0041477A"/>
    <w:rsid w:val="00414F8B"/>
    <w:rsid w:val="00415050"/>
    <w:rsid w:val="00416634"/>
    <w:rsid w:val="004167A3"/>
    <w:rsid w:val="004235A2"/>
    <w:rsid w:val="00423E2A"/>
    <w:rsid w:val="00432DAA"/>
    <w:rsid w:val="004342F6"/>
    <w:rsid w:val="00434305"/>
    <w:rsid w:val="00435DF7"/>
    <w:rsid w:val="00437162"/>
    <w:rsid w:val="0044083F"/>
    <w:rsid w:val="00441AE7"/>
    <w:rsid w:val="00442D43"/>
    <w:rsid w:val="00444407"/>
    <w:rsid w:val="00445574"/>
    <w:rsid w:val="00445B9D"/>
    <w:rsid w:val="004467FB"/>
    <w:rsid w:val="00452D6B"/>
    <w:rsid w:val="00454484"/>
    <w:rsid w:val="0045517B"/>
    <w:rsid w:val="004601F0"/>
    <w:rsid w:val="00463921"/>
    <w:rsid w:val="00463B77"/>
    <w:rsid w:val="00463C7B"/>
    <w:rsid w:val="004644A6"/>
    <w:rsid w:val="00464EB6"/>
    <w:rsid w:val="004659BD"/>
    <w:rsid w:val="004670FE"/>
    <w:rsid w:val="00470775"/>
    <w:rsid w:val="004746B1"/>
    <w:rsid w:val="0047583F"/>
    <w:rsid w:val="00475DE8"/>
    <w:rsid w:val="00480E3E"/>
    <w:rsid w:val="00481C44"/>
    <w:rsid w:val="00482C9C"/>
    <w:rsid w:val="00484936"/>
    <w:rsid w:val="00485C89"/>
    <w:rsid w:val="00486975"/>
    <w:rsid w:val="00486BE3"/>
    <w:rsid w:val="004905E4"/>
    <w:rsid w:val="00490A89"/>
    <w:rsid w:val="00490AB4"/>
    <w:rsid w:val="004929EC"/>
    <w:rsid w:val="00492B68"/>
    <w:rsid w:val="00492F02"/>
    <w:rsid w:val="004939AE"/>
    <w:rsid w:val="004A05A4"/>
    <w:rsid w:val="004A12DF"/>
    <w:rsid w:val="004A1BA8"/>
    <w:rsid w:val="004A4B57"/>
    <w:rsid w:val="004A63FA"/>
    <w:rsid w:val="004A6A3D"/>
    <w:rsid w:val="004A7623"/>
    <w:rsid w:val="004B0272"/>
    <w:rsid w:val="004B0C77"/>
    <w:rsid w:val="004B2701"/>
    <w:rsid w:val="004B2E1B"/>
    <w:rsid w:val="004B3AA8"/>
    <w:rsid w:val="004B3E93"/>
    <w:rsid w:val="004B7D37"/>
    <w:rsid w:val="004C1502"/>
    <w:rsid w:val="004C1FBC"/>
    <w:rsid w:val="004C25A2"/>
    <w:rsid w:val="004C3F1D"/>
    <w:rsid w:val="004C4271"/>
    <w:rsid w:val="004C458D"/>
    <w:rsid w:val="004C7556"/>
    <w:rsid w:val="004C7E8B"/>
    <w:rsid w:val="004C7E9D"/>
    <w:rsid w:val="004C7F67"/>
    <w:rsid w:val="004D076D"/>
    <w:rsid w:val="004D0EF1"/>
    <w:rsid w:val="004D2253"/>
    <w:rsid w:val="004D2605"/>
    <w:rsid w:val="004D2713"/>
    <w:rsid w:val="004D4406"/>
    <w:rsid w:val="004D6010"/>
    <w:rsid w:val="004D7C42"/>
    <w:rsid w:val="004E0465"/>
    <w:rsid w:val="004E1111"/>
    <w:rsid w:val="004E127B"/>
    <w:rsid w:val="004E18AB"/>
    <w:rsid w:val="004E1C0A"/>
    <w:rsid w:val="004E30C5"/>
    <w:rsid w:val="004E4AA5"/>
    <w:rsid w:val="004E4AEE"/>
    <w:rsid w:val="004E5904"/>
    <w:rsid w:val="004E59E3"/>
    <w:rsid w:val="004E67C0"/>
    <w:rsid w:val="004F04E1"/>
    <w:rsid w:val="004F082F"/>
    <w:rsid w:val="004F3031"/>
    <w:rsid w:val="004F391A"/>
    <w:rsid w:val="004F3CFB"/>
    <w:rsid w:val="004F6456"/>
    <w:rsid w:val="004F696E"/>
    <w:rsid w:val="004F6C71"/>
    <w:rsid w:val="0050055F"/>
    <w:rsid w:val="00501139"/>
    <w:rsid w:val="0050363E"/>
    <w:rsid w:val="005039BC"/>
    <w:rsid w:val="00503EC7"/>
    <w:rsid w:val="005043BB"/>
    <w:rsid w:val="00504A3D"/>
    <w:rsid w:val="00505767"/>
    <w:rsid w:val="005073F0"/>
    <w:rsid w:val="00510A7B"/>
    <w:rsid w:val="005110CF"/>
    <w:rsid w:val="00512F6E"/>
    <w:rsid w:val="00513038"/>
    <w:rsid w:val="005140A9"/>
    <w:rsid w:val="00514174"/>
    <w:rsid w:val="00516088"/>
    <w:rsid w:val="0051646F"/>
    <w:rsid w:val="00516B0B"/>
    <w:rsid w:val="005215D5"/>
    <w:rsid w:val="005220EC"/>
    <w:rsid w:val="00523F95"/>
    <w:rsid w:val="00524D65"/>
    <w:rsid w:val="00525B16"/>
    <w:rsid w:val="00530016"/>
    <w:rsid w:val="0053145D"/>
    <w:rsid w:val="00533D04"/>
    <w:rsid w:val="00534644"/>
    <w:rsid w:val="00534804"/>
    <w:rsid w:val="00534BDF"/>
    <w:rsid w:val="005354EA"/>
    <w:rsid w:val="0053585F"/>
    <w:rsid w:val="00535EC4"/>
    <w:rsid w:val="00535ED9"/>
    <w:rsid w:val="0053692B"/>
    <w:rsid w:val="00541853"/>
    <w:rsid w:val="00543BDA"/>
    <w:rsid w:val="005441CC"/>
    <w:rsid w:val="005447B3"/>
    <w:rsid w:val="005479DA"/>
    <w:rsid w:val="00547BCC"/>
    <w:rsid w:val="0055013B"/>
    <w:rsid w:val="00551F6F"/>
    <w:rsid w:val="00555044"/>
    <w:rsid w:val="00561475"/>
    <w:rsid w:val="00562308"/>
    <w:rsid w:val="005626B2"/>
    <w:rsid w:val="00563190"/>
    <w:rsid w:val="0056487B"/>
    <w:rsid w:val="00564FB9"/>
    <w:rsid w:val="00565EBF"/>
    <w:rsid w:val="005732FC"/>
    <w:rsid w:val="00573D9E"/>
    <w:rsid w:val="00576031"/>
    <w:rsid w:val="00576E38"/>
    <w:rsid w:val="00576EBD"/>
    <w:rsid w:val="005801E3"/>
    <w:rsid w:val="00581802"/>
    <w:rsid w:val="005836A8"/>
    <w:rsid w:val="0058409C"/>
    <w:rsid w:val="00584262"/>
    <w:rsid w:val="00585422"/>
    <w:rsid w:val="00586630"/>
    <w:rsid w:val="00587ADD"/>
    <w:rsid w:val="0059341A"/>
    <w:rsid w:val="00593A49"/>
    <w:rsid w:val="00595EA9"/>
    <w:rsid w:val="00596160"/>
    <w:rsid w:val="005966E2"/>
    <w:rsid w:val="00597007"/>
    <w:rsid w:val="0059752A"/>
    <w:rsid w:val="005A0966"/>
    <w:rsid w:val="005A0EF9"/>
    <w:rsid w:val="005A11B7"/>
    <w:rsid w:val="005A260B"/>
    <w:rsid w:val="005A4A1B"/>
    <w:rsid w:val="005A6D33"/>
    <w:rsid w:val="005A7830"/>
    <w:rsid w:val="005A7FCE"/>
    <w:rsid w:val="005B0F3F"/>
    <w:rsid w:val="005B1673"/>
    <w:rsid w:val="005B191C"/>
    <w:rsid w:val="005B48D1"/>
    <w:rsid w:val="005B4903"/>
    <w:rsid w:val="005B51CE"/>
    <w:rsid w:val="005B5885"/>
    <w:rsid w:val="005B5CD7"/>
    <w:rsid w:val="005B6CF6"/>
    <w:rsid w:val="005B73AE"/>
    <w:rsid w:val="005B7422"/>
    <w:rsid w:val="005C2575"/>
    <w:rsid w:val="005C2638"/>
    <w:rsid w:val="005C2648"/>
    <w:rsid w:val="005C29B8"/>
    <w:rsid w:val="005C5063"/>
    <w:rsid w:val="005C57D3"/>
    <w:rsid w:val="005C5F21"/>
    <w:rsid w:val="005C7156"/>
    <w:rsid w:val="005C7C9D"/>
    <w:rsid w:val="005D0AF2"/>
    <w:rsid w:val="005D0BD8"/>
    <w:rsid w:val="005D0C75"/>
    <w:rsid w:val="005D0D17"/>
    <w:rsid w:val="005D4171"/>
    <w:rsid w:val="005D4C6D"/>
    <w:rsid w:val="005D6A95"/>
    <w:rsid w:val="005D6B2C"/>
    <w:rsid w:val="005D6D9C"/>
    <w:rsid w:val="005E2335"/>
    <w:rsid w:val="005E34CA"/>
    <w:rsid w:val="005E3503"/>
    <w:rsid w:val="005E3C18"/>
    <w:rsid w:val="005E3D77"/>
    <w:rsid w:val="005E4250"/>
    <w:rsid w:val="005E43EA"/>
    <w:rsid w:val="005E4742"/>
    <w:rsid w:val="005E6812"/>
    <w:rsid w:val="005E6D2C"/>
    <w:rsid w:val="005E7881"/>
    <w:rsid w:val="005E78E0"/>
    <w:rsid w:val="005F0D9C"/>
    <w:rsid w:val="005F284E"/>
    <w:rsid w:val="005F618F"/>
    <w:rsid w:val="00600D69"/>
    <w:rsid w:val="006015CE"/>
    <w:rsid w:val="0060248F"/>
    <w:rsid w:val="00603143"/>
    <w:rsid w:val="00604784"/>
    <w:rsid w:val="006062A3"/>
    <w:rsid w:val="00606419"/>
    <w:rsid w:val="00607D29"/>
    <w:rsid w:val="00610269"/>
    <w:rsid w:val="006104C1"/>
    <w:rsid w:val="00610B6F"/>
    <w:rsid w:val="00612952"/>
    <w:rsid w:val="00614CC1"/>
    <w:rsid w:val="0061537A"/>
    <w:rsid w:val="00615A9D"/>
    <w:rsid w:val="006170BC"/>
    <w:rsid w:val="00617387"/>
    <w:rsid w:val="006205D6"/>
    <w:rsid w:val="00624A67"/>
    <w:rsid w:val="006252D8"/>
    <w:rsid w:val="006259BC"/>
    <w:rsid w:val="00625FA2"/>
    <w:rsid w:val="0062636B"/>
    <w:rsid w:val="00630C71"/>
    <w:rsid w:val="00632182"/>
    <w:rsid w:val="00632AE0"/>
    <w:rsid w:val="00633C17"/>
    <w:rsid w:val="00634D9E"/>
    <w:rsid w:val="006362B6"/>
    <w:rsid w:val="00636E3E"/>
    <w:rsid w:val="006379F7"/>
    <w:rsid w:val="00637D75"/>
    <w:rsid w:val="00637E4D"/>
    <w:rsid w:val="00640620"/>
    <w:rsid w:val="00641A1F"/>
    <w:rsid w:val="00642376"/>
    <w:rsid w:val="00642817"/>
    <w:rsid w:val="006432EB"/>
    <w:rsid w:val="00645904"/>
    <w:rsid w:val="00647B9A"/>
    <w:rsid w:val="006501D6"/>
    <w:rsid w:val="00651ACB"/>
    <w:rsid w:val="00651C47"/>
    <w:rsid w:val="00652075"/>
    <w:rsid w:val="006527FD"/>
    <w:rsid w:val="00652AB2"/>
    <w:rsid w:val="00653561"/>
    <w:rsid w:val="00653FED"/>
    <w:rsid w:val="00654EC0"/>
    <w:rsid w:val="0065525B"/>
    <w:rsid w:val="00655D4F"/>
    <w:rsid w:val="00656D29"/>
    <w:rsid w:val="00660B3B"/>
    <w:rsid w:val="0066142F"/>
    <w:rsid w:val="00661886"/>
    <w:rsid w:val="006640E5"/>
    <w:rsid w:val="00664156"/>
    <w:rsid w:val="006646F1"/>
    <w:rsid w:val="00664929"/>
    <w:rsid w:val="00664F62"/>
    <w:rsid w:val="006655E1"/>
    <w:rsid w:val="006708F5"/>
    <w:rsid w:val="00672060"/>
    <w:rsid w:val="00672BFD"/>
    <w:rsid w:val="006770F4"/>
    <w:rsid w:val="006771B6"/>
    <w:rsid w:val="00677828"/>
    <w:rsid w:val="00677A84"/>
    <w:rsid w:val="0068026D"/>
    <w:rsid w:val="00680A27"/>
    <w:rsid w:val="006816A4"/>
    <w:rsid w:val="006819B8"/>
    <w:rsid w:val="00681E82"/>
    <w:rsid w:val="006840A6"/>
    <w:rsid w:val="006850CD"/>
    <w:rsid w:val="00685AAB"/>
    <w:rsid w:val="006866FF"/>
    <w:rsid w:val="006925E9"/>
    <w:rsid w:val="00693B77"/>
    <w:rsid w:val="006964CB"/>
    <w:rsid w:val="00697BF1"/>
    <w:rsid w:val="006A07AA"/>
    <w:rsid w:val="006A25E5"/>
    <w:rsid w:val="006A2B46"/>
    <w:rsid w:val="006A336D"/>
    <w:rsid w:val="006A37B9"/>
    <w:rsid w:val="006A4651"/>
    <w:rsid w:val="006B2672"/>
    <w:rsid w:val="006B2BB9"/>
    <w:rsid w:val="006B54BF"/>
    <w:rsid w:val="006B5F44"/>
    <w:rsid w:val="006B5F90"/>
    <w:rsid w:val="006B62E4"/>
    <w:rsid w:val="006C0DAA"/>
    <w:rsid w:val="006C1111"/>
    <w:rsid w:val="006C1BBA"/>
    <w:rsid w:val="006C2079"/>
    <w:rsid w:val="006C2D53"/>
    <w:rsid w:val="006C3734"/>
    <w:rsid w:val="006C5A62"/>
    <w:rsid w:val="006C5D68"/>
    <w:rsid w:val="006C6976"/>
    <w:rsid w:val="006C6DD0"/>
    <w:rsid w:val="006C7CC0"/>
    <w:rsid w:val="006D04EA"/>
    <w:rsid w:val="006D16C4"/>
    <w:rsid w:val="006D3E96"/>
    <w:rsid w:val="006D4515"/>
    <w:rsid w:val="006D471D"/>
    <w:rsid w:val="006D4BB1"/>
    <w:rsid w:val="006D52E5"/>
    <w:rsid w:val="006D5AA1"/>
    <w:rsid w:val="006D6593"/>
    <w:rsid w:val="006D6AE4"/>
    <w:rsid w:val="006E4A4D"/>
    <w:rsid w:val="006E5AEA"/>
    <w:rsid w:val="006E67A4"/>
    <w:rsid w:val="006E6FF2"/>
    <w:rsid w:val="006E7BD1"/>
    <w:rsid w:val="006E7F67"/>
    <w:rsid w:val="006F03A8"/>
    <w:rsid w:val="006F19C6"/>
    <w:rsid w:val="006F2ACA"/>
    <w:rsid w:val="006F2ADC"/>
    <w:rsid w:val="006F2BFE"/>
    <w:rsid w:val="006F31E9"/>
    <w:rsid w:val="006F47B9"/>
    <w:rsid w:val="006F4E4E"/>
    <w:rsid w:val="006F5D22"/>
    <w:rsid w:val="006F6284"/>
    <w:rsid w:val="006F638E"/>
    <w:rsid w:val="006F6D92"/>
    <w:rsid w:val="007002C5"/>
    <w:rsid w:val="0070416C"/>
    <w:rsid w:val="007041AD"/>
    <w:rsid w:val="00704387"/>
    <w:rsid w:val="00704CB0"/>
    <w:rsid w:val="00704F9B"/>
    <w:rsid w:val="00705933"/>
    <w:rsid w:val="0070736E"/>
    <w:rsid w:val="00707669"/>
    <w:rsid w:val="0070794A"/>
    <w:rsid w:val="00710434"/>
    <w:rsid w:val="00711106"/>
    <w:rsid w:val="0071112F"/>
    <w:rsid w:val="00711CBA"/>
    <w:rsid w:val="00711FB5"/>
    <w:rsid w:val="007127B0"/>
    <w:rsid w:val="00712A01"/>
    <w:rsid w:val="00714F58"/>
    <w:rsid w:val="00720D94"/>
    <w:rsid w:val="00722FBF"/>
    <w:rsid w:val="00722FC2"/>
    <w:rsid w:val="00724E1B"/>
    <w:rsid w:val="00725949"/>
    <w:rsid w:val="007262E9"/>
    <w:rsid w:val="00727FA2"/>
    <w:rsid w:val="007305D1"/>
    <w:rsid w:val="00730FD9"/>
    <w:rsid w:val="007322D9"/>
    <w:rsid w:val="00732BC0"/>
    <w:rsid w:val="0073600D"/>
    <w:rsid w:val="0073720F"/>
    <w:rsid w:val="00737796"/>
    <w:rsid w:val="00740CD1"/>
    <w:rsid w:val="0074165C"/>
    <w:rsid w:val="00742C35"/>
    <w:rsid w:val="0074325F"/>
    <w:rsid w:val="007432CA"/>
    <w:rsid w:val="007439EB"/>
    <w:rsid w:val="00743CB4"/>
    <w:rsid w:val="00743F0A"/>
    <w:rsid w:val="00744095"/>
    <w:rsid w:val="007444E8"/>
    <w:rsid w:val="0074476E"/>
    <w:rsid w:val="007448F3"/>
    <w:rsid w:val="0074512F"/>
    <w:rsid w:val="0074548E"/>
    <w:rsid w:val="00745773"/>
    <w:rsid w:val="00746800"/>
    <w:rsid w:val="00747AA7"/>
    <w:rsid w:val="007501A8"/>
    <w:rsid w:val="00750D61"/>
    <w:rsid w:val="00750EE1"/>
    <w:rsid w:val="00752A7E"/>
    <w:rsid w:val="00752B4D"/>
    <w:rsid w:val="00754C12"/>
    <w:rsid w:val="00755402"/>
    <w:rsid w:val="00755E05"/>
    <w:rsid w:val="00756269"/>
    <w:rsid w:val="00756B26"/>
    <w:rsid w:val="00756EDF"/>
    <w:rsid w:val="00757075"/>
    <w:rsid w:val="007600E3"/>
    <w:rsid w:val="00761E43"/>
    <w:rsid w:val="00765C43"/>
    <w:rsid w:val="00765EFB"/>
    <w:rsid w:val="007661DF"/>
    <w:rsid w:val="007671CA"/>
    <w:rsid w:val="00767C61"/>
    <w:rsid w:val="0077008A"/>
    <w:rsid w:val="00773C1F"/>
    <w:rsid w:val="00774DA4"/>
    <w:rsid w:val="007760C1"/>
    <w:rsid w:val="00776599"/>
    <w:rsid w:val="00780B91"/>
    <w:rsid w:val="0078114B"/>
    <w:rsid w:val="00781DD2"/>
    <w:rsid w:val="00783ECF"/>
    <w:rsid w:val="0078413A"/>
    <w:rsid w:val="007959E8"/>
    <w:rsid w:val="00795E9C"/>
    <w:rsid w:val="0079746A"/>
    <w:rsid w:val="007A0521"/>
    <w:rsid w:val="007A0BCF"/>
    <w:rsid w:val="007A0C64"/>
    <w:rsid w:val="007A0DAF"/>
    <w:rsid w:val="007A2E12"/>
    <w:rsid w:val="007A3475"/>
    <w:rsid w:val="007A3DFC"/>
    <w:rsid w:val="007A41C8"/>
    <w:rsid w:val="007A54CE"/>
    <w:rsid w:val="007A6FD9"/>
    <w:rsid w:val="007A7FFA"/>
    <w:rsid w:val="007B04EB"/>
    <w:rsid w:val="007B0D4F"/>
    <w:rsid w:val="007B41C1"/>
    <w:rsid w:val="007B5A3D"/>
    <w:rsid w:val="007B5B95"/>
    <w:rsid w:val="007B6032"/>
    <w:rsid w:val="007B68EA"/>
    <w:rsid w:val="007B7453"/>
    <w:rsid w:val="007C02E2"/>
    <w:rsid w:val="007C0412"/>
    <w:rsid w:val="007C1998"/>
    <w:rsid w:val="007C2BFF"/>
    <w:rsid w:val="007C2D89"/>
    <w:rsid w:val="007C4593"/>
    <w:rsid w:val="007C5309"/>
    <w:rsid w:val="007C6069"/>
    <w:rsid w:val="007D06C4"/>
    <w:rsid w:val="007D1352"/>
    <w:rsid w:val="007D2508"/>
    <w:rsid w:val="007D346A"/>
    <w:rsid w:val="007D6518"/>
    <w:rsid w:val="007D76BD"/>
    <w:rsid w:val="007E01E1"/>
    <w:rsid w:val="007E0BF1"/>
    <w:rsid w:val="007E3968"/>
    <w:rsid w:val="007E6D44"/>
    <w:rsid w:val="007E765F"/>
    <w:rsid w:val="007F007B"/>
    <w:rsid w:val="007F0ED8"/>
    <w:rsid w:val="007F0F63"/>
    <w:rsid w:val="007F1DF4"/>
    <w:rsid w:val="007F235F"/>
    <w:rsid w:val="007F5E1E"/>
    <w:rsid w:val="007F6BDD"/>
    <w:rsid w:val="007F75CE"/>
    <w:rsid w:val="008013A4"/>
    <w:rsid w:val="008027CE"/>
    <w:rsid w:val="00802F42"/>
    <w:rsid w:val="00804383"/>
    <w:rsid w:val="00804BB7"/>
    <w:rsid w:val="00804D41"/>
    <w:rsid w:val="00804F87"/>
    <w:rsid w:val="00805AED"/>
    <w:rsid w:val="00810257"/>
    <w:rsid w:val="008104F5"/>
    <w:rsid w:val="008105E1"/>
    <w:rsid w:val="00811072"/>
    <w:rsid w:val="00811369"/>
    <w:rsid w:val="00811567"/>
    <w:rsid w:val="00814655"/>
    <w:rsid w:val="00814DF7"/>
    <w:rsid w:val="00815419"/>
    <w:rsid w:val="00815C2F"/>
    <w:rsid w:val="00815F95"/>
    <w:rsid w:val="008163C8"/>
    <w:rsid w:val="008164A1"/>
    <w:rsid w:val="00817325"/>
    <w:rsid w:val="008209E6"/>
    <w:rsid w:val="00823303"/>
    <w:rsid w:val="008233B2"/>
    <w:rsid w:val="00823A9F"/>
    <w:rsid w:val="00823C85"/>
    <w:rsid w:val="00825138"/>
    <w:rsid w:val="0082555D"/>
    <w:rsid w:val="008269DD"/>
    <w:rsid w:val="00830621"/>
    <w:rsid w:val="00830981"/>
    <w:rsid w:val="0083348C"/>
    <w:rsid w:val="0083567E"/>
    <w:rsid w:val="00835F72"/>
    <w:rsid w:val="0083629C"/>
    <w:rsid w:val="008373D3"/>
    <w:rsid w:val="00840617"/>
    <w:rsid w:val="00840F84"/>
    <w:rsid w:val="00841285"/>
    <w:rsid w:val="00842A47"/>
    <w:rsid w:val="00843C13"/>
    <w:rsid w:val="008454F8"/>
    <w:rsid w:val="0085173A"/>
    <w:rsid w:val="0085368E"/>
    <w:rsid w:val="00855310"/>
    <w:rsid w:val="00856983"/>
    <w:rsid w:val="008603CE"/>
    <w:rsid w:val="008620FC"/>
    <w:rsid w:val="008627A5"/>
    <w:rsid w:val="00863E05"/>
    <w:rsid w:val="00865ACA"/>
    <w:rsid w:val="00865D28"/>
    <w:rsid w:val="00865F85"/>
    <w:rsid w:val="008668DD"/>
    <w:rsid w:val="00867B71"/>
    <w:rsid w:val="00867C10"/>
    <w:rsid w:val="00870439"/>
    <w:rsid w:val="00870DA1"/>
    <w:rsid w:val="00874217"/>
    <w:rsid w:val="00874521"/>
    <w:rsid w:val="00876C6C"/>
    <w:rsid w:val="0087792D"/>
    <w:rsid w:val="00881B65"/>
    <w:rsid w:val="00882526"/>
    <w:rsid w:val="00883F93"/>
    <w:rsid w:val="00884DB3"/>
    <w:rsid w:val="008859E3"/>
    <w:rsid w:val="00885A9D"/>
    <w:rsid w:val="008864F6"/>
    <w:rsid w:val="0089049D"/>
    <w:rsid w:val="008928C9"/>
    <w:rsid w:val="008930CB"/>
    <w:rsid w:val="008938DC"/>
    <w:rsid w:val="00893FD1"/>
    <w:rsid w:val="00894836"/>
    <w:rsid w:val="008949AE"/>
    <w:rsid w:val="00895172"/>
    <w:rsid w:val="00895680"/>
    <w:rsid w:val="00896A64"/>
    <w:rsid w:val="00896DFF"/>
    <w:rsid w:val="0089762C"/>
    <w:rsid w:val="008A0BAF"/>
    <w:rsid w:val="008A173B"/>
    <w:rsid w:val="008A1893"/>
    <w:rsid w:val="008A57E6"/>
    <w:rsid w:val="008A6F81"/>
    <w:rsid w:val="008A769A"/>
    <w:rsid w:val="008B0C9C"/>
    <w:rsid w:val="008B166D"/>
    <w:rsid w:val="008B17F4"/>
    <w:rsid w:val="008B3615"/>
    <w:rsid w:val="008B4391"/>
    <w:rsid w:val="008B4AC4"/>
    <w:rsid w:val="008B50C8"/>
    <w:rsid w:val="008B5281"/>
    <w:rsid w:val="008B57F7"/>
    <w:rsid w:val="008B69D1"/>
    <w:rsid w:val="008B779D"/>
    <w:rsid w:val="008B7E05"/>
    <w:rsid w:val="008C14A8"/>
    <w:rsid w:val="008C1797"/>
    <w:rsid w:val="008C1CA2"/>
    <w:rsid w:val="008C219C"/>
    <w:rsid w:val="008C2F29"/>
    <w:rsid w:val="008C3645"/>
    <w:rsid w:val="008C475E"/>
    <w:rsid w:val="008C619A"/>
    <w:rsid w:val="008D0CE8"/>
    <w:rsid w:val="008D21EA"/>
    <w:rsid w:val="008D2D1D"/>
    <w:rsid w:val="008D453D"/>
    <w:rsid w:val="008D53AD"/>
    <w:rsid w:val="008D562B"/>
    <w:rsid w:val="008D5733"/>
    <w:rsid w:val="008D622B"/>
    <w:rsid w:val="008D666C"/>
    <w:rsid w:val="008D7B54"/>
    <w:rsid w:val="008E0C9D"/>
    <w:rsid w:val="008E1648"/>
    <w:rsid w:val="008E1B3E"/>
    <w:rsid w:val="008E2319"/>
    <w:rsid w:val="008E3082"/>
    <w:rsid w:val="008E3FA9"/>
    <w:rsid w:val="008E4BB6"/>
    <w:rsid w:val="008E52FF"/>
    <w:rsid w:val="008E5518"/>
    <w:rsid w:val="008E675A"/>
    <w:rsid w:val="008E6A84"/>
    <w:rsid w:val="008F0CDC"/>
    <w:rsid w:val="008F17A3"/>
    <w:rsid w:val="008F1ED3"/>
    <w:rsid w:val="008F4C29"/>
    <w:rsid w:val="008F603D"/>
    <w:rsid w:val="008F6B42"/>
    <w:rsid w:val="008F70BD"/>
    <w:rsid w:val="008F788F"/>
    <w:rsid w:val="008F7EA2"/>
    <w:rsid w:val="00900C3D"/>
    <w:rsid w:val="00902722"/>
    <w:rsid w:val="009027BC"/>
    <w:rsid w:val="009062E6"/>
    <w:rsid w:val="009073E4"/>
    <w:rsid w:val="00907938"/>
    <w:rsid w:val="00911BE5"/>
    <w:rsid w:val="009136C7"/>
    <w:rsid w:val="00913CA9"/>
    <w:rsid w:val="009145AE"/>
    <w:rsid w:val="009146CE"/>
    <w:rsid w:val="00914CA7"/>
    <w:rsid w:val="00915C3E"/>
    <w:rsid w:val="009161A8"/>
    <w:rsid w:val="00922127"/>
    <w:rsid w:val="009245AE"/>
    <w:rsid w:val="009245F5"/>
    <w:rsid w:val="009249EC"/>
    <w:rsid w:val="00924C85"/>
    <w:rsid w:val="009269AC"/>
    <w:rsid w:val="009273B3"/>
    <w:rsid w:val="0093031E"/>
    <w:rsid w:val="009305B5"/>
    <w:rsid w:val="0093657A"/>
    <w:rsid w:val="00936CA3"/>
    <w:rsid w:val="009378DD"/>
    <w:rsid w:val="00940B3A"/>
    <w:rsid w:val="009414C2"/>
    <w:rsid w:val="00941CD2"/>
    <w:rsid w:val="009429D5"/>
    <w:rsid w:val="00942BF1"/>
    <w:rsid w:val="009435FF"/>
    <w:rsid w:val="00945180"/>
    <w:rsid w:val="00945428"/>
    <w:rsid w:val="0094607B"/>
    <w:rsid w:val="00950734"/>
    <w:rsid w:val="00952820"/>
    <w:rsid w:val="00953604"/>
    <w:rsid w:val="00954756"/>
    <w:rsid w:val="0095496B"/>
    <w:rsid w:val="009572B4"/>
    <w:rsid w:val="00957A08"/>
    <w:rsid w:val="00960F1E"/>
    <w:rsid w:val="00960FB6"/>
    <w:rsid w:val="009610DC"/>
    <w:rsid w:val="00961490"/>
    <w:rsid w:val="00962A7A"/>
    <w:rsid w:val="0096381A"/>
    <w:rsid w:val="009658DD"/>
    <w:rsid w:val="00965E04"/>
    <w:rsid w:val="009674AD"/>
    <w:rsid w:val="00967950"/>
    <w:rsid w:val="009679FD"/>
    <w:rsid w:val="00970CDC"/>
    <w:rsid w:val="00971534"/>
    <w:rsid w:val="0097175D"/>
    <w:rsid w:val="00975447"/>
    <w:rsid w:val="00975727"/>
    <w:rsid w:val="00977010"/>
    <w:rsid w:val="00977D02"/>
    <w:rsid w:val="00977FF9"/>
    <w:rsid w:val="009809B7"/>
    <w:rsid w:val="009809BB"/>
    <w:rsid w:val="0098122A"/>
    <w:rsid w:val="0098364B"/>
    <w:rsid w:val="009841A4"/>
    <w:rsid w:val="00986AF6"/>
    <w:rsid w:val="009904B8"/>
    <w:rsid w:val="00990652"/>
    <w:rsid w:val="009908A3"/>
    <w:rsid w:val="009911AF"/>
    <w:rsid w:val="00991875"/>
    <w:rsid w:val="00991F92"/>
    <w:rsid w:val="00992985"/>
    <w:rsid w:val="00993889"/>
    <w:rsid w:val="0099551B"/>
    <w:rsid w:val="00996BD2"/>
    <w:rsid w:val="00996FF4"/>
    <w:rsid w:val="00997217"/>
    <w:rsid w:val="00997BF1"/>
    <w:rsid w:val="009A089C"/>
    <w:rsid w:val="009A118E"/>
    <w:rsid w:val="009A18D6"/>
    <w:rsid w:val="009A21CD"/>
    <w:rsid w:val="009A278C"/>
    <w:rsid w:val="009A2BC2"/>
    <w:rsid w:val="009A42C1"/>
    <w:rsid w:val="009A4C39"/>
    <w:rsid w:val="009A5429"/>
    <w:rsid w:val="009A72AD"/>
    <w:rsid w:val="009B09E0"/>
    <w:rsid w:val="009B0BC5"/>
    <w:rsid w:val="009B0DC3"/>
    <w:rsid w:val="009B1063"/>
    <w:rsid w:val="009B1247"/>
    <w:rsid w:val="009B20EA"/>
    <w:rsid w:val="009B6029"/>
    <w:rsid w:val="009B6971"/>
    <w:rsid w:val="009C27F1"/>
    <w:rsid w:val="009C3152"/>
    <w:rsid w:val="009C3257"/>
    <w:rsid w:val="009C4294"/>
    <w:rsid w:val="009C4CFA"/>
    <w:rsid w:val="009C5070"/>
    <w:rsid w:val="009D112C"/>
    <w:rsid w:val="009D1385"/>
    <w:rsid w:val="009D47FA"/>
    <w:rsid w:val="009D4C5B"/>
    <w:rsid w:val="009D50D2"/>
    <w:rsid w:val="009D6BCA"/>
    <w:rsid w:val="009E0F62"/>
    <w:rsid w:val="009E4646"/>
    <w:rsid w:val="009E4A58"/>
    <w:rsid w:val="009E5374"/>
    <w:rsid w:val="009E5A2D"/>
    <w:rsid w:val="009E5AB2"/>
    <w:rsid w:val="009E6219"/>
    <w:rsid w:val="009F03B3"/>
    <w:rsid w:val="009F4A9F"/>
    <w:rsid w:val="009F4FFD"/>
    <w:rsid w:val="00A0096C"/>
    <w:rsid w:val="00A01757"/>
    <w:rsid w:val="00A028C0"/>
    <w:rsid w:val="00A02BAE"/>
    <w:rsid w:val="00A06A6B"/>
    <w:rsid w:val="00A07E47"/>
    <w:rsid w:val="00A1178C"/>
    <w:rsid w:val="00A123D1"/>
    <w:rsid w:val="00A12665"/>
    <w:rsid w:val="00A129D0"/>
    <w:rsid w:val="00A12C33"/>
    <w:rsid w:val="00A138BA"/>
    <w:rsid w:val="00A13AF9"/>
    <w:rsid w:val="00A14C8E"/>
    <w:rsid w:val="00A153D9"/>
    <w:rsid w:val="00A15F09"/>
    <w:rsid w:val="00A169B6"/>
    <w:rsid w:val="00A2271D"/>
    <w:rsid w:val="00A237D5"/>
    <w:rsid w:val="00A23862"/>
    <w:rsid w:val="00A27A1F"/>
    <w:rsid w:val="00A30EFC"/>
    <w:rsid w:val="00A3171A"/>
    <w:rsid w:val="00A31984"/>
    <w:rsid w:val="00A32D73"/>
    <w:rsid w:val="00A3367B"/>
    <w:rsid w:val="00A345AE"/>
    <w:rsid w:val="00A3597D"/>
    <w:rsid w:val="00A36DD1"/>
    <w:rsid w:val="00A4006C"/>
    <w:rsid w:val="00A40091"/>
    <w:rsid w:val="00A4030F"/>
    <w:rsid w:val="00A41B46"/>
    <w:rsid w:val="00A41C79"/>
    <w:rsid w:val="00A41CB5"/>
    <w:rsid w:val="00A42CDF"/>
    <w:rsid w:val="00A43C51"/>
    <w:rsid w:val="00A4452E"/>
    <w:rsid w:val="00A4472C"/>
    <w:rsid w:val="00A44E69"/>
    <w:rsid w:val="00A45512"/>
    <w:rsid w:val="00A4661E"/>
    <w:rsid w:val="00A46C1F"/>
    <w:rsid w:val="00A53D5E"/>
    <w:rsid w:val="00A55BD6"/>
    <w:rsid w:val="00A55D50"/>
    <w:rsid w:val="00A57142"/>
    <w:rsid w:val="00A5793B"/>
    <w:rsid w:val="00A57F8B"/>
    <w:rsid w:val="00A648CD"/>
    <w:rsid w:val="00A6537A"/>
    <w:rsid w:val="00A66885"/>
    <w:rsid w:val="00A67866"/>
    <w:rsid w:val="00A70B07"/>
    <w:rsid w:val="00A71435"/>
    <w:rsid w:val="00A723F8"/>
    <w:rsid w:val="00A72C4E"/>
    <w:rsid w:val="00A74855"/>
    <w:rsid w:val="00A75857"/>
    <w:rsid w:val="00A77CCB"/>
    <w:rsid w:val="00A8146B"/>
    <w:rsid w:val="00A82C5E"/>
    <w:rsid w:val="00A83D8D"/>
    <w:rsid w:val="00A8446B"/>
    <w:rsid w:val="00A8473F"/>
    <w:rsid w:val="00A84D20"/>
    <w:rsid w:val="00A84F57"/>
    <w:rsid w:val="00A85439"/>
    <w:rsid w:val="00A862D6"/>
    <w:rsid w:val="00A86555"/>
    <w:rsid w:val="00A8715E"/>
    <w:rsid w:val="00A90061"/>
    <w:rsid w:val="00A9295B"/>
    <w:rsid w:val="00A92C9E"/>
    <w:rsid w:val="00A9391E"/>
    <w:rsid w:val="00A93B09"/>
    <w:rsid w:val="00A94CD8"/>
    <w:rsid w:val="00A952D7"/>
    <w:rsid w:val="00A963F7"/>
    <w:rsid w:val="00A967A9"/>
    <w:rsid w:val="00A96AD8"/>
    <w:rsid w:val="00AA052C"/>
    <w:rsid w:val="00AA1E45"/>
    <w:rsid w:val="00AA1FB3"/>
    <w:rsid w:val="00AA2238"/>
    <w:rsid w:val="00AA37AE"/>
    <w:rsid w:val="00AA4286"/>
    <w:rsid w:val="00AA456B"/>
    <w:rsid w:val="00AA57F5"/>
    <w:rsid w:val="00AA672E"/>
    <w:rsid w:val="00AA6EC9"/>
    <w:rsid w:val="00AA6FA2"/>
    <w:rsid w:val="00AB12C6"/>
    <w:rsid w:val="00AB1B74"/>
    <w:rsid w:val="00AB3647"/>
    <w:rsid w:val="00AB3DBF"/>
    <w:rsid w:val="00AB3E43"/>
    <w:rsid w:val="00AB617B"/>
    <w:rsid w:val="00AB6309"/>
    <w:rsid w:val="00AB6C5F"/>
    <w:rsid w:val="00AB7129"/>
    <w:rsid w:val="00AB75E5"/>
    <w:rsid w:val="00AB7A24"/>
    <w:rsid w:val="00AC27A6"/>
    <w:rsid w:val="00AC2D89"/>
    <w:rsid w:val="00AC30F7"/>
    <w:rsid w:val="00AC3A5A"/>
    <w:rsid w:val="00AC4D95"/>
    <w:rsid w:val="00AC5DF4"/>
    <w:rsid w:val="00AC7A35"/>
    <w:rsid w:val="00AD0AEF"/>
    <w:rsid w:val="00AD11B7"/>
    <w:rsid w:val="00AD1A94"/>
    <w:rsid w:val="00AD1C05"/>
    <w:rsid w:val="00AD2881"/>
    <w:rsid w:val="00AD2A9E"/>
    <w:rsid w:val="00AD4126"/>
    <w:rsid w:val="00AD421C"/>
    <w:rsid w:val="00AD44FA"/>
    <w:rsid w:val="00AD4C4F"/>
    <w:rsid w:val="00AD55BD"/>
    <w:rsid w:val="00AD785C"/>
    <w:rsid w:val="00AE070A"/>
    <w:rsid w:val="00AE101C"/>
    <w:rsid w:val="00AE2A69"/>
    <w:rsid w:val="00AE2DAC"/>
    <w:rsid w:val="00AE37E5"/>
    <w:rsid w:val="00AE5EB4"/>
    <w:rsid w:val="00AE6D5B"/>
    <w:rsid w:val="00AF0425"/>
    <w:rsid w:val="00AF0C18"/>
    <w:rsid w:val="00AF47C5"/>
    <w:rsid w:val="00AF4FC3"/>
    <w:rsid w:val="00AF5398"/>
    <w:rsid w:val="00AF654F"/>
    <w:rsid w:val="00B00170"/>
    <w:rsid w:val="00B0059A"/>
    <w:rsid w:val="00B0067E"/>
    <w:rsid w:val="00B0303D"/>
    <w:rsid w:val="00B031B1"/>
    <w:rsid w:val="00B049AF"/>
    <w:rsid w:val="00B07242"/>
    <w:rsid w:val="00B078E2"/>
    <w:rsid w:val="00B103DC"/>
    <w:rsid w:val="00B10447"/>
    <w:rsid w:val="00B10534"/>
    <w:rsid w:val="00B113DB"/>
    <w:rsid w:val="00B11D8A"/>
    <w:rsid w:val="00B12981"/>
    <w:rsid w:val="00B12DDD"/>
    <w:rsid w:val="00B130DD"/>
    <w:rsid w:val="00B1342E"/>
    <w:rsid w:val="00B13733"/>
    <w:rsid w:val="00B147DD"/>
    <w:rsid w:val="00B156FD"/>
    <w:rsid w:val="00B21421"/>
    <w:rsid w:val="00B21F61"/>
    <w:rsid w:val="00B22385"/>
    <w:rsid w:val="00B261F1"/>
    <w:rsid w:val="00B265BC"/>
    <w:rsid w:val="00B26E56"/>
    <w:rsid w:val="00B31FB1"/>
    <w:rsid w:val="00B32613"/>
    <w:rsid w:val="00B3301A"/>
    <w:rsid w:val="00B33952"/>
    <w:rsid w:val="00B33C5E"/>
    <w:rsid w:val="00B342F4"/>
    <w:rsid w:val="00B34369"/>
    <w:rsid w:val="00B34DC2"/>
    <w:rsid w:val="00B378E5"/>
    <w:rsid w:val="00B4346D"/>
    <w:rsid w:val="00B440F4"/>
    <w:rsid w:val="00B447A5"/>
    <w:rsid w:val="00B4654C"/>
    <w:rsid w:val="00B47293"/>
    <w:rsid w:val="00B50E50"/>
    <w:rsid w:val="00B52120"/>
    <w:rsid w:val="00B54A41"/>
    <w:rsid w:val="00B54ABC"/>
    <w:rsid w:val="00B558AC"/>
    <w:rsid w:val="00B56FBE"/>
    <w:rsid w:val="00B5724C"/>
    <w:rsid w:val="00B57D1B"/>
    <w:rsid w:val="00B60ACF"/>
    <w:rsid w:val="00B613C1"/>
    <w:rsid w:val="00B61F9B"/>
    <w:rsid w:val="00B62B58"/>
    <w:rsid w:val="00B63A9C"/>
    <w:rsid w:val="00B65149"/>
    <w:rsid w:val="00B66567"/>
    <w:rsid w:val="00B66DE7"/>
    <w:rsid w:val="00B66EC9"/>
    <w:rsid w:val="00B66F52"/>
    <w:rsid w:val="00B66FE5"/>
    <w:rsid w:val="00B70A2D"/>
    <w:rsid w:val="00B72880"/>
    <w:rsid w:val="00B7522D"/>
    <w:rsid w:val="00B758BF"/>
    <w:rsid w:val="00B75E56"/>
    <w:rsid w:val="00B766EB"/>
    <w:rsid w:val="00B76B82"/>
    <w:rsid w:val="00B77EC8"/>
    <w:rsid w:val="00B81242"/>
    <w:rsid w:val="00B827A6"/>
    <w:rsid w:val="00B831CE"/>
    <w:rsid w:val="00B86677"/>
    <w:rsid w:val="00B87131"/>
    <w:rsid w:val="00B87E61"/>
    <w:rsid w:val="00B939B1"/>
    <w:rsid w:val="00B93F58"/>
    <w:rsid w:val="00B9431B"/>
    <w:rsid w:val="00B966FC"/>
    <w:rsid w:val="00B96D40"/>
    <w:rsid w:val="00B97386"/>
    <w:rsid w:val="00BA094E"/>
    <w:rsid w:val="00BA1608"/>
    <w:rsid w:val="00BA1A5B"/>
    <w:rsid w:val="00BA263B"/>
    <w:rsid w:val="00BA2D3E"/>
    <w:rsid w:val="00BA42B2"/>
    <w:rsid w:val="00BA5005"/>
    <w:rsid w:val="00BA58D4"/>
    <w:rsid w:val="00BA5B9E"/>
    <w:rsid w:val="00BA7C9A"/>
    <w:rsid w:val="00BB54B4"/>
    <w:rsid w:val="00BB5F8F"/>
    <w:rsid w:val="00BB657A"/>
    <w:rsid w:val="00BC15D1"/>
    <w:rsid w:val="00BC1A4E"/>
    <w:rsid w:val="00BC5DC7"/>
    <w:rsid w:val="00BC6B8B"/>
    <w:rsid w:val="00BC6D0E"/>
    <w:rsid w:val="00BC7195"/>
    <w:rsid w:val="00BC73D8"/>
    <w:rsid w:val="00BD52D7"/>
    <w:rsid w:val="00BD5AD2"/>
    <w:rsid w:val="00BE10F4"/>
    <w:rsid w:val="00BE22F3"/>
    <w:rsid w:val="00BE5B52"/>
    <w:rsid w:val="00BE5C30"/>
    <w:rsid w:val="00BE6687"/>
    <w:rsid w:val="00BE7B8D"/>
    <w:rsid w:val="00BF0993"/>
    <w:rsid w:val="00BF10A9"/>
    <w:rsid w:val="00BF1703"/>
    <w:rsid w:val="00BF231C"/>
    <w:rsid w:val="00BF40E8"/>
    <w:rsid w:val="00BF51E5"/>
    <w:rsid w:val="00BF63C7"/>
    <w:rsid w:val="00BF6BB6"/>
    <w:rsid w:val="00BF74A6"/>
    <w:rsid w:val="00C013AD"/>
    <w:rsid w:val="00C01A30"/>
    <w:rsid w:val="00C029FC"/>
    <w:rsid w:val="00C03255"/>
    <w:rsid w:val="00C03B3A"/>
    <w:rsid w:val="00C04904"/>
    <w:rsid w:val="00C0552A"/>
    <w:rsid w:val="00C056B3"/>
    <w:rsid w:val="00C056C2"/>
    <w:rsid w:val="00C103E5"/>
    <w:rsid w:val="00C13319"/>
    <w:rsid w:val="00C13EE9"/>
    <w:rsid w:val="00C1474B"/>
    <w:rsid w:val="00C17BB9"/>
    <w:rsid w:val="00C203B8"/>
    <w:rsid w:val="00C21540"/>
    <w:rsid w:val="00C21906"/>
    <w:rsid w:val="00C21BFA"/>
    <w:rsid w:val="00C235C8"/>
    <w:rsid w:val="00C243D5"/>
    <w:rsid w:val="00C24C8D"/>
    <w:rsid w:val="00C25FE2"/>
    <w:rsid w:val="00C26B53"/>
    <w:rsid w:val="00C279B2"/>
    <w:rsid w:val="00C27E09"/>
    <w:rsid w:val="00C30470"/>
    <w:rsid w:val="00C33E50"/>
    <w:rsid w:val="00C34C20"/>
    <w:rsid w:val="00C35A3E"/>
    <w:rsid w:val="00C42130"/>
    <w:rsid w:val="00C423A4"/>
    <w:rsid w:val="00C423E3"/>
    <w:rsid w:val="00C43701"/>
    <w:rsid w:val="00C44BF5"/>
    <w:rsid w:val="00C45544"/>
    <w:rsid w:val="00C477DB"/>
    <w:rsid w:val="00C501B9"/>
    <w:rsid w:val="00C51D3F"/>
    <w:rsid w:val="00C521D6"/>
    <w:rsid w:val="00C53A69"/>
    <w:rsid w:val="00C5417C"/>
    <w:rsid w:val="00C544B7"/>
    <w:rsid w:val="00C54EB1"/>
    <w:rsid w:val="00C55232"/>
    <w:rsid w:val="00C553A4"/>
    <w:rsid w:val="00C559ED"/>
    <w:rsid w:val="00C55A06"/>
    <w:rsid w:val="00C55D03"/>
    <w:rsid w:val="00C601BC"/>
    <w:rsid w:val="00C60389"/>
    <w:rsid w:val="00C6329F"/>
    <w:rsid w:val="00C63340"/>
    <w:rsid w:val="00C643F9"/>
    <w:rsid w:val="00C64E95"/>
    <w:rsid w:val="00C71372"/>
    <w:rsid w:val="00C72410"/>
    <w:rsid w:val="00C7287F"/>
    <w:rsid w:val="00C777F2"/>
    <w:rsid w:val="00C80CB8"/>
    <w:rsid w:val="00C80D1B"/>
    <w:rsid w:val="00C81092"/>
    <w:rsid w:val="00C819F8"/>
    <w:rsid w:val="00C8248C"/>
    <w:rsid w:val="00C82F66"/>
    <w:rsid w:val="00C83721"/>
    <w:rsid w:val="00C84E33"/>
    <w:rsid w:val="00C85040"/>
    <w:rsid w:val="00C86D6F"/>
    <w:rsid w:val="00C905FC"/>
    <w:rsid w:val="00C9119A"/>
    <w:rsid w:val="00C9232F"/>
    <w:rsid w:val="00C92D03"/>
    <w:rsid w:val="00C9319C"/>
    <w:rsid w:val="00C9435D"/>
    <w:rsid w:val="00C94DF2"/>
    <w:rsid w:val="00C95CBC"/>
    <w:rsid w:val="00C96741"/>
    <w:rsid w:val="00CA2C35"/>
    <w:rsid w:val="00CA2D1B"/>
    <w:rsid w:val="00CA375D"/>
    <w:rsid w:val="00CA49CA"/>
    <w:rsid w:val="00CA50E2"/>
    <w:rsid w:val="00CA5175"/>
    <w:rsid w:val="00CA662A"/>
    <w:rsid w:val="00CA7AFD"/>
    <w:rsid w:val="00CA7C3C"/>
    <w:rsid w:val="00CB0189"/>
    <w:rsid w:val="00CB0BA2"/>
    <w:rsid w:val="00CB0DBD"/>
    <w:rsid w:val="00CB1A42"/>
    <w:rsid w:val="00CB1B0C"/>
    <w:rsid w:val="00CB2C0B"/>
    <w:rsid w:val="00CB517D"/>
    <w:rsid w:val="00CC0158"/>
    <w:rsid w:val="00CC038D"/>
    <w:rsid w:val="00CC088E"/>
    <w:rsid w:val="00CC08DB"/>
    <w:rsid w:val="00CC0E5D"/>
    <w:rsid w:val="00CC170A"/>
    <w:rsid w:val="00CC39FF"/>
    <w:rsid w:val="00CC3C2F"/>
    <w:rsid w:val="00CC3D33"/>
    <w:rsid w:val="00CC4AC8"/>
    <w:rsid w:val="00CC4FED"/>
    <w:rsid w:val="00CC5233"/>
    <w:rsid w:val="00CC5DE6"/>
    <w:rsid w:val="00CC6E4E"/>
    <w:rsid w:val="00CC6FE8"/>
    <w:rsid w:val="00CC7202"/>
    <w:rsid w:val="00CD2808"/>
    <w:rsid w:val="00CD28BF"/>
    <w:rsid w:val="00CD336B"/>
    <w:rsid w:val="00CD4092"/>
    <w:rsid w:val="00CD4A20"/>
    <w:rsid w:val="00CD50A1"/>
    <w:rsid w:val="00CD519E"/>
    <w:rsid w:val="00CD71B5"/>
    <w:rsid w:val="00CE0C4F"/>
    <w:rsid w:val="00CE30EA"/>
    <w:rsid w:val="00CE4A83"/>
    <w:rsid w:val="00CE6B3B"/>
    <w:rsid w:val="00CE7142"/>
    <w:rsid w:val="00CE7AD8"/>
    <w:rsid w:val="00CF048A"/>
    <w:rsid w:val="00CF155A"/>
    <w:rsid w:val="00CF22B3"/>
    <w:rsid w:val="00CF22C3"/>
    <w:rsid w:val="00CF2947"/>
    <w:rsid w:val="00CF2CD6"/>
    <w:rsid w:val="00CF4A08"/>
    <w:rsid w:val="00CF5A3F"/>
    <w:rsid w:val="00CF686F"/>
    <w:rsid w:val="00CF6E60"/>
    <w:rsid w:val="00CF7BCA"/>
    <w:rsid w:val="00D008FD"/>
    <w:rsid w:val="00D0321C"/>
    <w:rsid w:val="00D035EC"/>
    <w:rsid w:val="00D03F73"/>
    <w:rsid w:val="00D06AB1"/>
    <w:rsid w:val="00D06FC1"/>
    <w:rsid w:val="00D072ED"/>
    <w:rsid w:val="00D07A16"/>
    <w:rsid w:val="00D103EA"/>
    <w:rsid w:val="00D1067E"/>
    <w:rsid w:val="00D10F50"/>
    <w:rsid w:val="00D11272"/>
    <w:rsid w:val="00D126F5"/>
    <w:rsid w:val="00D1489E"/>
    <w:rsid w:val="00D20737"/>
    <w:rsid w:val="00D219F9"/>
    <w:rsid w:val="00D21E81"/>
    <w:rsid w:val="00D223DE"/>
    <w:rsid w:val="00D22AD7"/>
    <w:rsid w:val="00D242B5"/>
    <w:rsid w:val="00D24EA6"/>
    <w:rsid w:val="00D252BF"/>
    <w:rsid w:val="00D25E37"/>
    <w:rsid w:val="00D2661A"/>
    <w:rsid w:val="00D27582"/>
    <w:rsid w:val="00D27A48"/>
    <w:rsid w:val="00D27EC4"/>
    <w:rsid w:val="00D32719"/>
    <w:rsid w:val="00D32C58"/>
    <w:rsid w:val="00D33333"/>
    <w:rsid w:val="00D33975"/>
    <w:rsid w:val="00D352A2"/>
    <w:rsid w:val="00D402D3"/>
    <w:rsid w:val="00D40A85"/>
    <w:rsid w:val="00D4162B"/>
    <w:rsid w:val="00D44FD5"/>
    <w:rsid w:val="00D4514F"/>
    <w:rsid w:val="00D451E2"/>
    <w:rsid w:val="00D45E89"/>
    <w:rsid w:val="00D45E8D"/>
    <w:rsid w:val="00D466AE"/>
    <w:rsid w:val="00D4734F"/>
    <w:rsid w:val="00D4788F"/>
    <w:rsid w:val="00D47F06"/>
    <w:rsid w:val="00D51BF3"/>
    <w:rsid w:val="00D52ABC"/>
    <w:rsid w:val="00D53788"/>
    <w:rsid w:val="00D54217"/>
    <w:rsid w:val="00D54352"/>
    <w:rsid w:val="00D55527"/>
    <w:rsid w:val="00D57237"/>
    <w:rsid w:val="00D63649"/>
    <w:rsid w:val="00D6548A"/>
    <w:rsid w:val="00D66846"/>
    <w:rsid w:val="00D675FB"/>
    <w:rsid w:val="00D71F25"/>
    <w:rsid w:val="00D72A9C"/>
    <w:rsid w:val="00D73E62"/>
    <w:rsid w:val="00D77031"/>
    <w:rsid w:val="00D84941"/>
    <w:rsid w:val="00D84FA1"/>
    <w:rsid w:val="00D851F0"/>
    <w:rsid w:val="00D862B3"/>
    <w:rsid w:val="00D86DB7"/>
    <w:rsid w:val="00D87BF5"/>
    <w:rsid w:val="00D90721"/>
    <w:rsid w:val="00D916A8"/>
    <w:rsid w:val="00D926D0"/>
    <w:rsid w:val="00D93030"/>
    <w:rsid w:val="00D950E1"/>
    <w:rsid w:val="00D952A6"/>
    <w:rsid w:val="00D95434"/>
    <w:rsid w:val="00D95926"/>
    <w:rsid w:val="00D97992"/>
    <w:rsid w:val="00D97F99"/>
    <w:rsid w:val="00DA1E08"/>
    <w:rsid w:val="00DA24F8"/>
    <w:rsid w:val="00DA28E8"/>
    <w:rsid w:val="00DA38D3"/>
    <w:rsid w:val="00DA3932"/>
    <w:rsid w:val="00DA3AFC"/>
    <w:rsid w:val="00DA3B79"/>
    <w:rsid w:val="00DA628A"/>
    <w:rsid w:val="00DA64F8"/>
    <w:rsid w:val="00DA6C15"/>
    <w:rsid w:val="00DB0258"/>
    <w:rsid w:val="00DB06C7"/>
    <w:rsid w:val="00DB1B38"/>
    <w:rsid w:val="00DB38EE"/>
    <w:rsid w:val="00DB498B"/>
    <w:rsid w:val="00DB5AA0"/>
    <w:rsid w:val="00DB638B"/>
    <w:rsid w:val="00DB66CA"/>
    <w:rsid w:val="00DB6BCA"/>
    <w:rsid w:val="00DB6EC0"/>
    <w:rsid w:val="00DB6F54"/>
    <w:rsid w:val="00DB71D6"/>
    <w:rsid w:val="00DB73F7"/>
    <w:rsid w:val="00DC0321"/>
    <w:rsid w:val="00DC3067"/>
    <w:rsid w:val="00DC370B"/>
    <w:rsid w:val="00DC4F5E"/>
    <w:rsid w:val="00DC5B90"/>
    <w:rsid w:val="00DD00FF"/>
    <w:rsid w:val="00DD0619"/>
    <w:rsid w:val="00DD07FB"/>
    <w:rsid w:val="00DD25C6"/>
    <w:rsid w:val="00DD4935"/>
    <w:rsid w:val="00DD4FE5"/>
    <w:rsid w:val="00DD54B0"/>
    <w:rsid w:val="00DD57EE"/>
    <w:rsid w:val="00DD5B90"/>
    <w:rsid w:val="00DD66CF"/>
    <w:rsid w:val="00DD6B0D"/>
    <w:rsid w:val="00DD6BCC"/>
    <w:rsid w:val="00DE0A4B"/>
    <w:rsid w:val="00DE0FB5"/>
    <w:rsid w:val="00DE2410"/>
    <w:rsid w:val="00DE2939"/>
    <w:rsid w:val="00DE2E08"/>
    <w:rsid w:val="00DE352A"/>
    <w:rsid w:val="00DE449C"/>
    <w:rsid w:val="00DE458B"/>
    <w:rsid w:val="00DE6E81"/>
    <w:rsid w:val="00DE703F"/>
    <w:rsid w:val="00DE74C2"/>
    <w:rsid w:val="00DE7595"/>
    <w:rsid w:val="00DF107F"/>
    <w:rsid w:val="00DF1961"/>
    <w:rsid w:val="00DF44DE"/>
    <w:rsid w:val="00DF649E"/>
    <w:rsid w:val="00E01138"/>
    <w:rsid w:val="00E02DFB"/>
    <w:rsid w:val="00E030F9"/>
    <w:rsid w:val="00E0311A"/>
    <w:rsid w:val="00E03138"/>
    <w:rsid w:val="00E04C05"/>
    <w:rsid w:val="00E06404"/>
    <w:rsid w:val="00E0778A"/>
    <w:rsid w:val="00E11A85"/>
    <w:rsid w:val="00E12495"/>
    <w:rsid w:val="00E12BA9"/>
    <w:rsid w:val="00E146CC"/>
    <w:rsid w:val="00E15CCD"/>
    <w:rsid w:val="00E202EF"/>
    <w:rsid w:val="00E210B5"/>
    <w:rsid w:val="00E21930"/>
    <w:rsid w:val="00E24590"/>
    <w:rsid w:val="00E2552F"/>
    <w:rsid w:val="00E267D1"/>
    <w:rsid w:val="00E26F77"/>
    <w:rsid w:val="00E30E68"/>
    <w:rsid w:val="00E3137A"/>
    <w:rsid w:val="00E32060"/>
    <w:rsid w:val="00E32BD8"/>
    <w:rsid w:val="00E32CCF"/>
    <w:rsid w:val="00E34A98"/>
    <w:rsid w:val="00E353D8"/>
    <w:rsid w:val="00E35D1E"/>
    <w:rsid w:val="00E364F9"/>
    <w:rsid w:val="00E36560"/>
    <w:rsid w:val="00E365FA"/>
    <w:rsid w:val="00E36789"/>
    <w:rsid w:val="00E419C0"/>
    <w:rsid w:val="00E43965"/>
    <w:rsid w:val="00E44A83"/>
    <w:rsid w:val="00E502C1"/>
    <w:rsid w:val="00E502DD"/>
    <w:rsid w:val="00E50D3A"/>
    <w:rsid w:val="00E51387"/>
    <w:rsid w:val="00E51B5A"/>
    <w:rsid w:val="00E51E68"/>
    <w:rsid w:val="00E52427"/>
    <w:rsid w:val="00E52EFD"/>
    <w:rsid w:val="00E5406B"/>
    <w:rsid w:val="00E5408A"/>
    <w:rsid w:val="00E558C0"/>
    <w:rsid w:val="00E56106"/>
    <w:rsid w:val="00E56800"/>
    <w:rsid w:val="00E607DC"/>
    <w:rsid w:val="00E60C63"/>
    <w:rsid w:val="00E62FF9"/>
    <w:rsid w:val="00E635D6"/>
    <w:rsid w:val="00E639BC"/>
    <w:rsid w:val="00E65EFB"/>
    <w:rsid w:val="00E6647A"/>
    <w:rsid w:val="00E664CC"/>
    <w:rsid w:val="00E70388"/>
    <w:rsid w:val="00E70F92"/>
    <w:rsid w:val="00E732A7"/>
    <w:rsid w:val="00E74313"/>
    <w:rsid w:val="00E74C54"/>
    <w:rsid w:val="00E74E45"/>
    <w:rsid w:val="00E75905"/>
    <w:rsid w:val="00E77A03"/>
    <w:rsid w:val="00E806B2"/>
    <w:rsid w:val="00E8221B"/>
    <w:rsid w:val="00E822E8"/>
    <w:rsid w:val="00E82554"/>
    <w:rsid w:val="00E82606"/>
    <w:rsid w:val="00E831C1"/>
    <w:rsid w:val="00E841D1"/>
    <w:rsid w:val="00E846C8"/>
    <w:rsid w:val="00E84957"/>
    <w:rsid w:val="00E84A55"/>
    <w:rsid w:val="00E85BFF"/>
    <w:rsid w:val="00E90391"/>
    <w:rsid w:val="00E906C2"/>
    <w:rsid w:val="00E9311F"/>
    <w:rsid w:val="00E934D1"/>
    <w:rsid w:val="00E94AF0"/>
    <w:rsid w:val="00E95D13"/>
    <w:rsid w:val="00E95DD3"/>
    <w:rsid w:val="00E969D5"/>
    <w:rsid w:val="00EA22A9"/>
    <w:rsid w:val="00EA531F"/>
    <w:rsid w:val="00EA58D1"/>
    <w:rsid w:val="00EA61BC"/>
    <w:rsid w:val="00EA681A"/>
    <w:rsid w:val="00EA6F57"/>
    <w:rsid w:val="00EA735B"/>
    <w:rsid w:val="00EB18DD"/>
    <w:rsid w:val="00EB1E69"/>
    <w:rsid w:val="00EB2086"/>
    <w:rsid w:val="00EB29F2"/>
    <w:rsid w:val="00EB2F25"/>
    <w:rsid w:val="00EB31ED"/>
    <w:rsid w:val="00EB4E2D"/>
    <w:rsid w:val="00EB5EDF"/>
    <w:rsid w:val="00EB60FE"/>
    <w:rsid w:val="00EB74DB"/>
    <w:rsid w:val="00EB7B57"/>
    <w:rsid w:val="00EC21EA"/>
    <w:rsid w:val="00EC4065"/>
    <w:rsid w:val="00EC4593"/>
    <w:rsid w:val="00EC47EE"/>
    <w:rsid w:val="00EC5359"/>
    <w:rsid w:val="00EC562A"/>
    <w:rsid w:val="00ED067A"/>
    <w:rsid w:val="00ED2B50"/>
    <w:rsid w:val="00EE003F"/>
    <w:rsid w:val="00EE0350"/>
    <w:rsid w:val="00EE0719"/>
    <w:rsid w:val="00EE0E80"/>
    <w:rsid w:val="00EE3AC2"/>
    <w:rsid w:val="00EE613F"/>
    <w:rsid w:val="00EE7295"/>
    <w:rsid w:val="00EE7869"/>
    <w:rsid w:val="00EF054A"/>
    <w:rsid w:val="00EF1606"/>
    <w:rsid w:val="00EF27ED"/>
    <w:rsid w:val="00EF3235"/>
    <w:rsid w:val="00EF3B43"/>
    <w:rsid w:val="00EF6132"/>
    <w:rsid w:val="00EF7E72"/>
    <w:rsid w:val="00F021A7"/>
    <w:rsid w:val="00F05CCB"/>
    <w:rsid w:val="00F06D37"/>
    <w:rsid w:val="00F07B9D"/>
    <w:rsid w:val="00F07CC5"/>
    <w:rsid w:val="00F1097D"/>
    <w:rsid w:val="00F11586"/>
    <w:rsid w:val="00F1183B"/>
    <w:rsid w:val="00F11C9F"/>
    <w:rsid w:val="00F12263"/>
    <w:rsid w:val="00F1409D"/>
    <w:rsid w:val="00F14214"/>
    <w:rsid w:val="00F157A9"/>
    <w:rsid w:val="00F16F00"/>
    <w:rsid w:val="00F23CE9"/>
    <w:rsid w:val="00F23F7C"/>
    <w:rsid w:val="00F2574A"/>
    <w:rsid w:val="00F25BB6"/>
    <w:rsid w:val="00F26B7E"/>
    <w:rsid w:val="00F27A3B"/>
    <w:rsid w:val="00F30492"/>
    <w:rsid w:val="00F30688"/>
    <w:rsid w:val="00F33421"/>
    <w:rsid w:val="00F3345E"/>
    <w:rsid w:val="00F33817"/>
    <w:rsid w:val="00F35CB4"/>
    <w:rsid w:val="00F36CA8"/>
    <w:rsid w:val="00F37CFA"/>
    <w:rsid w:val="00F413B7"/>
    <w:rsid w:val="00F420D5"/>
    <w:rsid w:val="00F4256D"/>
    <w:rsid w:val="00F42DCB"/>
    <w:rsid w:val="00F44A1D"/>
    <w:rsid w:val="00F44B09"/>
    <w:rsid w:val="00F451EA"/>
    <w:rsid w:val="00F45447"/>
    <w:rsid w:val="00F456C6"/>
    <w:rsid w:val="00F4577B"/>
    <w:rsid w:val="00F46496"/>
    <w:rsid w:val="00F474D0"/>
    <w:rsid w:val="00F500CF"/>
    <w:rsid w:val="00F50179"/>
    <w:rsid w:val="00F50814"/>
    <w:rsid w:val="00F51146"/>
    <w:rsid w:val="00F515EE"/>
    <w:rsid w:val="00F51B55"/>
    <w:rsid w:val="00F56511"/>
    <w:rsid w:val="00F56959"/>
    <w:rsid w:val="00F6194E"/>
    <w:rsid w:val="00F61A0F"/>
    <w:rsid w:val="00F623AC"/>
    <w:rsid w:val="00F62BDD"/>
    <w:rsid w:val="00F6412A"/>
    <w:rsid w:val="00F6439C"/>
    <w:rsid w:val="00F65893"/>
    <w:rsid w:val="00F66A4A"/>
    <w:rsid w:val="00F71E22"/>
    <w:rsid w:val="00F72142"/>
    <w:rsid w:val="00F72AE7"/>
    <w:rsid w:val="00F73426"/>
    <w:rsid w:val="00F833BA"/>
    <w:rsid w:val="00F84FD0"/>
    <w:rsid w:val="00F859A8"/>
    <w:rsid w:val="00F86D87"/>
    <w:rsid w:val="00F90F7C"/>
    <w:rsid w:val="00F9108B"/>
    <w:rsid w:val="00F91349"/>
    <w:rsid w:val="00F93123"/>
    <w:rsid w:val="00F93A8A"/>
    <w:rsid w:val="00F95248"/>
    <w:rsid w:val="00F9558F"/>
    <w:rsid w:val="00F956A9"/>
    <w:rsid w:val="00F963ED"/>
    <w:rsid w:val="00F966CF"/>
    <w:rsid w:val="00F96CAE"/>
    <w:rsid w:val="00F97C99"/>
    <w:rsid w:val="00FA1FB2"/>
    <w:rsid w:val="00FA3EE6"/>
    <w:rsid w:val="00FA662D"/>
    <w:rsid w:val="00FA6DD0"/>
    <w:rsid w:val="00FA73B1"/>
    <w:rsid w:val="00FB0CB9"/>
    <w:rsid w:val="00FB231D"/>
    <w:rsid w:val="00FB3D4A"/>
    <w:rsid w:val="00FB45F1"/>
    <w:rsid w:val="00FB4A72"/>
    <w:rsid w:val="00FB54E8"/>
    <w:rsid w:val="00FB7054"/>
    <w:rsid w:val="00FC0C72"/>
    <w:rsid w:val="00FC17B7"/>
    <w:rsid w:val="00FC2CB7"/>
    <w:rsid w:val="00FC4090"/>
    <w:rsid w:val="00FC51EE"/>
    <w:rsid w:val="00FC55B4"/>
    <w:rsid w:val="00FD00E6"/>
    <w:rsid w:val="00FD07D5"/>
    <w:rsid w:val="00FD09A1"/>
    <w:rsid w:val="00FD0C4D"/>
    <w:rsid w:val="00FD1ABA"/>
    <w:rsid w:val="00FD2A7C"/>
    <w:rsid w:val="00FD563C"/>
    <w:rsid w:val="00FD59EB"/>
    <w:rsid w:val="00FD7299"/>
    <w:rsid w:val="00FE057F"/>
    <w:rsid w:val="00FE196B"/>
    <w:rsid w:val="00FE1FBE"/>
    <w:rsid w:val="00FE3901"/>
    <w:rsid w:val="00FE39D3"/>
    <w:rsid w:val="00FE4BCE"/>
    <w:rsid w:val="00FE54AE"/>
    <w:rsid w:val="00FE576A"/>
    <w:rsid w:val="00FE6DE7"/>
    <w:rsid w:val="00FE7E79"/>
    <w:rsid w:val="00FF1F31"/>
    <w:rsid w:val="00FF3E7D"/>
    <w:rsid w:val="00FF5B99"/>
    <w:rsid w:val="00FF631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45A7EE"/>
  <w15:docId w15:val="{658DBDA2-02BB-4CF2-8A35-41BEAF739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5">
    <w:name w:val="Normal"/>
    <w:qFormat/>
    <w:rsid w:val="0023482A"/>
    <w:pPr>
      <w:widowControl w:val="0"/>
      <w:adjustRightInd w:val="0"/>
      <w:spacing w:line="400" w:lineRule="exact"/>
      <w:jc w:val="both"/>
    </w:pPr>
    <w:rPr>
      <w:kern w:val="2"/>
      <w:sz w:val="21"/>
      <w:szCs w:val="21"/>
    </w:rPr>
  </w:style>
  <w:style w:type="paragraph" w:styleId="1">
    <w:name w:val="heading 1"/>
    <w:basedOn w:val="afff5"/>
    <w:next w:val="afff5"/>
    <w:link w:val="10"/>
    <w:qFormat/>
    <w:rsid w:val="00D4734F"/>
    <w:pPr>
      <w:keepNext/>
      <w:keepLines/>
      <w:spacing w:before="340" w:after="330" w:line="578" w:lineRule="auto"/>
      <w:outlineLvl w:val="0"/>
    </w:pPr>
    <w:rPr>
      <w:b/>
      <w:bCs/>
      <w:kern w:val="44"/>
      <w:sz w:val="44"/>
      <w:szCs w:val="44"/>
    </w:rPr>
  </w:style>
  <w:style w:type="paragraph" w:styleId="22">
    <w:name w:val="heading 2"/>
    <w:basedOn w:val="afff5"/>
    <w:next w:val="afff5"/>
    <w:link w:val="23"/>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rsid w:val="00D4734F"/>
    <w:pPr>
      <w:keepNext/>
      <w:keepLines/>
      <w:spacing w:before="260" w:after="260" w:line="416" w:lineRule="auto"/>
      <w:outlineLvl w:val="2"/>
    </w:pPr>
    <w:rPr>
      <w:b/>
      <w:bCs/>
      <w:sz w:val="32"/>
      <w:szCs w:val="32"/>
    </w:rPr>
  </w:style>
  <w:style w:type="paragraph" w:styleId="4">
    <w:name w:val="heading 4"/>
    <w:basedOn w:val="afff5"/>
    <w:next w:val="afff5"/>
    <w:link w:val="40"/>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rsid w:val="00D4734F"/>
    <w:pPr>
      <w:keepNext/>
      <w:keepLines/>
      <w:adjustRightInd/>
      <w:spacing w:before="280" w:after="290" w:line="376" w:lineRule="auto"/>
      <w:outlineLvl w:val="4"/>
    </w:pPr>
    <w:rPr>
      <w:b/>
      <w:bCs/>
      <w:sz w:val="28"/>
      <w:szCs w:val="28"/>
    </w:rPr>
  </w:style>
  <w:style w:type="paragraph" w:styleId="6">
    <w:name w:val="heading 6"/>
    <w:basedOn w:val="afff5"/>
    <w:next w:val="afff5"/>
    <w:link w:val="60"/>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rsid w:val="00D4734F"/>
    <w:pPr>
      <w:keepNext/>
      <w:keepLines/>
      <w:adjustRightInd/>
      <w:spacing w:before="240" w:after="64" w:line="320" w:lineRule="auto"/>
      <w:outlineLvl w:val="6"/>
    </w:pPr>
    <w:rPr>
      <w:b/>
      <w:bCs/>
      <w:sz w:val="24"/>
      <w:szCs w:val="24"/>
    </w:rPr>
  </w:style>
  <w:style w:type="paragraph" w:styleId="8">
    <w:name w:val="heading 8"/>
    <w:basedOn w:val="afff5"/>
    <w:next w:val="afff5"/>
    <w:link w:val="80"/>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rsid w:val="00D4734F"/>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0">
    <w:name w:val="标题 1 字符"/>
    <w:link w:val="1"/>
    <w:rsid w:val="00D4734F"/>
    <w:rPr>
      <w:rFonts w:ascii="Times New Roman" w:eastAsia="宋体" w:hAnsi="Times New Roman" w:cs="Times New Roman"/>
      <w:b/>
      <w:bCs/>
      <w:kern w:val="44"/>
      <w:sz w:val="44"/>
      <w:szCs w:val="44"/>
    </w:rPr>
  </w:style>
  <w:style w:type="character" w:customStyle="1" w:styleId="23">
    <w:name w:val="标题 2 字符"/>
    <w:link w:val="22"/>
    <w:rsid w:val="00D4734F"/>
    <w:rPr>
      <w:rFonts w:ascii="Arial" w:eastAsia="黑体" w:hAnsi="Arial" w:cs="Times New Roman"/>
      <w:b/>
      <w:bCs/>
      <w:sz w:val="32"/>
      <w:szCs w:val="32"/>
    </w:rPr>
  </w:style>
  <w:style w:type="character" w:customStyle="1" w:styleId="30">
    <w:name w:val="标题 3 字符"/>
    <w:link w:val="3"/>
    <w:rsid w:val="00D4734F"/>
    <w:rPr>
      <w:rFonts w:ascii="Times New Roman" w:eastAsia="宋体" w:hAnsi="Times New Roman" w:cs="Times New Roman"/>
      <w:b/>
      <w:bCs/>
      <w:sz w:val="32"/>
      <w:szCs w:val="32"/>
    </w:rPr>
  </w:style>
  <w:style w:type="character" w:customStyle="1" w:styleId="40">
    <w:name w:val="标题 4 字符"/>
    <w:link w:val="4"/>
    <w:rsid w:val="00D4734F"/>
    <w:rPr>
      <w:rFonts w:ascii="Arial" w:eastAsia="黑体" w:hAnsi="Arial" w:cs="Times New Roman"/>
      <w:b/>
      <w:bCs/>
      <w:sz w:val="28"/>
      <w:szCs w:val="28"/>
    </w:rPr>
  </w:style>
  <w:style w:type="character" w:customStyle="1" w:styleId="50">
    <w:name w:val="标题 5 字符"/>
    <w:link w:val="5"/>
    <w:rsid w:val="00D4734F"/>
    <w:rPr>
      <w:rFonts w:ascii="Times New Roman" w:eastAsia="宋体" w:hAnsi="Times New Roman" w:cs="Times New Roman"/>
      <w:b/>
      <w:bCs/>
      <w:sz w:val="28"/>
      <w:szCs w:val="28"/>
    </w:rPr>
  </w:style>
  <w:style w:type="character" w:customStyle="1" w:styleId="60">
    <w:name w:val="标题 6 字符"/>
    <w:link w:val="6"/>
    <w:rsid w:val="00D4734F"/>
    <w:rPr>
      <w:rFonts w:ascii="Arial" w:eastAsia="黑体" w:hAnsi="Arial" w:cs="Times New Roman"/>
      <w:b/>
      <w:bCs/>
      <w:sz w:val="24"/>
      <w:szCs w:val="24"/>
    </w:rPr>
  </w:style>
  <w:style w:type="character" w:customStyle="1" w:styleId="70">
    <w:name w:val="标题 7 字符"/>
    <w:link w:val="7"/>
    <w:rsid w:val="00D4734F"/>
    <w:rPr>
      <w:rFonts w:ascii="Times New Roman" w:eastAsia="宋体" w:hAnsi="Times New Roman" w:cs="Times New Roman"/>
      <w:b/>
      <w:bCs/>
      <w:sz w:val="24"/>
      <w:szCs w:val="24"/>
    </w:rPr>
  </w:style>
  <w:style w:type="character" w:customStyle="1" w:styleId="80">
    <w:name w:val="标题 8 字符"/>
    <w:link w:val="8"/>
    <w:rsid w:val="00D4734F"/>
    <w:rPr>
      <w:rFonts w:ascii="Arial" w:eastAsia="黑体" w:hAnsi="Arial" w:cs="Times New Roman"/>
      <w:sz w:val="24"/>
      <w:szCs w:val="24"/>
    </w:rPr>
  </w:style>
  <w:style w:type="character" w:customStyle="1" w:styleId="90">
    <w:name w:val="标题 9 字符"/>
    <w:link w:val="9"/>
    <w:rsid w:val="00D4734F"/>
    <w:rPr>
      <w:rFonts w:ascii="Arial" w:eastAsia="黑体" w:hAnsi="Arial" w:cs="Times New Roman"/>
      <w:szCs w:val="21"/>
    </w:rPr>
  </w:style>
  <w:style w:type="paragraph" w:styleId="afff9">
    <w:name w:val="header"/>
    <w:basedOn w:val="afff5"/>
    <w:link w:val="afffa"/>
    <w:uiPriority w:val="99"/>
    <w:rsid w:val="00D4734F"/>
    <w:pPr>
      <w:tabs>
        <w:tab w:val="center" w:pos="4153"/>
        <w:tab w:val="right" w:pos="8306"/>
      </w:tabs>
      <w:adjustRightInd/>
      <w:snapToGrid w:val="0"/>
      <w:jc w:val="center"/>
    </w:pPr>
    <w:rPr>
      <w:sz w:val="18"/>
      <w:szCs w:val="18"/>
    </w:rPr>
  </w:style>
  <w:style w:type="character" w:customStyle="1" w:styleId="afffa">
    <w:name w:val="页眉 字符"/>
    <w:link w:val="afff9"/>
    <w:uiPriority w:val="99"/>
    <w:rsid w:val="00D86DB7"/>
    <w:rPr>
      <w:rFonts w:ascii="Times New Roman" w:eastAsia="宋体" w:hAnsi="Times New Roman" w:cs="Times New Roman"/>
      <w:sz w:val="18"/>
      <w:szCs w:val="18"/>
    </w:rPr>
  </w:style>
  <w:style w:type="paragraph" w:styleId="afffb">
    <w:name w:val="footer"/>
    <w:basedOn w:val="afff5"/>
    <w:link w:val="afffc"/>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afffc">
    <w:name w:val="页脚 字符"/>
    <w:link w:val="afffb"/>
    <w:uiPriority w:val="99"/>
    <w:rsid w:val="00D86DB7"/>
    <w:rPr>
      <w:rFonts w:ascii="宋体" w:eastAsia="宋体" w:hAnsi="Times New Roman" w:cs="Times New Roman"/>
      <w:sz w:val="18"/>
      <w:szCs w:val="18"/>
    </w:rPr>
  </w:style>
  <w:style w:type="paragraph" w:styleId="afffd">
    <w:name w:val="Balloon Text"/>
    <w:basedOn w:val="afff5"/>
    <w:link w:val="afffe"/>
    <w:uiPriority w:val="99"/>
    <w:semiHidden/>
    <w:unhideWhenUsed/>
    <w:rsid w:val="00153C7E"/>
    <w:rPr>
      <w:sz w:val="18"/>
      <w:szCs w:val="18"/>
    </w:rPr>
  </w:style>
  <w:style w:type="character" w:customStyle="1" w:styleId="afffe">
    <w:name w:val="批注框文本 字符"/>
    <w:link w:val="afffd"/>
    <w:uiPriority w:val="99"/>
    <w:semiHidden/>
    <w:rsid w:val="00153C7E"/>
    <w:rPr>
      <w:sz w:val="18"/>
      <w:szCs w:val="18"/>
    </w:rPr>
  </w:style>
  <w:style w:type="paragraph" w:styleId="affff">
    <w:name w:val="Quote"/>
    <w:basedOn w:val="afff5"/>
    <w:next w:val="afff5"/>
    <w:link w:val="affff0"/>
    <w:uiPriority w:val="29"/>
    <w:qFormat/>
    <w:rsid w:val="00D4734F"/>
    <w:rPr>
      <w:i/>
      <w:iCs/>
      <w:color w:val="000000"/>
    </w:rPr>
  </w:style>
  <w:style w:type="character" w:customStyle="1" w:styleId="affff0">
    <w:name w:val="引用 字符"/>
    <w:link w:val="affff"/>
    <w:uiPriority w:val="29"/>
    <w:rsid w:val="00D4734F"/>
    <w:rPr>
      <w:i/>
      <w:iCs/>
      <w:color w:val="000000"/>
    </w:rPr>
  </w:style>
  <w:style w:type="character" w:styleId="affff1">
    <w:name w:val="Strong"/>
    <w:uiPriority w:val="22"/>
    <w:qFormat/>
    <w:rsid w:val="00D4734F"/>
    <w:rPr>
      <w:b/>
      <w:bCs/>
    </w:rPr>
  </w:style>
  <w:style w:type="character" w:styleId="affff2">
    <w:name w:val="Emphasis"/>
    <w:uiPriority w:val="20"/>
    <w:qFormat/>
    <w:rsid w:val="00D4734F"/>
    <w:rPr>
      <w:i/>
      <w:iCs/>
    </w:rPr>
  </w:style>
  <w:style w:type="paragraph" w:styleId="affff3">
    <w:name w:val="Title"/>
    <w:basedOn w:val="afff5"/>
    <w:link w:val="affff4"/>
    <w:qFormat/>
    <w:rsid w:val="00D4734F"/>
    <w:pPr>
      <w:spacing w:before="240" w:after="60"/>
      <w:jc w:val="center"/>
      <w:outlineLvl w:val="0"/>
    </w:pPr>
    <w:rPr>
      <w:rFonts w:ascii="Arial" w:hAnsi="Arial" w:cs="Arial"/>
      <w:b/>
      <w:bCs/>
      <w:sz w:val="32"/>
      <w:szCs w:val="32"/>
    </w:rPr>
  </w:style>
  <w:style w:type="character" w:customStyle="1" w:styleId="affff4">
    <w:name w:val="标题 字符"/>
    <w:link w:val="affff3"/>
    <w:rsid w:val="00D4734F"/>
    <w:rPr>
      <w:rFonts w:ascii="Arial" w:eastAsia="宋体" w:hAnsi="Arial" w:cs="Arial"/>
      <w:b/>
      <w:bCs/>
      <w:sz w:val="32"/>
      <w:szCs w:val="32"/>
    </w:rPr>
  </w:style>
  <w:style w:type="paragraph" w:customStyle="1" w:styleId="affff5">
    <w:name w:val="标准标志"/>
    <w:next w:val="afff5"/>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6">
    <w:name w:val="标准称谓"/>
    <w:next w:val="afff5"/>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7">
    <w:name w:val="标准文件_页脚偶数页"/>
    <w:rsid w:val="00562308"/>
    <w:pPr>
      <w:ind w:left="198"/>
    </w:pPr>
    <w:rPr>
      <w:rFonts w:ascii="宋体" w:hAnsi="Times New Roman"/>
      <w:sz w:val="18"/>
    </w:rPr>
  </w:style>
  <w:style w:type="paragraph" w:customStyle="1" w:styleId="affff8">
    <w:name w:val="标准文件_页脚奇数页"/>
    <w:rsid w:val="00C94DF2"/>
    <w:pPr>
      <w:ind w:right="227"/>
      <w:jc w:val="right"/>
    </w:pPr>
    <w:rPr>
      <w:rFonts w:ascii="宋体" w:hAnsi="Times New Roman"/>
      <w:sz w:val="18"/>
    </w:rPr>
  </w:style>
  <w:style w:type="paragraph" w:customStyle="1" w:styleId="affff9">
    <w:name w:val="标准书眉一"/>
    <w:rsid w:val="00D4734F"/>
    <w:pPr>
      <w:jc w:val="both"/>
    </w:pPr>
    <w:rPr>
      <w:rFonts w:ascii="Times New Roman" w:hAnsi="Times New Roman"/>
    </w:rPr>
  </w:style>
  <w:style w:type="paragraph" w:customStyle="1" w:styleId="ICS">
    <w:name w:val="标准文件_ICS"/>
    <w:basedOn w:val="afff5"/>
    <w:rsid w:val="00D4734F"/>
    <w:pPr>
      <w:spacing w:line="0" w:lineRule="atLeast"/>
    </w:pPr>
    <w:rPr>
      <w:rFonts w:ascii="黑体" w:eastAsia="黑体" w:hAnsi="宋体"/>
    </w:rPr>
  </w:style>
  <w:style w:type="paragraph" w:customStyle="1" w:styleId="affffa">
    <w:name w:val="标准文件_标准正文"/>
    <w:basedOn w:val="afff5"/>
    <w:next w:val="affffb"/>
    <w:rsid w:val="00071CC0"/>
    <w:pPr>
      <w:snapToGrid w:val="0"/>
      <w:ind w:firstLineChars="200" w:firstLine="200"/>
    </w:pPr>
    <w:rPr>
      <w:kern w:val="0"/>
    </w:rPr>
  </w:style>
  <w:style w:type="paragraph" w:customStyle="1" w:styleId="affffc">
    <w:name w:val="标准文件_版本"/>
    <w:basedOn w:val="affffa"/>
    <w:rsid w:val="00D4734F"/>
    <w:pPr>
      <w:adjustRightInd/>
      <w:snapToGrid/>
      <w:ind w:firstLineChars="0" w:firstLine="0"/>
    </w:pPr>
    <w:rPr>
      <w:rFonts w:ascii="宋体" w:hAnsi="宋体"/>
      <w:kern w:val="2"/>
    </w:rPr>
  </w:style>
  <w:style w:type="paragraph" w:customStyle="1" w:styleId="affffd">
    <w:name w:val="标准文件_标准部门"/>
    <w:basedOn w:val="afff5"/>
    <w:rsid w:val="00D4734F"/>
    <w:pPr>
      <w:jc w:val="center"/>
    </w:pPr>
    <w:rPr>
      <w:rFonts w:ascii="黑体" w:eastAsia="黑体"/>
      <w:kern w:val="0"/>
      <w:sz w:val="44"/>
    </w:rPr>
  </w:style>
  <w:style w:type="paragraph" w:customStyle="1" w:styleId="affffe">
    <w:name w:val="标准文件_标准代替"/>
    <w:basedOn w:val="afff5"/>
    <w:next w:val="afff5"/>
    <w:rsid w:val="00D4734F"/>
    <w:pPr>
      <w:spacing w:line="310" w:lineRule="exact"/>
      <w:jc w:val="right"/>
    </w:pPr>
    <w:rPr>
      <w:rFonts w:ascii="宋体" w:hAnsi="宋体"/>
      <w:kern w:val="0"/>
    </w:rPr>
  </w:style>
  <w:style w:type="paragraph" w:customStyle="1" w:styleId="afffff">
    <w:name w:val="标准文件_标准名称标题"/>
    <w:basedOn w:val="afff5"/>
    <w:next w:val="afff5"/>
    <w:rsid w:val="00D4734F"/>
    <w:pPr>
      <w:widowControl/>
      <w:shd w:val="clear" w:color="FFFFFF" w:fill="FFFFFF"/>
      <w:adjustRightInd/>
      <w:spacing w:before="640" w:after="100"/>
      <w:jc w:val="center"/>
    </w:pPr>
    <w:rPr>
      <w:rFonts w:ascii="黑体" w:eastAsia="黑体"/>
      <w:kern w:val="0"/>
      <w:sz w:val="32"/>
    </w:rPr>
  </w:style>
  <w:style w:type="paragraph" w:customStyle="1" w:styleId="afffff0">
    <w:name w:val="标准文件_页眉奇数页"/>
    <w:next w:val="afff5"/>
    <w:rsid w:val="00D4734F"/>
    <w:pPr>
      <w:tabs>
        <w:tab w:val="center" w:pos="4154"/>
        <w:tab w:val="right" w:pos="8306"/>
      </w:tabs>
      <w:spacing w:after="120"/>
      <w:jc w:val="right"/>
    </w:pPr>
    <w:rPr>
      <w:rFonts w:ascii="黑体" w:eastAsia="黑体" w:hAnsi="宋体"/>
      <w:noProof/>
      <w:sz w:val="21"/>
    </w:rPr>
  </w:style>
  <w:style w:type="paragraph" w:customStyle="1" w:styleId="afffff1">
    <w:name w:val="标准文件_页眉偶数页"/>
    <w:basedOn w:val="afffff0"/>
    <w:next w:val="afff5"/>
    <w:rsid w:val="00D4734F"/>
    <w:pPr>
      <w:jc w:val="left"/>
    </w:pPr>
  </w:style>
  <w:style w:type="paragraph" w:customStyle="1" w:styleId="afffff2">
    <w:name w:val="标准文件_参考文献标题"/>
    <w:basedOn w:val="afff5"/>
    <w:next w:val="afff5"/>
    <w:rsid w:val="003E1C5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b">
    <w:name w:val="标准文件_段"/>
    <w:link w:val="Char"/>
    <w:rsid w:val="00BA263B"/>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b"/>
    <w:rsid w:val="0055013B"/>
    <w:pPr>
      <w:widowControl w:val="0"/>
      <w:numPr>
        <w:ilvl w:val="3"/>
        <w:numId w:val="2"/>
      </w:numPr>
      <w:spacing w:beforeLines="50" w:before="50" w:afterLines="50" w:after="50"/>
      <w:ind w:left="4394"/>
      <w:jc w:val="both"/>
      <w:outlineLvl w:val="2"/>
    </w:pPr>
    <w:rPr>
      <w:rFonts w:ascii="黑体" w:eastAsia="黑体" w:hAnsi="Times New Roman"/>
      <w:sz w:val="21"/>
    </w:rPr>
  </w:style>
  <w:style w:type="character" w:customStyle="1" w:styleId="afffff3">
    <w:name w:val="标准文件_发布"/>
    <w:rsid w:val="00D4734F"/>
    <w:rPr>
      <w:rFonts w:ascii="黑体" w:eastAsia="黑体"/>
      <w:spacing w:val="0"/>
      <w:w w:val="100"/>
      <w:position w:val="3"/>
      <w:sz w:val="28"/>
    </w:rPr>
  </w:style>
  <w:style w:type="paragraph" w:customStyle="1" w:styleId="ad">
    <w:name w:val="标准文件_方框数字列项"/>
    <w:basedOn w:val="affffb"/>
    <w:rsid w:val="00E90391"/>
    <w:pPr>
      <w:numPr>
        <w:numId w:val="3"/>
      </w:numPr>
      <w:ind w:firstLineChars="0" w:firstLine="0"/>
    </w:pPr>
  </w:style>
  <w:style w:type="paragraph" w:customStyle="1" w:styleId="afffff4">
    <w:name w:val="标准文件_封面标准编号"/>
    <w:basedOn w:val="afff5"/>
    <w:next w:val="affffe"/>
    <w:rsid w:val="00D4734F"/>
    <w:pPr>
      <w:spacing w:line="310" w:lineRule="exact"/>
      <w:jc w:val="right"/>
    </w:pPr>
    <w:rPr>
      <w:rFonts w:ascii="黑体" w:eastAsia="黑体"/>
      <w:kern w:val="0"/>
      <w:sz w:val="28"/>
    </w:rPr>
  </w:style>
  <w:style w:type="paragraph" w:customStyle="1" w:styleId="afffff5">
    <w:name w:val="标准文件_封面标准分类号"/>
    <w:basedOn w:val="afff5"/>
    <w:rsid w:val="00D4734F"/>
    <w:rPr>
      <w:rFonts w:ascii="黑体" w:eastAsia="黑体"/>
      <w:b/>
      <w:kern w:val="0"/>
      <w:sz w:val="28"/>
    </w:rPr>
  </w:style>
  <w:style w:type="paragraph" w:customStyle="1" w:styleId="afffff6">
    <w:name w:val="标准文件_封面标准名称"/>
    <w:basedOn w:val="afff5"/>
    <w:rsid w:val="00D4734F"/>
    <w:pPr>
      <w:spacing w:line="240" w:lineRule="auto"/>
      <w:jc w:val="center"/>
    </w:pPr>
    <w:rPr>
      <w:rFonts w:ascii="黑体" w:eastAsia="黑体"/>
      <w:kern w:val="0"/>
      <w:sz w:val="52"/>
    </w:rPr>
  </w:style>
  <w:style w:type="paragraph" w:customStyle="1" w:styleId="afffff7">
    <w:name w:val="标准文件_封面标准英文名称"/>
    <w:basedOn w:val="afff5"/>
    <w:rsid w:val="00D4734F"/>
    <w:pPr>
      <w:spacing w:line="240" w:lineRule="auto"/>
      <w:jc w:val="center"/>
    </w:pPr>
    <w:rPr>
      <w:rFonts w:ascii="黑体" w:eastAsia="黑体"/>
      <w:b/>
      <w:sz w:val="28"/>
    </w:rPr>
  </w:style>
  <w:style w:type="paragraph" w:customStyle="1" w:styleId="afffff8">
    <w:name w:val="标准文件_封面发布日期"/>
    <w:basedOn w:val="afff5"/>
    <w:rsid w:val="00D4734F"/>
    <w:pPr>
      <w:spacing w:line="310" w:lineRule="exact"/>
    </w:pPr>
    <w:rPr>
      <w:rFonts w:ascii="黑体" w:eastAsia="黑体"/>
      <w:kern w:val="0"/>
      <w:sz w:val="28"/>
    </w:rPr>
  </w:style>
  <w:style w:type="paragraph" w:customStyle="1" w:styleId="afffff9">
    <w:name w:val="标准文件_封面密级"/>
    <w:basedOn w:val="afff5"/>
    <w:rsid w:val="00D4734F"/>
    <w:rPr>
      <w:rFonts w:eastAsia="黑体"/>
      <w:sz w:val="32"/>
    </w:rPr>
  </w:style>
  <w:style w:type="paragraph" w:customStyle="1" w:styleId="afffffa">
    <w:name w:val="标准文件_封面实施日期"/>
    <w:basedOn w:val="afff5"/>
    <w:rsid w:val="00D4734F"/>
    <w:pPr>
      <w:spacing w:line="310" w:lineRule="exact"/>
      <w:jc w:val="right"/>
    </w:pPr>
    <w:rPr>
      <w:rFonts w:ascii="黑体" w:eastAsia="黑体"/>
      <w:sz w:val="28"/>
    </w:rPr>
  </w:style>
  <w:style w:type="paragraph" w:customStyle="1" w:styleId="afffffb">
    <w:name w:val="标准文件_封面抬头"/>
    <w:basedOn w:val="affffb"/>
    <w:rsid w:val="00D4734F"/>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b"/>
    <w:rsid w:val="00165434"/>
    <w:pPr>
      <w:numPr>
        <w:numId w:val="5"/>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f">
    <w:name w:val="标准文件_附录表标题"/>
    <w:next w:val="affffb"/>
    <w:rsid w:val="00B12981"/>
    <w:pPr>
      <w:numPr>
        <w:ilvl w:val="1"/>
        <w:numId w:val="30"/>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b"/>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b"/>
    <w:rsid w:val="002A5977"/>
    <w:pPr>
      <w:widowControl/>
      <w:numPr>
        <w:ilvl w:val="2"/>
      </w:numPr>
      <w:wordWrap w:val="0"/>
      <w:overflowPunct w:val="0"/>
      <w:autoSpaceDE w:val="0"/>
      <w:autoSpaceDN w:val="0"/>
      <w:textAlignment w:val="baseline"/>
      <w:outlineLvl w:val="3"/>
    </w:pPr>
  </w:style>
  <w:style w:type="paragraph" w:customStyle="1" w:styleId="afffffc">
    <w:name w:val="标准文件_附录公式"/>
    <w:basedOn w:val="affffa"/>
    <w:next w:val="affffa"/>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b"/>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b"/>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b"/>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b"/>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d"/>
    <w:rsid w:val="00D4734F"/>
    <w:pPr>
      <w:numPr>
        <w:numId w:val="4"/>
      </w:numPr>
      <w:tabs>
        <w:tab w:val="left" w:pos="6406"/>
      </w:tabs>
      <w:spacing w:before="220" w:after="320"/>
      <w:jc w:val="center"/>
      <w:outlineLvl w:val="0"/>
    </w:pPr>
    <w:rPr>
      <w:rFonts w:ascii="黑体" w:eastAsia="黑体" w:hAnsi="Times New Roman"/>
      <w:sz w:val="21"/>
    </w:rPr>
  </w:style>
  <w:style w:type="paragraph" w:styleId="afffffd">
    <w:name w:val="Body Text"/>
    <w:basedOn w:val="afff5"/>
    <w:link w:val="afffffe"/>
    <w:rsid w:val="00D4734F"/>
    <w:pPr>
      <w:spacing w:after="120"/>
    </w:pPr>
  </w:style>
  <w:style w:type="character" w:customStyle="1" w:styleId="afffffe">
    <w:name w:val="正文文本 字符"/>
    <w:link w:val="afffffd"/>
    <w:rsid w:val="00D4734F"/>
    <w:rPr>
      <w:rFonts w:ascii="Times New Roman" w:eastAsia="宋体" w:hAnsi="Times New Roman" w:cs="Times New Roman"/>
      <w:szCs w:val="20"/>
    </w:rPr>
  </w:style>
  <w:style w:type="paragraph" w:customStyle="1" w:styleId="affffff">
    <w:name w:val="标准文件_附录章标题"/>
    <w:next w:val="affffb"/>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0">
    <w:name w:val="标准文件_公式后的破折号"/>
    <w:basedOn w:val="affffb"/>
    <w:next w:val="affffb"/>
    <w:rsid w:val="00D4734F"/>
    <w:pPr>
      <w:ind w:leftChars="200" w:left="488" w:hangingChars="290" w:hanging="289"/>
    </w:pPr>
  </w:style>
  <w:style w:type="paragraph" w:customStyle="1" w:styleId="a6">
    <w:name w:val="标准文件_前言、引言标题"/>
    <w:next w:val="afff5"/>
    <w:rsid w:val="00C55D03"/>
    <w:pPr>
      <w:numPr>
        <w:numId w:val="31"/>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1">
    <w:name w:val="标准文件_目次、标准名称标题"/>
    <w:basedOn w:val="a6"/>
    <w:next w:val="affffb"/>
    <w:rsid w:val="00C643F9"/>
    <w:pPr>
      <w:spacing w:line="460" w:lineRule="exact"/>
    </w:pPr>
  </w:style>
  <w:style w:type="paragraph" w:customStyle="1" w:styleId="affffff2">
    <w:name w:val="标准文件_目录标题"/>
    <w:basedOn w:val="afff5"/>
    <w:rsid w:val="00615A9D"/>
    <w:pPr>
      <w:spacing w:afterLines="150" w:after="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rsid w:val="00CB517D"/>
    <w:pPr>
      <w:numPr>
        <w:numId w:val="7"/>
      </w:numPr>
      <w:ind w:left="0" w:firstLine="200"/>
    </w:pPr>
  </w:style>
  <w:style w:type="paragraph" w:customStyle="1" w:styleId="afff">
    <w:name w:val="标准文件_三级条标题"/>
    <w:basedOn w:val="affe"/>
    <w:next w:val="affffb"/>
    <w:rsid w:val="0055013B"/>
    <w:pPr>
      <w:widowControl/>
      <w:numPr>
        <w:ilvl w:val="4"/>
      </w:numPr>
      <w:outlineLvl w:val="3"/>
    </w:pPr>
  </w:style>
  <w:style w:type="character" w:styleId="affffff3">
    <w:name w:val="Subtle Reference"/>
    <w:uiPriority w:val="31"/>
    <w:qFormat/>
    <w:rsid w:val="001F69B4"/>
    <w:rPr>
      <w:smallCaps/>
      <w:color w:val="C0504D"/>
      <w:u w:val="single"/>
    </w:rPr>
  </w:style>
  <w:style w:type="paragraph" w:customStyle="1" w:styleId="affffff4">
    <w:name w:val="标准文件_示例后续"/>
    <w:basedOn w:val="afff5"/>
    <w:rsid w:val="00CB517D"/>
    <w:pPr>
      <w:adjustRightInd/>
      <w:spacing w:line="240" w:lineRule="auto"/>
      <w:ind w:firstLineChars="200" w:firstLine="200"/>
    </w:pPr>
    <w:rPr>
      <w:sz w:val="18"/>
      <w:szCs w:val="24"/>
    </w:rPr>
  </w:style>
  <w:style w:type="paragraph" w:customStyle="1" w:styleId="aff9">
    <w:name w:val="标准文件_数字编号列项"/>
    <w:rsid w:val="00C13EE9"/>
    <w:pPr>
      <w:numPr>
        <w:numId w:val="19"/>
      </w:numPr>
      <w:jc w:val="both"/>
    </w:pPr>
    <w:rPr>
      <w:rFonts w:ascii="宋体" w:hAnsi="宋体"/>
      <w:sz w:val="21"/>
    </w:rPr>
  </w:style>
  <w:style w:type="paragraph" w:customStyle="1" w:styleId="afff0">
    <w:name w:val="标准文件_四级条标题"/>
    <w:next w:val="affffb"/>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5">
    <w:name w:val="footnote text"/>
    <w:basedOn w:val="afff5"/>
    <w:next w:val="afff5"/>
    <w:link w:val="affffff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affffff6">
    <w:name w:val="脚注文本 字符"/>
    <w:link w:val="affffff5"/>
    <w:semiHidden/>
    <w:rsid w:val="00D4734F"/>
    <w:rPr>
      <w:rFonts w:ascii="宋体" w:eastAsia="宋体" w:hAnsi="Times New Roman" w:cs="Times New Roman"/>
      <w:sz w:val="18"/>
      <w:szCs w:val="18"/>
    </w:rPr>
  </w:style>
  <w:style w:type="paragraph" w:customStyle="1" w:styleId="affffff7">
    <w:name w:val="标准文件_条文脚注"/>
    <w:basedOn w:val="affffff5"/>
    <w:rsid w:val="00CB517D"/>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b"/>
    <w:rsid w:val="0096381A"/>
    <w:pPr>
      <w:numPr>
        <w:numId w:val="21"/>
      </w:numPr>
      <w:spacing w:line="240" w:lineRule="auto"/>
      <w:jc w:val="left"/>
    </w:pPr>
    <w:rPr>
      <w:rFonts w:ascii="宋体" w:hAnsi="宋体"/>
      <w:sz w:val="18"/>
    </w:rPr>
  </w:style>
  <w:style w:type="character" w:styleId="affffff8">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9">
    <w:name w:val="标准文件_图表脚注内容"/>
    <w:rsid w:val="00D4734F"/>
    <w:rPr>
      <w:rFonts w:ascii="宋体" w:eastAsia="宋体" w:hAnsi="宋体" w:cs="Times New Roman"/>
      <w:spacing w:val="0"/>
      <w:sz w:val="18"/>
      <w:vertAlign w:val="superscript"/>
    </w:rPr>
  </w:style>
  <w:style w:type="paragraph" w:customStyle="1" w:styleId="afff1">
    <w:name w:val="标准文件_五级条标题"/>
    <w:next w:val="affffb"/>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b"/>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b"/>
    <w:rsid w:val="0055013B"/>
    <w:pPr>
      <w:numPr>
        <w:ilvl w:val="2"/>
      </w:numPr>
      <w:spacing w:beforeLines="50" w:before="50" w:afterLines="50" w:after="50"/>
      <w:outlineLvl w:val="1"/>
    </w:pPr>
  </w:style>
  <w:style w:type="paragraph" w:customStyle="1" w:styleId="affffffa">
    <w:name w:val="标准文件_一致程度"/>
    <w:basedOn w:val="afff5"/>
    <w:rsid w:val="00D4734F"/>
    <w:pPr>
      <w:spacing w:line="440" w:lineRule="exact"/>
      <w:jc w:val="center"/>
    </w:pPr>
    <w:rPr>
      <w:sz w:val="28"/>
    </w:rPr>
  </w:style>
  <w:style w:type="paragraph" w:customStyle="1" w:styleId="affffffb">
    <w:name w:val="标准文件_引言标题"/>
    <w:next w:val="afff5"/>
    <w:rsid w:val="00D4734F"/>
    <w:pPr>
      <w:shd w:val="clear" w:color="FFFFFF" w:fill="FFFFFF"/>
      <w:spacing w:before="540" w:after="600"/>
      <w:jc w:val="center"/>
      <w:outlineLvl w:val="0"/>
    </w:pPr>
    <w:rPr>
      <w:rFonts w:ascii="黑体" w:eastAsia="黑体" w:hAnsi="Times New Roman"/>
      <w:sz w:val="32"/>
    </w:rPr>
  </w:style>
  <w:style w:type="paragraph" w:customStyle="1" w:styleId="affffffc">
    <w:name w:val="标准文件_英文图表脚注"/>
    <w:basedOn w:val="affffa"/>
    <w:rsid w:val="00D4734F"/>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200333"/>
    <w:pPr>
      <w:numPr>
        <w:ilvl w:val="1"/>
        <w:numId w:val="22"/>
      </w:numPr>
      <w:jc w:val="both"/>
    </w:pPr>
    <w:rPr>
      <w:rFonts w:ascii="宋体" w:hAnsi="Times New Roman"/>
      <w:sz w:val="21"/>
    </w:rPr>
  </w:style>
  <w:style w:type="paragraph" w:customStyle="1" w:styleId="af">
    <w:name w:val="标准文件_英文注："/>
    <w:basedOn w:val="afff5"/>
    <w:next w:val="affffb"/>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b"/>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d">
    <w:name w:val="标准文件_正文公式"/>
    <w:basedOn w:val="afff5"/>
    <w:next w:val="affffa"/>
    <w:rsid w:val="00F623AC"/>
    <w:pPr>
      <w:tabs>
        <w:tab w:val="center" w:pos="4678"/>
        <w:tab w:val="right" w:leader="middleDot" w:pos="9356"/>
      </w:tabs>
      <w:spacing w:line="240" w:lineRule="auto"/>
    </w:pPr>
    <w:rPr>
      <w:rFonts w:ascii="宋体" w:hAnsi="宋体"/>
    </w:rPr>
  </w:style>
  <w:style w:type="paragraph" w:customStyle="1" w:styleId="afd">
    <w:name w:val="标准文件_正文图标题"/>
    <w:next w:val="affffb"/>
    <w:rsid w:val="00970CDC"/>
    <w:pPr>
      <w:numPr>
        <w:numId w:val="11"/>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b"/>
    <w:rsid w:val="00D4734F"/>
    <w:pPr>
      <w:numPr>
        <w:numId w:val="12"/>
      </w:numPr>
      <w:jc w:val="center"/>
    </w:pPr>
    <w:rPr>
      <w:rFonts w:ascii="黑体" w:eastAsia="黑体" w:hAnsi="Times New Roman"/>
      <w:sz w:val="21"/>
    </w:rPr>
  </w:style>
  <w:style w:type="paragraph" w:customStyle="1" w:styleId="afb">
    <w:name w:val="标准文件_正文英文图标题"/>
    <w:next w:val="affffb"/>
    <w:rsid w:val="00D4734F"/>
    <w:pPr>
      <w:numPr>
        <w:numId w:val="13"/>
      </w:numPr>
      <w:jc w:val="center"/>
    </w:pPr>
    <w:rPr>
      <w:rFonts w:ascii="黑体" w:eastAsia="黑体" w:hAnsi="Times New Roman"/>
      <w:sz w:val="21"/>
    </w:rPr>
  </w:style>
  <w:style w:type="paragraph" w:customStyle="1" w:styleId="af7">
    <w:name w:val="标准文件_编号列项（三级）"/>
    <w:rsid w:val="00655D4F"/>
    <w:pPr>
      <w:numPr>
        <w:ilvl w:val="2"/>
        <w:numId w:val="22"/>
      </w:numPr>
    </w:pPr>
    <w:rPr>
      <w:rFonts w:ascii="宋体" w:hAnsi="Times New Roman"/>
      <w:sz w:val="21"/>
    </w:rPr>
  </w:style>
  <w:style w:type="character" w:styleId="affffffe">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D4734F"/>
    <w:pPr>
      <w:numPr>
        <w:ilvl w:val="3"/>
        <w:numId w:val="15"/>
      </w:numPr>
      <w:adjustRightInd/>
      <w:spacing w:line="240" w:lineRule="auto"/>
    </w:pPr>
    <w:rPr>
      <w:rFonts w:ascii="宋体" w:hAnsi="宋体"/>
      <w:szCs w:val="24"/>
    </w:rPr>
  </w:style>
  <w:style w:type="paragraph" w:customStyle="1" w:styleId="afffffff">
    <w:name w:val="发布部门"/>
    <w:next w:val="affffb"/>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0">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f1">
    <w:name w:val="封面标准代替信息"/>
    <w:basedOn w:val="afff5"/>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2">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3">
    <w:name w:val="封面标准文稿编辑信息"/>
    <w:rsid w:val="00D4734F"/>
    <w:pPr>
      <w:spacing w:before="180" w:line="180" w:lineRule="exact"/>
      <w:jc w:val="center"/>
    </w:pPr>
    <w:rPr>
      <w:rFonts w:ascii="宋体" w:hAnsi="Times New Roman"/>
      <w:sz w:val="21"/>
    </w:rPr>
  </w:style>
  <w:style w:type="paragraph" w:customStyle="1" w:styleId="afffffff4">
    <w:name w:val="封面标准文稿类别"/>
    <w:rsid w:val="00D4734F"/>
    <w:pPr>
      <w:spacing w:before="440" w:line="400" w:lineRule="exact"/>
      <w:jc w:val="center"/>
    </w:pPr>
    <w:rPr>
      <w:rFonts w:ascii="宋体" w:hAnsi="Times New Roman"/>
      <w:sz w:val="24"/>
    </w:rPr>
  </w:style>
  <w:style w:type="paragraph" w:customStyle="1" w:styleId="afffffff5">
    <w:name w:val="封面标准英文名称"/>
    <w:rsid w:val="00815419"/>
    <w:pPr>
      <w:widowControl w:val="0"/>
      <w:spacing w:line="360" w:lineRule="exact"/>
      <w:jc w:val="center"/>
    </w:pPr>
    <w:rPr>
      <w:rFonts w:ascii="Times New Roman" w:hAnsi="Times New Roman"/>
      <w:sz w:val="28"/>
    </w:rPr>
  </w:style>
  <w:style w:type="paragraph" w:customStyle="1" w:styleId="afffffff6">
    <w:name w:val="封面一致性程度标识"/>
    <w:rsid w:val="00D4734F"/>
    <w:pPr>
      <w:spacing w:before="440" w:line="440" w:lineRule="exact"/>
      <w:jc w:val="center"/>
    </w:pPr>
    <w:rPr>
      <w:rFonts w:ascii="Times New Roman" w:hAnsi="Times New Roman"/>
      <w:sz w:val="28"/>
    </w:rPr>
  </w:style>
  <w:style w:type="paragraph" w:customStyle="1" w:styleId="afffffff7">
    <w:name w:val="封面正文"/>
    <w:rsid w:val="00D4734F"/>
    <w:pPr>
      <w:jc w:val="both"/>
    </w:pPr>
    <w:rPr>
      <w:rFonts w:ascii="Times New Roman" w:hAnsi="Times New Roman"/>
    </w:rPr>
  </w:style>
  <w:style w:type="paragraph" w:customStyle="1" w:styleId="afffffff8">
    <w:name w:val="附录二级无标题条"/>
    <w:basedOn w:val="afff5"/>
    <w:next w:val="affffb"/>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9">
    <w:name w:val="附录三级无标题条"/>
    <w:basedOn w:val="afffffff8"/>
    <w:next w:val="affffb"/>
    <w:rsid w:val="00D4734F"/>
    <w:pPr>
      <w:outlineLvl w:val="4"/>
    </w:pPr>
  </w:style>
  <w:style w:type="paragraph" w:customStyle="1" w:styleId="afffffffa">
    <w:name w:val="附录四级无标题条"/>
    <w:basedOn w:val="afffffff9"/>
    <w:next w:val="affffb"/>
    <w:rsid w:val="00D4734F"/>
    <w:pPr>
      <w:outlineLvl w:val="5"/>
    </w:pPr>
  </w:style>
  <w:style w:type="paragraph" w:customStyle="1" w:styleId="afffffffb">
    <w:name w:val="附录图"/>
    <w:next w:val="affffb"/>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200333"/>
    <w:pPr>
      <w:numPr>
        <w:numId w:val="28"/>
      </w:numPr>
    </w:pPr>
    <w:rPr>
      <w:rFonts w:ascii="宋体" w:hAnsi="Times New Roman"/>
      <w:sz w:val="21"/>
    </w:rPr>
  </w:style>
  <w:style w:type="paragraph" w:customStyle="1" w:styleId="afffffffc">
    <w:name w:val="附录五级无标题条"/>
    <w:basedOn w:val="afffffffa"/>
    <w:next w:val="affffb"/>
    <w:rsid w:val="00D4734F"/>
    <w:pPr>
      <w:outlineLvl w:val="6"/>
    </w:pPr>
  </w:style>
  <w:style w:type="paragraph" w:customStyle="1" w:styleId="afffffffd">
    <w:name w:val="附录性质"/>
    <w:basedOn w:val="afff5"/>
    <w:rsid w:val="00D4734F"/>
    <w:pPr>
      <w:widowControl/>
      <w:adjustRightInd/>
      <w:jc w:val="center"/>
    </w:pPr>
    <w:rPr>
      <w:rFonts w:ascii="黑体" w:eastAsia="黑体"/>
    </w:rPr>
  </w:style>
  <w:style w:type="paragraph" w:customStyle="1" w:styleId="afffffffe">
    <w:name w:val="附录一级无标题条"/>
    <w:basedOn w:val="affffff"/>
    <w:next w:val="affffb"/>
    <w:rsid w:val="00D4734F"/>
    <w:pPr>
      <w:autoSpaceDN w:val="0"/>
      <w:outlineLvl w:val="2"/>
    </w:pPr>
    <w:rPr>
      <w:rFonts w:ascii="宋体" w:eastAsia="宋体" w:hAnsi="宋体"/>
    </w:rPr>
  </w:style>
  <w:style w:type="character" w:customStyle="1" w:styleId="affffffff">
    <w:name w:val="个人答复风格"/>
    <w:rsid w:val="00D4734F"/>
    <w:rPr>
      <w:rFonts w:ascii="Arial" w:eastAsia="宋体" w:hAnsi="Arial" w:cs="Arial"/>
      <w:color w:val="auto"/>
      <w:spacing w:val="0"/>
      <w:sz w:val="20"/>
    </w:rPr>
  </w:style>
  <w:style w:type="character" w:customStyle="1" w:styleId="affffffff0">
    <w:name w:val="个人撰写风格"/>
    <w:rsid w:val="00D4734F"/>
    <w:rPr>
      <w:rFonts w:ascii="Arial" w:eastAsia="宋体" w:hAnsi="Arial" w:cs="Arial"/>
      <w:color w:val="auto"/>
      <w:spacing w:val="0"/>
      <w:sz w:val="20"/>
    </w:rPr>
  </w:style>
  <w:style w:type="paragraph" w:customStyle="1" w:styleId="affffffff1">
    <w:name w:val="脚注后续"/>
    <w:rsid w:val="00D4734F"/>
    <w:pPr>
      <w:ind w:leftChars="350" w:left="350"/>
      <w:jc w:val="both"/>
    </w:pPr>
    <w:rPr>
      <w:rFonts w:ascii="宋体" w:hAnsi="Times New Roman"/>
      <w:sz w:val="18"/>
    </w:rPr>
  </w:style>
  <w:style w:type="paragraph" w:customStyle="1" w:styleId="afff4">
    <w:name w:val="列项——"/>
    <w:rsid w:val="00D4734F"/>
    <w:pPr>
      <w:widowControl w:val="0"/>
      <w:numPr>
        <w:numId w:val="14"/>
      </w:numPr>
      <w:jc w:val="both"/>
    </w:pPr>
    <w:rPr>
      <w:rFonts w:ascii="宋体" w:hAnsi="宋体"/>
      <w:sz w:val="21"/>
    </w:rPr>
  </w:style>
  <w:style w:type="paragraph" w:customStyle="1" w:styleId="affffffff2">
    <w:name w:val="列项·"/>
    <w:basedOn w:val="affffb"/>
    <w:rsid w:val="00D4734F"/>
    <w:pPr>
      <w:tabs>
        <w:tab w:val="left" w:pos="840"/>
      </w:tabs>
    </w:pPr>
  </w:style>
  <w:style w:type="paragraph" w:customStyle="1" w:styleId="affffffff3">
    <w:name w:val="目次、索引正文"/>
    <w:rsid w:val="00D4734F"/>
    <w:pPr>
      <w:spacing w:line="320" w:lineRule="exact"/>
      <w:jc w:val="both"/>
    </w:pPr>
    <w:rPr>
      <w:rFonts w:ascii="宋体" w:hAnsi="Times New Roman"/>
      <w:sz w:val="21"/>
    </w:rPr>
  </w:style>
  <w:style w:type="paragraph" w:customStyle="1" w:styleId="210">
    <w:name w:val="目录 21"/>
    <w:basedOn w:val="afff5"/>
    <w:next w:val="afff5"/>
    <w:autoRedefine/>
    <w:semiHidden/>
    <w:rsid w:val="00D4734F"/>
    <w:pPr>
      <w:adjustRightInd/>
      <w:spacing w:line="240" w:lineRule="auto"/>
      <w:jc w:val="left"/>
    </w:pPr>
    <w:rPr>
      <w:bCs/>
      <w:iCs/>
    </w:rPr>
  </w:style>
  <w:style w:type="paragraph" w:customStyle="1" w:styleId="31">
    <w:name w:val="目录 31"/>
    <w:basedOn w:val="afff5"/>
    <w:next w:val="afff5"/>
    <w:autoRedefine/>
    <w:semiHidden/>
    <w:rsid w:val="00D4734F"/>
    <w:pPr>
      <w:spacing w:line="240" w:lineRule="auto"/>
    </w:pPr>
    <w:rPr>
      <w:rFonts w:ascii="宋体" w:hAnsi="宋体"/>
      <w:iCs/>
    </w:rPr>
  </w:style>
  <w:style w:type="paragraph" w:customStyle="1" w:styleId="41">
    <w:name w:val="目录 41"/>
    <w:basedOn w:val="afff5"/>
    <w:next w:val="afff5"/>
    <w:autoRedefine/>
    <w:semiHidden/>
    <w:rsid w:val="00D4734F"/>
    <w:pPr>
      <w:adjustRightInd/>
      <w:spacing w:line="240" w:lineRule="auto"/>
      <w:jc w:val="left"/>
    </w:pPr>
  </w:style>
  <w:style w:type="paragraph" w:customStyle="1" w:styleId="51">
    <w:name w:val="目录 51"/>
    <w:basedOn w:val="afff5"/>
    <w:next w:val="afff5"/>
    <w:autoRedefine/>
    <w:semiHidden/>
    <w:rsid w:val="00D4734F"/>
    <w:pPr>
      <w:spacing w:line="240" w:lineRule="auto"/>
    </w:pPr>
    <w:rPr>
      <w:rFonts w:ascii="宋体" w:hAnsi="宋体"/>
    </w:rPr>
  </w:style>
  <w:style w:type="paragraph" w:customStyle="1" w:styleId="61">
    <w:name w:val="目录 61"/>
    <w:basedOn w:val="afff5"/>
    <w:next w:val="afff5"/>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f4">
    <w:name w:val="其他标准称谓"/>
    <w:rsid w:val="00D4734F"/>
    <w:pPr>
      <w:spacing w:line="0" w:lineRule="atLeast"/>
      <w:jc w:val="distribute"/>
    </w:pPr>
    <w:rPr>
      <w:rFonts w:ascii="黑体" w:eastAsia="黑体" w:hAnsi="宋体"/>
      <w:sz w:val="52"/>
    </w:rPr>
  </w:style>
  <w:style w:type="paragraph" w:customStyle="1" w:styleId="affffffff5">
    <w:name w:val="其他发布部门"/>
    <w:basedOn w:val="afffffff"/>
    <w:rsid w:val="00D4734F"/>
    <w:pPr>
      <w:framePr w:wrap="around"/>
      <w:spacing w:line="0" w:lineRule="atLeast"/>
    </w:pPr>
    <w:rPr>
      <w:rFonts w:ascii="黑体" w:eastAsia="黑体"/>
      <w:b w:val="0"/>
    </w:rPr>
  </w:style>
  <w:style w:type="paragraph" w:customStyle="1" w:styleId="affb">
    <w:name w:val="前言标题"/>
    <w:next w:val="afff5"/>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D4734F"/>
    <w:pPr>
      <w:numPr>
        <w:ilvl w:val="4"/>
        <w:numId w:val="15"/>
      </w:numPr>
      <w:adjustRightInd/>
      <w:spacing w:line="240" w:lineRule="auto"/>
    </w:pPr>
    <w:rPr>
      <w:rFonts w:ascii="宋体" w:hAnsi="宋体"/>
      <w:szCs w:val="24"/>
    </w:rPr>
  </w:style>
  <w:style w:type="paragraph" w:customStyle="1" w:styleId="affffffff6">
    <w:name w:val="实施日期"/>
    <w:basedOn w:val="afffffff0"/>
    <w:rsid w:val="00D4734F"/>
    <w:pPr>
      <w:framePr w:hSpace="0" w:wrap="around" w:xAlign="right"/>
      <w:jc w:val="right"/>
    </w:pPr>
  </w:style>
  <w:style w:type="paragraph" w:customStyle="1" w:styleId="a3">
    <w:name w:val="四级无标题条"/>
    <w:basedOn w:val="afff5"/>
    <w:rsid w:val="00D4734F"/>
    <w:pPr>
      <w:numPr>
        <w:ilvl w:val="5"/>
        <w:numId w:val="15"/>
      </w:numPr>
      <w:adjustRightInd/>
      <w:spacing w:line="240" w:lineRule="auto"/>
    </w:pPr>
    <w:rPr>
      <w:rFonts w:ascii="宋体" w:hAnsi="宋体"/>
      <w:szCs w:val="24"/>
    </w:rPr>
  </w:style>
  <w:style w:type="paragraph" w:styleId="affffffff7">
    <w:name w:val="table of figures"/>
    <w:basedOn w:val="afff5"/>
    <w:next w:val="afff5"/>
    <w:semiHidden/>
    <w:rsid w:val="00D4734F"/>
    <w:pPr>
      <w:adjustRightInd/>
      <w:spacing w:line="240" w:lineRule="auto"/>
      <w:jc w:val="left"/>
    </w:pPr>
    <w:rPr>
      <w:szCs w:val="24"/>
    </w:rPr>
  </w:style>
  <w:style w:type="paragraph" w:customStyle="1" w:styleId="affffffff8">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9">
    <w:name w:val="无标题条"/>
    <w:next w:val="affffb"/>
    <w:rsid w:val="00D4734F"/>
    <w:pPr>
      <w:jc w:val="both"/>
    </w:pPr>
    <w:rPr>
      <w:rFonts w:ascii="宋体" w:hAnsi="宋体"/>
      <w:sz w:val="21"/>
    </w:rPr>
  </w:style>
  <w:style w:type="paragraph" w:customStyle="1" w:styleId="a4">
    <w:name w:val="五级无标题条"/>
    <w:basedOn w:val="afff5"/>
    <w:rsid w:val="00D4734F"/>
    <w:pPr>
      <w:numPr>
        <w:ilvl w:val="6"/>
        <w:numId w:val="15"/>
      </w:numPr>
      <w:adjustRightInd/>
    </w:pPr>
    <w:rPr>
      <w:szCs w:val="24"/>
    </w:rPr>
  </w:style>
  <w:style w:type="character" w:styleId="affffffffa">
    <w:name w:val="page number"/>
    <w:rsid w:val="00D4734F"/>
    <w:rPr>
      <w:rFonts w:ascii="宋体" w:eastAsia="宋体" w:hAnsi="Times New Roman"/>
      <w:sz w:val="18"/>
    </w:rPr>
  </w:style>
  <w:style w:type="paragraph" w:customStyle="1" w:styleId="a0">
    <w:name w:val="一级无标题条"/>
    <w:basedOn w:val="afff5"/>
    <w:rsid w:val="00D4734F"/>
    <w:pPr>
      <w:numPr>
        <w:ilvl w:val="2"/>
        <w:numId w:val="15"/>
      </w:numPr>
      <w:adjustRightInd/>
      <w:spacing w:before="10" w:after="10" w:line="240" w:lineRule="auto"/>
    </w:pPr>
    <w:rPr>
      <w:rFonts w:ascii="宋体" w:hAnsi="宋体"/>
      <w:szCs w:val="24"/>
    </w:rPr>
  </w:style>
  <w:style w:type="paragraph" w:styleId="affffffffb">
    <w:name w:val="Normal Indent"/>
    <w:basedOn w:val="afff5"/>
    <w:rsid w:val="00D4734F"/>
    <w:pPr>
      <w:ind w:firstLine="420"/>
    </w:pPr>
  </w:style>
  <w:style w:type="paragraph" w:customStyle="1" w:styleId="affffffffc">
    <w:name w:val="注:后续"/>
    <w:rsid w:val="00D4734F"/>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rsid w:val="00D4734F"/>
    <w:pPr>
      <w:ind w:leftChars="0" w:left="1406" w:firstLineChars="0" w:hanging="499"/>
    </w:pPr>
  </w:style>
  <w:style w:type="paragraph" w:customStyle="1" w:styleId="affffffffe">
    <w:name w:val="标准文件_一级无标题"/>
    <w:basedOn w:val="affd"/>
    <w:qFormat/>
    <w:rsid w:val="00BA263B"/>
    <w:pPr>
      <w:spacing w:beforeLines="0" w:before="0" w:afterLines="0" w:after="0"/>
      <w:outlineLvl w:val="9"/>
    </w:pPr>
    <w:rPr>
      <w:rFonts w:ascii="宋体" w:eastAsia="宋体"/>
    </w:rPr>
  </w:style>
  <w:style w:type="paragraph" w:customStyle="1" w:styleId="afffffffff">
    <w:name w:val="标准文件_五级无标题"/>
    <w:basedOn w:val="afff1"/>
    <w:qFormat/>
    <w:rsid w:val="00BA263B"/>
    <w:pPr>
      <w:spacing w:beforeLines="0" w:before="0" w:afterLines="0" w:after="0"/>
      <w:outlineLvl w:val="9"/>
    </w:pPr>
    <w:rPr>
      <w:rFonts w:ascii="宋体" w:eastAsia="宋体"/>
    </w:rPr>
  </w:style>
  <w:style w:type="paragraph" w:customStyle="1" w:styleId="afffffffff0">
    <w:name w:val="标准文件_三级无标题"/>
    <w:basedOn w:val="afff"/>
    <w:qFormat/>
    <w:rsid w:val="00BA263B"/>
    <w:pPr>
      <w:spacing w:beforeLines="0" w:before="0" w:afterLines="0" w:after="0"/>
      <w:outlineLvl w:val="9"/>
    </w:pPr>
    <w:rPr>
      <w:rFonts w:ascii="宋体" w:eastAsia="宋体"/>
    </w:rPr>
  </w:style>
  <w:style w:type="paragraph" w:customStyle="1" w:styleId="afffffffff1">
    <w:name w:val="标准文件_二级无标题"/>
    <w:basedOn w:val="affe"/>
    <w:qFormat/>
    <w:rsid w:val="00BA263B"/>
    <w:pPr>
      <w:spacing w:beforeLines="0" w:before="0" w:afterLines="0" w:after="0"/>
      <w:outlineLvl w:val="9"/>
    </w:pPr>
    <w:rPr>
      <w:rFonts w:ascii="宋体" w:eastAsia="宋体"/>
    </w:rPr>
  </w:style>
  <w:style w:type="paragraph" w:customStyle="1" w:styleId="afffffffff2">
    <w:name w:val="标准_四级无标题"/>
    <w:basedOn w:val="afff0"/>
    <w:next w:val="affffb"/>
    <w:qFormat/>
    <w:rsid w:val="00D27582"/>
    <w:rPr>
      <w:rFonts w:eastAsia="宋体"/>
    </w:rPr>
  </w:style>
  <w:style w:type="paragraph" w:customStyle="1" w:styleId="afffffffff3">
    <w:name w:val="标准文件_四级无标题"/>
    <w:basedOn w:val="afff0"/>
    <w:qFormat/>
    <w:rsid w:val="00BA263B"/>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b"/>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b"/>
    <w:rsid w:val="00E34A98"/>
    <w:pPr>
      <w:numPr>
        <w:numId w:val="17"/>
      </w:numPr>
      <w:ind w:firstLineChars="0" w:firstLine="0"/>
    </w:pPr>
    <w:rPr>
      <w:rFonts w:cs="Arial"/>
      <w:szCs w:val="28"/>
    </w:rPr>
  </w:style>
  <w:style w:type="paragraph" w:customStyle="1" w:styleId="afffffffff4">
    <w:name w:val="标准文件_附录标题"/>
    <w:basedOn w:val="aff3"/>
    <w:qFormat/>
    <w:rsid w:val="00C9435D"/>
    <w:pPr>
      <w:numPr>
        <w:numId w:val="0"/>
      </w:numPr>
      <w:spacing w:after="280"/>
      <w:outlineLvl w:val="9"/>
    </w:pPr>
  </w:style>
  <w:style w:type="paragraph" w:customStyle="1" w:styleId="afffffffff5">
    <w:name w:val="标准文件_二级项"/>
    <w:rsid w:val="00200333"/>
    <w:rPr>
      <w:rFonts w:ascii="宋体" w:hAnsi="Times New Roman"/>
      <w:sz w:val="21"/>
    </w:rPr>
  </w:style>
  <w:style w:type="paragraph" w:customStyle="1" w:styleId="af3">
    <w:name w:val="标准文件_三级项"/>
    <w:basedOn w:val="afff5"/>
    <w:rsid w:val="00E82554"/>
    <w:pPr>
      <w:numPr>
        <w:ilvl w:val="2"/>
        <w:numId w:val="28"/>
      </w:numPr>
      <w:spacing w:line="-300" w:lineRule="auto"/>
    </w:pPr>
    <w:rPr>
      <w:rFonts w:ascii="Times New Roman" w:hAnsi="Times New Roman"/>
    </w:rPr>
  </w:style>
  <w:style w:type="paragraph" w:customStyle="1" w:styleId="affa">
    <w:name w:val="图表脚注说明"/>
    <w:basedOn w:val="afff5"/>
    <w:next w:val="affffb"/>
    <w:rsid w:val="00D035EC"/>
    <w:pPr>
      <w:numPr>
        <w:numId w:val="20"/>
      </w:numPr>
      <w:adjustRightInd/>
      <w:spacing w:line="240" w:lineRule="auto"/>
      <w:ind w:left="783"/>
    </w:pPr>
    <w:rPr>
      <w:rFonts w:ascii="宋体" w:hAnsi="Times New Roman"/>
      <w:sz w:val="18"/>
      <w:szCs w:val="18"/>
    </w:rPr>
  </w:style>
  <w:style w:type="paragraph" w:customStyle="1" w:styleId="af5">
    <w:name w:val="标准文件_字母编号列项（一级）"/>
    <w:rsid w:val="00200333"/>
    <w:pPr>
      <w:numPr>
        <w:numId w:val="22"/>
      </w:numPr>
      <w:jc w:val="both"/>
    </w:pPr>
    <w:rPr>
      <w:rFonts w:ascii="宋体" w:hAnsi="Times New Roman"/>
      <w:sz w:val="21"/>
    </w:rPr>
  </w:style>
  <w:style w:type="paragraph" w:customStyle="1" w:styleId="afffffffff6">
    <w:name w:val="标准文件_索引字母"/>
    <w:next w:val="affffb"/>
    <w:qFormat/>
    <w:rsid w:val="00977D02"/>
    <w:pPr>
      <w:jc w:val="center"/>
    </w:pPr>
    <w:rPr>
      <w:rFonts w:ascii="宋体" w:eastAsia="Times New Roman" w:hAnsi="宋体"/>
      <w:b/>
      <w:kern w:val="2"/>
      <w:sz w:val="21"/>
    </w:rPr>
  </w:style>
  <w:style w:type="paragraph" w:customStyle="1" w:styleId="afffffffff7">
    <w:name w:val="标准文件_附录前"/>
    <w:next w:val="affffb"/>
    <w:qFormat/>
    <w:rsid w:val="00B56FBE"/>
    <w:pPr>
      <w:spacing w:line="20" w:lineRule="atLeast"/>
      <w:ind w:firstLine="200"/>
    </w:pPr>
    <w:rPr>
      <w:rFonts w:ascii="宋体" w:hAnsi="宋体"/>
      <w:kern w:val="2"/>
      <w:sz w:val="10"/>
    </w:rPr>
  </w:style>
  <w:style w:type="paragraph" w:customStyle="1" w:styleId="afffffffff8">
    <w:name w:val="标准文件_正文标准名称"/>
    <w:qFormat/>
    <w:rsid w:val="009908A3"/>
    <w:pPr>
      <w:spacing w:after="640" w:line="400" w:lineRule="exact"/>
      <w:jc w:val="center"/>
    </w:pPr>
    <w:rPr>
      <w:rFonts w:ascii="黑体" w:eastAsia="黑体" w:hAnsi="黑体"/>
      <w:kern w:val="2"/>
      <w:sz w:val="32"/>
      <w:szCs w:val="32"/>
    </w:rPr>
  </w:style>
  <w:style w:type="paragraph" w:customStyle="1" w:styleId="afffffffff9">
    <w:name w:val="标准文件_表格"/>
    <w:basedOn w:val="affffb"/>
    <w:qFormat/>
    <w:rsid w:val="006D16C4"/>
    <w:pPr>
      <w:ind w:firstLineChars="0" w:firstLine="0"/>
      <w:jc w:val="center"/>
    </w:pPr>
    <w:rPr>
      <w:sz w:val="18"/>
    </w:rPr>
  </w:style>
  <w:style w:type="paragraph" w:customStyle="1" w:styleId="afff2">
    <w:name w:val="标准文件_注："/>
    <w:next w:val="affffb"/>
    <w:rsid w:val="006819B8"/>
    <w:pPr>
      <w:widowControl w:val="0"/>
      <w:numPr>
        <w:numId w:val="23"/>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4"/>
      </w:numPr>
      <w:autoSpaceDE w:val="0"/>
      <w:autoSpaceDN w:val="0"/>
      <w:jc w:val="both"/>
    </w:pPr>
    <w:rPr>
      <w:rFonts w:ascii="宋体" w:hAnsi="Times New Roman"/>
      <w:sz w:val="18"/>
      <w:szCs w:val="18"/>
    </w:rPr>
  </w:style>
  <w:style w:type="paragraph" w:customStyle="1" w:styleId="ac">
    <w:name w:val="标准文件_示例："/>
    <w:next w:val="afffffffffa"/>
    <w:rsid w:val="00FA73B1"/>
    <w:pPr>
      <w:widowControl w:val="0"/>
      <w:numPr>
        <w:numId w:val="25"/>
      </w:numPr>
      <w:jc w:val="both"/>
    </w:pPr>
    <w:rPr>
      <w:rFonts w:ascii="宋体" w:hAnsi="Times New Roman"/>
      <w:sz w:val="18"/>
      <w:szCs w:val="18"/>
    </w:rPr>
  </w:style>
  <w:style w:type="paragraph" w:customStyle="1" w:styleId="afa">
    <w:name w:val="标准文件_示例×："/>
    <w:basedOn w:val="afff5"/>
    <w:next w:val="afffffffffa"/>
    <w:qFormat/>
    <w:rsid w:val="007A41C8"/>
    <w:pPr>
      <w:widowControl/>
      <w:numPr>
        <w:numId w:val="26"/>
      </w:numPr>
      <w:adjustRightInd/>
      <w:spacing w:line="240" w:lineRule="auto"/>
    </w:pPr>
    <w:rPr>
      <w:rFonts w:ascii="宋体" w:hAnsi="Times New Roman"/>
      <w:kern w:val="0"/>
      <w:sz w:val="18"/>
      <w:szCs w:val="18"/>
    </w:rPr>
  </w:style>
  <w:style w:type="character" w:customStyle="1" w:styleId="Char">
    <w:name w:val="标准文件_段 Char"/>
    <w:link w:val="affffb"/>
    <w:rsid w:val="00BA263B"/>
    <w:rPr>
      <w:rFonts w:ascii="宋体" w:hAnsi="Times New Roman"/>
      <w:noProof/>
      <w:sz w:val="21"/>
    </w:rPr>
  </w:style>
  <w:style w:type="paragraph" w:customStyle="1" w:styleId="afffffffffb">
    <w:name w:val="标准文件_表格续"/>
    <w:basedOn w:val="affffb"/>
    <w:next w:val="affffb"/>
    <w:qFormat/>
    <w:rsid w:val="003F6272"/>
    <w:pPr>
      <w:jc w:val="center"/>
    </w:pPr>
    <w:rPr>
      <w:rFonts w:ascii="黑体" w:eastAsia="黑体" w:hAnsi="黑体"/>
    </w:rPr>
  </w:style>
  <w:style w:type="paragraph" w:styleId="TOC1">
    <w:name w:val="toc 1"/>
    <w:basedOn w:val="afff5"/>
    <w:next w:val="afff5"/>
    <w:autoRedefine/>
    <w:uiPriority w:val="39"/>
    <w:unhideWhenUsed/>
    <w:rsid w:val="00EB1E69"/>
    <w:rPr>
      <w:rFonts w:ascii="宋体"/>
    </w:rPr>
  </w:style>
  <w:style w:type="table" w:styleId="afffffffffc">
    <w:name w:val="Table Grid"/>
    <w:basedOn w:val="afff7"/>
    <w:uiPriority w:val="39"/>
    <w:rsid w:val="0012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d">
    <w:name w:val="Placeholder Text"/>
    <w:basedOn w:val="afff6"/>
    <w:uiPriority w:val="99"/>
    <w:semiHidden/>
    <w:rsid w:val="00445574"/>
    <w:rPr>
      <w:color w:val="808080"/>
    </w:rPr>
  </w:style>
  <w:style w:type="paragraph" w:customStyle="1" w:styleId="2">
    <w:name w:val="标准文件_二级项2"/>
    <w:basedOn w:val="affffb"/>
    <w:qFormat/>
    <w:rsid w:val="00200333"/>
    <w:pPr>
      <w:numPr>
        <w:ilvl w:val="1"/>
        <w:numId w:val="28"/>
      </w:numPr>
      <w:ind w:left="1271" w:firstLineChars="0" w:hanging="420"/>
    </w:pPr>
  </w:style>
  <w:style w:type="paragraph" w:customStyle="1" w:styleId="21">
    <w:name w:val="标准文件_三级项2"/>
    <w:basedOn w:val="affffb"/>
    <w:qFormat/>
    <w:rsid w:val="00313B85"/>
    <w:pPr>
      <w:numPr>
        <w:numId w:val="27"/>
      </w:numPr>
      <w:spacing w:line="300" w:lineRule="exact"/>
      <w:ind w:left="1276" w:firstLineChars="0" w:hanging="425"/>
    </w:pPr>
    <w:rPr>
      <w:rFonts w:ascii="Times New Roman"/>
    </w:rPr>
  </w:style>
  <w:style w:type="paragraph" w:customStyle="1" w:styleId="20">
    <w:name w:val="标准文件_一级项2"/>
    <w:basedOn w:val="affffb"/>
    <w:qFormat/>
    <w:rsid w:val="00AE070A"/>
    <w:pPr>
      <w:numPr>
        <w:numId w:val="29"/>
      </w:numPr>
      <w:spacing w:line="300" w:lineRule="exact"/>
      <w:ind w:left="1271" w:firstLineChars="0" w:hanging="420"/>
    </w:pPr>
    <w:rPr>
      <w:rFonts w:ascii="Times New Roman"/>
    </w:rPr>
  </w:style>
  <w:style w:type="paragraph" w:customStyle="1" w:styleId="afffffffffe">
    <w:name w:val="标准文件_提示"/>
    <w:basedOn w:val="affffb"/>
    <w:next w:val="affffb"/>
    <w:qFormat/>
    <w:rsid w:val="00365F86"/>
    <w:pPr>
      <w:ind w:firstLine="420"/>
    </w:pPr>
    <w:rPr>
      <w:rFonts w:ascii="黑体" w:eastAsia="黑体"/>
    </w:rPr>
  </w:style>
  <w:style w:type="character" w:customStyle="1" w:styleId="affffffffff">
    <w:name w:val="标准文件_来源"/>
    <w:basedOn w:val="afff6"/>
    <w:uiPriority w:val="1"/>
    <w:qFormat/>
    <w:rsid w:val="00991875"/>
    <w:rPr>
      <w:rFonts w:eastAsia="宋体"/>
      <w:sz w:val="21"/>
    </w:rPr>
  </w:style>
  <w:style w:type="paragraph" w:customStyle="1" w:styleId="affffffffff0">
    <w:name w:val="标准文件_图表说明"/>
    <w:qFormat/>
    <w:rsid w:val="00A8446B"/>
    <w:pPr>
      <w:spacing w:line="276" w:lineRule="auto"/>
      <w:ind w:firstLine="420"/>
    </w:pPr>
    <w:rPr>
      <w:rFonts w:ascii="宋体" w:hAnsi="宋体"/>
      <w:kern w:val="2"/>
      <w:sz w:val="18"/>
    </w:rPr>
  </w:style>
  <w:style w:type="paragraph" w:customStyle="1" w:styleId="affffffffff1">
    <w:name w:val="其他发布日期"/>
    <w:basedOn w:val="afffffff0"/>
    <w:rsid w:val="00CD50A1"/>
    <w:pPr>
      <w:framePr w:w="3997" w:h="471" w:hRule="exact" w:hSpace="0" w:vSpace="181" w:wrap="around" w:vAnchor="page" w:hAnchor="page" w:x="1419" w:y="14097"/>
    </w:pPr>
  </w:style>
  <w:style w:type="paragraph" w:customStyle="1" w:styleId="affffffffff2">
    <w:name w:val="其他实施日期"/>
    <w:basedOn w:val="affffffff6"/>
    <w:rsid w:val="00CD50A1"/>
    <w:pPr>
      <w:framePr w:w="3997" w:h="471" w:hRule="exact" w:vSpace="181" w:wrap="around" w:vAnchor="page" w:hAnchor="page" w:x="7089" w:y="14097"/>
    </w:pPr>
  </w:style>
  <w:style w:type="paragraph" w:customStyle="1" w:styleId="affffffffff3">
    <w:name w:val="标准文件_文件编号"/>
    <w:basedOn w:val="affffb"/>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4">
    <w:name w:val="标准文件_替换文件编号"/>
    <w:basedOn w:val="affffffffff3"/>
    <w:qFormat/>
    <w:rsid w:val="00A952D7"/>
    <w:pPr>
      <w:framePr w:wrap="auto"/>
      <w:spacing w:before="57"/>
    </w:pPr>
    <w:rPr>
      <w:sz w:val="21"/>
    </w:rPr>
  </w:style>
  <w:style w:type="paragraph" w:customStyle="1" w:styleId="affffffffff5">
    <w:name w:val="标准文件_文件名称"/>
    <w:basedOn w:val="affffb"/>
    <w:next w:val="affffb"/>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TOC3">
    <w:name w:val="toc 3"/>
    <w:basedOn w:val="afff5"/>
    <w:next w:val="afff5"/>
    <w:autoRedefine/>
    <w:uiPriority w:val="39"/>
    <w:unhideWhenUsed/>
    <w:rsid w:val="00EB1E69"/>
    <w:pPr>
      <w:spacing w:line="300" w:lineRule="exact"/>
      <w:ind w:left="420"/>
    </w:pPr>
    <w:rPr>
      <w:rFonts w:ascii="宋体"/>
    </w:rPr>
  </w:style>
  <w:style w:type="paragraph" w:styleId="TOC4">
    <w:name w:val="toc 4"/>
    <w:basedOn w:val="afff5"/>
    <w:next w:val="afff5"/>
    <w:autoRedefine/>
    <w:uiPriority w:val="39"/>
    <w:unhideWhenUsed/>
    <w:rsid w:val="00EB1E69"/>
    <w:pPr>
      <w:tabs>
        <w:tab w:val="right" w:leader="dot" w:pos="9344"/>
      </w:tabs>
      <w:spacing w:line="300" w:lineRule="exact"/>
      <w:ind w:left="629"/>
    </w:pPr>
    <w:rPr>
      <w:rFonts w:ascii="宋体"/>
    </w:rPr>
  </w:style>
  <w:style w:type="paragraph" w:styleId="TOC5">
    <w:name w:val="toc 5"/>
    <w:basedOn w:val="afff5"/>
    <w:next w:val="afff5"/>
    <w:autoRedefine/>
    <w:uiPriority w:val="39"/>
    <w:unhideWhenUsed/>
    <w:rsid w:val="00EB1E69"/>
    <w:pPr>
      <w:ind w:left="839"/>
    </w:pPr>
    <w:rPr>
      <w:rFonts w:ascii="宋体"/>
    </w:rPr>
  </w:style>
  <w:style w:type="paragraph" w:styleId="TOC6">
    <w:name w:val="toc 6"/>
    <w:basedOn w:val="afff5"/>
    <w:next w:val="afff5"/>
    <w:autoRedefine/>
    <w:uiPriority w:val="39"/>
    <w:unhideWhenUsed/>
    <w:rsid w:val="00EB1E69"/>
    <w:pPr>
      <w:spacing w:line="300" w:lineRule="exact"/>
      <w:ind w:left="1049"/>
    </w:pPr>
    <w:rPr>
      <w:rFonts w:ascii="宋体"/>
    </w:rPr>
  </w:style>
  <w:style w:type="paragraph" w:styleId="TOC7">
    <w:name w:val="toc 7"/>
    <w:basedOn w:val="afff5"/>
    <w:next w:val="afff5"/>
    <w:autoRedefine/>
    <w:uiPriority w:val="39"/>
    <w:unhideWhenUsed/>
    <w:rsid w:val="00EB1E69"/>
    <w:pPr>
      <w:tabs>
        <w:tab w:val="right" w:leader="dot" w:pos="9344"/>
      </w:tabs>
      <w:spacing w:line="300" w:lineRule="exact"/>
      <w:ind w:left="1259"/>
    </w:pPr>
    <w:rPr>
      <w:rFonts w:ascii="宋体"/>
    </w:rPr>
  </w:style>
  <w:style w:type="paragraph" w:customStyle="1" w:styleId="af8">
    <w:name w:val="标准文件_附录图标号"/>
    <w:basedOn w:val="affffb"/>
    <w:next w:val="affffb"/>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b"/>
    <w:next w:val="affffb"/>
    <w:qFormat/>
    <w:rsid w:val="009B6029"/>
    <w:pPr>
      <w:numPr>
        <w:numId w:val="30"/>
      </w:numPr>
      <w:spacing w:line="14" w:lineRule="exact"/>
      <w:ind w:firstLineChars="0" w:firstLine="0"/>
      <w:jc w:val="center"/>
    </w:pPr>
    <w:rPr>
      <w:rFonts w:eastAsia="黑体"/>
      <w:vanish/>
      <w:sz w:val="2"/>
    </w:rPr>
  </w:style>
  <w:style w:type="paragraph" w:styleId="TOC2">
    <w:name w:val="toc 2"/>
    <w:basedOn w:val="afff5"/>
    <w:next w:val="afff5"/>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b"/>
    <w:next w:val="affffb"/>
    <w:qFormat/>
    <w:rsid w:val="00E030F9"/>
    <w:pPr>
      <w:numPr>
        <w:ilvl w:val="1"/>
        <w:numId w:val="31"/>
      </w:numPr>
      <w:spacing w:beforeLines="50" w:before="50" w:afterLines="50" w:after="50"/>
      <w:ind w:firstLineChars="0"/>
    </w:pPr>
    <w:rPr>
      <w:rFonts w:ascii="黑体" w:eastAsia="黑体"/>
    </w:rPr>
  </w:style>
  <w:style w:type="paragraph" w:customStyle="1" w:styleId="a8">
    <w:name w:val="标准文件_引言二级条标题"/>
    <w:basedOn w:val="affffb"/>
    <w:next w:val="affffb"/>
    <w:qFormat/>
    <w:rsid w:val="00E030F9"/>
    <w:pPr>
      <w:numPr>
        <w:ilvl w:val="2"/>
        <w:numId w:val="31"/>
      </w:numPr>
      <w:spacing w:beforeLines="50" w:before="50" w:afterLines="50" w:after="50"/>
      <w:ind w:firstLineChars="0"/>
    </w:pPr>
    <w:rPr>
      <w:rFonts w:ascii="黑体" w:eastAsia="黑体"/>
    </w:rPr>
  </w:style>
  <w:style w:type="paragraph" w:customStyle="1" w:styleId="a9">
    <w:name w:val="标准文件_引言三级条标题"/>
    <w:basedOn w:val="affffb"/>
    <w:next w:val="affffb"/>
    <w:qFormat/>
    <w:rsid w:val="00E030F9"/>
    <w:pPr>
      <w:numPr>
        <w:ilvl w:val="3"/>
        <w:numId w:val="31"/>
      </w:numPr>
      <w:spacing w:beforeLines="50" w:before="50" w:afterLines="50" w:after="50"/>
      <w:ind w:firstLineChars="0"/>
    </w:pPr>
    <w:rPr>
      <w:rFonts w:ascii="黑体" w:eastAsia="黑体"/>
    </w:rPr>
  </w:style>
  <w:style w:type="paragraph" w:customStyle="1" w:styleId="aa">
    <w:name w:val="标准文件_引言四级条标题"/>
    <w:basedOn w:val="affffb"/>
    <w:next w:val="affffb"/>
    <w:qFormat/>
    <w:rsid w:val="005E3C18"/>
    <w:pPr>
      <w:numPr>
        <w:ilvl w:val="4"/>
        <w:numId w:val="31"/>
      </w:numPr>
      <w:spacing w:beforeLines="50" w:before="50" w:afterLines="50" w:after="50"/>
      <w:ind w:firstLineChars="0"/>
    </w:pPr>
    <w:rPr>
      <w:rFonts w:ascii="黑体" w:eastAsia="黑体"/>
    </w:rPr>
  </w:style>
  <w:style w:type="paragraph" w:customStyle="1" w:styleId="ab">
    <w:name w:val="标准文件_引言五级条标题"/>
    <w:basedOn w:val="affffb"/>
    <w:next w:val="affffb"/>
    <w:qFormat/>
    <w:rsid w:val="005E3C18"/>
    <w:pPr>
      <w:numPr>
        <w:ilvl w:val="5"/>
        <w:numId w:val="31"/>
      </w:numPr>
      <w:spacing w:beforeLines="50" w:before="50" w:afterLines="50" w:after="50"/>
      <w:ind w:firstLineChars="0"/>
    </w:pPr>
    <w:rPr>
      <w:rFonts w:ascii="黑体" w:eastAsia="黑体"/>
    </w:rPr>
  </w:style>
  <w:style w:type="paragraph" w:customStyle="1" w:styleId="affffffffff6">
    <w:name w:val="标准文件_注后"/>
    <w:basedOn w:val="affffb"/>
    <w:qFormat/>
    <w:rsid w:val="00614CC1"/>
    <w:pPr>
      <w:ind w:left="811" w:firstLineChars="0" w:firstLine="0"/>
    </w:pPr>
    <w:rPr>
      <w:sz w:val="18"/>
    </w:rPr>
  </w:style>
  <w:style w:type="paragraph" w:customStyle="1" w:styleId="X">
    <w:name w:val="标准文件_注X后"/>
    <w:basedOn w:val="affffb"/>
    <w:qFormat/>
    <w:rsid w:val="00614CC1"/>
    <w:pPr>
      <w:ind w:left="811" w:firstLineChars="0" w:firstLine="0"/>
    </w:pPr>
    <w:rPr>
      <w:sz w:val="18"/>
    </w:rPr>
  </w:style>
  <w:style w:type="paragraph" w:customStyle="1" w:styleId="affffffffff7">
    <w:name w:val="标准文件_示例后"/>
    <w:basedOn w:val="affffb"/>
    <w:qFormat/>
    <w:rsid w:val="00AC5DF4"/>
    <w:pPr>
      <w:ind w:left="964" w:firstLineChars="0" w:firstLine="0"/>
    </w:pPr>
    <w:rPr>
      <w:sz w:val="18"/>
    </w:rPr>
  </w:style>
  <w:style w:type="paragraph" w:customStyle="1" w:styleId="X0">
    <w:name w:val="标准文件_示例X后"/>
    <w:basedOn w:val="affffb"/>
    <w:link w:val="X1"/>
    <w:qFormat/>
    <w:rsid w:val="00E639BC"/>
    <w:pPr>
      <w:ind w:left="1049" w:firstLineChars="0" w:firstLine="0"/>
    </w:pPr>
    <w:rPr>
      <w:sz w:val="18"/>
    </w:rPr>
  </w:style>
  <w:style w:type="character" w:customStyle="1" w:styleId="X1">
    <w:name w:val="标准文件_示例X后 字符"/>
    <w:basedOn w:val="Char"/>
    <w:link w:val="X0"/>
    <w:rsid w:val="00E639BC"/>
    <w:rPr>
      <w:rFonts w:ascii="宋体" w:hAnsi="Times New Roman"/>
      <w:noProof/>
      <w:sz w:val="18"/>
    </w:rPr>
  </w:style>
  <w:style w:type="paragraph" w:customStyle="1" w:styleId="affffffffff8">
    <w:name w:val="标准文件_索引项"/>
    <w:basedOn w:val="affffb"/>
    <w:next w:val="affffb"/>
    <w:qFormat/>
    <w:rsid w:val="00E210B5"/>
    <w:pPr>
      <w:tabs>
        <w:tab w:val="right" w:leader="dot" w:pos="9356"/>
      </w:tabs>
      <w:ind w:left="210" w:firstLineChars="0" w:hanging="210"/>
      <w:jc w:val="left"/>
    </w:pPr>
  </w:style>
  <w:style w:type="paragraph" w:customStyle="1" w:styleId="affffffffff9">
    <w:name w:val="标准文件_附录一级无标题"/>
    <w:basedOn w:val="aff4"/>
    <w:qFormat/>
    <w:rsid w:val="009D6BCA"/>
    <w:pPr>
      <w:spacing w:beforeLines="0" w:before="0" w:afterLines="0" w:after="0" w:line="276" w:lineRule="auto"/>
      <w:outlineLvl w:val="9"/>
    </w:pPr>
    <w:rPr>
      <w:rFonts w:ascii="宋体" w:eastAsia="宋体"/>
    </w:rPr>
  </w:style>
  <w:style w:type="paragraph" w:customStyle="1" w:styleId="affffffffffa">
    <w:name w:val="标准文件_附录二级无标题"/>
    <w:basedOn w:val="aff5"/>
    <w:rsid w:val="009D6BCA"/>
    <w:pPr>
      <w:spacing w:beforeLines="0" w:before="0" w:afterLines="0" w:after="0" w:line="276" w:lineRule="auto"/>
      <w:outlineLvl w:val="9"/>
    </w:pPr>
    <w:rPr>
      <w:rFonts w:ascii="宋体" w:eastAsia="宋体"/>
    </w:rPr>
  </w:style>
  <w:style w:type="paragraph" w:customStyle="1" w:styleId="affffffffffb">
    <w:name w:val="标准文件_附录三级无标题"/>
    <w:basedOn w:val="aff6"/>
    <w:qFormat/>
    <w:rsid w:val="00A41CB5"/>
    <w:pPr>
      <w:spacing w:beforeLines="0" w:before="0" w:afterLines="0" w:after="0" w:line="276" w:lineRule="auto"/>
      <w:outlineLvl w:val="9"/>
    </w:pPr>
    <w:rPr>
      <w:rFonts w:ascii="宋体" w:eastAsia="宋体"/>
    </w:rPr>
  </w:style>
  <w:style w:type="paragraph" w:customStyle="1" w:styleId="affffffffffc">
    <w:name w:val="标准文件_附录四级无标题"/>
    <w:basedOn w:val="aff7"/>
    <w:qFormat/>
    <w:rsid w:val="00A41CB5"/>
    <w:pPr>
      <w:spacing w:beforeLines="0" w:before="0" w:afterLines="0" w:after="0" w:line="276" w:lineRule="auto"/>
      <w:outlineLvl w:val="9"/>
    </w:pPr>
    <w:rPr>
      <w:rFonts w:ascii="宋体" w:eastAsia="宋体"/>
    </w:rPr>
  </w:style>
  <w:style w:type="paragraph" w:customStyle="1" w:styleId="affffffffffd">
    <w:name w:val="标准文件_附录五级无标题"/>
    <w:basedOn w:val="aff8"/>
    <w:qFormat/>
    <w:rsid w:val="00A41CB5"/>
    <w:pPr>
      <w:spacing w:beforeLines="0" w:before="0" w:afterLines="0" w:after="0" w:line="276" w:lineRule="auto"/>
      <w:outlineLvl w:val="9"/>
    </w:pPr>
    <w:rPr>
      <w:rFonts w:ascii="宋体" w:eastAsia="宋体"/>
    </w:rPr>
  </w:style>
  <w:style w:type="paragraph" w:customStyle="1" w:styleId="afffffffffa">
    <w:name w:val="标准文件_示例内容"/>
    <w:basedOn w:val="affffb"/>
    <w:qFormat/>
    <w:rsid w:val="009674AD"/>
    <w:pPr>
      <w:ind w:firstLine="420"/>
    </w:pPr>
    <w:rPr>
      <w:sz w:val="18"/>
    </w:rPr>
  </w:style>
  <w:style w:type="paragraph" w:customStyle="1" w:styleId="affffffffffe">
    <w:name w:val="标准文件_引言一级无标题"/>
    <w:basedOn w:val="a7"/>
    <w:next w:val="affffb"/>
    <w:qFormat/>
    <w:rsid w:val="00843C13"/>
    <w:pPr>
      <w:spacing w:beforeLines="0" w:before="0" w:afterLines="0" w:after="0" w:line="276" w:lineRule="auto"/>
    </w:pPr>
    <w:rPr>
      <w:rFonts w:ascii="宋体" w:eastAsia="宋体"/>
    </w:rPr>
  </w:style>
  <w:style w:type="paragraph" w:customStyle="1" w:styleId="afffffffffff">
    <w:name w:val="标准文件_引言二级无标题"/>
    <w:basedOn w:val="a8"/>
    <w:next w:val="affffb"/>
    <w:qFormat/>
    <w:rsid w:val="00843C13"/>
    <w:pPr>
      <w:spacing w:beforeLines="0" w:before="0" w:afterLines="0" w:after="0" w:line="276" w:lineRule="auto"/>
    </w:pPr>
    <w:rPr>
      <w:rFonts w:ascii="宋体" w:eastAsia="宋体"/>
    </w:rPr>
  </w:style>
  <w:style w:type="paragraph" w:customStyle="1" w:styleId="afffffffffff0">
    <w:name w:val="标准文件_引言三级无标题"/>
    <w:basedOn w:val="a9"/>
    <w:next w:val="affffb"/>
    <w:qFormat/>
    <w:rsid w:val="00534BDF"/>
    <w:pPr>
      <w:spacing w:beforeLines="0" w:before="0" w:afterLines="0" w:after="0" w:line="276" w:lineRule="auto"/>
    </w:pPr>
    <w:rPr>
      <w:rFonts w:ascii="宋体" w:eastAsia="宋体"/>
    </w:rPr>
  </w:style>
  <w:style w:type="paragraph" w:customStyle="1" w:styleId="afffffffffff1">
    <w:name w:val="标准文件_引言四级无标题"/>
    <w:basedOn w:val="aa"/>
    <w:next w:val="affffb"/>
    <w:qFormat/>
    <w:rsid w:val="00534BDF"/>
    <w:pPr>
      <w:spacing w:beforeLines="0" w:before="0" w:afterLines="0" w:after="0" w:line="276" w:lineRule="auto"/>
    </w:pPr>
    <w:rPr>
      <w:rFonts w:ascii="宋体" w:eastAsia="宋体"/>
    </w:rPr>
  </w:style>
  <w:style w:type="paragraph" w:customStyle="1" w:styleId="afffffffffff2">
    <w:name w:val="标准文件_引言五级无标题"/>
    <w:basedOn w:val="ab"/>
    <w:next w:val="affffb"/>
    <w:qFormat/>
    <w:rsid w:val="00534BDF"/>
    <w:pPr>
      <w:spacing w:beforeLines="0" w:before="0" w:afterLines="0" w:after="0" w:line="276" w:lineRule="auto"/>
    </w:pPr>
    <w:rPr>
      <w:rFonts w:ascii="宋体" w:eastAsia="宋体"/>
    </w:rPr>
  </w:style>
  <w:style w:type="paragraph" w:customStyle="1" w:styleId="afffffffffff3">
    <w:name w:val="标准文件_索引标题"/>
    <w:basedOn w:val="afffff2"/>
    <w:next w:val="affffb"/>
    <w:qFormat/>
    <w:rsid w:val="002643C3"/>
    <w:rPr>
      <w:rFonts w:hAnsi="黑体"/>
    </w:rPr>
  </w:style>
  <w:style w:type="paragraph" w:customStyle="1" w:styleId="afffffffffff4">
    <w:name w:val="标准文件_脚注内容"/>
    <w:basedOn w:val="affffb"/>
    <w:qFormat/>
    <w:rsid w:val="00DC3067"/>
    <w:pPr>
      <w:ind w:leftChars="200" w:left="400" w:hangingChars="200" w:hanging="200"/>
    </w:pPr>
    <w:rPr>
      <w:sz w:val="15"/>
    </w:rPr>
  </w:style>
  <w:style w:type="paragraph" w:customStyle="1" w:styleId="afffffffffff5">
    <w:name w:val="标准文件_术语条一"/>
    <w:basedOn w:val="affffffffe"/>
    <w:next w:val="affffb"/>
    <w:qFormat/>
    <w:rsid w:val="00AF0C18"/>
  </w:style>
  <w:style w:type="paragraph" w:customStyle="1" w:styleId="afffffffffff6">
    <w:name w:val="标准文件_术语条二"/>
    <w:basedOn w:val="afffffffff1"/>
    <w:next w:val="affffb"/>
    <w:qFormat/>
    <w:rsid w:val="00AF0C18"/>
  </w:style>
  <w:style w:type="paragraph" w:customStyle="1" w:styleId="afffffffffff7">
    <w:name w:val="标准文件_术语条三"/>
    <w:basedOn w:val="afffffffff0"/>
    <w:next w:val="affffb"/>
    <w:qFormat/>
    <w:rsid w:val="00AF0C18"/>
  </w:style>
  <w:style w:type="paragraph" w:customStyle="1" w:styleId="afffffffffff8">
    <w:name w:val="标准文件_术语条四"/>
    <w:basedOn w:val="afffffffff3"/>
    <w:next w:val="affffb"/>
    <w:qFormat/>
    <w:rsid w:val="00AF0C18"/>
  </w:style>
  <w:style w:type="paragraph" w:customStyle="1" w:styleId="afffffffffff9">
    <w:name w:val="标准文件_术语条五"/>
    <w:basedOn w:val="afffffffff"/>
    <w:next w:val="affffb"/>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a">
    <w:name w:val="发布"/>
    <w:basedOn w:val="afff6"/>
    <w:rsid w:val="007B7453"/>
    <w:rPr>
      <w:rFonts w:ascii="黑体" w:eastAsia="黑体"/>
      <w:spacing w:val="85"/>
      <w:w w:val="100"/>
      <w:position w:val="3"/>
      <w:sz w:val="28"/>
      <w:szCs w:val="28"/>
    </w:rPr>
  </w:style>
  <w:style w:type="paragraph" w:customStyle="1" w:styleId="afffffffffffb">
    <w:name w:val="段"/>
    <w:link w:val="Char0"/>
    <w:qFormat/>
    <w:rsid w:val="005C7C9D"/>
    <w:pPr>
      <w:tabs>
        <w:tab w:val="center" w:pos="4201"/>
        <w:tab w:val="right" w:leader="dot" w:pos="9298"/>
      </w:tabs>
      <w:autoSpaceDE w:val="0"/>
      <w:autoSpaceDN w:val="0"/>
      <w:ind w:firstLineChars="200" w:firstLine="420"/>
      <w:jc w:val="both"/>
    </w:pPr>
    <w:rPr>
      <w:rFonts w:ascii="宋体" w:eastAsiaTheme="minorEastAsia" w:hAnsiTheme="minorHAnsi" w:cstheme="minorBidi"/>
      <w:sz w:val="21"/>
      <w:szCs w:val="22"/>
    </w:rPr>
  </w:style>
  <w:style w:type="character" w:customStyle="1" w:styleId="Char0">
    <w:name w:val="段 Char"/>
    <w:link w:val="afffffffffffb"/>
    <w:rsid w:val="005C7C9D"/>
    <w:rPr>
      <w:rFonts w:ascii="宋体" w:eastAsiaTheme="minorEastAsia" w:hAnsiTheme="minorHAnsi" w:cstheme="minorBidi"/>
      <w:sz w:val="21"/>
      <w:szCs w:val="22"/>
    </w:rPr>
  </w:style>
  <w:style w:type="paragraph" w:styleId="afffffffffffc">
    <w:name w:val="Normal (Web)"/>
    <w:basedOn w:val="afff5"/>
    <w:uiPriority w:val="99"/>
    <w:semiHidden/>
    <w:unhideWhenUsed/>
    <w:rsid w:val="001A136F"/>
    <w:pPr>
      <w:widowControl/>
      <w:adjustRightInd/>
      <w:spacing w:before="100" w:beforeAutospacing="1" w:after="100" w:afterAutospacing="1" w:line="240" w:lineRule="auto"/>
      <w:jc w:val="left"/>
    </w:pPr>
    <w:rPr>
      <w:rFonts w:ascii="宋体" w:hAnsi="宋体" w:cs="宋体"/>
      <w:kern w:val="0"/>
      <w:sz w:val="24"/>
      <w:szCs w:val="24"/>
    </w:rPr>
  </w:style>
  <w:style w:type="paragraph" w:customStyle="1" w:styleId="paragraph">
    <w:name w:val="paragraph"/>
    <w:basedOn w:val="afff5"/>
    <w:rsid w:val="0038364D"/>
    <w:pPr>
      <w:widowControl/>
      <w:adjustRightInd/>
      <w:spacing w:before="100" w:beforeAutospacing="1" w:after="100" w:afterAutospacing="1" w:line="240" w:lineRule="auto"/>
      <w:jc w:val="left"/>
    </w:pPr>
    <w:rPr>
      <w:rFonts w:ascii="宋体" w:hAnsi="宋体" w:cs="宋体"/>
      <w:kern w:val="0"/>
      <w:sz w:val="24"/>
      <w:szCs w:val="24"/>
    </w:rPr>
  </w:style>
  <w:style w:type="paragraph" w:styleId="afffffffffffd">
    <w:name w:val="List Paragraph"/>
    <w:basedOn w:val="afff5"/>
    <w:uiPriority w:val="34"/>
    <w:qFormat/>
    <w:rsid w:val="0071112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 w:id="74783599">
      <w:bodyDiv w:val="1"/>
      <w:marLeft w:val="0"/>
      <w:marRight w:val="0"/>
      <w:marTop w:val="0"/>
      <w:marBottom w:val="0"/>
      <w:divBdr>
        <w:top w:val="none" w:sz="0" w:space="0" w:color="auto"/>
        <w:left w:val="none" w:sz="0" w:space="0" w:color="auto"/>
        <w:bottom w:val="none" w:sz="0" w:space="0" w:color="auto"/>
        <w:right w:val="none" w:sz="0" w:space="0" w:color="auto"/>
      </w:divBdr>
    </w:div>
    <w:div w:id="136579449">
      <w:bodyDiv w:val="1"/>
      <w:marLeft w:val="0"/>
      <w:marRight w:val="0"/>
      <w:marTop w:val="0"/>
      <w:marBottom w:val="0"/>
      <w:divBdr>
        <w:top w:val="none" w:sz="0" w:space="0" w:color="auto"/>
        <w:left w:val="none" w:sz="0" w:space="0" w:color="auto"/>
        <w:bottom w:val="none" w:sz="0" w:space="0" w:color="auto"/>
        <w:right w:val="none" w:sz="0" w:space="0" w:color="auto"/>
      </w:divBdr>
    </w:div>
    <w:div w:id="165481185">
      <w:bodyDiv w:val="1"/>
      <w:marLeft w:val="0"/>
      <w:marRight w:val="0"/>
      <w:marTop w:val="0"/>
      <w:marBottom w:val="0"/>
      <w:divBdr>
        <w:top w:val="none" w:sz="0" w:space="0" w:color="auto"/>
        <w:left w:val="none" w:sz="0" w:space="0" w:color="auto"/>
        <w:bottom w:val="none" w:sz="0" w:space="0" w:color="auto"/>
        <w:right w:val="none" w:sz="0" w:space="0" w:color="auto"/>
      </w:divBdr>
    </w:div>
    <w:div w:id="173956814">
      <w:bodyDiv w:val="1"/>
      <w:marLeft w:val="0"/>
      <w:marRight w:val="0"/>
      <w:marTop w:val="0"/>
      <w:marBottom w:val="0"/>
      <w:divBdr>
        <w:top w:val="none" w:sz="0" w:space="0" w:color="auto"/>
        <w:left w:val="none" w:sz="0" w:space="0" w:color="auto"/>
        <w:bottom w:val="none" w:sz="0" w:space="0" w:color="auto"/>
        <w:right w:val="none" w:sz="0" w:space="0" w:color="auto"/>
      </w:divBdr>
    </w:div>
    <w:div w:id="187565727">
      <w:bodyDiv w:val="1"/>
      <w:marLeft w:val="0"/>
      <w:marRight w:val="0"/>
      <w:marTop w:val="0"/>
      <w:marBottom w:val="0"/>
      <w:divBdr>
        <w:top w:val="none" w:sz="0" w:space="0" w:color="auto"/>
        <w:left w:val="none" w:sz="0" w:space="0" w:color="auto"/>
        <w:bottom w:val="none" w:sz="0" w:space="0" w:color="auto"/>
        <w:right w:val="none" w:sz="0" w:space="0" w:color="auto"/>
      </w:divBdr>
    </w:div>
    <w:div w:id="192771058">
      <w:bodyDiv w:val="1"/>
      <w:marLeft w:val="0"/>
      <w:marRight w:val="0"/>
      <w:marTop w:val="0"/>
      <w:marBottom w:val="0"/>
      <w:divBdr>
        <w:top w:val="none" w:sz="0" w:space="0" w:color="auto"/>
        <w:left w:val="none" w:sz="0" w:space="0" w:color="auto"/>
        <w:bottom w:val="none" w:sz="0" w:space="0" w:color="auto"/>
        <w:right w:val="none" w:sz="0" w:space="0" w:color="auto"/>
      </w:divBdr>
    </w:div>
    <w:div w:id="235673274">
      <w:bodyDiv w:val="1"/>
      <w:marLeft w:val="0"/>
      <w:marRight w:val="0"/>
      <w:marTop w:val="0"/>
      <w:marBottom w:val="0"/>
      <w:divBdr>
        <w:top w:val="none" w:sz="0" w:space="0" w:color="auto"/>
        <w:left w:val="none" w:sz="0" w:space="0" w:color="auto"/>
        <w:bottom w:val="none" w:sz="0" w:space="0" w:color="auto"/>
        <w:right w:val="none" w:sz="0" w:space="0" w:color="auto"/>
      </w:divBdr>
    </w:div>
    <w:div w:id="245383901">
      <w:bodyDiv w:val="1"/>
      <w:marLeft w:val="0"/>
      <w:marRight w:val="0"/>
      <w:marTop w:val="0"/>
      <w:marBottom w:val="0"/>
      <w:divBdr>
        <w:top w:val="none" w:sz="0" w:space="0" w:color="auto"/>
        <w:left w:val="none" w:sz="0" w:space="0" w:color="auto"/>
        <w:bottom w:val="none" w:sz="0" w:space="0" w:color="auto"/>
        <w:right w:val="none" w:sz="0" w:space="0" w:color="auto"/>
      </w:divBdr>
    </w:div>
    <w:div w:id="262346964">
      <w:bodyDiv w:val="1"/>
      <w:marLeft w:val="0"/>
      <w:marRight w:val="0"/>
      <w:marTop w:val="0"/>
      <w:marBottom w:val="0"/>
      <w:divBdr>
        <w:top w:val="none" w:sz="0" w:space="0" w:color="auto"/>
        <w:left w:val="none" w:sz="0" w:space="0" w:color="auto"/>
        <w:bottom w:val="none" w:sz="0" w:space="0" w:color="auto"/>
        <w:right w:val="none" w:sz="0" w:space="0" w:color="auto"/>
      </w:divBdr>
    </w:div>
    <w:div w:id="270170853">
      <w:bodyDiv w:val="1"/>
      <w:marLeft w:val="0"/>
      <w:marRight w:val="0"/>
      <w:marTop w:val="0"/>
      <w:marBottom w:val="0"/>
      <w:divBdr>
        <w:top w:val="none" w:sz="0" w:space="0" w:color="auto"/>
        <w:left w:val="none" w:sz="0" w:space="0" w:color="auto"/>
        <w:bottom w:val="none" w:sz="0" w:space="0" w:color="auto"/>
        <w:right w:val="none" w:sz="0" w:space="0" w:color="auto"/>
      </w:divBdr>
      <w:divsChild>
        <w:div w:id="191697898">
          <w:marLeft w:val="0"/>
          <w:marRight w:val="0"/>
          <w:marTop w:val="0"/>
          <w:marBottom w:val="0"/>
          <w:divBdr>
            <w:top w:val="none" w:sz="0" w:space="0" w:color="auto"/>
            <w:left w:val="none" w:sz="0" w:space="0" w:color="auto"/>
            <w:bottom w:val="none" w:sz="0" w:space="0" w:color="auto"/>
            <w:right w:val="none" w:sz="0" w:space="0" w:color="auto"/>
          </w:divBdr>
          <w:divsChild>
            <w:div w:id="440339237">
              <w:marLeft w:val="0"/>
              <w:marRight w:val="0"/>
              <w:marTop w:val="0"/>
              <w:marBottom w:val="0"/>
              <w:divBdr>
                <w:top w:val="none" w:sz="0" w:space="0" w:color="auto"/>
                <w:left w:val="none" w:sz="0" w:space="0" w:color="auto"/>
                <w:bottom w:val="none" w:sz="0" w:space="0" w:color="auto"/>
                <w:right w:val="none" w:sz="0" w:space="0" w:color="auto"/>
              </w:divBdr>
              <w:divsChild>
                <w:div w:id="45988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254631">
      <w:bodyDiv w:val="1"/>
      <w:marLeft w:val="0"/>
      <w:marRight w:val="0"/>
      <w:marTop w:val="0"/>
      <w:marBottom w:val="0"/>
      <w:divBdr>
        <w:top w:val="none" w:sz="0" w:space="0" w:color="auto"/>
        <w:left w:val="none" w:sz="0" w:space="0" w:color="auto"/>
        <w:bottom w:val="none" w:sz="0" w:space="0" w:color="auto"/>
        <w:right w:val="none" w:sz="0" w:space="0" w:color="auto"/>
      </w:divBdr>
    </w:div>
    <w:div w:id="332951651">
      <w:bodyDiv w:val="1"/>
      <w:marLeft w:val="0"/>
      <w:marRight w:val="0"/>
      <w:marTop w:val="0"/>
      <w:marBottom w:val="0"/>
      <w:divBdr>
        <w:top w:val="none" w:sz="0" w:space="0" w:color="auto"/>
        <w:left w:val="none" w:sz="0" w:space="0" w:color="auto"/>
        <w:bottom w:val="none" w:sz="0" w:space="0" w:color="auto"/>
        <w:right w:val="none" w:sz="0" w:space="0" w:color="auto"/>
      </w:divBdr>
    </w:div>
    <w:div w:id="388770680">
      <w:bodyDiv w:val="1"/>
      <w:marLeft w:val="0"/>
      <w:marRight w:val="0"/>
      <w:marTop w:val="0"/>
      <w:marBottom w:val="0"/>
      <w:divBdr>
        <w:top w:val="none" w:sz="0" w:space="0" w:color="auto"/>
        <w:left w:val="none" w:sz="0" w:space="0" w:color="auto"/>
        <w:bottom w:val="none" w:sz="0" w:space="0" w:color="auto"/>
        <w:right w:val="none" w:sz="0" w:space="0" w:color="auto"/>
      </w:divBdr>
    </w:div>
    <w:div w:id="411588059">
      <w:bodyDiv w:val="1"/>
      <w:marLeft w:val="0"/>
      <w:marRight w:val="0"/>
      <w:marTop w:val="0"/>
      <w:marBottom w:val="0"/>
      <w:divBdr>
        <w:top w:val="none" w:sz="0" w:space="0" w:color="auto"/>
        <w:left w:val="none" w:sz="0" w:space="0" w:color="auto"/>
        <w:bottom w:val="none" w:sz="0" w:space="0" w:color="auto"/>
        <w:right w:val="none" w:sz="0" w:space="0" w:color="auto"/>
      </w:divBdr>
    </w:div>
    <w:div w:id="461308295">
      <w:bodyDiv w:val="1"/>
      <w:marLeft w:val="0"/>
      <w:marRight w:val="0"/>
      <w:marTop w:val="0"/>
      <w:marBottom w:val="0"/>
      <w:divBdr>
        <w:top w:val="none" w:sz="0" w:space="0" w:color="auto"/>
        <w:left w:val="none" w:sz="0" w:space="0" w:color="auto"/>
        <w:bottom w:val="none" w:sz="0" w:space="0" w:color="auto"/>
        <w:right w:val="none" w:sz="0" w:space="0" w:color="auto"/>
      </w:divBdr>
    </w:div>
    <w:div w:id="497616212">
      <w:bodyDiv w:val="1"/>
      <w:marLeft w:val="0"/>
      <w:marRight w:val="0"/>
      <w:marTop w:val="0"/>
      <w:marBottom w:val="0"/>
      <w:divBdr>
        <w:top w:val="none" w:sz="0" w:space="0" w:color="auto"/>
        <w:left w:val="none" w:sz="0" w:space="0" w:color="auto"/>
        <w:bottom w:val="none" w:sz="0" w:space="0" w:color="auto"/>
        <w:right w:val="none" w:sz="0" w:space="0" w:color="auto"/>
      </w:divBdr>
    </w:div>
    <w:div w:id="506015694">
      <w:bodyDiv w:val="1"/>
      <w:marLeft w:val="0"/>
      <w:marRight w:val="0"/>
      <w:marTop w:val="0"/>
      <w:marBottom w:val="0"/>
      <w:divBdr>
        <w:top w:val="none" w:sz="0" w:space="0" w:color="auto"/>
        <w:left w:val="none" w:sz="0" w:space="0" w:color="auto"/>
        <w:bottom w:val="none" w:sz="0" w:space="0" w:color="auto"/>
        <w:right w:val="none" w:sz="0" w:space="0" w:color="auto"/>
      </w:divBdr>
    </w:div>
    <w:div w:id="520166889">
      <w:bodyDiv w:val="1"/>
      <w:marLeft w:val="0"/>
      <w:marRight w:val="0"/>
      <w:marTop w:val="0"/>
      <w:marBottom w:val="0"/>
      <w:divBdr>
        <w:top w:val="none" w:sz="0" w:space="0" w:color="auto"/>
        <w:left w:val="none" w:sz="0" w:space="0" w:color="auto"/>
        <w:bottom w:val="none" w:sz="0" w:space="0" w:color="auto"/>
        <w:right w:val="none" w:sz="0" w:space="0" w:color="auto"/>
      </w:divBdr>
    </w:div>
    <w:div w:id="548416915">
      <w:bodyDiv w:val="1"/>
      <w:marLeft w:val="0"/>
      <w:marRight w:val="0"/>
      <w:marTop w:val="0"/>
      <w:marBottom w:val="0"/>
      <w:divBdr>
        <w:top w:val="none" w:sz="0" w:space="0" w:color="auto"/>
        <w:left w:val="none" w:sz="0" w:space="0" w:color="auto"/>
        <w:bottom w:val="none" w:sz="0" w:space="0" w:color="auto"/>
        <w:right w:val="none" w:sz="0" w:space="0" w:color="auto"/>
      </w:divBdr>
    </w:div>
    <w:div w:id="568730379">
      <w:bodyDiv w:val="1"/>
      <w:marLeft w:val="0"/>
      <w:marRight w:val="0"/>
      <w:marTop w:val="0"/>
      <w:marBottom w:val="0"/>
      <w:divBdr>
        <w:top w:val="none" w:sz="0" w:space="0" w:color="auto"/>
        <w:left w:val="none" w:sz="0" w:space="0" w:color="auto"/>
        <w:bottom w:val="none" w:sz="0" w:space="0" w:color="auto"/>
        <w:right w:val="none" w:sz="0" w:space="0" w:color="auto"/>
      </w:divBdr>
    </w:div>
    <w:div w:id="593780312">
      <w:bodyDiv w:val="1"/>
      <w:marLeft w:val="0"/>
      <w:marRight w:val="0"/>
      <w:marTop w:val="0"/>
      <w:marBottom w:val="0"/>
      <w:divBdr>
        <w:top w:val="none" w:sz="0" w:space="0" w:color="auto"/>
        <w:left w:val="none" w:sz="0" w:space="0" w:color="auto"/>
        <w:bottom w:val="none" w:sz="0" w:space="0" w:color="auto"/>
        <w:right w:val="none" w:sz="0" w:space="0" w:color="auto"/>
      </w:divBdr>
    </w:div>
    <w:div w:id="619532952">
      <w:bodyDiv w:val="1"/>
      <w:marLeft w:val="0"/>
      <w:marRight w:val="0"/>
      <w:marTop w:val="0"/>
      <w:marBottom w:val="0"/>
      <w:divBdr>
        <w:top w:val="none" w:sz="0" w:space="0" w:color="auto"/>
        <w:left w:val="none" w:sz="0" w:space="0" w:color="auto"/>
        <w:bottom w:val="none" w:sz="0" w:space="0" w:color="auto"/>
        <w:right w:val="none" w:sz="0" w:space="0" w:color="auto"/>
      </w:divBdr>
    </w:div>
    <w:div w:id="689379585">
      <w:bodyDiv w:val="1"/>
      <w:marLeft w:val="0"/>
      <w:marRight w:val="0"/>
      <w:marTop w:val="0"/>
      <w:marBottom w:val="0"/>
      <w:divBdr>
        <w:top w:val="none" w:sz="0" w:space="0" w:color="auto"/>
        <w:left w:val="none" w:sz="0" w:space="0" w:color="auto"/>
        <w:bottom w:val="none" w:sz="0" w:space="0" w:color="auto"/>
        <w:right w:val="none" w:sz="0" w:space="0" w:color="auto"/>
      </w:divBdr>
    </w:div>
    <w:div w:id="708846228">
      <w:bodyDiv w:val="1"/>
      <w:marLeft w:val="0"/>
      <w:marRight w:val="0"/>
      <w:marTop w:val="0"/>
      <w:marBottom w:val="0"/>
      <w:divBdr>
        <w:top w:val="none" w:sz="0" w:space="0" w:color="auto"/>
        <w:left w:val="none" w:sz="0" w:space="0" w:color="auto"/>
        <w:bottom w:val="none" w:sz="0" w:space="0" w:color="auto"/>
        <w:right w:val="none" w:sz="0" w:space="0" w:color="auto"/>
      </w:divBdr>
    </w:div>
    <w:div w:id="788865316">
      <w:bodyDiv w:val="1"/>
      <w:marLeft w:val="0"/>
      <w:marRight w:val="0"/>
      <w:marTop w:val="0"/>
      <w:marBottom w:val="0"/>
      <w:divBdr>
        <w:top w:val="none" w:sz="0" w:space="0" w:color="auto"/>
        <w:left w:val="none" w:sz="0" w:space="0" w:color="auto"/>
        <w:bottom w:val="none" w:sz="0" w:space="0" w:color="auto"/>
        <w:right w:val="none" w:sz="0" w:space="0" w:color="auto"/>
      </w:divBdr>
    </w:div>
    <w:div w:id="887691692">
      <w:bodyDiv w:val="1"/>
      <w:marLeft w:val="0"/>
      <w:marRight w:val="0"/>
      <w:marTop w:val="0"/>
      <w:marBottom w:val="0"/>
      <w:divBdr>
        <w:top w:val="none" w:sz="0" w:space="0" w:color="auto"/>
        <w:left w:val="none" w:sz="0" w:space="0" w:color="auto"/>
        <w:bottom w:val="none" w:sz="0" w:space="0" w:color="auto"/>
        <w:right w:val="none" w:sz="0" w:space="0" w:color="auto"/>
      </w:divBdr>
      <w:divsChild>
        <w:div w:id="1939944643">
          <w:marLeft w:val="0"/>
          <w:marRight w:val="0"/>
          <w:marTop w:val="0"/>
          <w:marBottom w:val="0"/>
          <w:divBdr>
            <w:top w:val="none" w:sz="0" w:space="0" w:color="auto"/>
            <w:left w:val="none" w:sz="0" w:space="0" w:color="auto"/>
            <w:bottom w:val="none" w:sz="0" w:space="0" w:color="auto"/>
            <w:right w:val="none" w:sz="0" w:space="0" w:color="auto"/>
          </w:divBdr>
          <w:divsChild>
            <w:div w:id="1251230264">
              <w:marLeft w:val="0"/>
              <w:marRight w:val="0"/>
              <w:marTop w:val="0"/>
              <w:marBottom w:val="0"/>
              <w:divBdr>
                <w:top w:val="none" w:sz="0" w:space="0" w:color="auto"/>
                <w:left w:val="none" w:sz="0" w:space="0" w:color="auto"/>
                <w:bottom w:val="none" w:sz="0" w:space="0" w:color="auto"/>
                <w:right w:val="none" w:sz="0" w:space="0" w:color="auto"/>
              </w:divBdr>
              <w:divsChild>
                <w:div w:id="148651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031999">
      <w:bodyDiv w:val="1"/>
      <w:marLeft w:val="0"/>
      <w:marRight w:val="0"/>
      <w:marTop w:val="0"/>
      <w:marBottom w:val="0"/>
      <w:divBdr>
        <w:top w:val="none" w:sz="0" w:space="0" w:color="auto"/>
        <w:left w:val="none" w:sz="0" w:space="0" w:color="auto"/>
        <w:bottom w:val="none" w:sz="0" w:space="0" w:color="auto"/>
        <w:right w:val="none" w:sz="0" w:space="0" w:color="auto"/>
      </w:divBdr>
    </w:div>
    <w:div w:id="903956210">
      <w:bodyDiv w:val="1"/>
      <w:marLeft w:val="0"/>
      <w:marRight w:val="0"/>
      <w:marTop w:val="0"/>
      <w:marBottom w:val="0"/>
      <w:divBdr>
        <w:top w:val="none" w:sz="0" w:space="0" w:color="auto"/>
        <w:left w:val="none" w:sz="0" w:space="0" w:color="auto"/>
        <w:bottom w:val="none" w:sz="0" w:space="0" w:color="auto"/>
        <w:right w:val="none" w:sz="0" w:space="0" w:color="auto"/>
      </w:divBdr>
    </w:div>
    <w:div w:id="919019195">
      <w:bodyDiv w:val="1"/>
      <w:marLeft w:val="0"/>
      <w:marRight w:val="0"/>
      <w:marTop w:val="0"/>
      <w:marBottom w:val="0"/>
      <w:divBdr>
        <w:top w:val="none" w:sz="0" w:space="0" w:color="auto"/>
        <w:left w:val="none" w:sz="0" w:space="0" w:color="auto"/>
        <w:bottom w:val="none" w:sz="0" w:space="0" w:color="auto"/>
        <w:right w:val="none" w:sz="0" w:space="0" w:color="auto"/>
      </w:divBdr>
    </w:div>
    <w:div w:id="951132427">
      <w:bodyDiv w:val="1"/>
      <w:marLeft w:val="0"/>
      <w:marRight w:val="0"/>
      <w:marTop w:val="0"/>
      <w:marBottom w:val="0"/>
      <w:divBdr>
        <w:top w:val="none" w:sz="0" w:space="0" w:color="auto"/>
        <w:left w:val="none" w:sz="0" w:space="0" w:color="auto"/>
        <w:bottom w:val="none" w:sz="0" w:space="0" w:color="auto"/>
        <w:right w:val="none" w:sz="0" w:space="0" w:color="auto"/>
      </w:divBdr>
    </w:div>
    <w:div w:id="977681475">
      <w:bodyDiv w:val="1"/>
      <w:marLeft w:val="0"/>
      <w:marRight w:val="0"/>
      <w:marTop w:val="0"/>
      <w:marBottom w:val="0"/>
      <w:divBdr>
        <w:top w:val="none" w:sz="0" w:space="0" w:color="auto"/>
        <w:left w:val="none" w:sz="0" w:space="0" w:color="auto"/>
        <w:bottom w:val="none" w:sz="0" w:space="0" w:color="auto"/>
        <w:right w:val="none" w:sz="0" w:space="0" w:color="auto"/>
      </w:divBdr>
    </w:div>
    <w:div w:id="979531597">
      <w:bodyDiv w:val="1"/>
      <w:marLeft w:val="0"/>
      <w:marRight w:val="0"/>
      <w:marTop w:val="0"/>
      <w:marBottom w:val="0"/>
      <w:divBdr>
        <w:top w:val="none" w:sz="0" w:space="0" w:color="auto"/>
        <w:left w:val="none" w:sz="0" w:space="0" w:color="auto"/>
        <w:bottom w:val="none" w:sz="0" w:space="0" w:color="auto"/>
        <w:right w:val="none" w:sz="0" w:space="0" w:color="auto"/>
      </w:divBdr>
    </w:div>
    <w:div w:id="987779991">
      <w:bodyDiv w:val="1"/>
      <w:marLeft w:val="0"/>
      <w:marRight w:val="0"/>
      <w:marTop w:val="0"/>
      <w:marBottom w:val="0"/>
      <w:divBdr>
        <w:top w:val="none" w:sz="0" w:space="0" w:color="auto"/>
        <w:left w:val="none" w:sz="0" w:space="0" w:color="auto"/>
        <w:bottom w:val="none" w:sz="0" w:space="0" w:color="auto"/>
        <w:right w:val="none" w:sz="0" w:space="0" w:color="auto"/>
      </w:divBdr>
    </w:div>
    <w:div w:id="988023834">
      <w:bodyDiv w:val="1"/>
      <w:marLeft w:val="0"/>
      <w:marRight w:val="0"/>
      <w:marTop w:val="0"/>
      <w:marBottom w:val="0"/>
      <w:divBdr>
        <w:top w:val="none" w:sz="0" w:space="0" w:color="auto"/>
        <w:left w:val="none" w:sz="0" w:space="0" w:color="auto"/>
        <w:bottom w:val="none" w:sz="0" w:space="0" w:color="auto"/>
        <w:right w:val="none" w:sz="0" w:space="0" w:color="auto"/>
      </w:divBdr>
    </w:div>
    <w:div w:id="1029063425">
      <w:bodyDiv w:val="1"/>
      <w:marLeft w:val="0"/>
      <w:marRight w:val="0"/>
      <w:marTop w:val="0"/>
      <w:marBottom w:val="0"/>
      <w:divBdr>
        <w:top w:val="none" w:sz="0" w:space="0" w:color="auto"/>
        <w:left w:val="none" w:sz="0" w:space="0" w:color="auto"/>
        <w:bottom w:val="none" w:sz="0" w:space="0" w:color="auto"/>
        <w:right w:val="none" w:sz="0" w:space="0" w:color="auto"/>
      </w:divBdr>
    </w:div>
    <w:div w:id="1055665682">
      <w:bodyDiv w:val="1"/>
      <w:marLeft w:val="0"/>
      <w:marRight w:val="0"/>
      <w:marTop w:val="0"/>
      <w:marBottom w:val="0"/>
      <w:divBdr>
        <w:top w:val="none" w:sz="0" w:space="0" w:color="auto"/>
        <w:left w:val="none" w:sz="0" w:space="0" w:color="auto"/>
        <w:bottom w:val="none" w:sz="0" w:space="0" w:color="auto"/>
        <w:right w:val="none" w:sz="0" w:space="0" w:color="auto"/>
      </w:divBdr>
    </w:div>
    <w:div w:id="1126896757">
      <w:bodyDiv w:val="1"/>
      <w:marLeft w:val="0"/>
      <w:marRight w:val="0"/>
      <w:marTop w:val="0"/>
      <w:marBottom w:val="0"/>
      <w:divBdr>
        <w:top w:val="none" w:sz="0" w:space="0" w:color="auto"/>
        <w:left w:val="none" w:sz="0" w:space="0" w:color="auto"/>
        <w:bottom w:val="none" w:sz="0" w:space="0" w:color="auto"/>
        <w:right w:val="none" w:sz="0" w:space="0" w:color="auto"/>
      </w:divBdr>
    </w:div>
    <w:div w:id="1161190045">
      <w:bodyDiv w:val="1"/>
      <w:marLeft w:val="0"/>
      <w:marRight w:val="0"/>
      <w:marTop w:val="0"/>
      <w:marBottom w:val="0"/>
      <w:divBdr>
        <w:top w:val="none" w:sz="0" w:space="0" w:color="auto"/>
        <w:left w:val="none" w:sz="0" w:space="0" w:color="auto"/>
        <w:bottom w:val="none" w:sz="0" w:space="0" w:color="auto"/>
        <w:right w:val="none" w:sz="0" w:space="0" w:color="auto"/>
      </w:divBdr>
    </w:div>
    <w:div w:id="1165320719">
      <w:bodyDiv w:val="1"/>
      <w:marLeft w:val="0"/>
      <w:marRight w:val="0"/>
      <w:marTop w:val="0"/>
      <w:marBottom w:val="0"/>
      <w:divBdr>
        <w:top w:val="none" w:sz="0" w:space="0" w:color="auto"/>
        <w:left w:val="none" w:sz="0" w:space="0" w:color="auto"/>
        <w:bottom w:val="none" w:sz="0" w:space="0" w:color="auto"/>
        <w:right w:val="none" w:sz="0" w:space="0" w:color="auto"/>
      </w:divBdr>
    </w:div>
    <w:div w:id="1165975177">
      <w:bodyDiv w:val="1"/>
      <w:marLeft w:val="0"/>
      <w:marRight w:val="0"/>
      <w:marTop w:val="0"/>
      <w:marBottom w:val="0"/>
      <w:divBdr>
        <w:top w:val="none" w:sz="0" w:space="0" w:color="auto"/>
        <w:left w:val="none" w:sz="0" w:space="0" w:color="auto"/>
        <w:bottom w:val="none" w:sz="0" w:space="0" w:color="auto"/>
        <w:right w:val="none" w:sz="0" w:space="0" w:color="auto"/>
      </w:divBdr>
    </w:div>
    <w:div w:id="1187600442">
      <w:bodyDiv w:val="1"/>
      <w:marLeft w:val="0"/>
      <w:marRight w:val="0"/>
      <w:marTop w:val="0"/>
      <w:marBottom w:val="0"/>
      <w:divBdr>
        <w:top w:val="none" w:sz="0" w:space="0" w:color="auto"/>
        <w:left w:val="none" w:sz="0" w:space="0" w:color="auto"/>
        <w:bottom w:val="none" w:sz="0" w:space="0" w:color="auto"/>
        <w:right w:val="none" w:sz="0" w:space="0" w:color="auto"/>
      </w:divBdr>
    </w:div>
    <w:div w:id="1198473356">
      <w:bodyDiv w:val="1"/>
      <w:marLeft w:val="0"/>
      <w:marRight w:val="0"/>
      <w:marTop w:val="0"/>
      <w:marBottom w:val="0"/>
      <w:divBdr>
        <w:top w:val="none" w:sz="0" w:space="0" w:color="auto"/>
        <w:left w:val="none" w:sz="0" w:space="0" w:color="auto"/>
        <w:bottom w:val="none" w:sz="0" w:space="0" w:color="auto"/>
        <w:right w:val="none" w:sz="0" w:space="0" w:color="auto"/>
      </w:divBdr>
    </w:div>
    <w:div w:id="1203976649">
      <w:bodyDiv w:val="1"/>
      <w:marLeft w:val="0"/>
      <w:marRight w:val="0"/>
      <w:marTop w:val="0"/>
      <w:marBottom w:val="0"/>
      <w:divBdr>
        <w:top w:val="none" w:sz="0" w:space="0" w:color="auto"/>
        <w:left w:val="none" w:sz="0" w:space="0" w:color="auto"/>
        <w:bottom w:val="none" w:sz="0" w:space="0" w:color="auto"/>
        <w:right w:val="none" w:sz="0" w:space="0" w:color="auto"/>
      </w:divBdr>
      <w:divsChild>
        <w:div w:id="285240419">
          <w:marLeft w:val="0"/>
          <w:marRight w:val="0"/>
          <w:marTop w:val="0"/>
          <w:marBottom w:val="0"/>
          <w:divBdr>
            <w:top w:val="none" w:sz="0" w:space="0" w:color="auto"/>
            <w:left w:val="none" w:sz="0" w:space="0" w:color="auto"/>
            <w:bottom w:val="none" w:sz="0" w:space="0" w:color="auto"/>
            <w:right w:val="none" w:sz="0" w:space="0" w:color="auto"/>
          </w:divBdr>
          <w:divsChild>
            <w:div w:id="819856565">
              <w:marLeft w:val="0"/>
              <w:marRight w:val="0"/>
              <w:marTop w:val="0"/>
              <w:marBottom w:val="0"/>
              <w:divBdr>
                <w:top w:val="none" w:sz="0" w:space="0" w:color="auto"/>
                <w:left w:val="none" w:sz="0" w:space="0" w:color="auto"/>
                <w:bottom w:val="none" w:sz="0" w:space="0" w:color="auto"/>
                <w:right w:val="none" w:sz="0" w:space="0" w:color="auto"/>
              </w:divBdr>
              <w:divsChild>
                <w:div w:id="91351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421583">
      <w:bodyDiv w:val="1"/>
      <w:marLeft w:val="0"/>
      <w:marRight w:val="0"/>
      <w:marTop w:val="0"/>
      <w:marBottom w:val="0"/>
      <w:divBdr>
        <w:top w:val="none" w:sz="0" w:space="0" w:color="auto"/>
        <w:left w:val="none" w:sz="0" w:space="0" w:color="auto"/>
        <w:bottom w:val="none" w:sz="0" w:space="0" w:color="auto"/>
        <w:right w:val="none" w:sz="0" w:space="0" w:color="auto"/>
      </w:divBdr>
    </w:div>
    <w:div w:id="1257834543">
      <w:bodyDiv w:val="1"/>
      <w:marLeft w:val="0"/>
      <w:marRight w:val="0"/>
      <w:marTop w:val="0"/>
      <w:marBottom w:val="0"/>
      <w:divBdr>
        <w:top w:val="none" w:sz="0" w:space="0" w:color="auto"/>
        <w:left w:val="none" w:sz="0" w:space="0" w:color="auto"/>
        <w:bottom w:val="none" w:sz="0" w:space="0" w:color="auto"/>
        <w:right w:val="none" w:sz="0" w:space="0" w:color="auto"/>
      </w:divBdr>
    </w:div>
    <w:div w:id="1318462441">
      <w:bodyDiv w:val="1"/>
      <w:marLeft w:val="0"/>
      <w:marRight w:val="0"/>
      <w:marTop w:val="0"/>
      <w:marBottom w:val="0"/>
      <w:divBdr>
        <w:top w:val="none" w:sz="0" w:space="0" w:color="auto"/>
        <w:left w:val="none" w:sz="0" w:space="0" w:color="auto"/>
        <w:bottom w:val="none" w:sz="0" w:space="0" w:color="auto"/>
        <w:right w:val="none" w:sz="0" w:space="0" w:color="auto"/>
      </w:divBdr>
    </w:div>
    <w:div w:id="1350062852">
      <w:bodyDiv w:val="1"/>
      <w:marLeft w:val="0"/>
      <w:marRight w:val="0"/>
      <w:marTop w:val="0"/>
      <w:marBottom w:val="0"/>
      <w:divBdr>
        <w:top w:val="none" w:sz="0" w:space="0" w:color="auto"/>
        <w:left w:val="none" w:sz="0" w:space="0" w:color="auto"/>
        <w:bottom w:val="none" w:sz="0" w:space="0" w:color="auto"/>
        <w:right w:val="none" w:sz="0" w:space="0" w:color="auto"/>
      </w:divBdr>
    </w:div>
    <w:div w:id="1420714320">
      <w:bodyDiv w:val="1"/>
      <w:marLeft w:val="0"/>
      <w:marRight w:val="0"/>
      <w:marTop w:val="0"/>
      <w:marBottom w:val="0"/>
      <w:divBdr>
        <w:top w:val="none" w:sz="0" w:space="0" w:color="auto"/>
        <w:left w:val="none" w:sz="0" w:space="0" w:color="auto"/>
        <w:bottom w:val="none" w:sz="0" w:space="0" w:color="auto"/>
        <w:right w:val="none" w:sz="0" w:space="0" w:color="auto"/>
      </w:divBdr>
    </w:div>
    <w:div w:id="1439060022">
      <w:bodyDiv w:val="1"/>
      <w:marLeft w:val="0"/>
      <w:marRight w:val="0"/>
      <w:marTop w:val="0"/>
      <w:marBottom w:val="0"/>
      <w:divBdr>
        <w:top w:val="none" w:sz="0" w:space="0" w:color="auto"/>
        <w:left w:val="none" w:sz="0" w:space="0" w:color="auto"/>
        <w:bottom w:val="none" w:sz="0" w:space="0" w:color="auto"/>
        <w:right w:val="none" w:sz="0" w:space="0" w:color="auto"/>
      </w:divBdr>
    </w:div>
    <w:div w:id="1450316857">
      <w:bodyDiv w:val="1"/>
      <w:marLeft w:val="0"/>
      <w:marRight w:val="0"/>
      <w:marTop w:val="0"/>
      <w:marBottom w:val="0"/>
      <w:divBdr>
        <w:top w:val="none" w:sz="0" w:space="0" w:color="auto"/>
        <w:left w:val="none" w:sz="0" w:space="0" w:color="auto"/>
        <w:bottom w:val="none" w:sz="0" w:space="0" w:color="auto"/>
        <w:right w:val="none" w:sz="0" w:space="0" w:color="auto"/>
      </w:divBdr>
    </w:div>
    <w:div w:id="1469930101">
      <w:bodyDiv w:val="1"/>
      <w:marLeft w:val="0"/>
      <w:marRight w:val="0"/>
      <w:marTop w:val="0"/>
      <w:marBottom w:val="0"/>
      <w:divBdr>
        <w:top w:val="none" w:sz="0" w:space="0" w:color="auto"/>
        <w:left w:val="none" w:sz="0" w:space="0" w:color="auto"/>
        <w:bottom w:val="none" w:sz="0" w:space="0" w:color="auto"/>
        <w:right w:val="none" w:sz="0" w:space="0" w:color="auto"/>
      </w:divBdr>
    </w:div>
    <w:div w:id="1496607705">
      <w:bodyDiv w:val="1"/>
      <w:marLeft w:val="0"/>
      <w:marRight w:val="0"/>
      <w:marTop w:val="0"/>
      <w:marBottom w:val="0"/>
      <w:divBdr>
        <w:top w:val="none" w:sz="0" w:space="0" w:color="auto"/>
        <w:left w:val="none" w:sz="0" w:space="0" w:color="auto"/>
        <w:bottom w:val="none" w:sz="0" w:space="0" w:color="auto"/>
        <w:right w:val="none" w:sz="0" w:space="0" w:color="auto"/>
      </w:divBdr>
    </w:div>
    <w:div w:id="1503858002">
      <w:bodyDiv w:val="1"/>
      <w:marLeft w:val="0"/>
      <w:marRight w:val="0"/>
      <w:marTop w:val="0"/>
      <w:marBottom w:val="0"/>
      <w:divBdr>
        <w:top w:val="none" w:sz="0" w:space="0" w:color="auto"/>
        <w:left w:val="none" w:sz="0" w:space="0" w:color="auto"/>
        <w:bottom w:val="none" w:sz="0" w:space="0" w:color="auto"/>
        <w:right w:val="none" w:sz="0" w:space="0" w:color="auto"/>
      </w:divBdr>
    </w:div>
    <w:div w:id="1552108206">
      <w:bodyDiv w:val="1"/>
      <w:marLeft w:val="0"/>
      <w:marRight w:val="0"/>
      <w:marTop w:val="0"/>
      <w:marBottom w:val="0"/>
      <w:divBdr>
        <w:top w:val="none" w:sz="0" w:space="0" w:color="auto"/>
        <w:left w:val="none" w:sz="0" w:space="0" w:color="auto"/>
        <w:bottom w:val="none" w:sz="0" w:space="0" w:color="auto"/>
        <w:right w:val="none" w:sz="0" w:space="0" w:color="auto"/>
      </w:divBdr>
    </w:div>
    <w:div w:id="1581602055">
      <w:bodyDiv w:val="1"/>
      <w:marLeft w:val="0"/>
      <w:marRight w:val="0"/>
      <w:marTop w:val="0"/>
      <w:marBottom w:val="0"/>
      <w:divBdr>
        <w:top w:val="none" w:sz="0" w:space="0" w:color="auto"/>
        <w:left w:val="none" w:sz="0" w:space="0" w:color="auto"/>
        <w:bottom w:val="none" w:sz="0" w:space="0" w:color="auto"/>
        <w:right w:val="none" w:sz="0" w:space="0" w:color="auto"/>
      </w:divBdr>
    </w:div>
    <w:div w:id="1587297901">
      <w:bodyDiv w:val="1"/>
      <w:marLeft w:val="0"/>
      <w:marRight w:val="0"/>
      <w:marTop w:val="0"/>
      <w:marBottom w:val="0"/>
      <w:divBdr>
        <w:top w:val="none" w:sz="0" w:space="0" w:color="auto"/>
        <w:left w:val="none" w:sz="0" w:space="0" w:color="auto"/>
        <w:bottom w:val="none" w:sz="0" w:space="0" w:color="auto"/>
        <w:right w:val="none" w:sz="0" w:space="0" w:color="auto"/>
      </w:divBdr>
    </w:div>
    <w:div w:id="1600408029">
      <w:bodyDiv w:val="1"/>
      <w:marLeft w:val="0"/>
      <w:marRight w:val="0"/>
      <w:marTop w:val="0"/>
      <w:marBottom w:val="0"/>
      <w:divBdr>
        <w:top w:val="none" w:sz="0" w:space="0" w:color="auto"/>
        <w:left w:val="none" w:sz="0" w:space="0" w:color="auto"/>
        <w:bottom w:val="none" w:sz="0" w:space="0" w:color="auto"/>
        <w:right w:val="none" w:sz="0" w:space="0" w:color="auto"/>
      </w:divBdr>
    </w:div>
    <w:div w:id="1628318059">
      <w:bodyDiv w:val="1"/>
      <w:marLeft w:val="0"/>
      <w:marRight w:val="0"/>
      <w:marTop w:val="0"/>
      <w:marBottom w:val="0"/>
      <w:divBdr>
        <w:top w:val="none" w:sz="0" w:space="0" w:color="auto"/>
        <w:left w:val="none" w:sz="0" w:space="0" w:color="auto"/>
        <w:bottom w:val="none" w:sz="0" w:space="0" w:color="auto"/>
        <w:right w:val="none" w:sz="0" w:space="0" w:color="auto"/>
      </w:divBdr>
    </w:div>
    <w:div w:id="1751659489">
      <w:bodyDiv w:val="1"/>
      <w:marLeft w:val="0"/>
      <w:marRight w:val="0"/>
      <w:marTop w:val="0"/>
      <w:marBottom w:val="0"/>
      <w:divBdr>
        <w:top w:val="none" w:sz="0" w:space="0" w:color="auto"/>
        <w:left w:val="none" w:sz="0" w:space="0" w:color="auto"/>
        <w:bottom w:val="none" w:sz="0" w:space="0" w:color="auto"/>
        <w:right w:val="none" w:sz="0" w:space="0" w:color="auto"/>
      </w:divBdr>
    </w:div>
    <w:div w:id="1752308555">
      <w:bodyDiv w:val="1"/>
      <w:marLeft w:val="0"/>
      <w:marRight w:val="0"/>
      <w:marTop w:val="0"/>
      <w:marBottom w:val="0"/>
      <w:divBdr>
        <w:top w:val="none" w:sz="0" w:space="0" w:color="auto"/>
        <w:left w:val="none" w:sz="0" w:space="0" w:color="auto"/>
        <w:bottom w:val="none" w:sz="0" w:space="0" w:color="auto"/>
        <w:right w:val="none" w:sz="0" w:space="0" w:color="auto"/>
      </w:divBdr>
    </w:div>
    <w:div w:id="1842160799">
      <w:bodyDiv w:val="1"/>
      <w:marLeft w:val="0"/>
      <w:marRight w:val="0"/>
      <w:marTop w:val="0"/>
      <w:marBottom w:val="0"/>
      <w:divBdr>
        <w:top w:val="none" w:sz="0" w:space="0" w:color="auto"/>
        <w:left w:val="none" w:sz="0" w:space="0" w:color="auto"/>
        <w:bottom w:val="none" w:sz="0" w:space="0" w:color="auto"/>
        <w:right w:val="none" w:sz="0" w:space="0" w:color="auto"/>
      </w:divBdr>
    </w:div>
    <w:div w:id="1866869071">
      <w:bodyDiv w:val="1"/>
      <w:marLeft w:val="0"/>
      <w:marRight w:val="0"/>
      <w:marTop w:val="0"/>
      <w:marBottom w:val="0"/>
      <w:divBdr>
        <w:top w:val="none" w:sz="0" w:space="0" w:color="auto"/>
        <w:left w:val="none" w:sz="0" w:space="0" w:color="auto"/>
        <w:bottom w:val="none" w:sz="0" w:space="0" w:color="auto"/>
        <w:right w:val="none" w:sz="0" w:space="0" w:color="auto"/>
      </w:divBdr>
    </w:div>
    <w:div w:id="1874726004">
      <w:bodyDiv w:val="1"/>
      <w:marLeft w:val="0"/>
      <w:marRight w:val="0"/>
      <w:marTop w:val="0"/>
      <w:marBottom w:val="0"/>
      <w:divBdr>
        <w:top w:val="none" w:sz="0" w:space="0" w:color="auto"/>
        <w:left w:val="none" w:sz="0" w:space="0" w:color="auto"/>
        <w:bottom w:val="none" w:sz="0" w:space="0" w:color="auto"/>
        <w:right w:val="none" w:sz="0" w:space="0" w:color="auto"/>
      </w:divBdr>
    </w:div>
    <w:div w:id="1892420772">
      <w:bodyDiv w:val="1"/>
      <w:marLeft w:val="0"/>
      <w:marRight w:val="0"/>
      <w:marTop w:val="0"/>
      <w:marBottom w:val="0"/>
      <w:divBdr>
        <w:top w:val="none" w:sz="0" w:space="0" w:color="auto"/>
        <w:left w:val="none" w:sz="0" w:space="0" w:color="auto"/>
        <w:bottom w:val="none" w:sz="0" w:space="0" w:color="auto"/>
        <w:right w:val="none" w:sz="0" w:space="0" w:color="auto"/>
      </w:divBdr>
    </w:div>
    <w:div w:id="1939242805">
      <w:bodyDiv w:val="1"/>
      <w:marLeft w:val="0"/>
      <w:marRight w:val="0"/>
      <w:marTop w:val="0"/>
      <w:marBottom w:val="0"/>
      <w:divBdr>
        <w:top w:val="none" w:sz="0" w:space="0" w:color="auto"/>
        <w:left w:val="none" w:sz="0" w:space="0" w:color="auto"/>
        <w:bottom w:val="none" w:sz="0" w:space="0" w:color="auto"/>
        <w:right w:val="none" w:sz="0" w:space="0" w:color="auto"/>
      </w:divBdr>
    </w:div>
    <w:div w:id="1942714739">
      <w:bodyDiv w:val="1"/>
      <w:marLeft w:val="0"/>
      <w:marRight w:val="0"/>
      <w:marTop w:val="0"/>
      <w:marBottom w:val="0"/>
      <w:divBdr>
        <w:top w:val="none" w:sz="0" w:space="0" w:color="auto"/>
        <w:left w:val="none" w:sz="0" w:space="0" w:color="auto"/>
        <w:bottom w:val="none" w:sz="0" w:space="0" w:color="auto"/>
        <w:right w:val="none" w:sz="0" w:space="0" w:color="auto"/>
      </w:divBdr>
    </w:div>
    <w:div w:id="1955289289">
      <w:bodyDiv w:val="1"/>
      <w:marLeft w:val="0"/>
      <w:marRight w:val="0"/>
      <w:marTop w:val="0"/>
      <w:marBottom w:val="0"/>
      <w:divBdr>
        <w:top w:val="none" w:sz="0" w:space="0" w:color="auto"/>
        <w:left w:val="none" w:sz="0" w:space="0" w:color="auto"/>
        <w:bottom w:val="none" w:sz="0" w:space="0" w:color="auto"/>
        <w:right w:val="none" w:sz="0" w:space="0" w:color="auto"/>
      </w:divBdr>
    </w:div>
    <w:div w:id="1969511655">
      <w:bodyDiv w:val="1"/>
      <w:marLeft w:val="0"/>
      <w:marRight w:val="0"/>
      <w:marTop w:val="0"/>
      <w:marBottom w:val="0"/>
      <w:divBdr>
        <w:top w:val="none" w:sz="0" w:space="0" w:color="auto"/>
        <w:left w:val="none" w:sz="0" w:space="0" w:color="auto"/>
        <w:bottom w:val="none" w:sz="0" w:space="0" w:color="auto"/>
        <w:right w:val="none" w:sz="0" w:space="0" w:color="auto"/>
      </w:divBdr>
    </w:div>
    <w:div w:id="2033994064">
      <w:bodyDiv w:val="1"/>
      <w:marLeft w:val="0"/>
      <w:marRight w:val="0"/>
      <w:marTop w:val="0"/>
      <w:marBottom w:val="0"/>
      <w:divBdr>
        <w:top w:val="none" w:sz="0" w:space="0" w:color="auto"/>
        <w:left w:val="none" w:sz="0" w:space="0" w:color="auto"/>
        <w:bottom w:val="none" w:sz="0" w:space="0" w:color="auto"/>
        <w:right w:val="none" w:sz="0" w:space="0" w:color="auto"/>
      </w:divBdr>
    </w:div>
    <w:div w:id="2038655299">
      <w:bodyDiv w:val="1"/>
      <w:marLeft w:val="0"/>
      <w:marRight w:val="0"/>
      <w:marTop w:val="0"/>
      <w:marBottom w:val="0"/>
      <w:divBdr>
        <w:top w:val="none" w:sz="0" w:space="0" w:color="auto"/>
        <w:left w:val="none" w:sz="0" w:space="0" w:color="auto"/>
        <w:bottom w:val="none" w:sz="0" w:space="0" w:color="auto"/>
        <w:right w:val="none" w:sz="0" w:space="0" w:color="auto"/>
      </w:divBdr>
    </w:div>
    <w:div w:id="2054766701">
      <w:bodyDiv w:val="1"/>
      <w:marLeft w:val="0"/>
      <w:marRight w:val="0"/>
      <w:marTop w:val="0"/>
      <w:marBottom w:val="0"/>
      <w:divBdr>
        <w:top w:val="none" w:sz="0" w:space="0" w:color="auto"/>
        <w:left w:val="none" w:sz="0" w:space="0" w:color="auto"/>
        <w:bottom w:val="none" w:sz="0" w:space="0" w:color="auto"/>
        <w:right w:val="none" w:sz="0" w:space="0" w:color="auto"/>
      </w:divBdr>
    </w:div>
    <w:div w:id="2098287813">
      <w:bodyDiv w:val="1"/>
      <w:marLeft w:val="0"/>
      <w:marRight w:val="0"/>
      <w:marTop w:val="0"/>
      <w:marBottom w:val="0"/>
      <w:divBdr>
        <w:top w:val="none" w:sz="0" w:space="0" w:color="auto"/>
        <w:left w:val="none" w:sz="0" w:space="0" w:color="auto"/>
        <w:bottom w:val="none" w:sz="0" w:space="0" w:color="auto"/>
        <w:right w:val="none" w:sz="0" w:space="0" w:color="auto"/>
      </w:divBdr>
      <w:divsChild>
        <w:div w:id="1988894362">
          <w:marLeft w:val="0"/>
          <w:marRight w:val="0"/>
          <w:marTop w:val="0"/>
          <w:marBottom w:val="0"/>
          <w:divBdr>
            <w:top w:val="none" w:sz="0" w:space="0" w:color="auto"/>
            <w:left w:val="none" w:sz="0" w:space="0" w:color="auto"/>
            <w:bottom w:val="none" w:sz="0" w:space="0" w:color="auto"/>
            <w:right w:val="none" w:sz="0" w:space="0" w:color="auto"/>
          </w:divBdr>
          <w:divsChild>
            <w:div w:id="1134104183">
              <w:marLeft w:val="0"/>
              <w:marRight w:val="0"/>
              <w:marTop w:val="0"/>
              <w:marBottom w:val="0"/>
              <w:divBdr>
                <w:top w:val="none" w:sz="0" w:space="0" w:color="auto"/>
                <w:left w:val="none" w:sz="0" w:space="0" w:color="auto"/>
                <w:bottom w:val="none" w:sz="0" w:space="0" w:color="auto"/>
                <w:right w:val="none" w:sz="0" w:space="0" w:color="auto"/>
              </w:divBdr>
              <w:divsChild>
                <w:div w:id="58153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941836">
      <w:bodyDiv w:val="1"/>
      <w:marLeft w:val="0"/>
      <w:marRight w:val="0"/>
      <w:marTop w:val="0"/>
      <w:marBottom w:val="0"/>
      <w:divBdr>
        <w:top w:val="none" w:sz="0" w:space="0" w:color="auto"/>
        <w:left w:val="none" w:sz="0" w:space="0" w:color="auto"/>
        <w:bottom w:val="none" w:sz="0" w:space="0" w:color="auto"/>
        <w:right w:val="none" w:sz="0" w:space="0" w:color="auto"/>
      </w:divBdr>
    </w:div>
    <w:div w:id="2106684542">
      <w:bodyDiv w:val="1"/>
      <w:marLeft w:val="0"/>
      <w:marRight w:val="0"/>
      <w:marTop w:val="0"/>
      <w:marBottom w:val="0"/>
      <w:divBdr>
        <w:top w:val="none" w:sz="0" w:space="0" w:color="auto"/>
        <w:left w:val="none" w:sz="0" w:space="0" w:color="auto"/>
        <w:bottom w:val="none" w:sz="0" w:space="0" w:color="auto"/>
        <w:right w:val="none" w:sz="0" w:space="0" w:color="auto"/>
      </w:divBdr>
    </w:div>
    <w:div w:id="2107387960">
      <w:bodyDiv w:val="1"/>
      <w:marLeft w:val="0"/>
      <w:marRight w:val="0"/>
      <w:marTop w:val="0"/>
      <w:marBottom w:val="0"/>
      <w:divBdr>
        <w:top w:val="none" w:sz="0" w:space="0" w:color="auto"/>
        <w:left w:val="none" w:sz="0" w:space="0" w:color="auto"/>
        <w:bottom w:val="none" w:sz="0" w:space="0" w:color="auto"/>
        <w:right w:val="none" w:sz="0" w:space="0" w:color="auto"/>
      </w:divBdr>
    </w:div>
    <w:div w:id="213000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20A3545EFE46DFB6A2C3204E03DC64"/>
        <w:category>
          <w:name w:val="常规"/>
          <w:gallery w:val="placeholder"/>
        </w:category>
        <w:types>
          <w:type w:val="bbPlcHdr"/>
        </w:types>
        <w:behaviors>
          <w:behavior w:val="content"/>
        </w:behaviors>
        <w:guid w:val="{2198C7B0-BF24-4F7D-8681-884FC1C82FC0}"/>
      </w:docPartPr>
      <w:docPartBody>
        <w:p w:rsidR="00C41A95" w:rsidRDefault="00C41A95">
          <w:pPr>
            <w:pStyle w:val="5A20A3545EFE46DFB6A2C3204E03DC64"/>
          </w:pPr>
          <w:r w:rsidRPr="00751A05">
            <w:rPr>
              <w:rStyle w:val="a3"/>
              <w:rFonts w:hint="eastAsia"/>
            </w:rPr>
            <w:t>单击或点击此处输入文字。</w:t>
          </w:r>
        </w:p>
      </w:docPartBody>
    </w:docPart>
    <w:docPart>
      <w:docPartPr>
        <w:name w:val="4CBE4D622B284459B4D011B6B5ED74A7"/>
        <w:category>
          <w:name w:val="常规"/>
          <w:gallery w:val="placeholder"/>
        </w:category>
        <w:types>
          <w:type w:val="bbPlcHdr"/>
        </w:types>
        <w:behaviors>
          <w:behavior w:val="content"/>
        </w:behaviors>
        <w:guid w:val="{11F6BC20-860C-460D-86B7-EB0B7C934399}"/>
      </w:docPartPr>
      <w:docPartBody>
        <w:p w:rsidR="00C41A95" w:rsidRDefault="00C41A95">
          <w:pPr>
            <w:pStyle w:val="4CBE4D622B284459B4D011B6B5ED74A7"/>
          </w:pPr>
          <w:r w:rsidRPr="00FB6243">
            <w:rPr>
              <w:rStyle w:val="a3"/>
              <w:rFonts w:hint="eastAsia"/>
            </w:rPr>
            <w:t>选择一项。</w:t>
          </w:r>
        </w:p>
      </w:docPartBody>
    </w:docPart>
    <w:docPart>
      <w:docPartPr>
        <w:name w:val="F1E863DD22E94DC08112C2DD81B9F19B"/>
        <w:category>
          <w:name w:val="常规"/>
          <w:gallery w:val="placeholder"/>
        </w:category>
        <w:types>
          <w:type w:val="bbPlcHdr"/>
        </w:types>
        <w:behaviors>
          <w:behavior w:val="content"/>
        </w:behaviors>
        <w:guid w:val="{6D1DA073-CE74-4FF4-8CD9-880C7F9320F4}"/>
      </w:docPartPr>
      <w:docPartBody>
        <w:p w:rsidR="00C41A95" w:rsidRDefault="00C41A95">
          <w:pPr>
            <w:pStyle w:val="F1E863DD22E94DC08112C2DD81B9F19B"/>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A95"/>
    <w:rsid w:val="000D1C75"/>
    <w:rsid w:val="000E6A31"/>
    <w:rsid w:val="001E6695"/>
    <w:rsid w:val="00212449"/>
    <w:rsid w:val="00250A03"/>
    <w:rsid w:val="002C71E9"/>
    <w:rsid w:val="002D281C"/>
    <w:rsid w:val="003F516E"/>
    <w:rsid w:val="005075F8"/>
    <w:rsid w:val="0055384B"/>
    <w:rsid w:val="005D02CD"/>
    <w:rsid w:val="005D1500"/>
    <w:rsid w:val="00696000"/>
    <w:rsid w:val="00765005"/>
    <w:rsid w:val="008D7A8F"/>
    <w:rsid w:val="00953E44"/>
    <w:rsid w:val="00984E6D"/>
    <w:rsid w:val="009A36EE"/>
    <w:rsid w:val="00BC26A9"/>
    <w:rsid w:val="00BD5CA2"/>
    <w:rsid w:val="00C41A95"/>
    <w:rsid w:val="00E853D4"/>
    <w:rsid w:val="00ED2E03"/>
    <w:rsid w:val="00FF60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5A20A3545EFE46DFB6A2C3204E03DC64">
    <w:name w:val="5A20A3545EFE46DFB6A2C3204E03DC64"/>
    <w:pPr>
      <w:widowControl w:val="0"/>
      <w:jc w:val="both"/>
    </w:pPr>
  </w:style>
  <w:style w:type="paragraph" w:customStyle="1" w:styleId="4CBE4D622B284459B4D011B6B5ED74A7">
    <w:name w:val="4CBE4D622B284459B4D011B6B5ED74A7"/>
    <w:pPr>
      <w:widowControl w:val="0"/>
      <w:jc w:val="both"/>
    </w:pPr>
  </w:style>
  <w:style w:type="paragraph" w:customStyle="1" w:styleId="F1E863DD22E94DC08112C2DD81B9F19B">
    <w:name w:val="F1E863DD22E94DC08112C2DD81B9F19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A587E-27BC-4A7F-9B82-0A731A934098}">
  <ds:schemaRefs>
    <ds:schemaRef ds:uri="http://schemas.openxmlformats.org/officeDocument/2006/bibliography"/>
  </ds:schemaRefs>
</ds:datastoreItem>
</file>

<file path=docMetadata/LabelInfo.xml><?xml version="1.0" encoding="utf-8"?>
<clbl:labelList xmlns:clbl="http://schemas.microsoft.com/office/2020/mipLabelMetadata">
  <clbl:label id="{c1eb5112-7946-4c9d-bc57-40040cfe3a91}" enabled="0" method="" siteId="{c1eb5112-7946-4c9d-bc57-40040cfe3a91}" removed="1"/>
</clbl:labelList>
</file>

<file path=docProps/app.xml><?xml version="1.0" encoding="utf-8"?>
<Properties xmlns="http://schemas.openxmlformats.org/officeDocument/2006/extended-properties" xmlns:vt="http://schemas.openxmlformats.org/officeDocument/2006/docPropsVTypes">
  <Template>团体标准</Template>
  <TotalTime>254</TotalTime>
  <Pages>12</Pages>
  <Words>1390</Words>
  <Characters>7925</Characters>
  <Application>Microsoft Office Word</Application>
  <DocSecurity>0</DocSecurity>
  <Lines>66</Lines>
  <Paragraphs>18</Paragraphs>
  <ScaleCrop>false</ScaleCrop>
  <Company>PCMI</Company>
  <LinksUpToDate>false</LinksUpToDate>
  <CharactersWithSpaces>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团体标准</dc:title>
  <dc:subject/>
  <dc:creator>User</dc:creator>
  <cp:keywords/>
  <dc:description>&lt;config cover="true" show_menu="true" version="1.0.0" doctype="SDKXY"&gt;_x000d_
&lt;/config&gt;</dc:description>
  <cp:lastModifiedBy>姜 星</cp:lastModifiedBy>
  <cp:revision>21</cp:revision>
  <cp:lastPrinted>2022-03-11T03:19:00Z</cp:lastPrinted>
  <dcterms:created xsi:type="dcterms:W3CDTF">2022-05-30T01:35:00Z</dcterms:created>
  <dcterms:modified xsi:type="dcterms:W3CDTF">2022-06-02T07:12:00Z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