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0EB4" w14:textId="3AC4176D" w:rsidR="00782090" w:rsidRDefault="00782090" w:rsidP="00782090">
      <w:pPr>
        <w:widowControl/>
        <w:autoSpaceDE w:val="0"/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</w:p>
    <w:p w14:paraId="50DCD9DE" w14:textId="77777777" w:rsidR="00782090" w:rsidRDefault="00782090" w:rsidP="00782090">
      <w:pPr>
        <w:widowControl/>
        <w:autoSpaceDE w:val="0"/>
        <w:adjustRightInd w:val="0"/>
        <w:snapToGrid w:val="0"/>
        <w:spacing w:line="64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 xml:space="preserve"> </w:t>
      </w:r>
    </w:p>
    <w:p w14:paraId="439F089E" w14:textId="77777777" w:rsidR="00782090" w:rsidRDefault="00782090" w:rsidP="00782090">
      <w:pPr>
        <w:widowControl/>
        <w:autoSpaceDE w:val="0"/>
        <w:adjustRightInd w:val="0"/>
        <w:snapToGrid w:val="0"/>
        <w:spacing w:line="64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/>
          <w:kern w:val="0"/>
          <w:sz w:val="44"/>
          <w:szCs w:val="44"/>
        </w:rPr>
        <w:t>天津市食品安全地方标准立项建议书</w:t>
      </w:r>
    </w:p>
    <w:p w14:paraId="471A6F9D" w14:textId="77777777" w:rsidR="00782090" w:rsidRDefault="00782090" w:rsidP="00782090">
      <w:pPr>
        <w:widowControl/>
        <w:autoSpaceDE w:val="0"/>
        <w:adjustRightInd w:val="0"/>
        <w:snapToGrid w:val="0"/>
        <w:spacing w:line="560" w:lineRule="exact"/>
        <w:rPr>
          <w:rFonts w:eastAsia="方正小标宋简体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kern w:val="0"/>
          <w:sz w:val="28"/>
          <w:szCs w:val="28"/>
        </w:rPr>
        <w:t>单位名称：盖章（或签字）</w:t>
      </w:r>
    </w:p>
    <w:tbl>
      <w:tblPr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5"/>
        <w:gridCol w:w="2355"/>
        <w:gridCol w:w="2146"/>
        <w:gridCol w:w="1813"/>
      </w:tblGrid>
      <w:tr w:rsidR="00782090" w14:paraId="7C5DA0CD" w14:textId="77777777" w:rsidTr="00782090">
        <w:trPr>
          <w:trHeight w:val="60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A82F" w14:textId="77777777" w:rsidR="00782090" w:rsidRDefault="00782090">
            <w:pPr>
              <w:autoSpaceDE w:val="0"/>
              <w:jc w:val="center"/>
              <w:rPr>
                <w:rFonts w:eastAsia="仿宋_GB2312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标准名称</w:t>
            </w: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8FE3A" w14:textId="77777777" w:rsidR="00782090" w:rsidRDefault="00782090">
            <w:pPr>
              <w:autoSpaceDE w:val="0"/>
              <w:ind w:firstLineChars="200" w:firstLine="420"/>
              <w:rPr>
                <w:rFonts w:eastAsia="仿宋_GB2312"/>
                <w:kern w:val="0"/>
              </w:rPr>
            </w:pPr>
          </w:p>
        </w:tc>
      </w:tr>
      <w:tr w:rsidR="00782090" w14:paraId="65E235F9" w14:textId="77777777" w:rsidTr="00782090">
        <w:trPr>
          <w:trHeight w:val="596"/>
        </w:trPr>
        <w:tc>
          <w:tcPr>
            <w:tcW w:w="2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DF58" w14:textId="77777777" w:rsidR="00782090" w:rsidRDefault="00782090">
            <w:pPr>
              <w:autoSpaceDE w:val="0"/>
              <w:jc w:val="center"/>
              <w:rPr>
                <w:rFonts w:eastAsia="仿宋_GB2312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制订或修订</w:t>
            </w: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0B03" w14:textId="77777777" w:rsidR="00782090" w:rsidRDefault="00782090">
            <w:pPr>
              <w:autoSpaceDE w:val="0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□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>制订</w:t>
            </w:r>
          </w:p>
        </w:tc>
      </w:tr>
      <w:tr w:rsidR="00782090" w14:paraId="0C5B54A1" w14:textId="77777777" w:rsidTr="00782090">
        <w:trPr>
          <w:trHeight w:val="654"/>
        </w:trPr>
        <w:tc>
          <w:tcPr>
            <w:tcW w:w="2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8107" w14:textId="77777777" w:rsidR="00782090" w:rsidRDefault="00782090"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AEC6" w14:textId="77777777" w:rsidR="00782090" w:rsidRDefault="00782090">
            <w:pPr>
              <w:autoSpaceDE w:val="0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□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>修订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BD7" w14:textId="77777777" w:rsidR="00782090" w:rsidRDefault="00782090">
            <w:pPr>
              <w:autoSpaceDE w:val="0"/>
              <w:jc w:val="center"/>
              <w:rPr>
                <w:rFonts w:eastAsia="仿宋_GB2312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被修订标准号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A8EF7" w14:textId="77777777" w:rsidR="00782090" w:rsidRDefault="00782090">
            <w:pPr>
              <w:autoSpaceDE w:val="0"/>
              <w:ind w:firstLineChars="200" w:firstLine="420"/>
              <w:jc w:val="center"/>
              <w:rPr>
                <w:rFonts w:eastAsia="仿宋_GB2312"/>
                <w:kern w:val="0"/>
              </w:rPr>
            </w:pPr>
          </w:p>
        </w:tc>
      </w:tr>
      <w:tr w:rsidR="00782090" w14:paraId="3C41F380" w14:textId="77777777" w:rsidTr="00782090">
        <w:trPr>
          <w:trHeight w:val="94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4F20" w14:textId="77777777" w:rsidR="00782090" w:rsidRDefault="00782090">
            <w:pPr>
              <w:autoSpaceDE w:val="0"/>
              <w:jc w:val="center"/>
              <w:rPr>
                <w:rFonts w:eastAsia="仿宋_GB2312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标准类别</w:t>
            </w: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3FAA" w14:textId="77777777" w:rsidR="00782090" w:rsidRDefault="00782090">
            <w:pPr>
              <w:widowControl/>
              <w:autoSpaceDE w:val="0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□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>食品产品</w:t>
            </w:r>
            <w:r>
              <w:rPr>
                <w:rFonts w:ascii="仿宋_GB2312" w:eastAsia="仿宋_GB2312" w:hAnsi="仿宋_GB2312"/>
                <w:kern w:val="0"/>
              </w:rPr>
              <w:t xml:space="preserve">        </w:t>
            </w:r>
            <w:r>
              <w:rPr>
                <w:rFonts w:eastAsia="仿宋_GB2312"/>
                <w:kern w:val="0"/>
              </w:rPr>
              <w:t>□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>检验方法与规程</w:t>
            </w:r>
          </w:p>
          <w:p w14:paraId="4D7929B5" w14:textId="77777777" w:rsidR="00782090" w:rsidRDefault="00782090">
            <w:pPr>
              <w:autoSpaceDE w:val="0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□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>生产经营规范</w:t>
            </w:r>
            <w:r>
              <w:rPr>
                <w:rFonts w:ascii="仿宋_GB2312" w:eastAsia="仿宋_GB2312" w:hAnsi="仿宋_GB2312"/>
                <w:kern w:val="0"/>
              </w:rPr>
              <w:t xml:space="preserve">    </w:t>
            </w:r>
            <w:r>
              <w:rPr>
                <w:rFonts w:eastAsia="仿宋_GB2312"/>
                <w:kern w:val="0"/>
              </w:rPr>
              <w:t>□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>其他</w:t>
            </w:r>
          </w:p>
        </w:tc>
      </w:tr>
      <w:tr w:rsidR="00782090" w14:paraId="1F0A2993" w14:textId="77777777" w:rsidTr="00782090">
        <w:trPr>
          <w:trHeight w:val="2588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3ACF" w14:textId="77777777" w:rsidR="00782090" w:rsidRDefault="00782090">
            <w:pPr>
              <w:autoSpaceDE w:val="0"/>
              <w:jc w:val="center"/>
              <w:rPr>
                <w:rFonts w:eastAsia="仿宋_GB2312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项目提出单位</w:t>
            </w:r>
          </w:p>
          <w:p w14:paraId="0107F1B7" w14:textId="77777777" w:rsidR="00782090" w:rsidRDefault="00782090">
            <w:pPr>
              <w:autoSpaceDE w:val="0"/>
              <w:jc w:val="center"/>
              <w:rPr>
                <w:rFonts w:eastAsia="仿宋_GB2312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基本情况（必填）</w:t>
            </w: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BD24" w14:textId="77777777" w:rsidR="00782090" w:rsidRDefault="00782090">
            <w:pPr>
              <w:autoSpaceDE w:val="0"/>
              <w:spacing w:line="360" w:lineRule="auto"/>
              <w:rPr>
                <w:rFonts w:eastAsia="仿宋_GB2312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单位名称：</w:t>
            </w:r>
          </w:p>
          <w:p w14:paraId="6AF4E8BD" w14:textId="77777777" w:rsidR="00782090" w:rsidRDefault="00782090">
            <w:pPr>
              <w:autoSpaceDE w:val="0"/>
              <w:spacing w:line="360" w:lineRule="auto"/>
              <w:rPr>
                <w:rFonts w:eastAsia="仿宋_GB2312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地址：</w:t>
            </w:r>
          </w:p>
          <w:p w14:paraId="50919E1F" w14:textId="77777777" w:rsidR="00782090" w:rsidRDefault="00782090">
            <w:pPr>
              <w:autoSpaceDE w:val="0"/>
              <w:spacing w:line="360" w:lineRule="auto"/>
              <w:rPr>
                <w:rFonts w:eastAsia="仿宋_GB2312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联系人：</w:t>
            </w:r>
          </w:p>
          <w:p w14:paraId="7D6BEC71" w14:textId="77777777" w:rsidR="00782090" w:rsidRDefault="00782090">
            <w:pPr>
              <w:autoSpaceDE w:val="0"/>
              <w:spacing w:line="360" w:lineRule="auto"/>
              <w:rPr>
                <w:rFonts w:eastAsia="仿宋_GB2312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移动电话</w:t>
            </w:r>
            <w:r>
              <w:rPr>
                <w:rFonts w:eastAsia="仿宋_GB2312"/>
                <w:kern w:val="0"/>
              </w:rPr>
              <w:t>:</w:t>
            </w:r>
          </w:p>
          <w:p w14:paraId="305A9B72" w14:textId="77777777" w:rsidR="00782090" w:rsidRDefault="00782090">
            <w:pPr>
              <w:autoSpaceDE w:val="0"/>
              <w:spacing w:line="360" w:lineRule="auto"/>
              <w:rPr>
                <w:rFonts w:eastAsia="仿宋_GB2312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电子邮箱：</w:t>
            </w:r>
          </w:p>
        </w:tc>
      </w:tr>
      <w:tr w:rsidR="00782090" w14:paraId="77CDC21C" w14:textId="77777777" w:rsidTr="00782090">
        <w:trPr>
          <w:trHeight w:val="18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B8FA" w14:textId="77777777" w:rsidR="00782090" w:rsidRDefault="00782090">
            <w:pPr>
              <w:autoSpaceDE w:val="0"/>
              <w:jc w:val="center"/>
              <w:rPr>
                <w:rFonts w:eastAsia="仿宋_GB2312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候选起草单位</w:t>
            </w:r>
          </w:p>
          <w:p w14:paraId="186A4117" w14:textId="77777777" w:rsidR="00782090" w:rsidRDefault="00782090">
            <w:pPr>
              <w:autoSpaceDE w:val="0"/>
              <w:jc w:val="center"/>
              <w:rPr>
                <w:rFonts w:eastAsia="仿宋_GB2312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（如与提出单位相同，则不需填写）</w:t>
            </w: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C2E8" w14:textId="77777777" w:rsidR="00782090" w:rsidRDefault="00782090">
            <w:pPr>
              <w:autoSpaceDE w:val="0"/>
              <w:spacing w:line="360" w:lineRule="auto"/>
              <w:rPr>
                <w:rFonts w:eastAsia="仿宋_GB2312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单位名称：</w:t>
            </w:r>
          </w:p>
          <w:p w14:paraId="71F516EB" w14:textId="77777777" w:rsidR="00782090" w:rsidRDefault="00782090">
            <w:pPr>
              <w:autoSpaceDE w:val="0"/>
              <w:spacing w:line="360" w:lineRule="auto"/>
              <w:rPr>
                <w:rFonts w:eastAsia="仿宋_GB2312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联系人：</w:t>
            </w:r>
          </w:p>
          <w:p w14:paraId="627D3100" w14:textId="77777777" w:rsidR="00782090" w:rsidRDefault="00782090">
            <w:pPr>
              <w:autoSpaceDE w:val="0"/>
              <w:spacing w:line="360" w:lineRule="auto"/>
              <w:rPr>
                <w:rFonts w:eastAsia="仿宋_GB2312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移动电话：</w:t>
            </w:r>
          </w:p>
        </w:tc>
      </w:tr>
      <w:tr w:rsidR="00782090" w14:paraId="1F463F5A" w14:textId="77777777" w:rsidTr="00782090">
        <w:trPr>
          <w:trHeight w:val="993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A8B4" w14:textId="77777777" w:rsidR="00782090" w:rsidRDefault="00782090">
            <w:pPr>
              <w:autoSpaceDE w:val="0"/>
              <w:jc w:val="center"/>
              <w:rPr>
                <w:rFonts w:eastAsia="仿宋_GB2312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完成项目所需时限</w:t>
            </w: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D709" w14:textId="77777777" w:rsidR="00782090" w:rsidRDefault="00782090">
            <w:pPr>
              <w:autoSpaceDE w:val="0"/>
              <w:ind w:firstLineChars="400" w:firstLine="840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(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>年</w:t>
            </w:r>
            <w:r>
              <w:rPr>
                <w:rFonts w:eastAsia="仿宋_GB2312"/>
                <w:kern w:val="0"/>
              </w:rPr>
              <w:t>)</w:t>
            </w:r>
          </w:p>
        </w:tc>
      </w:tr>
      <w:tr w:rsidR="00782090" w14:paraId="06BB8A8E" w14:textId="77777777" w:rsidTr="00782090">
        <w:trPr>
          <w:trHeight w:val="218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1352" w14:textId="77777777" w:rsidR="00782090" w:rsidRDefault="00782090">
            <w:pPr>
              <w:autoSpaceDE w:val="0"/>
              <w:jc w:val="center"/>
              <w:rPr>
                <w:rFonts w:eastAsia="仿宋_GB2312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拟解决的</w:t>
            </w:r>
          </w:p>
          <w:p w14:paraId="42671066" w14:textId="77777777" w:rsidR="00782090" w:rsidRDefault="00782090">
            <w:pPr>
              <w:autoSpaceDE w:val="0"/>
              <w:jc w:val="center"/>
              <w:rPr>
                <w:rFonts w:eastAsia="仿宋_GB2312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食品安全问题</w:t>
            </w: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CEA35" w14:textId="77777777" w:rsidR="00782090" w:rsidRDefault="00782090">
            <w:pPr>
              <w:autoSpaceDE w:val="0"/>
              <w:rPr>
                <w:rFonts w:eastAsia="仿宋_GB2312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（不超过</w:t>
            </w:r>
            <w:r>
              <w:rPr>
                <w:rFonts w:eastAsia="仿宋_GB2312"/>
                <w:kern w:val="0"/>
              </w:rPr>
              <w:t>200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>字）</w:t>
            </w:r>
          </w:p>
          <w:p w14:paraId="49E19BDD" w14:textId="77777777" w:rsidR="00782090" w:rsidRDefault="00782090">
            <w:pPr>
              <w:autoSpaceDE w:val="0"/>
              <w:ind w:firstLineChars="200" w:firstLine="420"/>
              <w:rPr>
                <w:rFonts w:eastAsia="仿宋_GB2312"/>
                <w:kern w:val="0"/>
              </w:rPr>
            </w:pPr>
          </w:p>
          <w:p w14:paraId="6F25585B" w14:textId="77777777" w:rsidR="00782090" w:rsidRDefault="00782090">
            <w:pPr>
              <w:autoSpaceDE w:val="0"/>
              <w:ind w:firstLineChars="200" w:firstLine="420"/>
              <w:rPr>
                <w:rFonts w:eastAsia="仿宋_GB2312"/>
                <w:kern w:val="0"/>
              </w:rPr>
            </w:pPr>
          </w:p>
        </w:tc>
      </w:tr>
      <w:tr w:rsidR="00782090" w14:paraId="58859DE5" w14:textId="77777777" w:rsidTr="00782090">
        <w:trPr>
          <w:trHeight w:val="2166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27D9" w14:textId="77777777" w:rsidR="00782090" w:rsidRDefault="00782090">
            <w:pPr>
              <w:autoSpaceDE w:val="0"/>
              <w:jc w:val="center"/>
              <w:rPr>
                <w:rFonts w:eastAsia="仿宋_GB2312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立项背景和理由</w:t>
            </w: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8ADDD" w14:textId="77777777" w:rsidR="00782090" w:rsidRDefault="00782090">
            <w:pPr>
              <w:autoSpaceDE w:val="0"/>
              <w:rPr>
                <w:rFonts w:eastAsia="仿宋_GB2312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（不超过</w:t>
            </w:r>
            <w:r>
              <w:rPr>
                <w:rFonts w:eastAsia="仿宋_GB2312"/>
                <w:kern w:val="0"/>
              </w:rPr>
              <w:t>300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>字）</w:t>
            </w:r>
          </w:p>
          <w:p w14:paraId="45E2BEB1" w14:textId="77777777" w:rsidR="00782090" w:rsidRDefault="00782090">
            <w:pPr>
              <w:autoSpaceDE w:val="0"/>
              <w:ind w:firstLineChars="200" w:firstLine="420"/>
              <w:rPr>
                <w:rFonts w:eastAsia="仿宋_GB2312"/>
                <w:kern w:val="0"/>
              </w:rPr>
            </w:pPr>
          </w:p>
          <w:p w14:paraId="26BA6A1D" w14:textId="77777777" w:rsidR="00782090" w:rsidRDefault="00782090">
            <w:pPr>
              <w:autoSpaceDE w:val="0"/>
              <w:ind w:firstLineChars="200" w:firstLine="420"/>
              <w:rPr>
                <w:rFonts w:eastAsia="仿宋_GB2312"/>
                <w:kern w:val="0"/>
              </w:rPr>
            </w:pPr>
          </w:p>
        </w:tc>
      </w:tr>
      <w:tr w:rsidR="00782090" w14:paraId="230409F3" w14:textId="77777777" w:rsidTr="00782090">
        <w:trPr>
          <w:trHeight w:val="2166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3F59" w14:textId="77777777" w:rsidR="00782090" w:rsidRDefault="00782090">
            <w:pPr>
              <w:autoSpaceDE w:val="0"/>
              <w:jc w:val="center"/>
              <w:rPr>
                <w:rFonts w:eastAsia="仿宋_GB2312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lastRenderedPageBreak/>
              <w:t>主要技术指标已开展的风险监测和风险评估情况</w:t>
            </w: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5F50D" w14:textId="77777777" w:rsidR="00782090" w:rsidRDefault="00782090">
            <w:pPr>
              <w:autoSpaceDE w:val="0"/>
              <w:rPr>
                <w:rFonts w:eastAsia="仿宋_GB2312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（不超过</w:t>
            </w:r>
            <w:r>
              <w:rPr>
                <w:rFonts w:eastAsia="仿宋_GB2312"/>
                <w:kern w:val="0"/>
              </w:rPr>
              <w:t>300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>字）</w:t>
            </w:r>
          </w:p>
          <w:p w14:paraId="5366C4A5" w14:textId="77777777" w:rsidR="00782090" w:rsidRDefault="00782090">
            <w:pPr>
              <w:autoSpaceDE w:val="0"/>
              <w:ind w:firstLineChars="200" w:firstLine="420"/>
              <w:rPr>
                <w:rFonts w:eastAsia="仿宋_GB2312"/>
                <w:kern w:val="0"/>
              </w:rPr>
            </w:pPr>
          </w:p>
          <w:p w14:paraId="2892CE60" w14:textId="77777777" w:rsidR="00782090" w:rsidRDefault="00782090">
            <w:pPr>
              <w:autoSpaceDE w:val="0"/>
              <w:rPr>
                <w:rFonts w:eastAsia="仿宋_GB2312"/>
                <w:kern w:val="0"/>
              </w:rPr>
            </w:pPr>
          </w:p>
        </w:tc>
      </w:tr>
      <w:tr w:rsidR="00782090" w14:paraId="5E87F83D" w14:textId="77777777" w:rsidTr="00782090">
        <w:trPr>
          <w:trHeight w:val="2166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7748" w14:textId="77777777" w:rsidR="00782090" w:rsidRDefault="00782090">
            <w:pPr>
              <w:autoSpaceDE w:val="0"/>
              <w:jc w:val="center"/>
              <w:rPr>
                <w:rFonts w:eastAsia="仿宋_GB2312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标准范围和</w:t>
            </w:r>
          </w:p>
          <w:p w14:paraId="7932F459" w14:textId="77777777" w:rsidR="00782090" w:rsidRDefault="00782090">
            <w:pPr>
              <w:autoSpaceDE w:val="0"/>
              <w:jc w:val="center"/>
              <w:rPr>
                <w:rFonts w:eastAsia="仿宋_GB2312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主要技术内容</w:t>
            </w: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4E974" w14:textId="77777777" w:rsidR="00782090" w:rsidRDefault="00782090">
            <w:pPr>
              <w:autoSpaceDE w:val="0"/>
              <w:rPr>
                <w:rFonts w:eastAsia="仿宋_GB2312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（不超过</w:t>
            </w:r>
            <w:r>
              <w:rPr>
                <w:rFonts w:eastAsia="仿宋_GB2312"/>
                <w:kern w:val="0"/>
              </w:rPr>
              <w:t>300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>字）</w:t>
            </w:r>
          </w:p>
          <w:p w14:paraId="2D0CC901" w14:textId="77777777" w:rsidR="00782090" w:rsidRDefault="00782090">
            <w:pPr>
              <w:autoSpaceDE w:val="0"/>
              <w:ind w:firstLineChars="200" w:firstLine="420"/>
              <w:rPr>
                <w:rFonts w:eastAsia="仿宋_GB2312"/>
                <w:kern w:val="0"/>
              </w:rPr>
            </w:pPr>
          </w:p>
        </w:tc>
      </w:tr>
      <w:tr w:rsidR="00782090" w14:paraId="2D46EF51" w14:textId="77777777" w:rsidTr="00782090">
        <w:trPr>
          <w:trHeight w:val="2166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23F0" w14:textId="77777777" w:rsidR="00782090" w:rsidRDefault="00782090">
            <w:pPr>
              <w:autoSpaceDE w:val="0"/>
              <w:jc w:val="center"/>
              <w:rPr>
                <w:rFonts w:eastAsia="仿宋_GB2312"/>
                <w:spacing w:val="-12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spacing w:val="-12"/>
                <w:kern w:val="0"/>
              </w:rPr>
              <w:t>国际同类标准和国内相关法规标准情况</w:t>
            </w: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E779E" w14:textId="77777777" w:rsidR="00782090" w:rsidRDefault="00782090">
            <w:pPr>
              <w:autoSpaceDE w:val="0"/>
              <w:rPr>
                <w:rFonts w:eastAsia="仿宋_GB2312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（不超过</w:t>
            </w:r>
            <w:r>
              <w:rPr>
                <w:rFonts w:eastAsia="仿宋_GB2312"/>
                <w:kern w:val="0"/>
              </w:rPr>
              <w:t>300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>字）</w:t>
            </w:r>
          </w:p>
          <w:p w14:paraId="722FC289" w14:textId="77777777" w:rsidR="00782090" w:rsidRDefault="00782090">
            <w:pPr>
              <w:autoSpaceDE w:val="0"/>
              <w:rPr>
                <w:rFonts w:eastAsia="仿宋_GB2312"/>
                <w:kern w:val="0"/>
              </w:rPr>
            </w:pPr>
          </w:p>
        </w:tc>
      </w:tr>
      <w:tr w:rsidR="00782090" w14:paraId="25A89EC2" w14:textId="77777777" w:rsidTr="00782090">
        <w:trPr>
          <w:trHeight w:val="1001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BF7C" w14:textId="77777777" w:rsidR="00782090" w:rsidRDefault="00782090">
            <w:pPr>
              <w:autoSpaceDE w:val="0"/>
              <w:jc w:val="center"/>
              <w:rPr>
                <w:rFonts w:eastAsia="仿宋_GB2312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项目成本预算</w:t>
            </w: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AF58" w14:textId="77777777" w:rsidR="00782090" w:rsidRDefault="00782090">
            <w:pPr>
              <w:autoSpaceDE w:val="0"/>
              <w:ind w:firstLineChars="500" w:firstLine="1050"/>
              <w:rPr>
                <w:rFonts w:eastAsia="仿宋_GB2312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万元</w:t>
            </w:r>
          </w:p>
        </w:tc>
      </w:tr>
      <w:tr w:rsidR="00782090" w14:paraId="155728EB" w14:textId="77777777" w:rsidTr="00782090">
        <w:trPr>
          <w:trHeight w:val="1315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3F82" w14:textId="77777777" w:rsidR="00782090" w:rsidRDefault="00782090">
            <w:pPr>
              <w:autoSpaceDE w:val="0"/>
              <w:jc w:val="center"/>
              <w:rPr>
                <w:rFonts w:eastAsia="仿宋_GB2312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经费使用计划</w:t>
            </w: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943F90" w14:textId="77777777" w:rsidR="00782090" w:rsidRDefault="00782090">
            <w:pPr>
              <w:autoSpaceDE w:val="0"/>
              <w:rPr>
                <w:rFonts w:eastAsia="仿宋_GB2312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（逐一列出经费使用项目及拟支出经费数）</w:t>
            </w:r>
          </w:p>
        </w:tc>
      </w:tr>
      <w:tr w:rsidR="00782090" w14:paraId="42CD316C" w14:textId="77777777" w:rsidTr="00782090">
        <w:trPr>
          <w:trHeight w:val="204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7C4A" w14:textId="77777777" w:rsidR="00782090" w:rsidRDefault="00782090">
            <w:pPr>
              <w:autoSpaceDE w:val="0"/>
              <w:jc w:val="center"/>
              <w:rPr>
                <w:rFonts w:eastAsia="仿宋_GB2312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建议单位意见</w:t>
            </w: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1F036" w14:textId="77777777" w:rsidR="00782090" w:rsidRDefault="00782090">
            <w:pPr>
              <w:autoSpaceDE w:val="0"/>
              <w:ind w:firstLineChars="200" w:firstLine="420"/>
              <w:rPr>
                <w:rFonts w:eastAsia="仿宋_GB2312"/>
                <w:kern w:val="0"/>
              </w:rPr>
            </w:pPr>
          </w:p>
          <w:p w14:paraId="44590C7A" w14:textId="77777777" w:rsidR="00782090" w:rsidRDefault="00782090">
            <w:pPr>
              <w:autoSpaceDE w:val="0"/>
              <w:ind w:firstLineChars="200" w:firstLine="420"/>
              <w:rPr>
                <w:rFonts w:eastAsia="仿宋_GB2312"/>
                <w:kern w:val="0"/>
              </w:rPr>
            </w:pPr>
          </w:p>
          <w:p w14:paraId="27407B64" w14:textId="77777777" w:rsidR="00782090" w:rsidRDefault="00782090">
            <w:pPr>
              <w:autoSpaceDE w:val="0"/>
              <w:ind w:firstLineChars="200" w:firstLine="420"/>
              <w:rPr>
                <w:rFonts w:eastAsia="仿宋_GB2312"/>
                <w:kern w:val="0"/>
              </w:rPr>
            </w:pPr>
          </w:p>
          <w:p w14:paraId="6FCA6159" w14:textId="77777777" w:rsidR="00782090" w:rsidRDefault="00782090">
            <w:pPr>
              <w:autoSpaceDE w:val="0"/>
              <w:ind w:firstLineChars="200" w:firstLine="420"/>
              <w:rPr>
                <w:rFonts w:eastAsia="仿宋_GB2312"/>
                <w:kern w:val="0"/>
              </w:rPr>
            </w:pPr>
          </w:p>
          <w:p w14:paraId="4205921C" w14:textId="77777777" w:rsidR="00782090" w:rsidRDefault="00782090">
            <w:pPr>
              <w:autoSpaceDE w:val="0"/>
              <w:ind w:firstLineChars="200" w:firstLine="420"/>
              <w:rPr>
                <w:rFonts w:eastAsia="仿宋_GB2312"/>
                <w:kern w:val="0"/>
              </w:rPr>
            </w:pPr>
          </w:p>
          <w:p w14:paraId="6AC322E5" w14:textId="77777777" w:rsidR="00782090" w:rsidRDefault="00782090">
            <w:pPr>
              <w:autoSpaceDE w:val="0"/>
              <w:ind w:firstLineChars="200" w:firstLine="420"/>
              <w:rPr>
                <w:rFonts w:eastAsia="仿宋_GB2312"/>
                <w:kern w:val="0"/>
              </w:rPr>
            </w:pPr>
          </w:p>
          <w:p w14:paraId="5B1EAC84" w14:textId="77777777" w:rsidR="00782090" w:rsidRDefault="00782090">
            <w:pPr>
              <w:autoSpaceDE w:val="0"/>
              <w:ind w:firstLineChars="400" w:firstLine="840"/>
              <w:rPr>
                <w:rFonts w:eastAsia="仿宋_GB2312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公章</w:t>
            </w:r>
            <w:r>
              <w:rPr>
                <w:rFonts w:eastAsia="仿宋_GB2312"/>
                <w:kern w:val="0"/>
              </w:rPr>
              <w:t xml:space="preserve">                             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>年</w:t>
            </w:r>
            <w:r>
              <w:rPr>
                <w:rFonts w:eastAsia="仿宋_GB2312"/>
                <w:kern w:val="0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>月</w:t>
            </w:r>
            <w:r>
              <w:rPr>
                <w:rFonts w:eastAsia="仿宋_GB2312"/>
                <w:kern w:val="0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>日</w:t>
            </w:r>
          </w:p>
        </w:tc>
      </w:tr>
    </w:tbl>
    <w:p w14:paraId="54EDE489" w14:textId="77777777" w:rsidR="00782090" w:rsidRDefault="00782090" w:rsidP="00782090">
      <w:r>
        <w:t xml:space="preserve"> </w:t>
      </w:r>
    </w:p>
    <w:p w14:paraId="45652F9D" w14:textId="77777777" w:rsidR="00782090" w:rsidRDefault="00782090" w:rsidP="00782090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14:paraId="55E07DB0" w14:textId="77777777" w:rsidR="00782090" w:rsidRDefault="00782090" w:rsidP="00782090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14:paraId="2042B91B" w14:textId="77777777" w:rsidR="00782090" w:rsidRDefault="00782090" w:rsidP="00782090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14:paraId="5FD27392" w14:textId="77777777" w:rsidR="00977C9B" w:rsidRDefault="00782090"/>
    <w:sectPr w:rsidR="00977C9B" w:rsidSect="00782090">
      <w:pgSz w:w="11900" w:h="16840"/>
      <w:pgMar w:top="516" w:right="1800" w:bottom="294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4D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Calibri"/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90"/>
    <w:rsid w:val="00206536"/>
    <w:rsid w:val="00782090"/>
    <w:rsid w:val="00C874A5"/>
    <w:rsid w:val="00D2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BC1AF"/>
  <w14:defaultImageDpi w14:val="32767"/>
  <w15:chartTrackingRefBased/>
  <w15:docId w15:val="{3B5944F4-26BF-9048-848C-BCBD66A4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82090"/>
    <w:pPr>
      <w:widowControl w:val="0"/>
      <w:jc w:val="both"/>
    </w:pPr>
    <w:rPr>
      <w:rFonts w:ascii="Times New Roman" w:eastAsia="宋体" w:hAnsi="Times New Roman" w:cs="Times New Roman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6">
    <w:name w:val="16"/>
    <w:basedOn w:val="a1"/>
    <w:rsid w:val="00782090"/>
    <w:rPr>
      <w:rFonts w:ascii="Times New Roman" w:hAnsi="Times New Roman" w:cs="Times New Roman" w:hint="default"/>
      <w:color w:val="0000FF"/>
      <w:u w:val="single"/>
    </w:rPr>
  </w:style>
  <w:style w:type="character" w:styleId="a4">
    <w:name w:val="Hyperlink"/>
    <w:basedOn w:val="a1"/>
    <w:uiPriority w:val="99"/>
    <w:unhideWhenUsed/>
    <w:rsid w:val="00782090"/>
    <w:rPr>
      <w:color w:val="0000FF"/>
      <w:u w:val="single"/>
    </w:rPr>
  </w:style>
  <w:style w:type="paragraph" w:styleId="a0">
    <w:name w:val="Title"/>
    <w:basedOn w:val="a"/>
    <w:next w:val="a"/>
    <w:link w:val="a5"/>
    <w:uiPriority w:val="10"/>
    <w:qFormat/>
    <w:rsid w:val="0078209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1"/>
    <w:link w:val="a0"/>
    <w:uiPriority w:val="10"/>
    <w:rsid w:val="0078209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4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Osssss 365</dc:creator>
  <cp:keywords/>
  <dc:description/>
  <cp:lastModifiedBy>Osssss 365</cp:lastModifiedBy>
  <cp:revision>1</cp:revision>
  <dcterms:created xsi:type="dcterms:W3CDTF">2022-03-21T09:18:00Z</dcterms:created>
  <dcterms:modified xsi:type="dcterms:W3CDTF">2022-03-21T09:21:00Z</dcterms:modified>
</cp:coreProperties>
</file>