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widowControl/>
        <w:spacing w:before="100" w:beforeAutospacing="1" w:after="100" w:afterAutospacing="1"/>
        <w:jc w:val="left"/>
        <w:rPr>
          <w:rFonts w:ascii="创艺简标宋" w:hAnsi="宋体" w:eastAsia="创艺简标宋" w:cs="宋体"/>
          <w:b/>
          <w:kern w:val="0"/>
          <w:sz w:val="32"/>
          <w:szCs w:val="32"/>
        </w:rPr>
      </w:pPr>
      <w:r>
        <w:rPr>
          <w:rFonts w:hint="eastAsia" w:ascii="宋体" w:hAnsi="宋体" w:eastAsia="创艺简标宋" w:cs="宋体"/>
          <w:b/>
          <w:kern w:val="0"/>
          <w:sz w:val="32"/>
          <w:szCs w:val="32"/>
        </w:rPr>
        <w:t> </w:t>
      </w:r>
    </w:p>
    <w:p>
      <w:pPr>
        <w:widowControl/>
        <w:jc w:val="center"/>
        <w:rPr>
          <w:rFonts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 xml:space="preserve"> 项 目 编 号：</w:t>
      </w:r>
    </w:p>
    <w:p>
      <w:pPr>
        <w:widowControl/>
        <w:spacing w:before="100" w:beforeAutospacing="1" w:after="100" w:afterAutospacing="1"/>
        <w:jc w:val="left"/>
        <w:rPr>
          <w:rFonts w:ascii="创艺简标宋" w:hAnsi="宋体" w:eastAsia="创艺简标宋" w:cs="宋体"/>
          <w:b/>
          <w:kern w:val="0"/>
          <w:sz w:val="32"/>
          <w:szCs w:val="32"/>
        </w:rPr>
      </w:pPr>
      <w:r>
        <w:rPr>
          <w:rFonts w:hint="eastAsia" w:ascii="宋体" w:hAnsi="宋体" w:eastAsia="创艺简标宋" w:cs="宋体"/>
          <w:b/>
          <w:kern w:val="0"/>
          <w:sz w:val="32"/>
          <w:szCs w:val="32"/>
        </w:rPr>
        <w:t> </w:t>
      </w:r>
    </w:p>
    <w:p>
      <w:pPr>
        <w:widowControl/>
        <w:adjustRightInd w:val="0"/>
        <w:snapToGrid w:val="0"/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河北省地方计量技术规范</w:t>
      </w:r>
    </w:p>
    <w:p>
      <w:pPr>
        <w:tabs>
          <w:tab w:val="center" w:pos="4153"/>
          <w:tab w:val="left" w:pos="6480"/>
        </w:tabs>
        <w:adjustRightInd w:val="0"/>
        <w:snapToGrid w:val="0"/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计 划 申 报 书</w:t>
      </w:r>
    </w:p>
    <w:p>
      <w:pPr>
        <w:widowControl/>
        <w:spacing w:before="100" w:beforeAutospacing="1" w:after="100" w:afterAutospacing="1"/>
        <w:jc w:val="left"/>
        <w:rPr>
          <w:rFonts w:ascii="创艺简标宋" w:hAnsi="宋体" w:eastAsia="创艺简标宋" w:cs="宋体"/>
          <w:b/>
          <w:kern w:val="0"/>
          <w:sz w:val="32"/>
          <w:szCs w:val="32"/>
        </w:rPr>
      </w:pPr>
      <w:r>
        <w:rPr>
          <w:rFonts w:hint="eastAsia" w:ascii="宋体" w:hAnsi="宋体" w:eastAsia="创艺简标宋" w:cs="宋体"/>
          <w:b/>
          <w:kern w:val="0"/>
          <w:sz w:val="32"/>
          <w:szCs w:val="32"/>
        </w:rPr>
        <w:t> </w:t>
      </w:r>
    </w:p>
    <w:p>
      <w:pPr>
        <w:widowControl/>
        <w:jc w:val="left"/>
        <w:rPr>
          <w:rFonts w:ascii="创艺简标宋" w:hAnsi="宋体" w:eastAsia="创艺简标宋" w:cs="宋体"/>
          <w:b/>
          <w:kern w:val="0"/>
          <w:sz w:val="32"/>
          <w:szCs w:val="32"/>
        </w:rPr>
      </w:pPr>
      <w:r>
        <w:rPr>
          <w:rFonts w:hint="eastAsia" w:ascii="宋体" w:hAnsi="宋体" w:eastAsia="创艺简标宋" w:cs="宋体"/>
          <w:b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ind w:firstLine="1285" w:firstLineChars="400"/>
        <w:jc w:val="left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项 目 名 称：</w:t>
      </w:r>
    </w:p>
    <w:p>
      <w:pPr>
        <w:widowControl/>
        <w:spacing w:before="100" w:beforeAutospacing="1" w:after="100" w:afterAutospacing="1"/>
        <w:ind w:firstLine="1286" w:firstLineChars="360"/>
        <w:jc w:val="left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spacing w:val="18"/>
          <w:kern w:val="0"/>
          <w:sz w:val="32"/>
          <w:szCs w:val="32"/>
        </w:rPr>
        <w:t>制定或修订：</w:t>
      </w:r>
    </w:p>
    <w:p>
      <w:pPr>
        <w:widowControl/>
        <w:spacing w:before="100" w:beforeAutospacing="1" w:after="100" w:afterAutospacing="1"/>
        <w:ind w:firstLine="1275" w:firstLineChars="441"/>
        <w:jc w:val="left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spacing w:val="-16"/>
          <w:kern w:val="0"/>
          <w:sz w:val="32"/>
          <w:szCs w:val="32"/>
        </w:rPr>
        <w:t>主要起草单位：</w:t>
      </w:r>
    </w:p>
    <w:p>
      <w:pPr>
        <w:widowControl/>
        <w:spacing w:before="100" w:beforeAutospacing="1" w:after="100" w:afterAutospacing="1"/>
        <w:ind w:firstLine="1268" w:firstLineChars="395"/>
        <w:jc w:val="left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起 止 年 限：</w:t>
      </w:r>
    </w:p>
    <w:p>
      <w:pPr>
        <w:widowControl/>
        <w:spacing w:before="100" w:beforeAutospacing="1" w:after="100" w:afterAutospacing="1"/>
        <w:ind w:firstLine="2088"/>
        <w:jc w:val="left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jc w:val="center"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年   月   日</w:t>
      </w:r>
    </w:p>
    <w:p>
      <w:pPr>
        <w:widowControl/>
        <w:spacing w:before="100" w:beforeAutospacing="1" w:after="100" w:afterAutospacing="1" w:line="240" w:lineRule="exact"/>
        <w:jc w:val="center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before="100" w:beforeAutospacing="1" w:after="100" w:afterAutospacing="1" w:line="240" w:lineRule="exact"/>
        <w:rPr>
          <w:rFonts w:hint="eastAsia" w:ascii="宋体" w:hAnsi="宋体" w:cs="宋体"/>
          <w:b/>
          <w:kern w:val="0"/>
          <w:sz w:val="24"/>
        </w:rPr>
      </w:pP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32"/>
        <w:gridCol w:w="1372"/>
        <w:gridCol w:w="704"/>
        <w:gridCol w:w="945"/>
        <w:gridCol w:w="98"/>
        <w:gridCol w:w="708"/>
        <w:gridCol w:w="704"/>
        <w:gridCol w:w="430"/>
        <w:gridCol w:w="414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8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6"/>
                <w:szCs w:val="36"/>
              </w:rPr>
              <w:t>说 明</w:t>
            </w:r>
          </w:p>
          <w:p>
            <w:pPr>
              <w:widowControl/>
              <w:shd w:val="clear" w:color="auto" w:fill="FFFFFF"/>
              <w:spacing w:line="5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2"/>
                <w:szCs w:val="32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．申报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书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用A4纸填报，可按内容自行调整表格大小。如需另附材料的，可附在申请书后。</w:t>
            </w:r>
          </w:p>
          <w:p>
            <w:pPr>
              <w:widowControl/>
              <w:shd w:val="clear" w:color="auto" w:fill="FFFFFF"/>
              <w:spacing w:line="560" w:lineRule="exact"/>
              <w:ind w:firstLine="560" w:firstLineChars="2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２．“项目编号”由河北省市场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监督管理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局确定。</w:t>
            </w:r>
          </w:p>
          <w:p>
            <w:pPr>
              <w:widowControl/>
              <w:shd w:val="clear" w:color="auto" w:fill="FFFFFF"/>
              <w:spacing w:line="560" w:lineRule="exact"/>
              <w:ind w:firstLine="560" w:firstLineChars="2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．起草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人总数不超过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10人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  <w:t>，主要起草人不超过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3人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ind w:right="17"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  内容</w:t>
            </w:r>
          </w:p>
          <w:p>
            <w:pPr>
              <w:adjustRightInd w:val="0"/>
              <w:snapToGrid w:val="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单位全称以及        详细通讯地址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     负责人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职务  或职称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主要      起草单位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right="-3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right="-10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参加           起草单位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要起草单位情况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简介</w:t>
            </w:r>
          </w:p>
        </w:tc>
        <w:tc>
          <w:tcPr>
            <w:tcW w:w="74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要起草人情况简介</w:t>
            </w:r>
          </w:p>
        </w:tc>
        <w:tc>
          <w:tcPr>
            <w:tcW w:w="74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制（修）订的目的、意义，国内外相关</w:t>
            </w:r>
            <w:r>
              <w:rPr>
                <w:rFonts w:hint="eastAsia" w:ascii="黑体" w:hAnsi="黑体" w:eastAsia="黑体" w:cs="宋体"/>
                <w:spacing w:val="-4"/>
                <w:kern w:val="0"/>
                <w:sz w:val="28"/>
                <w:szCs w:val="28"/>
              </w:rPr>
              <w:t>技术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规范水平、现状和发展趋向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457" w:type="dxa"/>
            <w:gridSpan w:val="10"/>
            <w:tcBorders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8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原理、方法、主要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内容概述：</w:t>
            </w:r>
          </w:p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8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24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技术关键、可行性分析：</w:t>
            </w: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8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240" w:lineRule="exact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需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求分析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，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重点说明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被检计量器具生产、使用的情况：</w:t>
            </w: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现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有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开展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相关检定、校准活动的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基础设备和技术条件（包括技术力量、人员水平、标准器现状）：</w:t>
            </w: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8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24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项目完成后所产生的社会效益和经济效益的预测分析：</w:t>
            </w: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89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20" w:after="100" w:afterAutospacing="1" w:line="24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项目计划进度安排和自筹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经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费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预算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before="120" w:after="100" w:afterAutospacing="1" w:line="2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起草人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职称或职务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从事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参加起草人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职称        或职务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从事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20" w:after="100" w:afterAutospacing="1" w:line="240" w:lineRule="exact"/>
        <w:jc w:val="left"/>
        <w:rPr>
          <w:rFonts w:ascii="宋体" w:hAnsi="宋体" w:cs="宋体"/>
          <w:b/>
          <w:kern w:val="0"/>
          <w:sz w:val="24"/>
        </w:rPr>
      </w:pPr>
      <w:bookmarkStart w:id="0" w:name="_GoBack"/>
      <w:bookmarkEnd w:id="0"/>
    </w:p>
    <w:tbl>
      <w:tblPr>
        <w:tblStyle w:val="2"/>
        <w:tblW w:w="8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39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8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sz w:val="36"/>
                <w:szCs w:val="36"/>
              </w:rPr>
              <w:t>声  明</w:t>
            </w:r>
          </w:p>
          <w:p>
            <w:pPr>
              <w:jc w:val="left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 xml:space="preserve">    本单位申报的项目基于深入调研，相关事实和数据真实。特此声明！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            </w:t>
            </w:r>
          </w:p>
          <w:p>
            <w:pPr>
              <w:ind w:firstLine="3959" w:firstLineChars="141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起草单位签章：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8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主要起草单位意见：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580" w:firstLineChars="235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单位公章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                  单位负责人签字：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8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管（归口）单位意见：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论证人员签字：            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      月      日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10"/>
                <w:kern w:val="0"/>
                <w:sz w:val="28"/>
                <w:szCs w:val="28"/>
              </w:rPr>
              <w:t>河北省市场</w:t>
            </w:r>
            <w:r>
              <w:rPr>
                <w:rFonts w:ascii="黑体" w:hAnsi="黑体" w:eastAsia="黑体" w:cs="宋体"/>
                <w:spacing w:val="10"/>
                <w:kern w:val="0"/>
                <w:sz w:val="28"/>
                <w:szCs w:val="28"/>
              </w:rPr>
              <w:t>监督管理</w:t>
            </w:r>
            <w:r>
              <w:rPr>
                <w:rFonts w:hint="eastAsia" w:ascii="黑体" w:hAnsi="黑体" w:eastAsia="黑体" w:cs="宋体"/>
                <w:spacing w:val="10"/>
                <w:kern w:val="0"/>
                <w:sz w:val="28"/>
                <w:szCs w:val="28"/>
              </w:rPr>
              <w:t>局</w:t>
            </w: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计量处     审查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735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经办人：</w:t>
            </w:r>
          </w:p>
          <w:p>
            <w:pPr>
              <w:adjustRightInd w:val="0"/>
              <w:snapToGrid w:val="0"/>
              <w:ind w:firstLine="735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　　　　　　　　　　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 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　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负责人：                             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　　　　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审批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   局领导：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　　　　　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　　月　　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61"/>
    <w:rsid w:val="00000F19"/>
    <w:rsid w:val="00001646"/>
    <w:rsid w:val="00003B7C"/>
    <w:rsid w:val="00013C10"/>
    <w:rsid w:val="000205D0"/>
    <w:rsid w:val="00027D0E"/>
    <w:rsid w:val="000344F6"/>
    <w:rsid w:val="00037485"/>
    <w:rsid w:val="00041BCA"/>
    <w:rsid w:val="00045D13"/>
    <w:rsid w:val="00052126"/>
    <w:rsid w:val="00054A64"/>
    <w:rsid w:val="0005591A"/>
    <w:rsid w:val="00072885"/>
    <w:rsid w:val="0008163C"/>
    <w:rsid w:val="00083F90"/>
    <w:rsid w:val="000865DB"/>
    <w:rsid w:val="000A3298"/>
    <w:rsid w:val="000A71F3"/>
    <w:rsid w:val="000B73A9"/>
    <w:rsid w:val="000C300A"/>
    <w:rsid w:val="000E1B06"/>
    <w:rsid w:val="000E43A6"/>
    <w:rsid w:val="000F0EED"/>
    <w:rsid w:val="000F2A57"/>
    <w:rsid w:val="00101AEB"/>
    <w:rsid w:val="0010270E"/>
    <w:rsid w:val="0010665C"/>
    <w:rsid w:val="0011186C"/>
    <w:rsid w:val="00112CE9"/>
    <w:rsid w:val="00121279"/>
    <w:rsid w:val="0012687F"/>
    <w:rsid w:val="00126B3C"/>
    <w:rsid w:val="0013027A"/>
    <w:rsid w:val="001415DC"/>
    <w:rsid w:val="00146BA2"/>
    <w:rsid w:val="00152378"/>
    <w:rsid w:val="0015594D"/>
    <w:rsid w:val="001655AC"/>
    <w:rsid w:val="00172B9C"/>
    <w:rsid w:val="00173E0D"/>
    <w:rsid w:val="00180B93"/>
    <w:rsid w:val="00181F61"/>
    <w:rsid w:val="00183F6C"/>
    <w:rsid w:val="001A3ED4"/>
    <w:rsid w:val="001B1449"/>
    <w:rsid w:val="001B5481"/>
    <w:rsid w:val="001D39E2"/>
    <w:rsid w:val="001D4B91"/>
    <w:rsid w:val="001E1E34"/>
    <w:rsid w:val="001F097A"/>
    <w:rsid w:val="002000C8"/>
    <w:rsid w:val="00201BBD"/>
    <w:rsid w:val="00203CAB"/>
    <w:rsid w:val="00204C3D"/>
    <w:rsid w:val="00243A1C"/>
    <w:rsid w:val="00253848"/>
    <w:rsid w:val="00260495"/>
    <w:rsid w:val="002628D6"/>
    <w:rsid w:val="00266484"/>
    <w:rsid w:val="00270961"/>
    <w:rsid w:val="00272F00"/>
    <w:rsid w:val="00275FB8"/>
    <w:rsid w:val="0028121F"/>
    <w:rsid w:val="002A2946"/>
    <w:rsid w:val="002A3F24"/>
    <w:rsid w:val="002A58E6"/>
    <w:rsid w:val="002C2332"/>
    <w:rsid w:val="002C3EE7"/>
    <w:rsid w:val="002C52A7"/>
    <w:rsid w:val="002D279A"/>
    <w:rsid w:val="002D31D7"/>
    <w:rsid w:val="002D79AE"/>
    <w:rsid w:val="002E59CE"/>
    <w:rsid w:val="002F728B"/>
    <w:rsid w:val="002F7E45"/>
    <w:rsid w:val="00313361"/>
    <w:rsid w:val="0031536E"/>
    <w:rsid w:val="00373155"/>
    <w:rsid w:val="0038617A"/>
    <w:rsid w:val="00394E04"/>
    <w:rsid w:val="003A50D7"/>
    <w:rsid w:val="003B2638"/>
    <w:rsid w:val="003B405D"/>
    <w:rsid w:val="003B4BB5"/>
    <w:rsid w:val="003B4E81"/>
    <w:rsid w:val="003B5611"/>
    <w:rsid w:val="003E02A2"/>
    <w:rsid w:val="003E0475"/>
    <w:rsid w:val="003E54EF"/>
    <w:rsid w:val="003F6368"/>
    <w:rsid w:val="004028E2"/>
    <w:rsid w:val="004138AD"/>
    <w:rsid w:val="00421B25"/>
    <w:rsid w:val="0042297D"/>
    <w:rsid w:val="004316D5"/>
    <w:rsid w:val="00445413"/>
    <w:rsid w:val="00453275"/>
    <w:rsid w:val="0045450E"/>
    <w:rsid w:val="00471FFA"/>
    <w:rsid w:val="00485F9B"/>
    <w:rsid w:val="00490986"/>
    <w:rsid w:val="004B15CB"/>
    <w:rsid w:val="004B5ECF"/>
    <w:rsid w:val="004C0351"/>
    <w:rsid w:val="004C2C72"/>
    <w:rsid w:val="004D3B3A"/>
    <w:rsid w:val="004E246F"/>
    <w:rsid w:val="004F2859"/>
    <w:rsid w:val="004F3B96"/>
    <w:rsid w:val="004F7F8B"/>
    <w:rsid w:val="0051113F"/>
    <w:rsid w:val="005469C1"/>
    <w:rsid w:val="00556912"/>
    <w:rsid w:val="00560E19"/>
    <w:rsid w:val="00561B33"/>
    <w:rsid w:val="00585D7F"/>
    <w:rsid w:val="00592CA8"/>
    <w:rsid w:val="00593F27"/>
    <w:rsid w:val="005C0A43"/>
    <w:rsid w:val="005C2DFE"/>
    <w:rsid w:val="005C5B8D"/>
    <w:rsid w:val="005C657A"/>
    <w:rsid w:val="005D13F4"/>
    <w:rsid w:val="005D21E3"/>
    <w:rsid w:val="005D2A0D"/>
    <w:rsid w:val="005D68C4"/>
    <w:rsid w:val="005E0E29"/>
    <w:rsid w:val="005F48EA"/>
    <w:rsid w:val="0060482A"/>
    <w:rsid w:val="00604B52"/>
    <w:rsid w:val="006342ED"/>
    <w:rsid w:val="00634C04"/>
    <w:rsid w:val="0065093F"/>
    <w:rsid w:val="006632C1"/>
    <w:rsid w:val="00663C0B"/>
    <w:rsid w:val="00687B08"/>
    <w:rsid w:val="00690DD9"/>
    <w:rsid w:val="00693170"/>
    <w:rsid w:val="0069438F"/>
    <w:rsid w:val="006B060C"/>
    <w:rsid w:val="006B3C93"/>
    <w:rsid w:val="006B7989"/>
    <w:rsid w:val="006C48BF"/>
    <w:rsid w:val="006C7BE8"/>
    <w:rsid w:val="006D6237"/>
    <w:rsid w:val="006E7DDA"/>
    <w:rsid w:val="006F0637"/>
    <w:rsid w:val="006F2A1B"/>
    <w:rsid w:val="00702D63"/>
    <w:rsid w:val="00703C3B"/>
    <w:rsid w:val="00715F79"/>
    <w:rsid w:val="00721D1C"/>
    <w:rsid w:val="00732A9C"/>
    <w:rsid w:val="00733C27"/>
    <w:rsid w:val="00736C6B"/>
    <w:rsid w:val="00740712"/>
    <w:rsid w:val="007420CC"/>
    <w:rsid w:val="00746F32"/>
    <w:rsid w:val="00750C3D"/>
    <w:rsid w:val="00751500"/>
    <w:rsid w:val="00754327"/>
    <w:rsid w:val="007570E8"/>
    <w:rsid w:val="007746E6"/>
    <w:rsid w:val="007A5952"/>
    <w:rsid w:val="007B32DA"/>
    <w:rsid w:val="007B37F4"/>
    <w:rsid w:val="007D2B74"/>
    <w:rsid w:val="007D324B"/>
    <w:rsid w:val="007D4826"/>
    <w:rsid w:val="007D6293"/>
    <w:rsid w:val="007F6A1C"/>
    <w:rsid w:val="007F7959"/>
    <w:rsid w:val="008075AA"/>
    <w:rsid w:val="008108EB"/>
    <w:rsid w:val="008271EF"/>
    <w:rsid w:val="008368E3"/>
    <w:rsid w:val="0084158E"/>
    <w:rsid w:val="008559FD"/>
    <w:rsid w:val="00865BFB"/>
    <w:rsid w:val="00866D26"/>
    <w:rsid w:val="008714B4"/>
    <w:rsid w:val="008A3370"/>
    <w:rsid w:val="008A3C89"/>
    <w:rsid w:val="008B2FCA"/>
    <w:rsid w:val="008C269B"/>
    <w:rsid w:val="008D1F83"/>
    <w:rsid w:val="008D242B"/>
    <w:rsid w:val="009007A9"/>
    <w:rsid w:val="00902D81"/>
    <w:rsid w:val="00906F70"/>
    <w:rsid w:val="0091205D"/>
    <w:rsid w:val="00930488"/>
    <w:rsid w:val="009306D9"/>
    <w:rsid w:val="009447F4"/>
    <w:rsid w:val="00951D1D"/>
    <w:rsid w:val="009601A4"/>
    <w:rsid w:val="00960FF4"/>
    <w:rsid w:val="009616A9"/>
    <w:rsid w:val="00973286"/>
    <w:rsid w:val="0097365C"/>
    <w:rsid w:val="0097472A"/>
    <w:rsid w:val="009777C6"/>
    <w:rsid w:val="00980EFE"/>
    <w:rsid w:val="009924C9"/>
    <w:rsid w:val="0099736C"/>
    <w:rsid w:val="009C78AA"/>
    <w:rsid w:val="009D0403"/>
    <w:rsid w:val="009E3FBD"/>
    <w:rsid w:val="00A0132F"/>
    <w:rsid w:val="00A02E95"/>
    <w:rsid w:val="00A119C2"/>
    <w:rsid w:val="00A12532"/>
    <w:rsid w:val="00A16D19"/>
    <w:rsid w:val="00A17833"/>
    <w:rsid w:val="00A2055D"/>
    <w:rsid w:val="00A20A19"/>
    <w:rsid w:val="00A231AE"/>
    <w:rsid w:val="00A271FE"/>
    <w:rsid w:val="00A27E7A"/>
    <w:rsid w:val="00A33D62"/>
    <w:rsid w:val="00A34FF5"/>
    <w:rsid w:val="00A704D0"/>
    <w:rsid w:val="00A74DE3"/>
    <w:rsid w:val="00A74FB2"/>
    <w:rsid w:val="00A90192"/>
    <w:rsid w:val="00A943B4"/>
    <w:rsid w:val="00AA36D0"/>
    <w:rsid w:val="00AA5EFA"/>
    <w:rsid w:val="00AB0F96"/>
    <w:rsid w:val="00AB3B6C"/>
    <w:rsid w:val="00AC2145"/>
    <w:rsid w:val="00AC6BE6"/>
    <w:rsid w:val="00AD489D"/>
    <w:rsid w:val="00AD4C92"/>
    <w:rsid w:val="00AD5F0F"/>
    <w:rsid w:val="00AD7938"/>
    <w:rsid w:val="00AE5F50"/>
    <w:rsid w:val="00AF4A36"/>
    <w:rsid w:val="00AF5F39"/>
    <w:rsid w:val="00AF6EF0"/>
    <w:rsid w:val="00B00D0C"/>
    <w:rsid w:val="00B01F60"/>
    <w:rsid w:val="00B13753"/>
    <w:rsid w:val="00B265D1"/>
    <w:rsid w:val="00B35DA2"/>
    <w:rsid w:val="00B435B4"/>
    <w:rsid w:val="00B532D2"/>
    <w:rsid w:val="00B5440D"/>
    <w:rsid w:val="00B55635"/>
    <w:rsid w:val="00B56648"/>
    <w:rsid w:val="00B946BA"/>
    <w:rsid w:val="00BD1435"/>
    <w:rsid w:val="00BD5C55"/>
    <w:rsid w:val="00BD793A"/>
    <w:rsid w:val="00BE0CAC"/>
    <w:rsid w:val="00BE3C5C"/>
    <w:rsid w:val="00BE43C4"/>
    <w:rsid w:val="00BE4817"/>
    <w:rsid w:val="00BF6AB4"/>
    <w:rsid w:val="00BF79A8"/>
    <w:rsid w:val="00C0252B"/>
    <w:rsid w:val="00C23850"/>
    <w:rsid w:val="00C274BD"/>
    <w:rsid w:val="00C40ED3"/>
    <w:rsid w:val="00C57833"/>
    <w:rsid w:val="00C57ED4"/>
    <w:rsid w:val="00C97BD8"/>
    <w:rsid w:val="00CA6302"/>
    <w:rsid w:val="00CA6A59"/>
    <w:rsid w:val="00CB337F"/>
    <w:rsid w:val="00CB6641"/>
    <w:rsid w:val="00CC3847"/>
    <w:rsid w:val="00CC550B"/>
    <w:rsid w:val="00CD131F"/>
    <w:rsid w:val="00CD196A"/>
    <w:rsid w:val="00CD1DDA"/>
    <w:rsid w:val="00CD2806"/>
    <w:rsid w:val="00CE6AB1"/>
    <w:rsid w:val="00CF2563"/>
    <w:rsid w:val="00CF558A"/>
    <w:rsid w:val="00CF77A6"/>
    <w:rsid w:val="00D1676D"/>
    <w:rsid w:val="00D272BF"/>
    <w:rsid w:val="00D27524"/>
    <w:rsid w:val="00D33872"/>
    <w:rsid w:val="00D51C54"/>
    <w:rsid w:val="00D57A21"/>
    <w:rsid w:val="00D77A11"/>
    <w:rsid w:val="00DA31F5"/>
    <w:rsid w:val="00DA519F"/>
    <w:rsid w:val="00DA597F"/>
    <w:rsid w:val="00DB6F2B"/>
    <w:rsid w:val="00DD3793"/>
    <w:rsid w:val="00DD6B5D"/>
    <w:rsid w:val="00E027F1"/>
    <w:rsid w:val="00E05548"/>
    <w:rsid w:val="00E11A2B"/>
    <w:rsid w:val="00E13B2A"/>
    <w:rsid w:val="00E20613"/>
    <w:rsid w:val="00E2168D"/>
    <w:rsid w:val="00E232DD"/>
    <w:rsid w:val="00E24F6E"/>
    <w:rsid w:val="00E43DC7"/>
    <w:rsid w:val="00E707A5"/>
    <w:rsid w:val="00E758DA"/>
    <w:rsid w:val="00E76A50"/>
    <w:rsid w:val="00E82FB0"/>
    <w:rsid w:val="00E850B4"/>
    <w:rsid w:val="00E94301"/>
    <w:rsid w:val="00EB0124"/>
    <w:rsid w:val="00EC4ECD"/>
    <w:rsid w:val="00EE221E"/>
    <w:rsid w:val="00EF3267"/>
    <w:rsid w:val="00F04C65"/>
    <w:rsid w:val="00F07B2A"/>
    <w:rsid w:val="00F169A7"/>
    <w:rsid w:val="00F24CEB"/>
    <w:rsid w:val="00F326B3"/>
    <w:rsid w:val="00F36747"/>
    <w:rsid w:val="00F5411C"/>
    <w:rsid w:val="00F710EA"/>
    <w:rsid w:val="00F85493"/>
    <w:rsid w:val="00F873A5"/>
    <w:rsid w:val="00F966BC"/>
    <w:rsid w:val="00FA467C"/>
    <w:rsid w:val="00FA4B81"/>
    <w:rsid w:val="00FB117D"/>
    <w:rsid w:val="00FD30BC"/>
    <w:rsid w:val="00FE004F"/>
    <w:rsid w:val="00FE0AAC"/>
    <w:rsid w:val="00FE10A3"/>
    <w:rsid w:val="00FE75DC"/>
    <w:rsid w:val="7FDFEDEA"/>
    <w:rsid w:val="DFBDAA59"/>
    <w:rsid w:val="FFBCF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206</Words>
  <Characters>1180</Characters>
  <Lines>9</Lines>
  <Paragraphs>2</Paragraphs>
  <TotalTime>31</TotalTime>
  <ScaleCrop>false</ScaleCrop>
  <LinksUpToDate>false</LinksUpToDate>
  <CharactersWithSpaces>1384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2019-02-18T11:03:00Z</dcterms:created>
  <dc:creator>米淑静</dc:creator>
  <cp:lastModifiedBy>uos</cp:lastModifiedBy>
  <dcterms:modified xsi:type="dcterms:W3CDTF">2023-01-28T16:53:18Z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