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40"/>
        <w:jc w:val="right"/>
      </w:pPr>
      <w:r>
        <w:rPr>
          <w:rFonts w:hint="eastAsia"/>
        </w:rPr>
        <w:t>标准编号：</w:t>
      </w:r>
      <w:r>
        <w:t>T/GDCA 0</w:t>
      </w:r>
      <w:r>
        <w:rPr>
          <w:rFonts w:hint="eastAsia"/>
          <w:lang w:val="en-US" w:eastAsia="zh-CN"/>
        </w:rPr>
        <w:t>10</w:t>
      </w:r>
      <w:r>
        <w:t>-2022</w:t>
      </w:r>
    </w:p>
    <w:p/>
    <w:p>
      <w:pPr>
        <w:keepNext w:val="0"/>
        <w:keepLines w:val="0"/>
        <w:widowControl/>
        <w:suppressLineNumbers w:val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广东省化妆品学会团体标准《</w:t>
      </w:r>
      <w:r>
        <w:rPr>
          <w:rFonts w:hint="eastAsia"/>
          <w:b/>
          <w:sz w:val="28"/>
          <w:szCs w:val="28"/>
          <w:lang w:val="en-US" w:eastAsia="zh-CN"/>
        </w:rPr>
        <w:t>化妆品眼刺激性-鸡胚绒毛尿囊膜血管试验</w:t>
      </w:r>
      <w:r>
        <w:rPr>
          <w:rFonts w:hint="eastAsia"/>
          <w:b/>
          <w:sz w:val="28"/>
          <w:szCs w:val="28"/>
        </w:rPr>
        <w:t>》征求意见汇总处理表</w:t>
      </w:r>
      <w:bookmarkStart w:id="0" w:name="_GoBack"/>
      <w:bookmarkEnd w:id="0"/>
    </w:p>
    <w:p>
      <w:pPr>
        <w:pStyle w:val="6"/>
        <w:ind w:left="1785" w:firstLine="0" w:firstLineChars="0"/>
      </w:pPr>
      <w:r>
        <w:rPr>
          <w:rFonts w:hint="eastAsia"/>
        </w:rPr>
        <w:t xml:space="preserve">                                           </w:t>
      </w:r>
      <w:r>
        <w:rPr>
          <w:rFonts w:hint="eastAsia"/>
          <w:lang w:val="en-US" w:eastAsia="zh-CN"/>
        </w:rPr>
        <w:t>2023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日填写</w:t>
      </w:r>
    </w:p>
    <w:p>
      <w:pPr>
        <w:rPr>
          <w:rFonts w:hint="eastAsia" w:eastAsiaTheme="minorEastAsia"/>
          <w:lang w:val="en-US" w:eastAsia="zh-CN"/>
        </w:rPr>
      </w:pPr>
      <w:r>
        <w:t>公司名称：</w:t>
      </w:r>
      <w:r>
        <w:rPr>
          <w:rFonts w:hint="eastAsia"/>
          <w:lang w:val="en-US" w:eastAsia="zh-CN"/>
        </w:rPr>
        <w:t xml:space="preserve">     </w:t>
      </w:r>
      <w:r>
        <w:t xml:space="preserve">   联系人：</w:t>
      </w:r>
      <w:r>
        <w:rPr>
          <w:rFonts w:hint="eastAsia"/>
          <w:lang w:val="en-US" w:eastAsia="zh-CN"/>
        </w:rPr>
        <w:t xml:space="preserve">      </w:t>
      </w:r>
      <w:r>
        <w:t xml:space="preserve">   联系电话：</w:t>
      </w:r>
      <w:r>
        <w:rPr>
          <w:rFonts w:hint="eastAsia"/>
          <w:lang w:val="en-US" w:eastAsia="zh-CN"/>
        </w:rPr>
        <w:t xml:space="preserve"> </w:t>
      </w:r>
    </w:p>
    <w:tbl>
      <w:tblPr>
        <w:tblStyle w:val="4"/>
        <w:tblW w:w="0" w:type="auto"/>
        <w:tblInd w:w="-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299"/>
        <w:gridCol w:w="1511"/>
        <w:gridCol w:w="2000"/>
        <w:gridCol w:w="2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82" w:type="dxa"/>
          </w:tcPr>
          <w:p>
            <w:pPr>
              <w:pStyle w:val="6"/>
              <w:ind w:firstLine="0" w:firstLineChars="0"/>
            </w:pPr>
            <w:r>
              <w:rPr>
                <w:rFonts w:hint="eastAsia"/>
              </w:rPr>
              <w:t>序号</w:t>
            </w:r>
          </w:p>
        </w:tc>
        <w:tc>
          <w:tcPr>
            <w:tcW w:w="1299" w:type="dxa"/>
          </w:tcPr>
          <w:p>
            <w:pPr>
              <w:pStyle w:val="6"/>
              <w:ind w:firstLine="0" w:firstLineChars="0"/>
            </w:pPr>
            <w:r>
              <w:rPr>
                <w:rFonts w:hint="eastAsia"/>
              </w:rPr>
              <w:t>原文条款</w:t>
            </w:r>
          </w:p>
          <w:p>
            <w:pPr>
              <w:pStyle w:val="6"/>
              <w:ind w:firstLine="0" w:firstLineChars="0"/>
            </w:pPr>
            <w:r>
              <w:t>编号</w:t>
            </w:r>
          </w:p>
        </w:tc>
        <w:tc>
          <w:tcPr>
            <w:tcW w:w="1511" w:type="dxa"/>
          </w:tcPr>
          <w:p>
            <w:pPr>
              <w:pStyle w:val="6"/>
              <w:ind w:firstLine="0" w:firstLineChars="0"/>
            </w:pPr>
            <w:r>
              <w:rPr>
                <w:rFonts w:hint="eastAsia"/>
              </w:rPr>
              <w:t>原文内容</w:t>
            </w:r>
          </w:p>
        </w:tc>
        <w:tc>
          <w:tcPr>
            <w:tcW w:w="2000" w:type="dxa"/>
          </w:tcPr>
          <w:p>
            <w:pPr>
              <w:pStyle w:val="6"/>
              <w:ind w:firstLine="0" w:firstLineChars="0"/>
            </w:pPr>
            <w:r>
              <w:rPr>
                <w:rFonts w:hint="eastAsia"/>
              </w:rPr>
              <w:t>修改建议</w:t>
            </w:r>
          </w:p>
        </w:tc>
        <w:tc>
          <w:tcPr>
            <w:tcW w:w="2911" w:type="dxa"/>
          </w:tcPr>
          <w:p>
            <w:pPr>
              <w:pStyle w:val="6"/>
              <w:ind w:firstLine="0" w:firstLineChars="0"/>
            </w:pPr>
            <w:r>
              <w:rPr>
                <w:rFonts w:hint="eastAsia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582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  <w:r>
              <w:rPr>
                <w:rFonts w:hint="eastAsia"/>
              </w:rPr>
              <w:t>1</w:t>
            </w:r>
          </w:p>
        </w:tc>
        <w:tc>
          <w:tcPr>
            <w:tcW w:w="1299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5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2000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82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  <w:r>
              <w:t>2</w:t>
            </w:r>
          </w:p>
        </w:tc>
        <w:tc>
          <w:tcPr>
            <w:tcW w:w="1299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5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2000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582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  <w:r>
              <w:rPr>
                <w:rFonts w:hint="eastAsia"/>
              </w:rPr>
              <w:t>3</w:t>
            </w:r>
          </w:p>
        </w:tc>
        <w:tc>
          <w:tcPr>
            <w:tcW w:w="1299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5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2000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rFonts w:hint="eastAsia" w:ascii="Times New Roman" w:hAnsi="Times New Roman" w:cs="Times New Roman"/>
                <w:b w:val="0"/>
                <w:color w:val="333333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582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299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5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2000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582" w:type="dxa"/>
          </w:tcPr>
          <w:p>
            <w:pPr>
              <w:pStyle w:val="6"/>
              <w:ind w:firstLine="0" w:firstLineChars="0"/>
            </w:pPr>
          </w:p>
        </w:tc>
        <w:tc>
          <w:tcPr>
            <w:tcW w:w="1299" w:type="dxa"/>
          </w:tcPr>
          <w:p>
            <w:pPr>
              <w:pStyle w:val="6"/>
              <w:ind w:firstLine="0" w:firstLineChars="0"/>
            </w:pPr>
          </w:p>
        </w:tc>
        <w:tc>
          <w:tcPr>
            <w:tcW w:w="1511" w:type="dxa"/>
          </w:tcPr>
          <w:p>
            <w:pPr>
              <w:pStyle w:val="6"/>
              <w:ind w:firstLine="0" w:firstLineChars="0"/>
            </w:pPr>
          </w:p>
        </w:tc>
        <w:tc>
          <w:tcPr>
            <w:tcW w:w="2000" w:type="dxa"/>
          </w:tcPr>
          <w:p>
            <w:pPr>
              <w:pStyle w:val="6"/>
              <w:ind w:firstLine="0" w:firstLineChars="0"/>
            </w:pPr>
          </w:p>
        </w:tc>
        <w:tc>
          <w:tcPr>
            <w:tcW w:w="2911" w:type="dxa"/>
          </w:tcPr>
          <w:p>
            <w:pPr>
              <w:pStyle w:val="6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</w:trPr>
        <w:tc>
          <w:tcPr>
            <w:tcW w:w="582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299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1511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</w:pPr>
          </w:p>
        </w:tc>
        <w:tc>
          <w:tcPr>
            <w:tcW w:w="2000" w:type="dxa"/>
            <w:tcBorders>
              <w:bottom w:val="single" w:color="auto" w:sz="4" w:space="0"/>
            </w:tcBorders>
          </w:tcPr>
          <w:p>
            <w:pPr>
              <w:pStyle w:val="6"/>
              <w:ind w:firstLine="0" w:firstLineChars="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911" w:type="dxa"/>
            <w:tcBorders>
              <w:bottom w:val="single" w:color="auto" w:sz="4" w:space="0"/>
            </w:tcBorders>
          </w:tcPr>
          <w:p>
            <w:pPr>
              <w:pStyle w:val="3"/>
              <w:spacing w:before="0" w:after="0" w:line="240" w:lineRule="auto"/>
              <w:rPr>
                <w:rFonts w:ascii="宋体" w:hAnsi="宋体" w:eastAsia="宋体"/>
                <w:b w:val="0"/>
                <w:sz w:val="21"/>
                <w:szCs w:val="21"/>
              </w:rPr>
            </w:pPr>
          </w:p>
        </w:tc>
      </w:tr>
    </w:tbl>
    <w:p>
      <w:pPr>
        <w:jc w:val="left"/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2MDFjOGU2N2Y0OWQ1NzY0ZTBkNzY3NWFkNTBlMTUifQ=="/>
  </w:docVars>
  <w:rsids>
    <w:rsidRoot w:val="283354AF"/>
    <w:rsid w:val="283354AF"/>
    <w:rsid w:val="2B336C92"/>
    <w:rsid w:val="7DBB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163</Characters>
  <Lines>0</Lines>
  <Paragraphs>0</Paragraphs>
  <TotalTime>6</TotalTime>
  <ScaleCrop>false</ScaleCrop>
  <LinksUpToDate>false</LinksUpToDate>
  <CharactersWithSpaces>227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2023-04-18T05:46:00Z</dcterms:created>
  <dc:creator>咦</dc:creator>
  <cp:lastModifiedBy>咦</cp:lastModifiedBy>
  <dcterms:modified xsi:type="dcterms:W3CDTF">2023-07-25T03:22:30Z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0B33FA9B68D44045A3B00B8FC80DD88D_13</vt:lpwstr>
  </property>
</Properties>
</file>