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09220" w14:textId="77777777" w:rsidR="00755AE9" w:rsidRDefault="0000000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</w:p>
    <w:p w14:paraId="32129251" w14:textId="480236E1" w:rsidR="00755AE9" w:rsidRDefault="000A197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《生湿面制品小作坊建设规范》等</w:t>
      </w:r>
      <w:r w:rsidR="00000000">
        <w:rPr>
          <w:rFonts w:hint="eastAsia"/>
          <w:sz w:val="36"/>
          <w:szCs w:val="36"/>
        </w:rPr>
        <w:t>3</w:t>
      </w:r>
      <w:r w:rsidR="00000000">
        <w:rPr>
          <w:rFonts w:hint="eastAsia"/>
          <w:sz w:val="36"/>
          <w:szCs w:val="36"/>
        </w:rPr>
        <w:t>项团体标准</w:t>
      </w:r>
      <w:r>
        <w:rPr>
          <w:rFonts w:hint="eastAsia"/>
          <w:sz w:val="36"/>
          <w:szCs w:val="36"/>
        </w:rPr>
        <w:t>发布信息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7"/>
        <w:gridCol w:w="2082"/>
        <w:gridCol w:w="2181"/>
        <w:gridCol w:w="1938"/>
        <w:gridCol w:w="5550"/>
        <w:gridCol w:w="1536"/>
      </w:tblGrid>
      <w:tr w:rsidR="00755AE9" w14:paraId="754C8814" w14:textId="77777777">
        <w:tc>
          <w:tcPr>
            <w:tcW w:w="888" w:type="dxa"/>
            <w:vAlign w:val="center"/>
          </w:tcPr>
          <w:p w14:paraId="0D840C37" w14:textId="77777777" w:rsidR="00755AE9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2082" w:type="dxa"/>
            <w:vAlign w:val="center"/>
          </w:tcPr>
          <w:p w14:paraId="1DD544D8" w14:textId="77777777" w:rsidR="00755AE9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标准编号</w:t>
            </w:r>
          </w:p>
        </w:tc>
        <w:tc>
          <w:tcPr>
            <w:tcW w:w="2181" w:type="dxa"/>
            <w:vAlign w:val="center"/>
          </w:tcPr>
          <w:p w14:paraId="19BEC20D" w14:textId="77777777" w:rsidR="00755AE9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标准名称</w:t>
            </w:r>
          </w:p>
        </w:tc>
        <w:tc>
          <w:tcPr>
            <w:tcW w:w="1938" w:type="dxa"/>
            <w:vAlign w:val="center"/>
          </w:tcPr>
          <w:p w14:paraId="46272D50" w14:textId="77777777" w:rsidR="00755AE9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提出单位</w:t>
            </w:r>
          </w:p>
        </w:tc>
        <w:tc>
          <w:tcPr>
            <w:tcW w:w="5551" w:type="dxa"/>
            <w:vAlign w:val="center"/>
          </w:tcPr>
          <w:p w14:paraId="68021F91" w14:textId="77777777" w:rsidR="00755AE9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起草单位</w:t>
            </w:r>
          </w:p>
        </w:tc>
        <w:tc>
          <w:tcPr>
            <w:tcW w:w="1534" w:type="dxa"/>
            <w:vAlign w:val="center"/>
          </w:tcPr>
          <w:p w14:paraId="3481DEC9" w14:textId="77777777" w:rsidR="00755AE9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发布日期/实施日期</w:t>
            </w:r>
          </w:p>
        </w:tc>
      </w:tr>
      <w:tr w:rsidR="00755AE9" w14:paraId="3F98EA8E" w14:textId="77777777">
        <w:tc>
          <w:tcPr>
            <w:tcW w:w="888" w:type="dxa"/>
            <w:vAlign w:val="center"/>
          </w:tcPr>
          <w:p w14:paraId="140D56E9" w14:textId="77777777" w:rsidR="00755AE9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082" w:type="dxa"/>
            <w:vAlign w:val="center"/>
          </w:tcPr>
          <w:p w14:paraId="5ECBF4FF" w14:textId="77777777" w:rsidR="00755AE9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T/IETS-001-2023</w:t>
            </w:r>
          </w:p>
        </w:tc>
        <w:tc>
          <w:tcPr>
            <w:tcW w:w="2181" w:type="dxa"/>
            <w:vAlign w:val="center"/>
          </w:tcPr>
          <w:p w14:paraId="5182B7FF" w14:textId="77777777" w:rsidR="00755AE9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生湿面制品小作坊建设规范</w:t>
            </w:r>
          </w:p>
        </w:tc>
        <w:tc>
          <w:tcPr>
            <w:tcW w:w="1938" w:type="dxa"/>
            <w:vAlign w:val="center"/>
          </w:tcPr>
          <w:p w14:paraId="1ED997EB" w14:textId="77777777" w:rsidR="00755AE9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唐山市市场监督管理局</w:t>
            </w:r>
          </w:p>
        </w:tc>
        <w:tc>
          <w:tcPr>
            <w:tcW w:w="5551" w:type="dxa"/>
            <w:vAlign w:val="center"/>
          </w:tcPr>
          <w:p w14:paraId="1CA5C387" w14:textId="77777777" w:rsidR="00755AE9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唐山市市场监督管理局、唐山市丰南区市场监督管理局、唐山市药品不良反应监测中心、唐山市市场监管综合执法局、唐山市食品药品综合检验检测中心、唐山市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呈康食品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有限公司、唐山市人民医院、迁安市市场监督管理局、迁安市食品药品安全检验检测中心有限公司、唐山市食品行业协会</w:t>
            </w:r>
          </w:p>
        </w:tc>
        <w:tc>
          <w:tcPr>
            <w:tcW w:w="1534" w:type="dxa"/>
            <w:vAlign w:val="center"/>
          </w:tcPr>
          <w:p w14:paraId="1E4ACB84" w14:textId="77777777" w:rsidR="00755AE9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2023-08-24/</w:t>
            </w:r>
          </w:p>
          <w:p w14:paraId="366E46A5" w14:textId="77777777" w:rsidR="00755AE9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2024-02-24</w:t>
            </w:r>
          </w:p>
        </w:tc>
      </w:tr>
      <w:tr w:rsidR="00755AE9" w14:paraId="5BA6A694" w14:textId="77777777">
        <w:tc>
          <w:tcPr>
            <w:tcW w:w="888" w:type="dxa"/>
            <w:vAlign w:val="center"/>
          </w:tcPr>
          <w:p w14:paraId="686B0F6B" w14:textId="77777777" w:rsidR="00755AE9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2082" w:type="dxa"/>
            <w:vAlign w:val="center"/>
          </w:tcPr>
          <w:p w14:paraId="6E3B60CC" w14:textId="77777777" w:rsidR="00755AE9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T/IETS-002-2023</w:t>
            </w:r>
          </w:p>
        </w:tc>
        <w:tc>
          <w:tcPr>
            <w:tcW w:w="2181" w:type="dxa"/>
            <w:vAlign w:val="center"/>
          </w:tcPr>
          <w:p w14:paraId="76FD65A5" w14:textId="77777777" w:rsidR="00755AE9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生湿面制品小作坊管理规范</w:t>
            </w:r>
          </w:p>
        </w:tc>
        <w:tc>
          <w:tcPr>
            <w:tcW w:w="1938" w:type="dxa"/>
            <w:vAlign w:val="center"/>
          </w:tcPr>
          <w:p w14:paraId="72316EBD" w14:textId="77777777" w:rsidR="00755AE9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唐山市市场监督管理局</w:t>
            </w:r>
          </w:p>
        </w:tc>
        <w:tc>
          <w:tcPr>
            <w:tcW w:w="5551" w:type="dxa"/>
            <w:vAlign w:val="center"/>
          </w:tcPr>
          <w:p w14:paraId="6D7235FA" w14:textId="77777777" w:rsidR="00755AE9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唐山市市场监督管理局、唐山市丰南区市场监督管理局、唐山市药品不良反应监测中心、唐山市市场监管综合执法局、唐山市食品药品综合检验检测中心、唐山市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呈康食品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有限公司、唐山市人民医院、迁安市市场监督管理局、迁安市食品药品安全检验检测中心有限公司、唐山市食品行业协会</w:t>
            </w:r>
          </w:p>
        </w:tc>
        <w:tc>
          <w:tcPr>
            <w:tcW w:w="1534" w:type="dxa"/>
            <w:vAlign w:val="center"/>
          </w:tcPr>
          <w:p w14:paraId="518DB89F" w14:textId="77777777" w:rsidR="00755AE9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2023-08-24/</w:t>
            </w:r>
          </w:p>
          <w:p w14:paraId="44F08EE4" w14:textId="77777777" w:rsidR="00755AE9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2024-02-24</w:t>
            </w:r>
          </w:p>
        </w:tc>
      </w:tr>
      <w:tr w:rsidR="00755AE9" w14:paraId="40780BD3" w14:textId="77777777">
        <w:tc>
          <w:tcPr>
            <w:tcW w:w="888" w:type="dxa"/>
            <w:vAlign w:val="center"/>
          </w:tcPr>
          <w:p w14:paraId="23516F3B" w14:textId="77777777" w:rsidR="00755AE9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2082" w:type="dxa"/>
            <w:vAlign w:val="center"/>
          </w:tcPr>
          <w:p w14:paraId="062500C1" w14:textId="77777777" w:rsidR="00755AE9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T/IETS-003-2023</w:t>
            </w:r>
          </w:p>
        </w:tc>
        <w:tc>
          <w:tcPr>
            <w:tcW w:w="2181" w:type="dxa"/>
            <w:vAlign w:val="center"/>
          </w:tcPr>
          <w:p w14:paraId="549AA92E" w14:textId="77777777" w:rsidR="00755AE9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生湿面制品配送服务规范</w:t>
            </w:r>
          </w:p>
        </w:tc>
        <w:tc>
          <w:tcPr>
            <w:tcW w:w="1938" w:type="dxa"/>
            <w:vAlign w:val="center"/>
          </w:tcPr>
          <w:p w14:paraId="4C5924F9" w14:textId="77777777" w:rsidR="00755AE9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唐山市市场监督管理局</w:t>
            </w:r>
          </w:p>
        </w:tc>
        <w:tc>
          <w:tcPr>
            <w:tcW w:w="5551" w:type="dxa"/>
            <w:vAlign w:val="center"/>
          </w:tcPr>
          <w:p w14:paraId="12EC4771" w14:textId="77777777" w:rsidR="00755AE9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9"/>
                <w:sz w:val="24"/>
              </w:rPr>
              <w:t>唐山市市场监督管理局、唐山市丰南区市场监督管理局、唐山市药品不良反应监测中心、唐山市市场监管综合执法局、唐山市食品药品综合检验检测中心、唐山市</w:t>
            </w:r>
            <w:proofErr w:type="gramStart"/>
            <w:r>
              <w:rPr>
                <w:rFonts w:ascii="仿宋" w:eastAsia="仿宋" w:hAnsi="仿宋" w:cs="仿宋" w:hint="eastAsia"/>
                <w:spacing w:val="9"/>
                <w:sz w:val="24"/>
              </w:rPr>
              <w:t>呈康食品</w:t>
            </w:r>
            <w:proofErr w:type="gramEnd"/>
            <w:r>
              <w:rPr>
                <w:rFonts w:ascii="仿宋" w:eastAsia="仿宋" w:hAnsi="仿宋" w:cs="仿宋" w:hint="eastAsia"/>
                <w:spacing w:val="9"/>
                <w:sz w:val="24"/>
              </w:rPr>
              <w:t>有限公司、唐山市人民医院、迁安市市场监督管理局、唐山市食品行业协会</w:t>
            </w:r>
          </w:p>
        </w:tc>
        <w:tc>
          <w:tcPr>
            <w:tcW w:w="1534" w:type="dxa"/>
            <w:vAlign w:val="center"/>
          </w:tcPr>
          <w:p w14:paraId="0D7D6B82" w14:textId="77777777" w:rsidR="00755AE9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2023-08-24/</w:t>
            </w:r>
          </w:p>
          <w:p w14:paraId="1F920935" w14:textId="77777777" w:rsidR="00755AE9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2024-02-24</w:t>
            </w:r>
          </w:p>
        </w:tc>
      </w:tr>
    </w:tbl>
    <w:p w14:paraId="586A61C3" w14:textId="77777777" w:rsidR="00755AE9" w:rsidRDefault="00755AE9"/>
    <w:sectPr w:rsidR="00755A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97292" w14:textId="77777777" w:rsidR="00440474" w:rsidRDefault="00440474" w:rsidP="000A197C">
      <w:r>
        <w:separator/>
      </w:r>
    </w:p>
  </w:endnote>
  <w:endnote w:type="continuationSeparator" w:id="0">
    <w:p w14:paraId="068B89B3" w14:textId="77777777" w:rsidR="00440474" w:rsidRDefault="00440474" w:rsidP="000A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001F5" w14:textId="77777777" w:rsidR="00440474" w:rsidRDefault="00440474" w:rsidP="000A197C">
      <w:r>
        <w:separator/>
      </w:r>
    </w:p>
  </w:footnote>
  <w:footnote w:type="continuationSeparator" w:id="0">
    <w:p w14:paraId="18C9D0D9" w14:textId="77777777" w:rsidR="00440474" w:rsidRDefault="00440474" w:rsidP="000A1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I1NDIwMzQ0MDEwM2M2M2I0MDc2YjE2ODgxOGVmYzYifQ=="/>
  </w:docVars>
  <w:rsids>
    <w:rsidRoot w:val="4CC447A6"/>
    <w:rsid w:val="000A197C"/>
    <w:rsid w:val="00440474"/>
    <w:rsid w:val="00755AE9"/>
    <w:rsid w:val="3BAE2FF9"/>
    <w:rsid w:val="4CC4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E1F48E"/>
  <w15:docId w15:val="{DBBE01D0-9F42-42F2-BFCE-6D728995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A197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A197C"/>
    <w:rPr>
      <w:kern w:val="2"/>
      <w:sz w:val="18"/>
      <w:szCs w:val="18"/>
    </w:rPr>
  </w:style>
  <w:style w:type="paragraph" w:styleId="a6">
    <w:name w:val="footer"/>
    <w:basedOn w:val="a"/>
    <w:link w:val="a7"/>
    <w:rsid w:val="000A1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A197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fei wang</cp:lastModifiedBy>
  <cp:revision>3</cp:revision>
  <dcterms:created xsi:type="dcterms:W3CDTF">2023-08-24T09:13:00Z</dcterms:created>
  <dcterms:modified xsi:type="dcterms:W3CDTF">2023-08-24T09:44:00Z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7F759C152FF949F99D57094E83B856BE_11</vt:lpwstr>
  </property>
</Properties>
</file>