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96DED" w14:textId="77777777" w:rsidR="009C2803" w:rsidRDefault="00B8757D">
      <w:pPr>
        <w:pStyle w:val="afffffb"/>
        <w:framePr w:wrap="around"/>
        <w:spacing w:before="156" w:after="156"/>
      </w:pPr>
      <w:r>
        <w:rPr>
          <w:rFonts w:ascii="Times New Roman"/>
        </w:rPr>
        <w:t>ICS</w:t>
      </w:r>
      <w:r>
        <w:rPr>
          <w:rFonts w:ascii="Cambria Math" w:hAnsi="Cambria Math" w:cs="Cambria Math"/>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65.020.30</w:t>
      </w:r>
      <w:r>
        <w:fldChar w:fldCharType="end"/>
      </w:r>
      <w:bookmarkEnd w:id="0"/>
    </w:p>
    <w:bookmarkStart w:id="1" w:name="WXFLH"/>
    <w:p w14:paraId="09DAF178" w14:textId="77777777" w:rsidR="009C2803" w:rsidRDefault="00B8757D">
      <w:pPr>
        <w:pStyle w:val="afffffb"/>
        <w:framePr w:wrap="around"/>
        <w:spacing w:before="156" w:after="156"/>
      </w:pP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t>B43</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9C2803" w14:paraId="360B6D4B" w14:textId="77777777">
        <w:tc>
          <w:tcPr>
            <w:tcW w:w="9854" w:type="dxa"/>
            <w:tcBorders>
              <w:top w:val="nil"/>
              <w:left w:val="nil"/>
              <w:bottom w:val="nil"/>
              <w:right w:val="nil"/>
            </w:tcBorders>
          </w:tcPr>
          <w:p w14:paraId="2F6E504D" w14:textId="77777777" w:rsidR="009C2803" w:rsidRDefault="00B8757D">
            <w:pPr>
              <w:pStyle w:val="afffffb"/>
              <w:framePr w:wrap="around"/>
              <w:spacing w:before="156" w:after="156"/>
            </w:pPr>
            <w:r>
              <w:rPr>
                <w:noProof/>
              </w:rPr>
              <mc:AlternateContent>
                <mc:Choice Requires="wps">
                  <w:drawing>
                    <wp:anchor distT="0" distB="0" distL="114300" distR="114300" simplePos="0" relativeHeight="251662336" behindDoc="1" locked="0" layoutInCell="1" allowOverlap="1" wp14:anchorId="040354A1" wp14:editId="0ED248FB">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w14:anchorId="7669AF2A"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" stroked="f"/>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6F6CAF7C" w14:textId="75904214" w:rsidR="009C2803" w:rsidRDefault="00B8757D">
      <w:pPr>
        <w:pStyle w:val="afffff6"/>
        <w:framePr w:wrap="around"/>
        <w:spacing w:before="156" w:after="156"/>
      </w:pPr>
      <w:r>
        <w:t>DB</w:t>
      </w:r>
      <w:bookmarkStart w:id="3" w:name="c3"/>
      <w:r>
        <w:fldChar w:fldCharType="begin">
          <w:ffData>
            <w:name w:val="c3"/>
            <w:enabled/>
            <w:calcOnExit w:val="0"/>
            <w:textInput>
              <w:maxLength w:val="2"/>
            </w:textInput>
          </w:ffData>
        </w:fldChar>
      </w:r>
      <w:r>
        <w:instrText xml:space="preserve"> FORMTEXT </w:instrText>
      </w:r>
      <w:r>
        <w:fldChar w:fldCharType="separate"/>
      </w:r>
      <w:r w:rsidR="00481F7C">
        <w:rPr>
          <w:rFonts w:hint="eastAsia"/>
        </w:rPr>
        <w:t>21</w:t>
      </w:r>
      <w:r>
        <w:fldChar w:fldCharType="end"/>
      </w:r>
      <w:bookmarkEnd w:id="3"/>
    </w:p>
    <w:bookmarkStart w:id="4" w:name="c4"/>
    <w:p w14:paraId="37950EB3" w14:textId="58EC4EA0" w:rsidR="009C2803" w:rsidRDefault="00B8757D">
      <w:pPr>
        <w:pStyle w:val="affff4"/>
        <w:framePr w:wrap="around"/>
        <w:spacing w:before="156" w:after="156"/>
        <w:rPr>
          <w:rFonts w:hint="eastAsia"/>
        </w:rPr>
      </w:pPr>
      <w:r>
        <w:fldChar w:fldCharType="begin">
          <w:ffData>
            <w:name w:val="c4"/>
            <w:enabled/>
            <w:calcOnExit w:val="0"/>
            <w:textInput/>
          </w:ffData>
        </w:fldChar>
      </w:r>
      <w:r>
        <w:instrText xml:space="preserve"> FORMTEXT </w:instrText>
      </w:r>
      <w:r>
        <w:fldChar w:fldCharType="separate"/>
      </w:r>
      <w:r w:rsidR="00481F7C">
        <w:rPr>
          <w:rFonts w:hint="eastAsia"/>
        </w:rPr>
        <w:t>辽宁省</w:t>
      </w:r>
      <w:r>
        <w:fldChar w:fldCharType="end"/>
      </w:r>
      <w:bookmarkEnd w:id="4"/>
      <w:r>
        <w:rPr>
          <w:rFonts w:hint="eastAsia"/>
        </w:rPr>
        <w:t>地方标准</w:t>
      </w:r>
    </w:p>
    <w:p w14:paraId="6C61BD2B" w14:textId="54B1B22D" w:rsidR="009C2803" w:rsidRDefault="00B8757D">
      <w:pPr>
        <w:pStyle w:val="20"/>
        <w:framePr w:wrap="around"/>
        <w:spacing w:before="156" w:after="156"/>
      </w:pPr>
      <w:r>
        <w:rPr>
          <w:rFonts w:ascii="Times New Roman"/>
        </w:rPr>
        <w:t xml:space="preserve">DB </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sidR="00481F7C">
        <w:rPr>
          <w:rFonts w:hint="eastAsia"/>
        </w:rPr>
        <w:t>21</w:t>
      </w:r>
      <w:r>
        <w:fldChar w:fldCharType="end"/>
      </w:r>
      <w:bookmarkEnd w:id="5"/>
      <w:r>
        <w:t xml:space="preserve">/ </w:t>
      </w:r>
      <w:bookmarkStart w:id="6"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6"/>
      <w:r>
        <w:t>—</w:t>
      </w:r>
      <w:bookmarkStart w:id="7"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9C2803" w14:paraId="182F03A4" w14:textId="77777777">
        <w:tc>
          <w:tcPr>
            <w:tcW w:w="9356" w:type="dxa"/>
            <w:tcBorders>
              <w:top w:val="nil"/>
              <w:left w:val="nil"/>
              <w:bottom w:val="nil"/>
              <w:right w:val="nil"/>
            </w:tcBorders>
          </w:tcPr>
          <w:p w14:paraId="7CA31A25" w14:textId="77777777" w:rsidR="009C2803" w:rsidRDefault="00B8757D">
            <w:pPr>
              <w:pStyle w:val="affff6"/>
              <w:framePr w:wrap="around"/>
              <w:spacing w:before="156" w:after="156"/>
            </w:pPr>
            <w:bookmarkStart w:id="8" w:name="DT"/>
            <w:r>
              <w:rPr>
                <w:noProof/>
              </w:rPr>
              <mc:AlternateContent>
                <mc:Choice Requires="wps">
                  <w:drawing>
                    <wp:anchor distT="0" distB="0" distL="114300" distR="114300" simplePos="0" relativeHeight="251659264" behindDoc="1" locked="0" layoutInCell="1" allowOverlap="1" wp14:anchorId="34468A45" wp14:editId="11333EAE">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w14:anchorId="0B7CE926" id="DT" o:spid="_x0000_s1026" style="position:absolute;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" stroked="f"/>
                  </w:pict>
                </mc:Fallback>
              </mc:AlternateContent>
            </w:r>
            <w:r>
              <w:fldChar w:fldCharType="begin">
                <w:ffData>
                  <w:name w:val="DT"/>
                  <w:enabled/>
                  <w:calcOnExit w:val="0"/>
                  <w:textInput/>
                </w:ffData>
              </w:fldChar>
            </w:r>
            <w:r>
              <w:instrText xml:space="preserve"> FORMTEXT </w:instrText>
            </w:r>
            <w:r>
              <w:fldChar w:fldCharType="separate"/>
            </w:r>
            <w:r>
              <w:rPr>
                <w:rFonts w:ascii="Cambria Math" w:hAnsi="Cambria Math" w:cs="Cambria Math"/>
              </w:rPr>
              <w:t>     </w:t>
            </w:r>
            <w:r>
              <w:fldChar w:fldCharType="end"/>
            </w:r>
            <w:bookmarkEnd w:id="8"/>
          </w:p>
        </w:tc>
      </w:tr>
    </w:tbl>
    <w:p w14:paraId="5EAB6A57" w14:textId="77777777" w:rsidR="009C2803" w:rsidRDefault="009C2803">
      <w:pPr>
        <w:pStyle w:val="20"/>
        <w:framePr w:wrap="around"/>
        <w:spacing w:before="156" w:after="156"/>
      </w:pPr>
    </w:p>
    <w:p w14:paraId="711B7B8C" w14:textId="77777777" w:rsidR="009C2803" w:rsidRDefault="009C2803">
      <w:pPr>
        <w:pStyle w:val="20"/>
        <w:framePr w:wrap="around"/>
        <w:spacing w:before="156" w:after="156"/>
      </w:pPr>
    </w:p>
    <w:bookmarkStart w:id="9" w:name="StdName"/>
    <w:p w14:paraId="465F91EF" w14:textId="77777777" w:rsidR="009C2803" w:rsidRDefault="00B8757D">
      <w:pPr>
        <w:pStyle w:val="affff3"/>
        <w:framePr w:wrap="around"/>
        <w:spacing w:before="156" w:after="156"/>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荷斯坦奶牛生产性能测定技术规范</w:t>
      </w:r>
      <w:r>
        <w:fldChar w:fldCharType="end"/>
      </w:r>
      <w:bookmarkEnd w:id="9"/>
    </w:p>
    <w:bookmarkStart w:id="10" w:name="StdEnglishName"/>
    <w:p w14:paraId="5B6E6333" w14:textId="77777777" w:rsidR="009C2803" w:rsidRDefault="00B8757D">
      <w:pPr>
        <w:pStyle w:val="affff2"/>
        <w:framePr w:wrap="around"/>
        <w:spacing w:before="156" w:after="156"/>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Technical specification holstein cattle performance test of liaoning province</w:t>
      </w:r>
      <w:r>
        <w:fldChar w:fldCharType="end"/>
      </w:r>
      <w:bookmarkEnd w:id="10"/>
    </w:p>
    <w:bookmarkStart w:id="11" w:name="YZBS"/>
    <w:p w14:paraId="34E09284" w14:textId="77777777" w:rsidR="009C2803" w:rsidRDefault="00B8757D">
      <w:pPr>
        <w:pStyle w:val="affff9"/>
        <w:framePr w:wrap="around"/>
        <w:spacing w:before="156" w:after="156"/>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9C2803" w14:paraId="08D80126" w14:textId="77777777">
        <w:tc>
          <w:tcPr>
            <w:tcW w:w="9855" w:type="dxa"/>
            <w:tcBorders>
              <w:top w:val="nil"/>
              <w:left w:val="nil"/>
              <w:bottom w:val="nil"/>
              <w:right w:val="nil"/>
            </w:tcBorders>
          </w:tcPr>
          <w:p w14:paraId="26619684" w14:textId="77777777" w:rsidR="009C2803" w:rsidRDefault="00B8757D">
            <w:pPr>
              <w:pStyle w:val="affffe"/>
              <w:framePr w:wrap="around"/>
              <w:spacing w:before="156" w:after="156"/>
            </w:pPr>
            <w:r>
              <w:rPr>
                <w:noProof/>
              </w:rPr>
              <mc:AlternateContent>
                <mc:Choice Requires="wps">
                  <w:drawing>
                    <wp:anchor distT="0" distB="0" distL="114300" distR="114300" simplePos="0" relativeHeight="251661312" behindDoc="1" locked="1" layoutInCell="1" allowOverlap="1" wp14:anchorId="75F842DE" wp14:editId="502A3E8D">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w14:anchorId="52D314E3" id="RQ" o:spid="_x0000_s1026" style="position:absolute;margin-left:173.3pt;margin-top:45.15pt;width:150pt;height:20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" stroked="f">
                      <w10:anchorlock/>
                    </v:rect>
                  </w:pict>
                </mc:Fallback>
              </mc:AlternateContent>
            </w:r>
            <w:r>
              <w:rPr>
                <w:noProof/>
              </w:rPr>
              <mc:AlternateContent>
                <mc:Choice Requires="wps">
                  <w:drawing>
                    <wp:anchor distT="0" distB="0" distL="114300" distR="114300" simplePos="0" relativeHeight="251660288" behindDoc="1" locked="0" layoutInCell="1" allowOverlap="1" wp14:anchorId="7FAE8375" wp14:editId="64F61058">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w14:anchorId="4880C76C" id="LB" o:spid="_x0000_s1026" style="position:absolute;margin-left:193.3pt;margin-top:20.15pt;width:100pt;height:24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" stroked="f"/>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rsidR="00000000">
              <w:fldChar w:fldCharType="separate"/>
            </w:r>
            <w:r>
              <w:fldChar w:fldCharType="end"/>
            </w:r>
            <w:bookmarkEnd w:id="12"/>
          </w:p>
        </w:tc>
      </w:tr>
      <w:bookmarkStart w:id="13" w:name="WCRQ"/>
      <w:tr w:rsidR="009C2803" w14:paraId="57F434FA" w14:textId="77777777">
        <w:tc>
          <w:tcPr>
            <w:tcW w:w="9855" w:type="dxa"/>
            <w:tcBorders>
              <w:top w:val="nil"/>
              <w:left w:val="nil"/>
              <w:bottom w:val="nil"/>
              <w:right w:val="nil"/>
            </w:tcBorders>
          </w:tcPr>
          <w:p w14:paraId="61B0D54F" w14:textId="77777777" w:rsidR="009C2803" w:rsidRDefault="00B8757D">
            <w:pPr>
              <w:pStyle w:val="afffff3"/>
              <w:framePr w:wrap="around"/>
              <w:spacing w:before="156" w:after="156"/>
            </w:pPr>
            <w:r>
              <w:fldChar w:fldCharType="begin">
                <w:ffData>
                  <w:name w:val="WCRQ"/>
                  <w:enabled/>
                  <w:calcOnExit w:val="0"/>
                  <w:textInput/>
                </w:ffData>
              </w:fldChar>
            </w:r>
            <w:r>
              <w:instrText xml:space="preserve"> FORMTEXT </w:instrText>
            </w:r>
            <w:r>
              <w:fldChar w:fldCharType="separate"/>
            </w:r>
            <w:r>
              <w:t>     </w:t>
            </w:r>
            <w:r>
              <w:fldChar w:fldCharType="end"/>
            </w:r>
            <w:bookmarkEnd w:id="13"/>
          </w:p>
        </w:tc>
      </w:tr>
    </w:tbl>
    <w:bookmarkStart w:id="14" w:name="FY"/>
    <w:p w14:paraId="4EA14FA2" w14:textId="77777777" w:rsidR="009C2803" w:rsidRDefault="00B8757D">
      <w:pPr>
        <w:pStyle w:val="afffff1"/>
        <w:framePr w:wrap="around"/>
        <w:spacing w:beforeLines="0" w:before="0" w:afterLines="0" w:after="0"/>
      </w:pPr>
      <w:r>
        <w:rPr>
          <w:rFonts w:ascii="黑体"/>
        </w:rPr>
        <w:fldChar w:fldCharType="begin">
          <w:ffData>
            <w:name w:val="F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5" w:name="FD"/>
      <w:r>
        <w:rPr>
          <w:rFonts w:ascii="黑体"/>
        </w:rPr>
        <w:fldChar w:fldCharType="begin">
          <w:ffData>
            <w:name w:val="F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63360" behindDoc="0" locked="1" layoutInCell="1" allowOverlap="1" wp14:anchorId="4EDDEF16" wp14:editId="332A0725">
                <wp:simplePos x="0" y="0"/>
                <wp:positionH relativeFrom="column">
                  <wp:posOffset>-635</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29A1024" id="直线 10"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AiSiuuqAQAAXgMAAA4AAAAAAAAAAAAAAAAALgIAAGRycy9lMm9Eb2MueG1sUEsBAi0A&#10;FAAGAAgAAAAhABFEnfbdAAAACwEAAA8AAAAAAAAAAAAAAAAABAQAAGRycy9kb3ducmV2LnhtbFBL&#10;BQYAAAAABAAEAPMAAAAOBQAAAAA=&#10;">
                <w10:wrap anchory="page"/>
                <w10:anchorlock/>
              </v:line>
            </w:pict>
          </mc:Fallback>
        </mc:AlternateContent>
      </w:r>
    </w:p>
    <w:bookmarkStart w:id="16" w:name="SY"/>
    <w:p w14:paraId="1D78DA83" w14:textId="77777777" w:rsidR="009C2803" w:rsidRDefault="00B8757D">
      <w:pPr>
        <w:pStyle w:val="afffffa"/>
        <w:framePr w:wrap="around"/>
        <w:spacing w:beforeLines="0" w:before="0" w:afterLines="0" w:after="0"/>
      </w:pPr>
      <w:r>
        <w:rPr>
          <w:rFonts w:ascii="黑体"/>
        </w:rPr>
        <w:fldChar w:fldCharType="begin">
          <w:ffData>
            <w:name w:val="S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bookmarkStart w:id="17" w:name="SM"/>
      <w:r>
        <w:rPr>
          <w:rFonts w:ascii="黑体"/>
        </w:rPr>
        <w:fldChar w:fldCharType="begin">
          <w:ffData>
            <w:name w:val="S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bookmarkStart w:id="18" w:name="SD"/>
      <w:r>
        <w:rPr>
          <w:rFonts w:ascii="黑体"/>
        </w:rPr>
        <w:fldChar w:fldCharType="begin">
          <w:ffData>
            <w:name w:val="S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14:paraId="40639334" w14:textId="1228DB9C" w:rsidR="009C2803" w:rsidRDefault="00B8757D">
      <w:pPr>
        <w:pStyle w:val="affffff8"/>
        <w:framePr w:wrap="around"/>
        <w:spacing w:before="156" w:after="156"/>
      </w:pPr>
      <w:r>
        <w:fldChar w:fldCharType="begin">
          <w:ffData>
            <w:name w:val="fm"/>
            <w:enabled/>
            <w:calcOnExit w:val="0"/>
            <w:textInput/>
          </w:ffData>
        </w:fldChar>
      </w:r>
      <w:r>
        <w:instrText xml:space="preserve"> FORMTEXT </w:instrText>
      </w:r>
      <w:r>
        <w:fldChar w:fldCharType="separate"/>
      </w:r>
      <w:r w:rsidR="00481F7C">
        <w:rPr>
          <w:rFonts w:hint="eastAsia"/>
        </w:rPr>
        <w:t>辽宁省市场监督管理局</w:t>
      </w:r>
      <w:r>
        <w:t> </w:t>
      </w:r>
      <w:r>
        <w:fldChar w:fldCharType="end"/>
      </w:r>
      <w:bookmarkEnd w:id="19"/>
      <w:r>
        <w:rPr>
          <w:rFonts w:ascii="Cambria Math" w:hAnsi="Cambria Math" w:cs="Cambria Math"/>
        </w:rPr>
        <w:t>   </w:t>
      </w:r>
      <w:r>
        <w:rPr>
          <w:rStyle w:val="afffa"/>
          <w:rFonts w:hint="eastAsia"/>
        </w:rPr>
        <w:t>发布</w:t>
      </w:r>
    </w:p>
    <w:p w14:paraId="471313E6" w14:textId="77777777" w:rsidR="009C2803" w:rsidRDefault="00B8757D">
      <w:pPr>
        <w:pStyle w:val="afff2"/>
        <w:spacing w:before="156" w:after="156"/>
        <w:sectPr w:rsidR="009C2803">
          <w:headerReference w:type="even" r:id="rId8"/>
          <w:headerReference w:type="default" r:id="rId9"/>
          <w:footerReference w:type="even" r:id="rId10"/>
          <w:footerReference w:type="default" r:id="rId11"/>
          <w:headerReference w:type="first" r:id="rId12"/>
          <w:footerReference w:type="first" r:id="rId13"/>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64384" behindDoc="0" locked="0" layoutInCell="1" allowOverlap="1" wp14:anchorId="6E60DC59" wp14:editId="14F22E3B">
                <wp:simplePos x="0" y="0"/>
                <wp:positionH relativeFrom="column">
                  <wp:posOffset>-635</wp:posOffset>
                </wp:positionH>
                <wp:positionV relativeFrom="paragraph">
                  <wp:posOffset>2339975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A57DCAE" id="直线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"/>
            </w:pict>
          </mc:Fallback>
        </mc:AlternateContent>
      </w:r>
    </w:p>
    <w:p w14:paraId="41EF2882" w14:textId="77777777" w:rsidR="009C2803" w:rsidRDefault="00B8757D">
      <w:pPr>
        <w:pStyle w:val="affff1"/>
        <w:spacing w:before="156" w:after="156"/>
        <w:rPr>
          <w:rFonts w:ascii="宋体" w:eastAsia="宋体" w:hAnsi="宋体" w:cs="宋体" w:hint="eastAsia"/>
        </w:rPr>
      </w:pPr>
      <w:bookmarkStart w:id="20" w:name="_Toc504033520"/>
      <w:bookmarkStart w:id="21" w:name="_Toc504469543"/>
      <w:bookmarkStart w:id="22" w:name="_Toc504033438"/>
      <w:bookmarkStart w:id="23" w:name="_Toc507248423"/>
      <w:bookmarkStart w:id="24" w:name="_Toc508807437"/>
      <w:bookmarkStart w:id="25" w:name="_Toc504567480"/>
      <w:bookmarkStart w:id="26" w:name="_Toc507246684"/>
      <w:bookmarkStart w:id="27" w:name="_Toc508874659"/>
      <w:bookmarkStart w:id="28" w:name="_Toc302"/>
      <w:bookmarkStart w:id="29" w:name="_Toc508874626"/>
      <w:bookmarkStart w:id="30" w:name="_Toc507248546"/>
      <w:bookmarkStart w:id="31" w:name="_Toc504033367"/>
      <w:r>
        <w:rPr>
          <w:rFonts w:ascii="宋体" w:eastAsia="宋体" w:hAnsi="宋体" w:cs="宋体" w:hint="eastAsia"/>
        </w:rPr>
        <w:lastRenderedPageBreak/>
        <w:t>前</w:t>
      </w:r>
      <w:bookmarkStart w:id="32" w:name="BKQY"/>
      <w:r>
        <w:rPr>
          <w:rFonts w:ascii="宋体" w:eastAsia="宋体" w:hAnsi="宋体" w:cs="宋体" w:hint="eastAsia"/>
        </w:rPr>
        <w:t>  言</w:t>
      </w:r>
      <w:bookmarkEnd w:id="20"/>
      <w:bookmarkEnd w:id="21"/>
      <w:bookmarkEnd w:id="22"/>
      <w:bookmarkEnd w:id="23"/>
      <w:bookmarkEnd w:id="24"/>
      <w:bookmarkEnd w:id="25"/>
      <w:bookmarkEnd w:id="26"/>
      <w:bookmarkEnd w:id="27"/>
      <w:bookmarkEnd w:id="28"/>
      <w:bookmarkEnd w:id="29"/>
      <w:bookmarkEnd w:id="30"/>
      <w:bookmarkEnd w:id="31"/>
      <w:bookmarkEnd w:id="32"/>
    </w:p>
    <w:p w14:paraId="0EF1E7C9" w14:textId="6811C90E" w:rsidR="009C2803" w:rsidRDefault="00B8757D">
      <w:pPr>
        <w:pStyle w:val="afff2"/>
        <w:spacing w:beforeLines="0" w:before="0" w:afterLines="0" w:after="0"/>
        <w:rPr>
          <w:rFonts w:hAnsi="宋体" w:cs="宋体" w:hint="eastAsia"/>
          <w:szCs w:val="21"/>
        </w:rPr>
      </w:pPr>
      <w:r>
        <w:rPr>
          <w:rFonts w:hAnsi="宋体" w:cs="宋体" w:hint="eastAsia"/>
          <w:szCs w:val="21"/>
        </w:rPr>
        <w:t>本文件按照GB/T 1.1—2020《标准化工作导则 第1部分：标准化文件的结构和起草规则》的规定起草。</w:t>
      </w:r>
    </w:p>
    <w:p w14:paraId="7FF4D295" w14:textId="7C6DD88F" w:rsidR="009C2803" w:rsidRDefault="00B8757D">
      <w:pPr>
        <w:pStyle w:val="afff2"/>
        <w:spacing w:beforeLines="0" w:before="0" w:afterLines="0" w:after="0"/>
        <w:rPr>
          <w:rFonts w:hAnsi="宋体" w:cs="宋体" w:hint="eastAsia"/>
          <w:szCs w:val="21"/>
        </w:rPr>
      </w:pPr>
      <w:r>
        <w:rPr>
          <w:rFonts w:hAnsi="宋体" w:cs="宋体" w:hint="eastAsia"/>
          <w:szCs w:val="21"/>
        </w:rPr>
        <w:t>请注意本文件的某些内容可能涉及专利。本文件的发布机构不承担识别专利的责任。</w:t>
      </w:r>
    </w:p>
    <w:p w14:paraId="6E3FA1ED" w14:textId="77777777" w:rsidR="009C2803" w:rsidRDefault="00B8757D">
      <w:pPr>
        <w:pStyle w:val="afff2"/>
        <w:spacing w:beforeLines="0" w:before="0" w:afterLines="0" w:after="0"/>
        <w:rPr>
          <w:rFonts w:hAnsi="宋体" w:cs="宋体" w:hint="eastAsia"/>
          <w:szCs w:val="21"/>
        </w:rPr>
      </w:pPr>
      <w:r>
        <w:rPr>
          <w:rFonts w:hAnsi="宋体" w:cs="宋体" w:hint="eastAsia"/>
          <w:szCs w:val="21"/>
        </w:rPr>
        <w:t xml:space="preserve">本文件由辽宁省农业农村厅提出并归口。 </w:t>
      </w:r>
    </w:p>
    <w:p w14:paraId="1A33EE6C" w14:textId="77777777" w:rsidR="009C2803" w:rsidRDefault="00B8757D">
      <w:pPr>
        <w:pStyle w:val="afff2"/>
        <w:spacing w:beforeLines="0" w:before="0" w:afterLines="0" w:after="0"/>
        <w:rPr>
          <w:rFonts w:hAnsi="宋体" w:cs="宋体" w:hint="eastAsia"/>
          <w:szCs w:val="21"/>
        </w:rPr>
      </w:pPr>
      <w:r>
        <w:rPr>
          <w:rFonts w:hAnsi="宋体" w:cs="宋体" w:hint="eastAsia"/>
          <w:szCs w:val="21"/>
        </w:rPr>
        <w:t>本文件起草单位：辽宁省农业发展服务中心。</w:t>
      </w:r>
    </w:p>
    <w:p w14:paraId="554E594F" w14:textId="77777777" w:rsidR="009C2803" w:rsidRDefault="00B8757D">
      <w:pPr>
        <w:pStyle w:val="afff2"/>
        <w:spacing w:beforeLines="0" w:before="0" w:afterLines="0" w:after="0"/>
        <w:rPr>
          <w:rFonts w:hAnsi="宋体" w:cs="宋体" w:hint="eastAsia"/>
          <w:color w:val="0000FF"/>
          <w:szCs w:val="21"/>
        </w:rPr>
      </w:pPr>
      <w:r>
        <w:rPr>
          <w:rFonts w:hAnsi="宋体" w:cs="宋体" w:hint="eastAsia"/>
          <w:szCs w:val="21"/>
        </w:rPr>
        <w:t>本文件主要起草人：</w:t>
      </w:r>
    </w:p>
    <w:p w14:paraId="39C50EC1" w14:textId="77777777" w:rsidR="009C2803" w:rsidRDefault="00B8757D">
      <w:pPr>
        <w:pStyle w:val="afff2"/>
        <w:spacing w:beforeLines="0" w:before="0" w:afterLines="0" w:after="0"/>
        <w:rPr>
          <w:rFonts w:hAnsi="宋体" w:cs="宋体" w:hint="eastAsia"/>
          <w:szCs w:val="21"/>
        </w:rPr>
      </w:pPr>
      <w:r>
        <w:rPr>
          <w:rFonts w:hAnsi="宋体" w:cs="宋体" w:hint="eastAsia"/>
          <w:szCs w:val="21"/>
        </w:rPr>
        <w:t>本文件发布实施后，任何单位和个人如有问题和意见建议，均可以通过来电和来函等方式进行反馈， 我们将及时答复并认真处理，根据实际情况依法进行评估及复审。</w:t>
      </w:r>
    </w:p>
    <w:p w14:paraId="57D3E0E5" w14:textId="77777777" w:rsidR="009C2803" w:rsidRDefault="00B8757D">
      <w:pPr>
        <w:pStyle w:val="afff2"/>
        <w:spacing w:beforeLines="0" w:before="0" w:afterLines="0" w:after="0"/>
        <w:rPr>
          <w:rFonts w:hAnsi="宋体" w:cs="宋体" w:hint="eastAsia"/>
          <w:szCs w:val="21"/>
        </w:rPr>
      </w:pPr>
      <w:r>
        <w:rPr>
          <w:rFonts w:hAnsi="宋体" w:cs="宋体" w:hint="eastAsia"/>
          <w:szCs w:val="21"/>
        </w:rPr>
        <w:t xml:space="preserve">归口管理部门通讯地址：辽宁省农业农村厅（沈阳市和平区太原北街2号），联系电话：024-23447862。 </w:t>
      </w:r>
    </w:p>
    <w:p w14:paraId="7667A8C6" w14:textId="5ECFE3C6" w:rsidR="009C2803" w:rsidRDefault="00B8757D">
      <w:pPr>
        <w:pStyle w:val="afff2"/>
        <w:spacing w:beforeLines="0" w:before="0" w:afterLines="0" w:after="0"/>
        <w:rPr>
          <w:rFonts w:hAnsi="宋体" w:cs="宋体" w:hint="eastAsia"/>
          <w:szCs w:val="21"/>
        </w:rPr>
        <w:sectPr w:rsidR="009C2803">
          <w:headerReference w:type="default" r:id="rId14"/>
          <w:footerReference w:type="default" r:id="rId15"/>
          <w:pgSz w:w="11906" w:h="16838"/>
          <w:pgMar w:top="567" w:right="1134" w:bottom="1134" w:left="1418" w:header="1418" w:footer="1134" w:gutter="0"/>
          <w:pgNumType w:fmt="upperRoman" w:start="1"/>
          <w:cols w:space="720"/>
          <w:formProt w:val="0"/>
          <w:docGrid w:type="lines" w:linePitch="312"/>
        </w:sectPr>
      </w:pPr>
      <w:r>
        <w:rPr>
          <w:rFonts w:hAnsi="宋体" w:cs="宋体" w:hint="eastAsia"/>
          <w:szCs w:val="21"/>
        </w:rPr>
        <w:t>文件起草单位通讯地址：辽宁省农业发展服务中心（沈阳市皇姑区辽河街60号），联系电话： 024-81845035</w:t>
      </w:r>
      <w:r w:rsidR="00481F7C">
        <w:rPr>
          <w:rFonts w:hAnsi="宋体" w:cs="宋体" w:hint="eastAsia"/>
          <w:szCs w:val="21"/>
        </w:rPr>
        <w:t>。</w:t>
      </w:r>
    </w:p>
    <w:p w14:paraId="01C2B03D" w14:textId="77777777" w:rsidR="009C2803" w:rsidRDefault="00B8757D">
      <w:pPr>
        <w:pStyle w:val="affffff5"/>
        <w:spacing w:before="156" w:after="156"/>
      </w:pPr>
      <w:r>
        <w:rPr>
          <w:rFonts w:hint="eastAsia"/>
        </w:rPr>
        <w:lastRenderedPageBreak/>
        <w:t>荷斯坦奶牛生产性能测定技术规范</w:t>
      </w:r>
    </w:p>
    <w:p w14:paraId="24EFD4D3" w14:textId="77777777" w:rsidR="009C2803" w:rsidRDefault="00B8757D">
      <w:pPr>
        <w:pStyle w:val="a4"/>
        <w:spacing w:line="240" w:lineRule="exact"/>
        <w:ind w:left="0"/>
        <w:contextualSpacing/>
      </w:pPr>
      <w:bookmarkStart w:id="33" w:name="_Toc508807438"/>
      <w:bookmarkStart w:id="34" w:name="_Toc508874627"/>
      <w:bookmarkStart w:id="35" w:name="_Toc507248424"/>
      <w:bookmarkStart w:id="36" w:name="_Toc504469544"/>
      <w:bookmarkStart w:id="37" w:name="_Toc507246685"/>
      <w:bookmarkStart w:id="38" w:name="_Toc507248547"/>
      <w:bookmarkStart w:id="39" w:name="_Toc504567481"/>
      <w:bookmarkStart w:id="40" w:name="_Toc504033368"/>
      <w:bookmarkStart w:id="41" w:name="_Toc504033521"/>
      <w:bookmarkStart w:id="42" w:name="_Toc508874660"/>
      <w:bookmarkStart w:id="43" w:name="_Toc15159"/>
      <w:bookmarkStart w:id="44" w:name="_Toc504033439"/>
      <w:r>
        <w:rPr>
          <w:rFonts w:hint="eastAsia"/>
        </w:rPr>
        <w:t>范围</w:t>
      </w:r>
      <w:bookmarkEnd w:id="33"/>
      <w:bookmarkEnd w:id="34"/>
      <w:bookmarkEnd w:id="35"/>
      <w:bookmarkEnd w:id="36"/>
      <w:bookmarkEnd w:id="37"/>
      <w:bookmarkEnd w:id="38"/>
      <w:bookmarkEnd w:id="39"/>
      <w:bookmarkEnd w:id="40"/>
      <w:bookmarkEnd w:id="41"/>
      <w:bookmarkEnd w:id="42"/>
      <w:bookmarkEnd w:id="43"/>
      <w:bookmarkEnd w:id="44"/>
    </w:p>
    <w:p w14:paraId="1FC47321" w14:textId="28317B47" w:rsidR="009C2803" w:rsidRDefault="00B8757D">
      <w:pPr>
        <w:pStyle w:val="afff2"/>
        <w:spacing w:before="156" w:after="156"/>
      </w:pPr>
      <w:r>
        <w:rPr>
          <w:rFonts w:hint="eastAsia"/>
        </w:rPr>
        <w:t>本文</w:t>
      </w:r>
      <w:r w:rsidR="004E1EAA">
        <w:rPr>
          <w:rFonts w:hint="eastAsia"/>
        </w:rPr>
        <w:t>件</w:t>
      </w:r>
      <w:r>
        <w:rPr>
          <w:rFonts w:hint="eastAsia"/>
        </w:rPr>
        <w:t>规定了荷斯坦奶牛生产性能测定的技术内容</w:t>
      </w:r>
      <w:r w:rsidR="004A2BF1">
        <w:rPr>
          <w:rFonts w:hint="eastAsia"/>
        </w:rPr>
        <w:t>、</w:t>
      </w:r>
      <w:r>
        <w:rPr>
          <w:rFonts w:hint="eastAsia"/>
        </w:rPr>
        <w:t>要求</w:t>
      </w:r>
      <w:r w:rsidR="004A2BF1">
        <w:rPr>
          <w:rFonts w:hint="eastAsia"/>
        </w:rPr>
        <w:t>和操作程序</w:t>
      </w:r>
      <w:r w:rsidR="00BE2BAE">
        <w:rPr>
          <w:rFonts w:hint="eastAsia"/>
        </w:rPr>
        <w:t>及报告的制作等内容</w:t>
      </w:r>
      <w:r>
        <w:rPr>
          <w:rFonts w:hint="eastAsia"/>
        </w:rPr>
        <w:t>。</w:t>
      </w:r>
    </w:p>
    <w:p w14:paraId="4E81869D" w14:textId="04FC7BF6" w:rsidR="009C2803" w:rsidRDefault="00B8757D">
      <w:pPr>
        <w:pStyle w:val="afff2"/>
        <w:spacing w:before="156" w:after="156"/>
      </w:pPr>
      <w:r>
        <w:rPr>
          <w:rFonts w:hint="eastAsia"/>
        </w:rPr>
        <w:t>本文</w:t>
      </w:r>
      <w:r w:rsidR="004E1EAA">
        <w:rPr>
          <w:rFonts w:hint="eastAsia"/>
        </w:rPr>
        <w:t>件</w:t>
      </w:r>
      <w:r>
        <w:rPr>
          <w:rFonts w:hint="eastAsia"/>
        </w:rPr>
        <w:t>适用于辽宁省荷斯坦奶牛生产性能测定，其它品种乳用牛的生产性能测定也可参照执行。</w:t>
      </w:r>
    </w:p>
    <w:p w14:paraId="5A1615C4" w14:textId="77777777" w:rsidR="009C2803" w:rsidRDefault="00B8757D">
      <w:pPr>
        <w:pStyle w:val="a4"/>
        <w:ind w:left="0"/>
      </w:pPr>
      <w:bookmarkStart w:id="45" w:name="_Toc504567482"/>
      <w:bookmarkStart w:id="46" w:name="_Toc507246686"/>
      <w:bookmarkStart w:id="47" w:name="_Toc508807439"/>
      <w:bookmarkStart w:id="48" w:name="_Toc504469545"/>
      <w:bookmarkStart w:id="49" w:name="_Toc508874628"/>
      <w:bookmarkStart w:id="50" w:name="_Toc29861"/>
      <w:bookmarkStart w:id="51" w:name="_Toc507248425"/>
      <w:bookmarkStart w:id="52" w:name="_Toc504033522"/>
      <w:bookmarkStart w:id="53" w:name="_Toc504033369"/>
      <w:bookmarkStart w:id="54" w:name="_Toc504033440"/>
      <w:bookmarkStart w:id="55" w:name="_Toc507248548"/>
      <w:bookmarkStart w:id="56" w:name="_Toc50887466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p>
    <w:p w14:paraId="1C4DED27" w14:textId="77777777" w:rsidR="009C2803" w:rsidRDefault="00B8757D">
      <w:pPr>
        <w:pStyle w:val="afff2"/>
        <w:spacing w:beforeLines="0" w:before="0" w:afterLines="0" w:after="0" w:line="360" w:lineRule="auto"/>
      </w:pPr>
      <w:r>
        <w:rPr>
          <w:rFonts w:hint="eastAsia"/>
        </w:rPr>
        <w:t>下列文件中的内容通过文中的规范性引用而构成本文件必不可少的条款。其中，注日期的引用文件， 仅该日期对应的版本适用于本文件；不注日期的引用文件，其最新版本（包括所有的修改单）适用于本 文件。</w:t>
      </w:r>
    </w:p>
    <w:p w14:paraId="748FA8B0" w14:textId="77777777" w:rsidR="009C2803" w:rsidRDefault="00B8757D">
      <w:pPr>
        <w:pStyle w:val="afff2"/>
        <w:spacing w:before="156" w:after="156"/>
        <w:rPr>
          <w:color w:val="FF0000"/>
        </w:rPr>
      </w:pPr>
      <w:r>
        <w:rPr>
          <w:rFonts w:hint="eastAsia"/>
          <w:color w:val="FF0000"/>
        </w:rPr>
        <w:t>GB 20425-2006 污水综合排放标准</w:t>
      </w:r>
    </w:p>
    <w:p w14:paraId="3FBC9492" w14:textId="77777777" w:rsidR="009C2803" w:rsidRDefault="00B8757D">
      <w:pPr>
        <w:pStyle w:val="afff2"/>
        <w:spacing w:before="156" w:after="156"/>
        <w:rPr>
          <w:color w:val="FF0000"/>
        </w:rPr>
      </w:pPr>
      <w:r>
        <w:rPr>
          <w:rFonts w:hint="eastAsia"/>
          <w:color w:val="FF0000"/>
        </w:rPr>
        <w:t xml:space="preserve">T/DACS 012 中国奶牛品种登记规程 </w:t>
      </w:r>
    </w:p>
    <w:p w14:paraId="4E8E517B" w14:textId="69B4CC4C" w:rsidR="009C2803" w:rsidRDefault="00B8757D">
      <w:pPr>
        <w:pStyle w:val="afff2"/>
        <w:spacing w:before="156" w:after="156"/>
        <w:rPr>
          <w:color w:val="FF0000"/>
        </w:rPr>
      </w:pPr>
      <w:bookmarkStart w:id="57" w:name="_Hlk176553708"/>
      <w:r>
        <w:rPr>
          <w:rFonts w:hint="eastAsia"/>
          <w:color w:val="FF0000"/>
        </w:rPr>
        <w:t>NY/T</w:t>
      </w:r>
      <w:r>
        <w:rPr>
          <w:color w:val="FF0000"/>
        </w:rPr>
        <w:t xml:space="preserve"> 1450</w:t>
      </w:r>
      <w:r w:rsidR="00D6425F">
        <w:rPr>
          <w:rFonts w:hint="eastAsia"/>
          <w:color w:val="FF0000"/>
        </w:rPr>
        <w:t>-2007</w:t>
      </w:r>
      <w:bookmarkEnd w:id="57"/>
      <w:r>
        <w:rPr>
          <w:rFonts w:hint="eastAsia"/>
          <w:color w:val="FF0000"/>
        </w:rPr>
        <w:t xml:space="preserve"> 中国荷斯坦牛生产性能测定技术规范</w:t>
      </w:r>
    </w:p>
    <w:p w14:paraId="44D8AA49" w14:textId="77777777" w:rsidR="009C2803" w:rsidRDefault="00B8757D">
      <w:pPr>
        <w:pStyle w:val="a4"/>
        <w:ind w:left="0"/>
      </w:pPr>
      <w:r>
        <w:rPr>
          <w:rFonts w:hint="eastAsia"/>
        </w:rPr>
        <w:t>术语和定义</w:t>
      </w:r>
    </w:p>
    <w:p w14:paraId="47097AC0" w14:textId="77777777" w:rsidR="009C2803" w:rsidRDefault="00B8757D">
      <w:pPr>
        <w:pStyle w:val="afff2"/>
        <w:spacing w:before="156" w:after="156"/>
      </w:pPr>
      <w:r>
        <w:rPr>
          <w:rFonts w:hint="eastAsia"/>
        </w:rPr>
        <w:t>以下术语和定义适用于本标准。</w:t>
      </w:r>
    </w:p>
    <w:p w14:paraId="51B6F57C" w14:textId="77777777" w:rsidR="009C2803" w:rsidRDefault="00B8757D" w:rsidP="00115D27">
      <w:pPr>
        <w:pStyle w:val="a5"/>
        <w:numPr>
          <w:ilvl w:val="0"/>
          <w:numId w:val="0"/>
        </w:numPr>
      </w:pPr>
      <w:r>
        <w:rPr>
          <w:rFonts w:hint="eastAsia"/>
        </w:rPr>
        <w:t xml:space="preserve">奶牛生产性能测定 </w:t>
      </w:r>
      <w:r>
        <w:rPr>
          <w:rFonts w:ascii="宋体" w:eastAsia="宋体" w:hAnsi="宋体" w:cs="宋体" w:hint="eastAsia"/>
        </w:rPr>
        <w:t>dairy herd improvement</w:t>
      </w:r>
    </w:p>
    <w:p w14:paraId="72F478CD" w14:textId="2F21ED9A" w:rsidR="009C2803" w:rsidRDefault="00B8757D">
      <w:pPr>
        <w:pStyle w:val="afff2"/>
        <w:spacing w:before="156" w:after="156"/>
      </w:pPr>
      <w:r>
        <w:rPr>
          <w:rFonts w:hint="eastAsia"/>
        </w:rPr>
        <w:t>通过</w:t>
      </w:r>
      <w:r w:rsidR="00BE2BAE">
        <w:rPr>
          <w:rFonts w:hint="eastAsia"/>
        </w:rPr>
        <w:t>对泌乳牛产奶量、乳成分和体细胞等指标的测定并结合</w:t>
      </w:r>
      <w:r w:rsidR="00115D27">
        <w:rPr>
          <w:rFonts w:hint="eastAsia"/>
        </w:rPr>
        <w:t>牛群繁殖信息，经过分析后形成</w:t>
      </w:r>
      <w:r>
        <w:rPr>
          <w:rFonts w:hint="eastAsia"/>
        </w:rPr>
        <w:t>反映牛场的日粮营养水平、饲养管理、繁殖配种、疾病防治、生产性能等信息报告的测定与评价管理系统。</w:t>
      </w:r>
    </w:p>
    <w:p w14:paraId="32C54F62" w14:textId="77777777" w:rsidR="009C2803" w:rsidRDefault="00B8757D">
      <w:pPr>
        <w:pStyle w:val="a4"/>
        <w:ind w:left="0"/>
      </w:pPr>
      <w:bookmarkStart w:id="58" w:name="_Toc504033523"/>
      <w:bookmarkStart w:id="59" w:name="_Toc507246687"/>
      <w:bookmarkStart w:id="60" w:name="_Toc504033441"/>
      <w:bookmarkStart w:id="61" w:name="_Toc28141"/>
      <w:bookmarkStart w:id="62" w:name="_Toc504469546"/>
      <w:bookmarkStart w:id="63" w:name="_Toc507248426"/>
      <w:bookmarkStart w:id="64" w:name="_Toc504567483"/>
      <w:bookmarkStart w:id="65" w:name="_Toc504033370"/>
      <w:bookmarkStart w:id="66" w:name="_Toc508874629"/>
      <w:bookmarkStart w:id="67" w:name="_Toc508807440"/>
      <w:bookmarkStart w:id="68" w:name="_Toc507248549"/>
      <w:bookmarkStart w:id="69" w:name="_Toc508874662"/>
      <w:r>
        <w:rPr>
          <w:rFonts w:hint="eastAsia"/>
        </w:rPr>
        <w:t>测定内容和要求</w:t>
      </w:r>
      <w:bookmarkEnd w:id="58"/>
      <w:bookmarkEnd w:id="59"/>
      <w:bookmarkEnd w:id="60"/>
      <w:bookmarkEnd w:id="61"/>
      <w:bookmarkEnd w:id="62"/>
      <w:bookmarkEnd w:id="63"/>
      <w:bookmarkEnd w:id="64"/>
      <w:bookmarkEnd w:id="65"/>
      <w:bookmarkEnd w:id="66"/>
      <w:bookmarkEnd w:id="67"/>
      <w:bookmarkEnd w:id="68"/>
      <w:bookmarkEnd w:id="69"/>
    </w:p>
    <w:p w14:paraId="56833060" w14:textId="77777777" w:rsidR="009C2803" w:rsidRDefault="00B8757D">
      <w:pPr>
        <w:pStyle w:val="a5"/>
        <w:jc w:val="both"/>
      </w:pPr>
      <w:bookmarkStart w:id="70" w:name="_Toc508874630"/>
      <w:bookmarkStart w:id="71" w:name="_Toc504567484"/>
      <w:bookmarkStart w:id="72" w:name="_Toc507248427"/>
      <w:bookmarkStart w:id="73" w:name="_Toc15561"/>
      <w:bookmarkStart w:id="74" w:name="_Toc508874663"/>
      <w:bookmarkStart w:id="75" w:name="_Toc504033442"/>
      <w:bookmarkStart w:id="76" w:name="_Toc508807441"/>
      <w:bookmarkStart w:id="77" w:name="_Toc507248550"/>
      <w:bookmarkStart w:id="78" w:name="_Toc507246688"/>
      <w:r>
        <w:rPr>
          <w:rFonts w:hint="eastAsia"/>
        </w:rPr>
        <w:t>测定内容</w:t>
      </w:r>
      <w:bookmarkEnd w:id="70"/>
      <w:bookmarkEnd w:id="71"/>
      <w:bookmarkEnd w:id="72"/>
      <w:bookmarkEnd w:id="73"/>
      <w:bookmarkEnd w:id="74"/>
      <w:bookmarkEnd w:id="75"/>
      <w:bookmarkEnd w:id="76"/>
      <w:bookmarkEnd w:id="77"/>
      <w:bookmarkEnd w:id="78"/>
    </w:p>
    <w:p w14:paraId="01E3C18C" w14:textId="77777777" w:rsidR="009C2803" w:rsidRDefault="00B8757D">
      <w:pPr>
        <w:pStyle w:val="afff2"/>
        <w:spacing w:before="156" w:after="156" w:line="360" w:lineRule="auto"/>
        <w:rPr>
          <w:rFonts w:ascii="黑体" w:eastAsia="黑体" w:hAnsi="黑体" w:cs="黑体" w:hint="eastAsia"/>
        </w:rPr>
      </w:pPr>
      <w:r>
        <w:rPr>
          <w:rFonts w:hint="eastAsia"/>
        </w:rPr>
        <w:t>乳脂肪率、乳蛋白率、乳糖率、尿素氮和体细胞数。</w:t>
      </w:r>
    </w:p>
    <w:p w14:paraId="1984D634" w14:textId="77777777" w:rsidR="009C2803" w:rsidRDefault="00B8757D">
      <w:pPr>
        <w:pStyle w:val="a5"/>
      </w:pPr>
      <w:bookmarkStart w:id="79" w:name="_Toc504033443"/>
      <w:bookmarkStart w:id="80" w:name="_Toc508874631"/>
      <w:bookmarkStart w:id="81" w:name="_Toc507246689"/>
      <w:bookmarkStart w:id="82" w:name="_Toc507248428"/>
      <w:bookmarkStart w:id="83" w:name="_Toc508807442"/>
      <w:bookmarkStart w:id="84" w:name="_Toc507248551"/>
      <w:bookmarkStart w:id="85" w:name="_Toc504567485"/>
      <w:bookmarkStart w:id="86" w:name="_Toc24010"/>
      <w:bookmarkStart w:id="87" w:name="_Toc508874664"/>
      <w:r>
        <w:rPr>
          <w:rFonts w:hint="eastAsia"/>
        </w:rPr>
        <w:t>测定对象及测定间隔时间</w:t>
      </w:r>
      <w:bookmarkEnd w:id="79"/>
      <w:bookmarkEnd w:id="80"/>
      <w:bookmarkEnd w:id="81"/>
      <w:bookmarkEnd w:id="82"/>
      <w:bookmarkEnd w:id="83"/>
      <w:bookmarkEnd w:id="84"/>
      <w:bookmarkEnd w:id="85"/>
      <w:bookmarkEnd w:id="86"/>
      <w:bookmarkEnd w:id="87"/>
    </w:p>
    <w:p w14:paraId="181A412B" w14:textId="4D96768F" w:rsidR="009C2803" w:rsidRDefault="00B8757D">
      <w:pPr>
        <w:pStyle w:val="afff2"/>
        <w:spacing w:before="156" w:after="156"/>
      </w:pPr>
      <w:r>
        <w:rPr>
          <w:rFonts w:hint="eastAsia"/>
        </w:rPr>
        <w:t>测定对象为产后5d至365d的泌乳牛只</w:t>
      </w:r>
      <w:r w:rsidR="00115D27">
        <w:rPr>
          <w:rFonts w:hint="eastAsia"/>
        </w:rPr>
        <w:t>；</w:t>
      </w:r>
      <w:r>
        <w:rPr>
          <w:rFonts w:hint="eastAsia"/>
        </w:rPr>
        <w:t>每头牛每个泌乳月测定1次，测定间隔为(30±3)d。</w:t>
      </w:r>
    </w:p>
    <w:p w14:paraId="4242C28C" w14:textId="77777777" w:rsidR="009C2803" w:rsidRDefault="00B8757D">
      <w:pPr>
        <w:pStyle w:val="a5"/>
      </w:pPr>
      <w:bookmarkStart w:id="88" w:name="_Toc504033445"/>
      <w:bookmarkStart w:id="89" w:name="_Toc507246691"/>
      <w:bookmarkStart w:id="90" w:name="_Toc22776"/>
      <w:bookmarkStart w:id="91" w:name="_Toc507248429"/>
      <w:bookmarkStart w:id="92" w:name="_Toc508874665"/>
      <w:bookmarkStart w:id="93" w:name="_Toc504567487"/>
      <w:bookmarkStart w:id="94" w:name="_Toc508807443"/>
      <w:bookmarkStart w:id="95" w:name="_Toc507248552"/>
      <w:bookmarkStart w:id="96" w:name="_Toc508874632"/>
      <w:r>
        <w:rPr>
          <w:rFonts w:hint="eastAsia"/>
        </w:rPr>
        <w:t>参测牧场基本要求</w:t>
      </w:r>
      <w:bookmarkEnd w:id="88"/>
      <w:bookmarkEnd w:id="89"/>
      <w:bookmarkEnd w:id="90"/>
      <w:bookmarkEnd w:id="91"/>
      <w:bookmarkEnd w:id="92"/>
      <w:bookmarkEnd w:id="93"/>
      <w:bookmarkEnd w:id="94"/>
      <w:bookmarkEnd w:id="95"/>
      <w:bookmarkEnd w:id="96"/>
    </w:p>
    <w:p w14:paraId="162E49FB" w14:textId="77777777" w:rsidR="009C2803" w:rsidRDefault="00B8757D">
      <w:pPr>
        <w:pStyle w:val="a6"/>
        <w:spacing w:before="156" w:after="156"/>
      </w:pPr>
      <w:r>
        <w:rPr>
          <w:rFonts w:ascii="宋体" w:eastAsia="宋体" w:hint="eastAsia"/>
        </w:rPr>
        <w:t>参测场应具备种畜禽生产经营许可证、动物防疫条件合格证。</w:t>
      </w:r>
    </w:p>
    <w:p w14:paraId="08D8E2DA" w14:textId="77777777" w:rsidR="009C2803" w:rsidRDefault="00B8757D">
      <w:pPr>
        <w:pStyle w:val="a6"/>
        <w:spacing w:before="156" w:after="156"/>
        <w:rPr>
          <w:rFonts w:ascii="宋体" w:eastAsia="宋体"/>
        </w:rPr>
      </w:pPr>
      <w:r>
        <w:rPr>
          <w:rFonts w:ascii="宋体" w:eastAsia="宋体" w:hint="eastAsia"/>
        </w:rPr>
        <w:t>存栏基础母牛应在100头以上。</w:t>
      </w:r>
    </w:p>
    <w:p w14:paraId="03836F4F" w14:textId="4D0F19AA" w:rsidR="009C2803" w:rsidRDefault="00B8757D">
      <w:pPr>
        <w:pStyle w:val="a6"/>
        <w:spacing w:before="156" w:after="156"/>
        <w:rPr>
          <w:rFonts w:ascii="宋体" w:eastAsia="宋体"/>
        </w:rPr>
      </w:pPr>
      <w:r>
        <w:rPr>
          <w:rFonts w:ascii="宋体" w:eastAsia="宋体" w:hint="eastAsia"/>
        </w:rPr>
        <w:t>参测场应采用机械挤奶，配有流量计等采样装置。</w:t>
      </w:r>
    </w:p>
    <w:p w14:paraId="68DB4118" w14:textId="65143F1C" w:rsidR="00D6425F" w:rsidRDefault="00D6425F">
      <w:pPr>
        <w:pStyle w:val="a6"/>
        <w:spacing w:before="156" w:after="156"/>
        <w:rPr>
          <w:rFonts w:ascii="宋体" w:eastAsia="宋体"/>
        </w:rPr>
      </w:pPr>
      <w:r>
        <w:rPr>
          <w:rFonts w:ascii="宋体" w:eastAsia="宋体" w:hint="eastAsia"/>
        </w:rPr>
        <w:lastRenderedPageBreak/>
        <w:t>参测牛只档案应符合</w:t>
      </w:r>
      <w:r w:rsidRPr="00D6425F">
        <w:rPr>
          <w:rFonts w:ascii="宋体" w:eastAsia="宋体"/>
        </w:rPr>
        <w:t>NY/T 1450-2007</w:t>
      </w:r>
      <w:r>
        <w:rPr>
          <w:rFonts w:ascii="宋体" w:eastAsia="宋体" w:hint="eastAsia"/>
        </w:rPr>
        <w:t>的规定；</w:t>
      </w:r>
      <w:r w:rsidRPr="00D6425F">
        <w:rPr>
          <w:rFonts w:ascii="宋体" w:eastAsia="宋体" w:hint="eastAsia"/>
        </w:rPr>
        <w:t>参测场在参测前1周将牛只档案、繁殖报表、干奶报表等上报到奶牛生产性能测定中心（DHI中心）。</w:t>
      </w:r>
    </w:p>
    <w:p w14:paraId="34179397" w14:textId="77777777" w:rsidR="009C2803" w:rsidRDefault="00B8757D">
      <w:pPr>
        <w:pStyle w:val="a4"/>
        <w:ind w:left="0"/>
      </w:pPr>
      <w:bookmarkStart w:id="97" w:name="_Toc508807444"/>
      <w:bookmarkStart w:id="98" w:name="_Toc507248430"/>
      <w:bookmarkStart w:id="99" w:name="_Toc508874633"/>
      <w:bookmarkStart w:id="100" w:name="_Toc507248553"/>
      <w:bookmarkStart w:id="101" w:name="_Toc508874666"/>
      <w:bookmarkStart w:id="102" w:name="_Toc30730"/>
      <w:r>
        <w:rPr>
          <w:rFonts w:hint="eastAsia"/>
        </w:rPr>
        <w:t>操作程序</w:t>
      </w:r>
      <w:bookmarkEnd w:id="97"/>
      <w:bookmarkEnd w:id="98"/>
      <w:bookmarkEnd w:id="99"/>
      <w:bookmarkEnd w:id="100"/>
      <w:bookmarkEnd w:id="101"/>
      <w:bookmarkEnd w:id="102"/>
    </w:p>
    <w:p w14:paraId="0785CD9E" w14:textId="77777777" w:rsidR="009C2803" w:rsidRDefault="00B8757D">
      <w:pPr>
        <w:pStyle w:val="a5"/>
      </w:pPr>
      <w:bookmarkStart w:id="103" w:name="_Toc507246692"/>
      <w:bookmarkStart w:id="104" w:name="_Toc507248554"/>
      <w:bookmarkStart w:id="105" w:name="_Toc504033447"/>
      <w:bookmarkStart w:id="106" w:name="_Toc504567489"/>
      <w:bookmarkStart w:id="107" w:name="_Toc508874667"/>
      <w:bookmarkStart w:id="108" w:name="_Toc508874634"/>
      <w:bookmarkStart w:id="109" w:name="_Toc507248431"/>
      <w:bookmarkStart w:id="110" w:name="_Toc508807445"/>
      <w:bookmarkStart w:id="111" w:name="_Toc10095"/>
      <w:r>
        <w:rPr>
          <w:rFonts w:hint="eastAsia"/>
        </w:rPr>
        <w:t>采样前准备</w:t>
      </w:r>
      <w:bookmarkEnd w:id="103"/>
      <w:bookmarkEnd w:id="104"/>
      <w:bookmarkEnd w:id="105"/>
      <w:bookmarkEnd w:id="106"/>
      <w:bookmarkEnd w:id="107"/>
      <w:bookmarkEnd w:id="108"/>
      <w:bookmarkEnd w:id="109"/>
      <w:bookmarkEnd w:id="110"/>
      <w:bookmarkEnd w:id="111"/>
      <w:r>
        <w:rPr>
          <w:rFonts w:hint="eastAsia"/>
        </w:rPr>
        <w:t xml:space="preserve"> </w:t>
      </w:r>
    </w:p>
    <w:p w14:paraId="3D552FA2" w14:textId="70457C77" w:rsidR="002C0D68" w:rsidRDefault="002C0D68">
      <w:pPr>
        <w:pStyle w:val="afff2"/>
        <w:spacing w:before="156" w:after="156" w:line="360" w:lineRule="auto"/>
        <w:ind w:firstLine="422"/>
      </w:pPr>
      <w:r w:rsidRPr="00733782">
        <w:rPr>
          <w:rFonts w:hint="eastAsia"/>
          <w:b/>
          <w:bCs/>
        </w:rPr>
        <w:t>5.1.1</w:t>
      </w:r>
      <w:r w:rsidR="00733782">
        <w:rPr>
          <w:rFonts w:hint="eastAsia"/>
        </w:rPr>
        <w:t xml:space="preserve">  </w:t>
      </w:r>
      <w:r w:rsidR="00B8757D">
        <w:rPr>
          <w:rFonts w:hint="eastAsia"/>
        </w:rPr>
        <w:t>参测场应在参测前1周将参测头数、饲养方式、挤奶方式和时间、牛只档案、繁殖报表</w:t>
      </w:r>
      <w:r w:rsidR="00B8757D" w:rsidRPr="00B8757D">
        <w:rPr>
          <w:rFonts w:hint="eastAsia"/>
        </w:rPr>
        <w:t>等</w:t>
      </w:r>
      <w:r w:rsidR="00B8757D">
        <w:rPr>
          <w:rFonts w:hint="eastAsia"/>
        </w:rPr>
        <w:t>资料报送奶牛生产性能测定中心（DHI中心）</w:t>
      </w:r>
      <w:r>
        <w:rPr>
          <w:rFonts w:hint="eastAsia"/>
        </w:rPr>
        <w:t>；参测牛</w:t>
      </w:r>
      <w:r w:rsidR="00B8757D">
        <w:rPr>
          <w:rFonts w:hint="eastAsia"/>
        </w:rPr>
        <w:t>只编号</w:t>
      </w:r>
      <w:r>
        <w:rPr>
          <w:rFonts w:hint="eastAsia"/>
        </w:rPr>
        <w:t>符合</w:t>
      </w:r>
      <w:r w:rsidRPr="002C0D68">
        <w:t>T/DACS 012</w:t>
      </w:r>
      <w:r>
        <w:rPr>
          <w:rFonts w:hint="eastAsia"/>
        </w:rPr>
        <w:t>规定。</w:t>
      </w:r>
    </w:p>
    <w:p w14:paraId="332DDDFF" w14:textId="34C4D3DF" w:rsidR="009C2803" w:rsidRDefault="002C0D68">
      <w:pPr>
        <w:pStyle w:val="afff2"/>
        <w:spacing w:before="156" w:after="156" w:line="360" w:lineRule="auto"/>
        <w:ind w:firstLine="422"/>
      </w:pPr>
      <w:r w:rsidRPr="00733782">
        <w:rPr>
          <w:rFonts w:hint="eastAsia"/>
          <w:b/>
          <w:bCs/>
        </w:rPr>
        <w:t>5.1.2</w:t>
      </w:r>
      <w:r w:rsidR="00733782">
        <w:rPr>
          <w:rFonts w:hint="eastAsia"/>
        </w:rPr>
        <w:t xml:space="preserve"> </w:t>
      </w:r>
      <w:r w:rsidR="00B8757D">
        <w:rPr>
          <w:rFonts w:hint="eastAsia"/>
        </w:rPr>
        <w:t>核对采样瓶数量</w:t>
      </w:r>
      <w:r>
        <w:rPr>
          <w:rFonts w:hint="eastAsia"/>
        </w:rPr>
        <w:t>并</w:t>
      </w:r>
      <w:r w:rsidR="00B8757D">
        <w:rPr>
          <w:rFonts w:hint="eastAsia"/>
        </w:rPr>
        <w:t>进行编号</w:t>
      </w:r>
      <w:r>
        <w:rPr>
          <w:rFonts w:hint="eastAsia"/>
        </w:rPr>
        <w:t>，采样瓶中</w:t>
      </w:r>
      <w:r w:rsidR="00B8757D">
        <w:rPr>
          <w:rFonts w:hint="eastAsia"/>
        </w:rPr>
        <w:t>加入0.03g重铬酸钾作为防腐剂备用</w:t>
      </w:r>
      <w:r>
        <w:rPr>
          <w:rFonts w:hint="eastAsia"/>
        </w:rPr>
        <w:t>；</w:t>
      </w:r>
      <w:r w:rsidR="00B8757D">
        <w:rPr>
          <w:rFonts w:hint="eastAsia"/>
        </w:rPr>
        <w:t>采样时准确填写采样记录表。牛群报表资料见附录A。</w:t>
      </w:r>
    </w:p>
    <w:p w14:paraId="01AA50F0" w14:textId="77777777" w:rsidR="009C2803" w:rsidRDefault="00B8757D">
      <w:pPr>
        <w:pStyle w:val="a5"/>
      </w:pPr>
      <w:bookmarkStart w:id="112" w:name="_Toc507248432"/>
      <w:bookmarkStart w:id="113" w:name="_Toc30757"/>
      <w:bookmarkStart w:id="114" w:name="_Toc504033448"/>
      <w:bookmarkStart w:id="115" w:name="_Toc504567490"/>
      <w:bookmarkStart w:id="116" w:name="_Toc508874635"/>
      <w:bookmarkStart w:id="117" w:name="_Toc508874668"/>
      <w:bookmarkStart w:id="118" w:name="_Toc508807446"/>
      <w:bookmarkStart w:id="119" w:name="_Toc507248555"/>
      <w:bookmarkStart w:id="120" w:name="_Toc507246693"/>
      <w:r>
        <w:rPr>
          <w:rFonts w:hint="eastAsia"/>
        </w:rPr>
        <w:t>奶样采集</w:t>
      </w:r>
      <w:bookmarkEnd w:id="112"/>
      <w:bookmarkEnd w:id="113"/>
      <w:bookmarkEnd w:id="114"/>
      <w:bookmarkEnd w:id="115"/>
      <w:bookmarkEnd w:id="116"/>
      <w:bookmarkEnd w:id="117"/>
      <w:bookmarkEnd w:id="118"/>
      <w:bookmarkEnd w:id="119"/>
      <w:bookmarkEnd w:id="120"/>
      <w:r>
        <w:rPr>
          <w:rFonts w:hint="eastAsia"/>
        </w:rPr>
        <w:t xml:space="preserve"> </w:t>
      </w:r>
    </w:p>
    <w:p w14:paraId="7DEFBDBB" w14:textId="29D965EB" w:rsidR="009C2803" w:rsidRDefault="00B8757D">
      <w:pPr>
        <w:pStyle w:val="afff2"/>
        <w:spacing w:before="156" w:after="156" w:line="360" w:lineRule="auto"/>
      </w:pPr>
      <w:r>
        <w:rPr>
          <w:rFonts w:hint="eastAsia"/>
        </w:rPr>
        <w:t>采用一次性采样，奶样采集量为30mL</w:t>
      </w:r>
      <w:r w:rsidR="005B4D01">
        <w:rPr>
          <w:rFonts w:hint="eastAsia"/>
        </w:rPr>
        <w:t>~</w:t>
      </w:r>
      <w:r>
        <w:rPr>
          <w:rFonts w:hint="eastAsia"/>
        </w:rPr>
        <w:t>45m</w:t>
      </w:r>
      <w:r>
        <w:rPr>
          <w:rFonts w:hint="eastAsia"/>
        </w:rPr>
        <w:tab/>
        <w:t>L，参测场循环更换采样班次（早、中、晚），三个月为一周期。在测定日每头牛每次所采的全部奶样应上下颠倒混匀，立即取出所需量的奶样倒入相对应的采样瓶中，盖严盖子充分混匀</w:t>
      </w:r>
      <w:r w:rsidR="005B4D01">
        <w:rPr>
          <w:rFonts w:hint="eastAsia"/>
        </w:rPr>
        <w:t>,确保防腐剂与</w:t>
      </w:r>
      <w:r w:rsidR="004178AE">
        <w:rPr>
          <w:rFonts w:hint="eastAsia"/>
        </w:rPr>
        <w:t>奶</w:t>
      </w:r>
      <w:r w:rsidR="005B4D01">
        <w:rPr>
          <w:rFonts w:hint="eastAsia"/>
        </w:rPr>
        <w:t>样混匀</w:t>
      </w:r>
      <w:r>
        <w:rPr>
          <w:rFonts w:hint="eastAsia"/>
        </w:rPr>
        <w:t>。</w:t>
      </w:r>
      <w:r w:rsidR="004178AE">
        <w:rPr>
          <w:rFonts w:hint="eastAsia"/>
        </w:rPr>
        <w:t>奶</w:t>
      </w:r>
      <w:r>
        <w:rPr>
          <w:rFonts w:hint="eastAsia"/>
        </w:rPr>
        <w:t>样从采样杯倒出后，应把剩余乳完全倒空，清洗干净备用。</w:t>
      </w:r>
    </w:p>
    <w:p w14:paraId="714EB820" w14:textId="77777777" w:rsidR="009C2803" w:rsidRDefault="00B8757D">
      <w:pPr>
        <w:pStyle w:val="a5"/>
      </w:pPr>
      <w:bookmarkStart w:id="121" w:name="_Toc504567491"/>
      <w:bookmarkStart w:id="122" w:name="_Toc504033449"/>
      <w:bookmarkStart w:id="123" w:name="_Toc508874669"/>
      <w:bookmarkStart w:id="124" w:name="_Toc508807447"/>
      <w:bookmarkStart w:id="125" w:name="_Toc507246694"/>
      <w:bookmarkStart w:id="126" w:name="_Toc507248556"/>
      <w:bookmarkStart w:id="127" w:name="_Toc508874636"/>
      <w:bookmarkStart w:id="128" w:name="_Toc507248433"/>
      <w:bookmarkStart w:id="129" w:name="_Toc6983"/>
      <w:r>
        <w:rPr>
          <w:rFonts w:hint="eastAsia"/>
        </w:rPr>
        <w:t>乳样的</w:t>
      </w:r>
      <w:bookmarkEnd w:id="121"/>
      <w:bookmarkEnd w:id="122"/>
      <w:r>
        <w:rPr>
          <w:rFonts w:hint="eastAsia"/>
        </w:rPr>
        <w:t>运输与接收</w:t>
      </w:r>
      <w:bookmarkEnd w:id="123"/>
      <w:bookmarkEnd w:id="124"/>
      <w:bookmarkEnd w:id="125"/>
      <w:bookmarkEnd w:id="126"/>
      <w:bookmarkEnd w:id="127"/>
      <w:bookmarkEnd w:id="128"/>
      <w:bookmarkEnd w:id="129"/>
    </w:p>
    <w:p w14:paraId="73FA9F7B" w14:textId="32701229" w:rsidR="009C2803" w:rsidRDefault="00B8757D">
      <w:pPr>
        <w:pStyle w:val="afff2"/>
        <w:spacing w:before="156" w:after="156" w:line="360" w:lineRule="auto"/>
      </w:pPr>
      <w:r>
        <w:rPr>
          <w:rFonts w:hint="eastAsia"/>
        </w:rPr>
        <w:t>奶样应在(4±1)℃条件下冷藏保存，在48h之内送达测定中心。DHI测定中心接收样品时，交接单内容应与实际奶样数一致，采样记录编号与</w:t>
      </w:r>
      <w:r w:rsidR="00312E8A">
        <w:rPr>
          <w:rFonts w:hint="eastAsia"/>
        </w:rPr>
        <w:t>采样瓶</w:t>
      </w:r>
      <w:r>
        <w:rPr>
          <w:rFonts w:hint="eastAsia"/>
        </w:rPr>
        <w:t>号一致，奶样变质或打翻</w:t>
      </w:r>
      <w:r w:rsidR="00312E8A">
        <w:rPr>
          <w:rFonts w:hint="eastAsia"/>
        </w:rPr>
        <w:t>数量</w:t>
      </w:r>
      <w:r>
        <w:rPr>
          <w:rFonts w:hint="eastAsia"/>
        </w:rPr>
        <w:t xml:space="preserve">不应超过送测样的5%。 </w:t>
      </w:r>
    </w:p>
    <w:p w14:paraId="21CF5A8B" w14:textId="3A0E1B95" w:rsidR="00733782" w:rsidRDefault="00C506DE">
      <w:pPr>
        <w:pStyle w:val="a5"/>
        <w:numPr>
          <w:ilvl w:val="1"/>
          <w:numId w:val="0"/>
        </w:numPr>
        <w:spacing w:line="360" w:lineRule="auto"/>
        <w:outlineLvl w:val="1"/>
        <w:rPr>
          <w:color w:val="FF0000"/>
        </w:rPr>
      </w:pPr>
      <w:bookmarkStart w:id="130" w:name="_Toc508874642"/>
      <w:bookmarkStart w:id="131" w:name="_Toc507246696"/>
      <w:bookmarkStart w:id="132" w:name="_Toc19277"/>
      <w:bookmarkStart w:id="133" w:name="_Toc508807453"/>
      <w:bookmarkStart w:id="134" w:name="_Toc507248435"/>
      <w:bookmarkStart w:id="135" w:name="_Toc508874671"/>
      <w:bookmarkStart w:id="136" w:name="_Toc507248558"/>
      <w:r>
        <w:rPr>
          <w:rFonts w:hint="eastAsia"/>
          <w:color w:val="FF0000"/>
        </w:rPr>
        <w:t>5.4</w:t>
      </w:r>
      <w:r w:rsidR="00733782">
        <w:rPr>
          <w:rFonts w:hint="eastAsia"/>
          <w:color w:val="FF0000"/>
        </w:rPr>
        <w:t>实验室检测</w:t>
      </w:r>
    </w:p>
    <w:p w14:paraId="1F9500D6" w14:textId="77777777" w:rsidR="00733782" w:rsidRDefault="00733782" w:rsidP="00733782">
      <w:pPr>
        <w:pStyle w:val="a5"/>
        <w:numPr>
          <w:ilvl w:val="1"/>
          <w:numId w:val="0"/>
        </w:numPr>
        <w:spacing w:line="360" w:lineRule="auto"/>
        <w:outlineLvl w:val="1"/>
        <w:rPr>
          <w:color w:val="FF0000"/>
        </w:rPr>
      </w:pPr>
      <w:r>
        <w:rPr>
          <w:rFonts w:hint="eastAsia"/>
          <w:color w:val="FF0000"/>
        </w:rPr>
        <w:t>5.4.1</w:t>
      </w:r>
      <w:r w:rsidR="00B8757D">
        <w:rPr>
          <w:rFonts w:hint="eastAsia"/>
          <w:color w:val="FF0000"/>
        </w:rPr>
        <w:t>仪器校准</w:t>
      </w:r>
      <w:bookmarkEnd w:id="130"/>
      <w:bookmarkEnd w:id="131"/>
      <w:bookmarkEnd w:id="132"/>
      <w:bookmarkEnd w:id="133"/>
      <w:bookmarkEnd w:id="134"/>
      <w:bookmarkEnd w:id="135"/>
      <w:bookmarkEnd w:id="136"/>
    </w:p>
    <w:p w14:paraId="1AC07905" w14:textId="28F6CFF7" w:rsidR="009C2803" w:rsidRDefault="00BA638F" w:rsidP="00733782">
      <w:pPr>
        <w:pStyle w:val="afff2"/>
        <w:spacing w:before="156" w:after="156" w:line="360" w:lineRule="auto"/>
      </w:pPr>
      <w:r>
        <w:rPr>
          <w:rFonts w:hint="eastAsia"/>
        </w:rPr>
        <w:t>仪器</w:t>
      </w:r>
      <w:r w:rsidR="00B8757D">
        <w:rPr>
          <w:rFonts w:hint="eastAsia"/>
        </w:rPr>
        <w:t>每月校准一次；仪器维修后，再次校准</w:t>
      </w:r>
      <w:r>
        <w:rPr>
          <w:rFonts w:hint="eastAsia"/>
        </w:rPr>
        <w:t>;</w:t>
      </w:r>
      <w:r w:rsidR="00B8757D">
        <w:rPr>
          <w:rFonts w:hint="eastAsia"/>
        </w:rPr>
        <w:t xml:space="preserve"> 校准方法按仪器使用操作手册进行。每次校正</w:t>
      </w:r>
      <w:r>
        <w:rPr>
          <w:rFonts w:hint="eastAsia"/>
        </w:rPr>
        <w:t>后应</w:t>
      </w:r>
      <w:r w:rsidR="00B8757D">
        <w:rPr>
          <w:rFonts w:hint="eastAsia"/>
        </w:rPr>
        <w:t>记录并存档</w:t>
      </w:r>
      <w:r>
        <w:rPr>
          <w:rFonts w:hint="eastAsia"/>
        </w:rPr>
        <w:t>,内容包括</w:t>
      </w:r>
      <w:r w:rsidR="00B8757D">
        <w:rPr>
          <w:rFonts w:hint="eastAsia"/>
        </w:rPr>
        <w:t>设备的名称、编号、校正原因、校正结果、校正人员的签名。</w:t>
      </w:r>
    </w:p>
    <w:p w14:paraId="021C28AE" w14:textId="0ED1FCD5" w:rsidR="00733782" w:rsidRPr="00733782" w:rsidRDefault="00733782" w:rsidP="00733782">
      <w:pPr>
        <w:pStyle w:val="a5"/>
        <w:numPr>
          <w:ilvl w:val="1"/>
          <w:numId w:val="0"/>
        </w:numPr>
        <w:spacing w:line="360" w:lineRule="auto"/>
        <w:outlineLvl w:val="1"/>
        <w:rPr>
          <w:color w:val="FF0000"/>
        </w:rPr>
      </w:pPr>
      <w:r w:rsidRPr="00733782">
        <w:rPr>
          <w:rFonts w:hint="eastAsia"/>
          <w:color w:val="FF0000"/>
        </w:rPr>
        <w:t>5.4.2</w:t>
      </w:r>
      <w:r w:rsidRPr="00733782">
        <w:rPr>
          <w:rFonts w:hint="eastAsia"/>
          <w:color w:val="FF0000"/>
        </w:rPr>
        <w:t>试剂准备及仪器外观检查</w:t>
      </w:r>
    </w:p>
    <w:p w14:paraId="1A51E2F0" w14:textId="77777777" w:rsidR="00733782" w:rsidRDefault="00733782" w:rsidP="00733782">
      <w:pPr>
        <w:pStyle w:val="a7"/>
        <w:numPr>
          <w:ilvl w:val="3"/>
          <w:numId w:val="0"/>
        </w:numPr>
        <w:spacing w:before="156" w:after="156"/>
        <w:ind w:firstLineChars="200" w:firstLine="420"/>
        <w:outlineLvl w:val="9"/>
        <w:rPr>
          <w:rFonts w:ascii="宋体" w:eastAsia="宋体"/>
        </w:rPr>
      </w:pPr>
      <w:r>
        <w:rPr>
          <w:rFonts w:ascii="宋体" w:eastAsia="宋体" w:hint="eastAsia"/>
        </w:rPr>
        <w:t>测定前应检查仪器试剂是否充足、是否在保质期内；检查仪器轨道、探头等是否正常。</w:t>
      </w:r>
    </w:p>
    <w:p w14:paraId="45811787" w14:textId="5F9082AA" w:rsidR="00733782" w:rsidRPr="00733782" w:rsidRDefault="00733782" w:rsidP="00733782">
      <w:pPr>
        <w:pStyle w:val="a5"/>
        <w:numPr>
          <w:ilvl w:val="1"/>
          <w:numId w:val="0"/>
        </w:numPr>
        <w:spacing w:line="360" w:lineRule="auto"/>
        <w:outlineLvl w:val="1"/>
        <w:rPr>
          <w:color w:val="FF0000"/>
        </w:rPr>
      </w:pPr>
      <w:r w:rsidRPr="00733782">
        <w:rPr>
          <w:rFonts w:hint="eastAsia"/>
          <w:color w:val="FF0000"/>
        </w:rPr>
        <w:t>5.4.3</w:t>
      </w:r>
      <w:r w:rsidR="004178AE">
        <w:rPr>
          <w:rFonts w:hint="eastAsia"/>
          <w:color w:val="FF0000"/>
        </w:rPr>
        <w:t>奶样</w:t>
      </w:r>
      <w:r w:rsidRPr="00733782">
        <w:rPr>
          <w:rFonts w:hint="eastAsia"/>
          <w:color w:val="FF0000"/>
        </w:rPr>
        <w:t>预热</w:t>
      </w:r>
    </w:p>
    <w:p w14:paraId="307C6BFF" w14:textId="66AA3A29" w:rsidR="00733782" w:rsidRDefault="00733782" w:rsidP="00733782">
      <w:pPr>
        <w:pStyle w:val="a7"/>
        <w:numPr>
          <w:ilvl w:val="3"/>
          <w:numId w:val="0"/>
        </w:numPr>
        <w:spacing w:before="156" w:after="156"/>
        <w:ind w:firstLineChars="200" w:firstLine="420"/>
        <w:outlineLvl w:val="9"/>
        <w:rPr>
          <w:rFonts w:ascii="宋体" w:eastAsia="宋体"/>
        </w:rPr>
      </w:pPr>
      <w:r>
        <w:rPr>
          <w:rFonts w:ascii="宋体" w:eastAsia="宋体" w:hint="eastAsia"/>
        </w:rPr>
        <w:t>在恒温水浴锅中加入适量的水，水浴温度恒定在(43.5±1)℃，将控制样、清洗液和</w:t>
      </w:r>
      <w:r w:rsidR="000406A6">
        <w:rPr>
          <w:rFonts w:ascii="宋体" w:eastAsia="宋体" w:hint="eastAsia"/>
        </w:rPr>
        <w:t>合格</w:t>
      </w:r>
      <w:r w:rsidR="004178AE">
        <w:rPr>
          <w:rFonts w:ascii="宋体" w:eastAsia="宋体" w:hint="eastAsia"/>
        </w:rPr>
        <w:t>奶</w:t>
      </w:r>
      <w:r>
        <w:rPr>
          <w:rFonts w:ascii="宋体" w:eastAsia="宋体" w:hint="eastAsia"/>
        </w:rPr>
        <w:t>样放入水浴锅中，水浴时间不得超过20min，待检。</w:t>
      </w:r>
    </w:p>
    <w:p w14:paraId="4DE2E3A1" w14:textId="37A6263F" w:rsidR="009C2803" w:rsidRDefault="00C506DE" w:rsidP="00287783">
      <w:pPr>
        <w:pStyle w:val="a5"/>
        <w:numPr>
          <w:ilvl w:val="1"/>
          <w:numId w:val="0"/>
        </w:numPr>
        <w:outlineLvl w:val="1"/>
        <w:rPr>
          <w:rFonts w:hint="eastAsia"/>
          <w:color w:val="FF0000"/>
        </w:rPr>
      </w:pPr>
      <w:bookmarkStart w:id="137" w:name="_Toc504033451"/>
      <w:bookmarkStart w:id="138" w:name="_Toc504567493"/>
      <w:bookmarkStart w:id="139" w:name="_Toc508874645"/>
      <w:bookmarkStart w:id="140" w:name="_Toc507246697"/>
      <w:bookmarkStart w:id="141" w:name="_Toc507248436"/>
      <w:bookmarkStart w:id="142" w:name="_Toc508874672"/>
      <w:bookmarkStart w:id="143" w:name="_Toc508807456"/>
      <w:bookmarkStart w:id="144" w:name="_Toc2897"/>
      <w:bookmarkStart w:id="145" w:name="_Toc507248559"/>
      <w:r>
        <w:rPr>
          <w:rFonts w:hint="eastAsia"/>
        </w:rPr>
        <w:lastRenderedPageBreak/>
        <w:t>5.</w:t>
      </w:r>
      <w:bookmarkEnd w:id="137"/>
      <w:bookmarkEnd w:id="138"/>
      <w:bookmarkEnd w:id="139"/>
      <w:bookmarkEnd w:id="140"/>
      <w:bookmarkEnd w:id="141"/>
      <w:bookmarkEnd w:id="142"/>
      <w:bookmarkEnd w:id="143"/>
      <w:bookmarkEnd w:id="144"/>
      <w:bookmarkEnd w:id="145"/>
      <w:r w:rsidR="004178AE">
        <w:rPr>
          <w:rFonts w:hint="eastAsia"/>
        </w:rPr>
        <w:t>4.4</w:t>
      </w:r>
      <w:r w:rsidR="004178AE">
        <w:rPr>
          <w:rFonts w:hAnsi="黑体" w:cs="黑体" w:hint="eastAsia"/>
          <w:color w:val="FF0000"/>
        </w:rPr>
        <w:t>样品检测</w:t>
      </w:r>
    </w:p>
    <w:p w14:paraId="5DF8E51B" w14:textId="0647155B" w:rsidR="009C2803" w:rsidRDefault="00287783">
      <w:pPr>
        <w:pStyle w:val="a6"/>
        <w:numPr>
          <w:ilvl w:val="2"/>
          <w:numId w:val="0"/>
        </w:numPr>
        <w:spacing w:before="156" w:after="156"/>
        <w:outlineLvl w:val="2"/>
        <w:rPr>
          <w:rFonts w:ascii="宋体" w:eastAsia="宋体"/>
        </w:rPr>
      </w:pPr>
      <w:bookmarkStart w:id="146" w:name="_Toc508874646"/>
      <w:r>
        <w:rPr>
          <w:rFonts w:hint="eastAsia"/>
        </w:rPr>
        <w:t>5</w:t>
      </w:r>
      <w:r w:rsidR="00B8757D">
        <w:rPr>
          <w:rFonts w:hint="eastAsia"/>
        </w:rPr>
        <w:t>.</w:t>
      </w:r>
      <w:r>
        <w:rPr>
          <w:rFonts w:hint="eastAsia"/>
        </w:rPr>
        <w:t>4</w:t>
      </w:r>
      <w:r w:rsidR="00B8757D">
        <w:rPr>
          <w:rFonts w:hint="eastAsia"/>
        </w:rPr>
        <w:t>.</w:t>
      </w:r>
      <w:bookmarkStart w:id="147" w:name="_Hlk176549007"/>
      <w:r>
        <w:rPr>
          <w:rFonts w:hint="eastAsia"/>
        </w:rPr>
        <w:t>4.1</w:t>
      </w:r>
      <w:r w:rsidR="00B8757D">
        <w:rPr>
          <w:rFonts w:ascii="宋体" w:eastAsia="宋体" w:hint="eastAsia"/>
        </w:rPr>
        <w:t>乳成分的测定使用红外牛奶分析仪以近红外法进行测定；体细胞数的测定使用体细胞计数仪，以流式细胞技术进行测定。</w:t>
      </w:r>
      <w:bookmarkEnd w:id="146"/>
      <w:bookmarkEnd w:id="147"/>
    </w:p>
    <w:p w14:paraId="232BFAF4" w14:textId="17FA6A03" w:rsidR="00287783" w:rsidRDefault="00287783">
      <w:pPr>
        <w:pStyle w:val="a6"/>
        <w:numPr>
          <w:ilvl w:val="2"/>
          <w:numId w:val="0"/>
        </w:numPr>
        <w:spacing w:before="156" w:after="156"/>
        <w:rPr>
          <w:rFonts w:ascii="宋体" w:eastAsia="宋体"/>
        </w:rPr>
      </w:pPr>
      <w:bookmarkStart w:id="148" w:name="_Toc508874648"/>
      <w:r>
        <w:rPr>
          <w:rFonts w:hint="eastAsia"/>
        </w:rPr>
        <w:t>5.4.4.2</w:t>
      </w:r>
      <w:r w:rsidR="00B8757D">
        <w:rPr>
          <w:rFonts w:ascii="宋体" w:eastAsia="宋体" w:hint="eastAsia"/>
        </w:rPr>
        <w:t>用清洗液清洗仪器6次，校零点，再测定控制样4次，乳成分的4次的测定结果误差在</w:t>
      </w:r>
      <w:bookmarkStart w:id="149" w:name="_Hlk176549719"/>
      <w:r w:rsidR="00B8757D">
        <w:rPr>
          <w:rFonts w:ascii="宋体" w:eastAsia="宋体" w:hint="eastAsia"/>
        </w:rPr>
        <w:t>±0.03%时</w:t>
      </w:r>
      <w:bookmarkEnd w:id="149"/>
      <w:r w:rsidR="00B8757D">
        <w:rPr>
          <w:rFonts w:ascii="宋体" w:eastAsia="宋体" w:hint="eastAsia"/>
        </w:rPr>
        <w:t>可开始测样</w:t>
      </w:r>
      <w:r>
        <w:rPr>
          <w:rFonts w:ascii="宋体" w:eastAsia="宋体" w:hint="eastAsia"/>
        </w:rPr>
        <w:t>;</w:t>
      </w:r>
      <w:bookmarkStart w:id="150" w:name="_Hlk176549882"/>
      <w:r>
        <w:rPr>
          <w:rFonts w:ascii="宋体" w:eastAsia="宋体" w:hint="eastAsia"/>
        </w:rPr>
        <w:t>测定结果误差</w:t>
      </w:r>
      <w:r w:rsidR="00A9628E">
        <w:rPr>
          <w:rFonts w:ascii="宋体" w:eastAsia="宋体" w:hint="eastAsia"/>
        </w:rPr>
        <w:t>不在</w:t>
      </w:r>
      <w:r w:rsidR="00A9628E" w:rsidRPr="00A9628E">
        <w:rPr>
          <w:rFonts w:ascii="宋体" w:eastAsia="宋体" w:hint="eastAsia"/>
        </w:rPr>
        <w:t>±0.03%时</w:t>
      </w:r>
      <w:r w:rsidR="00A9628E">
        <w:rPr>
          <w:rFonts w:ascii="宋体" w:eastAsia="宋体" w:hint="eastAsia"/>
        </w:rPr>
        <w:t>,</w:t>
      </w:r>
      <w:r w:rsidR="00A9628E" w:rsidRPr="00A9628E">
        <w:rPr>
          <w:rFonts w:hint="eastAsia"/>
        </w:rPr>
        <w:t xml:space="preserve"> </w:t>
      </w:r>
      <w:r w:rsidR="00A9628E" w:rsidRPr="00A9628E">
        <w:rPr>
          <w:rFonts w:ascii="宋体" w:eastAsia="宋体" w:hint="eastAsia"/>
        </w:rPr>
        <w:t>应查找原因</w:t>
      </w:r>
      <w:r w:rsidR="00A9628E">
        <w:rPr>
          <w:rFonts w:ascii="宋体" w:eastAsia="宋体" w:hint="eastAsia"/>
        </w:rPr>
        <w:t>,如</w:t>
      </w:r>
      <w:r w:rsidR="00A9628E" w:rsidRPr="00A9628E">
        <w:rPr>
          <w:rFonts w:ascii="宋体" w:eastAsia="宋体" w:hint="eastAsia"/>
        </w:rPr>
        <w:t>仪器</w:t>
      </w:r>
      <w:r w:rsidR="00A9628E">
        <w:rPr>
          <w:rFonts w:ascii="宋体" w:eastAsia="宋体" w:hint="eastAsia"/>
        </w:rPr>
        <w:t>运行</w:t>
      </w:r>
      <w:r w:rsidR="00A9628E" w:rsidRPr="00A9628E">
        <w:rPr>
          <w:rFonts w:ascii="宋体" w:eastAsia="宋体" w:hint="eastAsia"/>
        </w:rPr>
        <w:t>正常，应重新校准仪器。</w:t>
      </w:r>
    </w:p>
    <w:bookmarkEnd w:id="150"/>
    <w:p w14:paraId="597590F0" w14:textId="08DA5F40" w:rsidR="009C2803" w:rsidRDefault="00A9628E">
      <w:pPr>
        <w:pStyle w:val="a6"/>
        <w:numPr>
          <w:ilvl w:val="2"/>
          <w:numId w:val="0"/>
        </w:numPr>
        <w:spacing w:before="156" w:after="156"/>
        <w:rPr>
          <w:rFonts w:ascii="宋体" w:eastAsia="宋体" w:hint="eastAsia"/>
        </w:rPr>
      </w:pPr>
      <w:r>
        <w:rPr>
          <w:rFonts w:ascii="宋体" w:eastAsia="宋体" w:hint="eastAsia"/>
        </w:rPr>
        <w:t>5.4.4.3</w:t>
      </w:r>
      <w:r w:rsidR="00B8757D">
        <w:rPr>
          <w:rFonts w:ascii="宋体" w:eastAsia="宋体" w:hint="eastAsia"/>
        </w:rPr>
        <w:t>用去离子水进行10次空测，空测时体细胞数低于10个/mL，开始测定体细胞控制样，连测4次，测定结果误差应低于10%，可开始测定</w:t>
      </w:r>
      <w:r>
        <w:rPr>
          <w:rFonts w:ascii="宋体" w:eastAsia="宋体" w:hint="eastAsia"/>
        </w:rPr>
        <w:t>;</w:t>
      </w:r>
      <w:r w:rsidRPr="00A9628E">
        <w:rPr>
          <w:rFonts w:hint="eastAsia"/>
        </w:rPr>
        <w:t xml:space="preserve"> </w:t>
      </w:r>
      <w:r w:rsidRPr="00A9628E">
        <w:rPr>
          <w:rFonts w:ascii="宋体" w:eastAsia="宋体" w:hint="eastAsia"/>
        </w:rPr>
        <w:t>测定结果误差</w:t>
      </w:r>
      <w:r>
        <w:rPr>
          <w:rFonts w:ascii="宋体" w:eastAsia="宋体" w:hAnsi="宋体" w:hint="eastAsia"/>
        </w:rPr>
        <w:t>≥</w:t>
      </w:r>
      <w:r>
        <w:rPr>
          <w:rFonts w:ascii="宋体" w:eastAsia="宋体" w:hint="eastAsia"/>
        </w:rPr>
        <w:t>10%</w:t>
      </w:r>
      <w:r w:rsidRPr="00A9628E">
        <w:rPr>
          <w:rFonts w:ascii="宋体" w:eastAsia="宋体" w:hint="eastAsia"/>
        </w:rPr>
        <w:t>时, 应查找原因,如仪器运行正常，应重新校准仪器。</w:t>
      </w:r>
      <w:bookmarkStart w:id="151" w:name="_Hlk176549764"/>
      <w:bookmarkEnd w:id="148"/>
    </w:p>
    <w:p w14:paraId="0E4628F9" w14:textId="2918AB6F" w:rsidR="009C2803" w:rsidRDefault="000406A6">
      <w:pPr>
        <w:pStyle w:val="a6"/>
        <w:numPr>
          <w:ilvl w:val="2"/>
          <w:numId w:val="0"/>
        </w:numPr>
        <w:spacing w:before="156" w:after="156"/>
        <w:rPr>
          <w:rFonts w:ascii="宋体" w:eastAsia="宋体"/>
        </w:rPr>
      </w:pPr>
      <w:bookmarkStart w:id="152" w:name="_Toc508874649"/>
      <w:bookmarkEnd w:id="151"/>
      <w:r>
        <w:rPr>
          <w:rFonts w:hint="eastAsia"/>
        </w:rPr>
        <w:t>5.4.4.4</w:t>
      </w:r>
      <w:r w:rsidR="00B8757D">
        <w:rPr>
          <w:rFonts w:ascii="宋体" w:eastAsia="宋体" w:hint="eastAsia"/>
        </w:rPr>
        <w:t>测定</w:t>
      </w:r>
      <w:r>
        <w:rPr>
          <w:rFonts w:ascii="宋体" w:eastAsia="宋体" w:hint="eastAsia"/>
        </w:rPr>
        <w:t>顺序</w:t>
      </w:r>
      <w:r w:rsidR="00B8757D">
        <w:rPr>
          <w:rFonts w:ascii="宋体" w:eastAsia="宋体" w:hint="eastAsia"/>
        </w:rPr>
        <w:t>应按牛场送样先后安排</w:t>
      </w:r>
      <w:r>
        <w:rPr>
          <w:rFonts w:ascii="宋体" w:eastAsia="宋体" w:hint="eastAsia"/>
        </w:rPr>
        <w:t>。</w:t>
      </w:r>
      <w:r w:rsidR="00B8757D">
        <w:rPr>
          <w:rFonts w:ascii="宋体" w:eastAsia="宋体" w:hint="eastAsia"/>
        </w:rPr>
        <w:t>在水浴过程中应再次检查</w:t>
      </w:r>
      <w:r>
        <w:rPr>
          <w:rFonts w:ascii="宋体" w:eastAsia="宋体" w:hint="eastAsia"/>
        </w:rPr>
        <w:t>、</w:t>
      </w:r>
      <w:r w:rsidR="00B8757D">
        <w:rPr>
          <w:rFonts w:ascii="宋体" w:eastAsia="宋体" w:hint="eastAsia"/>
        </w:rPr>
        <w:t>记录异常</w:t>
      </w:r>
      <w:r w:rsidR="00F07D87">
        <w:rPr>
          <w:rFonts w:ascii="宋体" w:eastAsia="宋体" w:hint="eastAsia"/>
        </w:rPr>
        <w:t>奶</w:t>
      </w:r>
      <w:r w:rsidR="00B8757D">
        <w:rPr>
          <w:rFonts w:ascii="宋体" w:eastAsia="宋体" w:hint="eastAsia"/>
        </w:rPr>
        <w:t>样和空瓶，并核对采样瓶编号。</w:t>
      </w:r>
      <w:r w:rsidR="00F07D87">
        <w:rPr>
          <w:rFonts w:ascii="宋体" w:eastAsia="宋体" w:hint="eastAsia"/>
        </w:rPr>
        <w:t>奶</w:t>
      </w:r>
      <w:r w:rsidR="00B8757D">
        <w:rPr>
          <w:rFonts w:ascii="宋体" w:eastAsia="宋体" w:hint="eastAsia"/>
        </w:rPr>
        <w:t>样温度达到（43.5±1）℃时，取出</w:t>
      </w:r>
      <w:r w:rsidR="00F07D87">
        <w:rPr>
          <w:rFonts w:ascii="宋体" w:eastAsia="宋体" w:hint="eastAsia"/>
        </w:rPr>
        <w:t>奶</w:t>
      </w:r>
      <w:r w:rsidR="00B8757D">
        <w:rPr>
          <w:rFonts w:ascii="宋体" w:eastAsia="宋体" w:hint="eastAsia"/>
        </w:rPr>
        <w:t>样，按编号摆在样品架上，混匀，不得剧烈摇晃，打开瓶盖，将样品架置于自动送样器上，在测定软件上输入牛场编号及</w:t>
      </w:r>
      <w:r w:rsidR="00F07D87">
        <w:rPr>
          <w:rFonts w:ascii="宋体" w:eastAsia="宋体" w:hint="eastAsia"/>
        </w:rPr>
        <w:t>奶</w:t>
      </w:r>
      <w:r w:rsidR="00B8757D">
        <w:rPr>
          <w:rFonts w:ascii="宋体" w:eastAsia="宋体" w:hint="eastAsia"/>
        </w:rPr>
        <w:t>样数量，进入测定程序。</w:t>
      </w:r>
      <w:bookmarkEnd w:id="152"/>
    </w:p>
    <w:p w14:paraId="699ABD13" w14:textId="3DC1626D" w:rsidR="00142038" w:rsidRDefault="00142038">
      <w:pPr>
        <w:pStyle w:val="a6"/>
        <w:numPr>
          <w:ilvl w:val="2"/>
          <w:numId w:val="0"/>
        </w:numPr>
        <w:spacing w:before="156" w:after="156"/>
        <w:rPr>
          <w:rFonts w:ascii="宋体" w:eastAsia="宋体"/>
        </w:rPr>
      </w:pPr>
      <w:bookmarkStart w:id="153" w:name="_Toc508874651"/>
      <w:r>
        <w:rPr>
          <w:rFonts w:hint="eastAsia"/>
        </w:rPr>
        <w:t>5.4.4.5</w:t>
      </w:r>
      <w:r w:rsidR="00B8757D">
        <w:rPr>
          <w:rFonts w:ascii="宋体" w:eastAsia="宋体" w:hint="eastAsia"/>
        </w:rPr>
        <w:t>每测200个</w:t>
      </w:r>
      <w:r>
        <w:rPr>
          <w:rFonts w:ascii="宋体" w:eastAsia="宋体" w:hint="eastAsia"/>
        </w:rPr>
        <w:t>奶</w:t>
      </w:r>
      <w:r w:rsidR="00B8757D">
        <w:rPr>
          <w:rFonts w:ascii="宋体" w:eastAsia="宋体" w:hint="eastAsia"/>
        </w:rPr>
        <w:t>样或测定1h后应清洗全部管路，</w:t>
      </w:r>
      <w:r>
        <w:rPr>
          <w:rFonts w:ascii="宋体" w:eastAsia="宋体" w:hint="eastAsia"/>
        </w:rPr>
        <w:t>仪器</w:t>
      </w:r>
      <w:r w:rsidR="00B8757D">
        <w:rPr>
          <w:rFonts w:ascii="宋体" w:eastAsia="宋体" w:hint="eastAsia"/>
        </w:rPr>
        <w:t>校零。完成全部测定后，测定控制样4次，然后用清洗液</w:t>
      </w:r>
      <w:r>
        <w:rPr>
          <w:rFonts w:ascii="宋体" w:eastAsia="宋体" w:hint="eastAsia"/>
        </w:rPr>
        <w:t>依次完成仪器全部</w:t>
      </w:r>
      <w:r w:rsidR="00B8757D">
        <w:rPr>
          <w:rFonts w:ascii="宋体" w:eastAsia="宋体" w:hint="eastAsia"/>
        </w:rPr>
        <w:t>清洗</w:t>
      </w:r>
      <w:r>
        <w:rPr>
          <w:rFonts w:ascii="宋体" w:eastAsia="宋体" w:hint="eastAsia"/>
        </w:rPr>
        <w:t>程序，</w:t>
      </w:r>
      <w:r>
        <w:rPr>
          <w:rFonts w:ascii="宋体" w:eastAsia="宋体" w:hint="eastAsia"/>
        </w:rPr>
        <w:t>进入待机状态</w:t>
      </w:r>
      <w:r>
        <w:rPr>
          <w:rFonts w:ascii="宋体" w:eastAsia="宋体" w:hint="eastAsia"/>
        </w:rPr>
        <w:t>；</w:t>
      </w:r>
      <w:r>
        <w:rPr>
          <w:rFonts w:ascii="宋体" w:eastAsia="宋体" w:hint="eastAsia"/>
        </w:rPr>
        <w:t>仪器停用15d以上应关机。</w:t>
      </w:r>
    </w:p>
    <w:p w14:paraId="51B78E3B" w14:textId="6455A0F2" w:rsidR="009C2803" w:rsidRDefault="00B901AA">
      <w:pPr>
        <w:pStyle w:val="a5"/>
        <w:numPr>
          <w:ilvl w:val="1"/>
          <w:numId w:val="0"/>
        </w:numPr>
      </w:pPr>
      <w:bookmarkStart w:id="154" w:name="_Toc507246698"/>
      <w:bookmarkStart w:id="155" w:name="_Toc507248437"/>
      <w:bookmarkStart w:id="156" w:name="_Toc22501"/>
      <w:bookmarkStart w:id="157" w:name="_Toc508874673"/>
      <w:bookmarkStart w:id="158" w:name="_Toc507248560"/>
      <w:bookmarkStart w:id="159" w:name="_Toc508874652"/>
      <w:bookmarkStart w:id="160" w:name="_Toc508807457"/>
      <w:bookmarkEnd w:id="153"/>
      <w:r>
        <w:rPr>
          <w:rFonts w:hint="eastAsia"/>
        </w:rPr>
        <w:t>5.4.5</w:t>
      </w:r>
      <w:r w:rsidR="00B8757D">
        <w:rPr>
          <w:rFonts w:hint="eastAsia"/>
        </w:rPr>
        <w:t xml:space="preserve"> 可疑</w:t>
      </w:r>
      <w:r>
        <w:rPr>
          <w:rFonts w:hint="eastAsia"/>
        </w:rPr>
        <w:t>奶</w:t>
      </w:r>
      <w:r w:rsidR="00B8757D">
        <w:rPr>
          <w:rFonts w:hint="eastAsia"/>
        </w:rPr>
        <w:t>样的范围</w:t>
      </w:r>
      <w:bookmarkEnd w:id="154"/>
      <w:bookmarkEnd w:id="155"/>
      <w:bookmarkEnd w:id="156"/>
      <w:bookmarkEnd w:id="157"/>
      <w:bookmarkEnd w:id="158"/>
      <w:bookmarkEnd w:id="159"/>
      <w:bookmarkEnd w:id="160"/>
    </w:p>
    <w:p w14:paraId="09D84388" w14:textId="77777777" w:rsidR="009C2803" w:rsidRDefault="00B8757D">
      <w:pPr>
        <w:pStyle w:val="a7"/>
        <w:numPr>
          <w:ilvl w:val="3"/>
          <w:numId w:val="0"/>
        </w:numPr>
        <w:spacing w:before="156" w:after="156"/>
        <w:ind w:firstLineChars="200" w:firstLine="420"/>
        <w:outlineLvl w:val="9"/>
        <w:rPr>
          <w:rFonts w:ascii="宋体" w:eastAsia="宋体"/>
        </w:rPr>
      </w:pPr>
      <w:r>
        <w:rPr>
          <w:rFonts w:ascii="宋体" w:eastAsia="宋体" w:hint="eastAsia"/>
        </w:rPr>
        <w:t>乳脂肪率＞7%或＜2%，乳蛋白率＞5%或＜2%，乳糖率＞6%或＜3%，尿素氮含量＜6mg/dL，体细胞数＜10000个/mL。</w:t>
      </w:r>
    </w:p>
    <w:p w14:paraId="48A36091" w14:textId="6D334230" w:rsidR="009C2803" w:rsidRDefault="00B901AA">
      <w:pPr>
        <w:pStyle w:val="a5"/>
        <w:numPr>
          <w:ilvl w:val="1"/>
          <w:numId w:val="0"/>
        </w:numPr>
      </w:pPr>
      <w:bookmarkStart w:id="161" w:name="_Toc508874674"/>
      <w:bookmarkStart w:id="162" w:name="_Toc507246699"/>
      <w:bookmarkStart w:id="163" w:name="_Toc507248438"/>
      <w:bookmarkStart w:id="164" w:name="_Toc507248561"/>
      <w:bookmarkStart w:id="165" w:name="_Toc508807458"/>
      <w:bookmarkStart w:id="166" w:name="_Toc24479"/>
      <w:bookmarkStart w:id="167" w:name="_Toc508874653"/>
      <w:r>
        <w:rPr>
          <w:rFonts w:hint="eastAsia"/>
        </w:rPr>
        <w:t>5.4.6</w:t>
      </w:r>
      <w:r w:rsidR="00B8757D">
        <w:rPr>
          <w:rFonts w:hint="eastAsia"/>
        </w:rPr>
        <w:t xml:space="preserve"> 数据可疑</w:t>
      </w:r>
      <w:r w:rsidR="003448C0">
        <w:rPr>
          <w:rFonts w:hint="eastAsia"/>
        </w:rPr>
        <w:t>奶</w:t>
      </w:r>
      <w:r w:rsidR="00B8757D">
        <w:rPr>
          <w:rFonts w:hint="eastAsia"/>
        </w:rPr>
        <w:t>样的处理方法</w:t>
      </w:r>
      <w:bookmarkEnd w:id="161"/>
      <w:bookmarkEnd w:id="162"/>
      <w:bookmarkEnd w:id="163"/>
      <w:bookmarkEnd w:id="164"/>
      <w:bookmarkEnd w:id="165"/>
      <w:bookmarkEnd w:id="166"/>
      <w:bookmarkEnd w:id="167"/>
    </w:p>
    <w:p w14:paraId="3EBC824D" w14:textId="1D72A979" w:rsidR="009C2803" w:rsidRDefault="00B8757D">
      <w:pPr>
        <w:pStyle w:val="afff2"/>
        <w:spacing w:before="156" w:after="156"/>
      </w:pPr>
      <w:r>
        <w:rPr>
          <w:rFonts w:hint="eastAsia"/>
        </w:rPr>
        <w:t>遇到可疑</w:t>
      </w:r>
      <w:r w:rsidR="003448C0">
        <w:rPr>
          <w:rFonts w:hint="eastAsia"/>
        </w:rPr>
        <w:t>奶</w:t>
      </w:r>
      <w:r>
        <w:rPr>
          <w:rFonts w:hint="eastAsia"/>
        </w:rPr>
        <w:t>样应重新测定，重测时，乳脂肪率、乳蛋白率、乳糖率和尿素氮含量两次测定结果之差小于0.04％，选用第一个结果；若大于0.04％，应继续重测，在三个结果中选出二个较接近的，然后用上述方法选出结果</w:t>
      </w:r>
      <w:r w:rsidR="003448C0">
        <w:rPr>
          <w:rFonts w:hint="eastAsia"/>
        </w:rPr>
        <w:t>；</w:t>
      </w:r>
      <w:r>
        <w:rPr>
          <w:rFonts w:hint="eastAsia"/>
        </w:rPr>
        <w:t>在几次测定结果中，如果任意2个结果之差大于0.1%，此</w:t>
      </w:r>
      <w:r w:rsidR="003448C0">
        <w:rPr>
          <w:rFonts w:hint="eastAsia"/>
        </w:rPr>
        <w:t>奶</w:t>
      </w:r>
      <w:r>
        <w:rPr>
          <w:rFonts w:hint="eastAsia"/>
        </w:rPr>
        <w:t>样应弃置，需重新采样。接受新的数据时，乳脂肪率、乳蛋白率、乳糖率和尿素氮含量应同时接受。体细胞数二次重测结果之差＜2000个/mL，应取用数值低的那个结果。若测定结果之差＞2000个/mL，</w:t>
      </w:r>
      <w:r w:rsidR="003448C0">
        <w:rPr>
          <w:rFonts w:hint="eastAsia"/>
        </w:rPr>
        <w:t>奶</w:t>
      </w:r>
      <w:r>
        <w:rPr>
          <w:rFonts w:hint="eastAsia"/>
        </w:rPr>
        <w:t>样应进行第三次重测，然后用上述方法选出结果，如果重复性很差，测定结果不能使用，应重新采样。</w:t>
      </w:r>
      <w:bookmarkStart w:id="168" w:name="_Toc504033452"/>
      <w:bookmarkStart w:id="169" w:name="_Toc504567494"/>
    </w:p>
    <w:p w14:paraId="60DFA5D4" w14:textId="0486A7A1" w:rsidR="009C2803" w:rsidRDefault="003448C0">
      <w:pPr>
        <w:pStyle w:val="a5"/>
        <w:numPr>
          <w:ilvl w:val="1"/>
          <w:numId w:val="0"/>
        </w:numPr>
      </w:pPr>
      <w:bookmarkStart w:id="170" w:name="_Toc507248439"/>
      <w:bookmarkStart w:id="171" w:name="_Toc507246700"/>
      <w:bookmarkStart w:id="172" w:name="_Toc508874654"/>
      <w:bookmarkStart w:id="173" w:name="_Toc21241"/>
      <w:bookmarkStart w:id="174" w:name="_Toc508807459"/>
      <w:bookmarkStart w:id="175" w:name="_Toc508874675"/>
      <w:bookmarkStart w:id="176" w:name="_Toc507248562"/>
      <w:r>
        <w:rPr>
          <w:rFonts w:hint="eastAsia"/>
        </w:rPr>
        <w:t>5.4.7奶</w:t>
      </w:r>
      <w:r w:rsidR="00B8757D">
        <w:rPr>
          <w:rFonts w:hint="eastAsia"/>
        </w:rPr>
        <w:t>样的弃置</w:t>
      </w:r>
      <w:bookmarkEnd w:id="168"/>
      <w:bookmarkEnd w:id="169"/>
      <w:bookmarkEnd w:id="170"/>
      <w:bookmarkEnd w:id="171"/>
      <w:bookmarkEnd w:id="172"/>
      <w:bookmarkEnd w:id="173"/>
      <w:bookmarkEnd w:id="174"/>
      <w:bookmarkEnd w:id="175"/>
      <w:bookmarkEnd w:id="176"/>
      <w:r w:rsidR="00B8757D">
        <w:rPr>
          <w:rFonts w:hint="eastAsia"/>
        </w:rPr>
        <w:t xml:space="preserve"> </w:t>
      </w:r>
    </w:p>
    <w:p w14:paraId="7EE99865" w14:textId="0CA9224B" w:rsidR="009C2803" w:rsidRDefault="003448C0">
      <w:pPr>
        <w:pStyle w:val="a7"/>
        <w:numPr>
          <w:ilvl w:val="3"/>
          <w:numId w:val="0"/>
        </w:numPr>
        <w:spacing w:before="156" w:after="156"/>
        <w:ind w:firstLineChars="200" w:firstLine="420"/>
        <w:outlineLvl w:val="9"/>
        <w:rPr>
          <w:rFonts w:ascii="宋体" w:eastAsia="宋体"/>
        </w:rPr>
      </w:pPr>
      <w:r>
        <w:rPr>
          <w:rFonts w:ascii="宋体" w:eastAsia="宋体" w:hint="eastAsia"/>
        </w:rPr>
        <w:t>奶</w:t>
      </w:r>
      <w:r w:rsidR="00B8757D">
        <w:rPr>
          <w:rFonts w:ascii="宋体" w:eastAsia="宋体" w:hint="eastAsia"/>
        </w:rPr>
        <w:t>样弃置应在处理完可疑样品后，并且电脑接收的数据与实际测定数据相一致的情况下才可进行（需留样的不应弃置）。拟弃置的</w:t>
      </w:r>
      <w:r>
        <w:rPr>
          <w:rFonts w:ascii="宋体" w:eastAsia="宋体" w:hint="eastAsia"/>
        </w:rPr>
        <w:t>奶</w:t>
      </w:r>
      <w:r w:rsidR="00B8757D">
        <w:rPr>
          <w:rFonts w:ascii="宋体" w:eastAsia="宋体" w:hint="eastAsia"/>
        </w:rPr>
        <w:t>样及废液应经过无害化处理后排入排水系统，并应符合GB 20425-2006的规定。</w:t>
      </w:r>
    </w:p>
    <w:p w14:paraId="1A63C58F" w14:textId="556746AD" w:rsidR="009C2803" w:rsidRDefault="005F4483">
      <w:pPr>
        <w:pStyle w:val="a5"/>
        <w:numPr>
          <w:ilvl w:val="1"/>
          <w:numId w:val="0"/>
        </w:numPr>
      </w:pPr>
      <w:bookmarkStart w:id="177" w:name="_Toc508874677"/>
      <w:bookmarkStart w:id="178" w:name="_Toc504033456"/>
      <w:bookmarkStart w:id="179" w:name="_Toc508874656"/>
      <w:bookmarkStart w:id="180" w:name="_Toc507248441"/>
      <w:bookmarkStart w:id="181" w:name="_Toc11150"/>
      <w:bookmarkStart w:id="182" w:name="_Toc507248564"/>
      <w:bookmarkStart w:id="183" w:name="_Toc507246702"/>
      <w:bookmarkStart w:id="184" w:name="_Toc504567498"/>
      <w:bookmarkStart w:id="185" w:name="_Toc508807461"/>
      <w:r>
        <w:rPr>
          <w:rFonts w:hint="eastAsia"/>
        </w:rPr>
        <w:t>6</w:t>
      </w:r>
      <w:r w:rsidR="003E2E81">
        <w:rPr>
          <w:rFonts w:hint="eastAsia"/>
        </w:rPr>
        <w:t xml:space="preserve">  </w:t>
      </w:r>
      <w:r>
        <w:rPr>
          <w:rFonts w:hint="eastAsia"/>
        </w:rPr>
        <w:t>数据处理及</w:t>
      </w:r>
      <w:r w:rsidR="00B8757D">
        <w:rPr>
          <w:rFonts w:hint="eastAsia"/>
        </w:rPr>
        <w:t>报告制作</w:t>
      </w:r>
      <w:bookmarkEnd w:id="177"/>
      <w:bookmarkEnd w:id="178"/>
      <w:bookmarkEnd w:id="179"/>
      <w:bookmarkEnd w:id="180"/>
      <w:bookmarkEnd w:id="181"/>
      <w:bookmarkEnd w:id="182"/>
      <w:bookmarkEnd w:id="183"/>
      <w:bookmarkEnd w:id="184"/>
      <w:bookmarkEnd w:id="185"/>
    </w:p>
    <w:p w14:paraId="39220D09" w14:textId="7AE6FF14" w:rsidR="005F4483" w:rsidRDefault="005F4483">
      <w:pPr>
        <w:pStyle w:val="afff2"/>
        <w:spacing w:before="156" w:after="156"/>
        <w:rPr>
          <w:szCs w:val="21"/>
        </w:rPr>
      </w:pPr>
      <w:r>
        <w:rPr>
          <w:rFonts w:hint="eastAsia"/>
          <w:szCs w:val="21"/>
        </w:rPr>
        <w:t>奶</w:t>
      </w:r>
      <w:r w:rsidR="00B8757D">
        <w:rPr>
          <w:rFonts w:hint="eastAsia"/>
          <w:szCs w:val="21"/>
        </w:rPr>
        <w:t>样测定完成后，</w:t>
      </w:r>
      <w:r>
        <w:rPr>
          <w:rFonts w:hint="eastAsia"/>
          <w:szCs w:val="21"/>
        </w:rPr>
        <w:t>数据经审核后与参测牧场参测牛群资料汇总，</w:t>
      </w:r>
      <w:r w:rsidRPr="005F4483">
        <w:rPr>
          <w:rFonts w:hint="eastAsia"/>
          <w:szCs w:val="21"/>
        </w:rPr>
        <w:t xml:space="preserve">导入生产性能测定数据处理分析软件形成生产性能测定分析报告,送达参测牧场。生产性能测定分析报告见附录B。    </w:t>
      </w:r>
    </w:p>
    <w:p w14:paraId="009EC217" w14:textId="0AD4A325" w:rsidR="009C2803" w:rsidRDefault="00B8757D">
      <w:pPr>
        <w:pStyle w:val="afff2"/>
        <w:spacing w:before="156" w:after="156"/>
      </w:pPr>
      <w:r>
        <w:t xml:space="preserve">                </w:t>
      </w:r>
    </w:p>
    <w:p w14:paraId="6588963D" w14:textId="77777777" w:rsidR="009C2803" w:rsidRDefault="009C2803">
      <w:pPr>
        <w:pStyle w:val="aa"/>
        <w:spacing w:before="156" w:after="156"/>
      </w:pPr>
    </w:p>
    <w:p w14:paraId="43F8909B" w14:textId="77777777" w:rsidR="009C2803" w:rsidRDefault="009C2803">
      <w:pPr>
        <w:pStyle w:val="af5"/>
        <w:spacing w:before="156" w:after="156"/>
      </w:pPr>
    </w:p>
    <w:p w14:paraId="31D06593" w14:textId="7B20F051" w:rsidR="009C2803" w:rsidRDefault="00B8757D">
      <w:pPr>
        <w:pStyle w:val="af8"/>
        <w:spacing w:before="156" w:after="156"/>
      </w:pPr>
      <w:bookmarkStart w:id="186" w:name="_Toc12326"/>
      <w:r>
        <w:br/>
      </w:r>
      <w:bookmarkStart w:id="187" w:name="_Toc504567499"/>
      <w:bookmarkStart w:id="188" w:name="_Toc504469547"/>
      <w:bookmarkStart w:id="189" w:name="_Toc507248442"/>
      <w:bookmarkStart w:id="190" w:name="_Toc504033371"/>
      <w:bookmarkStart w:id="191" w:name="_Toc508874678"/>
      <w:bookmarkStart w:id="192" w:name="_Toc508807462"/>
      <w:bookmarkStart w:id="193" w:name="_Toc507246703"/>
      <w:bookmarkStart w:id="194" w:name="_Toc504033457"/>
      <w:bookmarkStart w:id="195" w:name="_Toc507248565"/>
      <w:bookmarkStart w:id="196" w:name="_Toc508874657"/>
      <w:bookmarkStart w:id="197" w:name="_Toc504033524"/>
      <w:r>
        <w:rPr>
          <w:rFonts w:hint="eastAsia"/>
        </w:rPr>
        <w:t>（资料性附录）</w:t>
      </w:r>
      <w:r>
        <w:br/>
      </w:r>
      <w:r w:rsidR="00A50541">
        <w:rPr>
          <w:rFonts w:hint="eastAsia"/>
        </w:rPr>
        <w:t>参测牧场</w:t>
      </w:r>
      <w:r>
        <w:rPr>
          <w:rFonts w:hint="eastAsia"/>
        </w:rPr>
        <w:t>资料报表</w:t>
      </w:r>
      <w:bookmarkEnd w:id="186"/>
      <w:bookmarkEnd w:id="187"/>
      <w:bookmarkEnd w:id="188"/>
      <w:bookmarkEnd w:id="189"/>
      <w:bookmarkEnd w:id="190"/>
      <w:bookmarkEnd w:id="191"/>
      <w:bookmarkEnd w:id="192"/>
      <w:bookmarkEnd w:id="193"/>
      <w:bookmarkEnd w:id="194"/>
      <w:bookmarkEnd w:id="195"/>
      <w:bookmarkEnd w:id="196"/>
      <w:bookmarkEnd w:id="197"/>
    </w:p>
    <w:p w14:paraId="71F718A1" w14:textId="77777777" w:rsidR="009C2803" w:rsidRDefault="00B8757D">
      <w:pPr>
        <w:pStyle w:val="af6"/>
        <w:spacing w:before="156" w:after="156"/>
      </w:pPr>
      <w:r>
        <w:rPr>
          <w:rFonts w:hint="eastAsia"/>
        </w:rPr>
        <w:t>品种登记-母牛模板</w:t>
      </w:r>
    </w:p>
    <w:tbl>
      <w:tblPr>
        <w:tblW w:w="5045" w:type="pct"/>
        <w:tblCellMar>
          <w:top w:w="15" w:type="dxa"/>
          <w:left w:w="15" w:type="dxa"/>
          <w:bottom w:w="15" w:type="dxa"/>
          <w:right w:w="15" w:type="dxa"/>
        </w:tblCellMar>
        <w:tblLook w:val="04A0" w:firstRow="1" w:lastRow="0" w:firstColumn="1" w:lastColumn="0" w:noHBand="0" w:noVBand="1"/>
      </w:tblPr>
      <w:tblGrid>
        <w:gridCol w:w="408"/>
        <w:gridCol w:w="520"/>
        <w:gridCol w:w="514"/>
        <w:gridCol w:w="594"/>
        <w:gridCol w:w="435"/>
        <w:gridCol w:w="594"/>
        <w:gridCol w:w="434"/>
        <w:gridCol w:w="593"/>
        <w:gridCol w:w="606"/>
        <w:gridCol w:w="566"/>
        <w:gridCol w:w="314"/>
        <w:gridCol w:w="1072"/>
        <w:gridCol w:w="538"/>
        <w:gridCol w:w="2280"/>
      </w:tblGrid>
      <w:tr w:rsidR="009C2803" w14:paraId="201C2533" w14:textId="77777777">
        <w:trPr>
          <w:trHeight w:val="378"/>
        </w:trPr>
        <w:tc>
          <w:tcPr>
            <w:tcW w:w="215" w:type="pct"/>
            <w:tcBorders>
              <w:top w:val="single" w:sz="4" w:space="0" w:color="000000"/>
              <w:left w:val="single" w:sz="4" w:space="0" w:color="000000"/>
              <w:bottom w:val="single" w:sz="4" w:space="0" w:color="000000"/>
              <w:right w:val="single" w:sz="4" w:space="0" w:color="000000"/>
            </w:tcBorders>
            <w:vAlign w:val="center"/>
          </w:tcPr>
          <w:p w14:paraId="2F78D43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274" w:type="pct"/>
            <w:tcBorders>
              <w:top w:val="single" w:sz="4" w:space="0" w:color="000000"/>
              <w:left w:val="nil"/>
              <w:bottom w:val="single" w:sz="4" w:space="0" w:color="000000"/>
              <w:right w:val="single" w:sz="4" w:space="0" w:color="000000"/>
            </w:tcBorders>
            <w:vAlign w:val="center"/>
          </w:tcPr>
          <w:p w14:paraId="497157C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标准耳号</w:t>
            </w:r>
          </w:p>
        </w:tc>
        <w:tc>
          <w:tcPr>
            <w:tcW w:w="271" w:type="pct"/>
            <w:tcBorders>
              <w:top w:val="single" w:sz="4" w:space="0" w:color="000000"/>
              <w:left w:val="nil"/>
              <w:bottom w:val="single" w:sz="4" w:space="0" w:color="000000"/>
              <w:right w:val="single" w:sz="4" w:space="0" w:color="000000"/>
            </w:tcBorders>
            <w:vAlign w:val="center"/>
          </w:tcPr>
          <w:p w14:paraId="1C426B4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313" w:type="pct"/>
            <w:tcBorders>
              <w:top w:val="single" w:sz="4" w:space="0" w:color="000000"/>
              <w:left w:val="nil"/>
              <w:bottom w:val="single" w:sz="4" w:space="0" w:color="000000"/>
              <w:right w:val="single" w:sz="4" w:space="0" w:color="000000"/>
            </w:tcBorders>
            <w:vAlign w:val="center"/>
          </w:tcPr>
          <w:p w14:paraId="3B1A5CC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国别</w:t>
            </w:r>
          </w:p>
        </w:tc>
        <w:tc>
          <w:tcPr>
            <w:tcW w:w="229" w:type="pct"/>
            <w:tcBorders>
              <w:top w:val="single" w:sz="4" w:space="0" w:color="000000"/>
              <w:left w:val="nil"/>
              <w:bottom w:val="single" w:sz="4" w:space="0" w:color="000000"/>
              <w:right w:val="single" w:sz="4" w:space="0" w:color="000000"/>
            </w:tcBorders>
            <w:vAlign w:val="center"/>
          </w:tcPr>
          <w:p w14:paraId="7D66444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品种</w:t>
            </w:r>
          </w:p>
        </w:tc>
        <w:tc>
          <w:tcPr>
            <w:tcW w:w="313" w:type="pct"/>
            <w:tcBorders>
              <w:top w:val="single" w:sz="4" w:space="0" w:color="000000"/>
              <w:left w:val="nil"/>
              <w:bottom w:val="single" w:sz="4" w:space="0" w:color="000000"/>
              <w:right w:val="single" w:sz="4" w:space="0" w:color="000000"/>
            </w:tcBorders>
            <w:vAlign w:val="center"/>
          </w:tcPr>
          <w:p w14:paraId="5755B5D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出生日期</w:t>
            </w:r>
          </w:p>
        </w:tc>
        <w:tc>
          <w:tcPr>
            <w:tcW w:w="229" w:type="pct"/>
            <w:tcBorders>
              <w:top w:val="single" w:sz="4" w:space="0" w:color="000000"/>
              <w:left w:val="nil"/>
              <w:bottom w:val="single" w:sz="4" w:space="0" w:color="000000"/>
              <w:right w:val="single" w:sz="4" w:space="0" w:color="000000"/>
            </w:tcBorders>
            <w:vAlign w:val="center"/>
          </w:tcPr>
          <w:p w14:paraId="0E2E3B3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出生重</w:t>
            </w:r>
          </w:p>
        </w:tc>
        <w:tc>
          <w:tcPr>
            <w:tcW w:w="313" w:type="pct"/>
            <w:tcBorders>
              <w:top w:val="single" w:sz="4" w:space="0" w:color="000000"/>
              <w:left w:val="nil"/>
              <w:bottom w:val="single" w:sz="4" w:space="0" w:color="000000"/>
              <w:right w:val="single" w:sz="4" w:space="0" w:color="000000"/>
            </w:tcBorders>
            <w:vAlign w:val="center"/>
          </w:tcPr>
          <w:p w14:paraId="1EA3AB9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当前胎次</w:t>
            </w:r>
          </w:p>
        </w:tc>
        <w:tc>
          <w:tcPr>
            <w:tcW w:w="320" w:type="pct"/>
            <w:tcBorders>
              <w:top w:val="single" w:sz="4" w:space="0" w:color="000000"/>
              <w:left w:val="nil"/>
              <w:bottom w:val="single" w:sz="4" w:space="0" w:color="000000"/>
              <w:right w:val="single" w:sz="4" w:space="0" w:color="000000"/>
            </w:tcBorders>
            <w:vAlign w:val="center"/>
          </w:tcPr>
          <w:p w14:paraId="07F99EB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父号</w:t>
            </w:r>
          </w:p>
        </w:tc>
        <w:tc>
          <w:tcPr>
            <w:tcW w:w="299" w:type="pct"/>
            <w:tcBorders>
              <w:top w:val="single" w:sz="4" w:space="0" w:color="000000"/>
              <w:left w:val="nil"/>
              <w:bottom w:val="single" w:sz="4" w:space="0" w:color="000000"/>
              <w:right w:val="single" w:sz="4" w:space="0" w:color="000000"/>
            </w:tcBorders>
            <w:vAlign w:val="center"/>
          </w:tcPr>
          <w:p w14:paraId="0E49849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父国别</w:t>
            </w:r>
          </w:p>
        </w:tc>
        <w:tc>
          <w:tcPr>
            <w:tcW w:w="166" w:type="pct"/>
            <w:tcBorders>
              <w:top w:val="single" w:sz="4" w:space="0" w:color="000000"/>
              <w:left w:val="nil"/>
              <w:bottom w:val="single" w:sz="4" w:space="0" w:color="000000"/>
              <w:right w:val="single" w:sz="4" w:space="0" w:color="000000"/>
            </w:tcBorders>
            <w:vAlign w:val="center"/>
          </w:tcPr>
          <w:p w14:paraId="356FF5E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母号</w:t>
            </w:r>
          </w:p>
        </w:tc>
        <w:tc>
          <w:tcPr>
            <w:tcW w:w="565" w:type="pct"/>
            <w:tcBorders>
              <w:top w:val="single" w:sz="4" w:space="0" w:color="000000"/>
              <w:left w:val="nil"/>
              <w:bottom w:val="single" w:sz="4" w:space="0" w:color="000000"/>
              <w:right w:val="single" w:sz="4" w:space="0" w:color="000000"/>
            </w:tcBorders>
            <w:vAlign w:val="center"/>
          </w:tcPr>
          <w:p w14:paraId="2339C4D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母国别</w:t>
            </w:r>
          </w:p>
        </w:tc>
        <w:tc>
          <w:tcPr>
            <w:tcW w:w="284" w:type="pct"/>
            <w:tcBorders>
              <w:top w:val="single" w:sz="4" w:space="0" w:color="000000"/>
              <w:left w:val="nil"/>
              <w:bottom w:val="single" w:sz="4" w:space="0" w:color="000000"/>
              <w:right w:val="single" w:sz="4" w:space="0" w:color="000000"/>
            </w:tcBorders>
            <w:vAlign w:val="center"/>
          </w:tcPr>
          <w:p w14:paraId="7A4018E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牛舍编号</w:t>
            </w:r>
          </w:p>
        </w:tc>
        <w:tc>
          <w:tcPr>
            <w:tcW w:w="1202" w:type="pct"/>
            <w:tcBorders>
              <w:top w:val="single" w:sz="4" w:space="0" w:color="000000"/>
              <w:left w:val="nil"/>
              <w:bottom w:val="single" w:sz="4" w:space="0" w:color="000000"/>
              <w:right w:val="single" w:sz="4" w:space="0" w:color="000000"/>
            </w:tcBorders>
            <w:vAlign w:val="center"/>
          </w:tcPr>
          <w:p w14:paraId="08076E3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是否胚胎移殖</w:t>
            </w:r>
          </w:p>
        </w:tc>
      </w:tr>
      <w:tr w:rsidR="009C2803" w14:paraId="32F4B989" w14:textId="77777777">
        <w:trPr>
          <w:trHeight w:hRule="exact" w:val="567"/>
        </w:trPr>
        <w:tc>
          <w:tcPr>
            <w:tcW w:w="21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72CBDA9C" w14:textId="77777777" w:rsidR="009C2803" w:rsidRDefault="009C2803">
            <w:pPr>
              <w:pStyle w:val="affa"/>
              <w:spacing w:before="156" w:after="156"/>
              <w:jc w:val="center"/>
              <w:rPr>
                <w:rFonts w:hAnsi="宋体" w:hint="eastAsia"/>
                <w:kern w:val="0"/>
                <w:sz w:val="21"/>
                <w:szCs w:val="21"/>
              </w:rPr>
            </w:pPr>
          </w:p>
        </w:tc>
        <w:tc>
          <w:tcPr>
            <w:tcW w:w="274" w:type="pct"/>
            <w:tcBorders>
              <w:top w:val="single" w:sz="4" w:space="0" w:color="000000"/>
              <w:left w:val="nil"/>
              <w:bottom w:val="single" w:sz="4" w:space="0" w:color="000000"/>
              <w:right w:val="single" w:sz="4" w:space="0" w:color="000000"/>
            </w:tcBorders>
            <w:shd w:val="clear" w:color="auto" w:fill="FFFFFF"/>
            <w:vAlign w:val="center"/>
          </w:tcPr>
          <w:p w14:paraId="118E7EA6" w14:textId="77777777" w:rsidR="009C2803" w:rsidRDefault="009C2803">
            <w:pPr>
              <w:pStyle w:val="affa"/>
              <w:spacing w:before="156" w:after="156"/>
              <w:jc w:val="center"/>
              <w:rPr>
                <w:rFonts w:hAnsi="宋体" w:hint="eastAsia"/>
                <w:kern w:val="0"/>
                <w:sz w:val="15"/>
                <w:szCs w:val="15"/>
              </w:rPr>
            </w:pPr>
          </w:p>
        </w:tc>
        <w:tc>
          <w:tcPr>
            <w:tcW w:w="271" w:type="pct"/>
            <w:tcBorders>
              <w:top w:val="single" w:sz="4" w:space="0" w:color="000000"/>
              <w:left w:val="nil"/>
              <w:bottom w:val="single" w:sz="4" w:space="0" w:color="000000"/>
              <w:right w:val="single" w:sz="4" w:space="0" w:color="000000"/>
            </w:tcBorders>
            <w:shd w:val="clear" w:color="auto" w:fill="FFFFFF"/>
            <w:vAlign w:val="center"/>
          </w:tcPr>
          <w:p w14:paraId="229D500B"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auto"/>
            <w:vAlign w:val="bottom"/>
          </w:tcPr>
          <w:p w14:paraId="08147025" w14:textId="77777777" w:rsidR="009C2803" w:rsidRDefault="009C2803">
            <w:pPr>
              <w:pStyle w:val="affa"/>
              <w:spacing w:before="156" w:after="156"/>
              <w:jc w:val="center"/>
              <w:rPr>
                <w:rFonts w:hAnsi="宋体" w:hint="eastAsia"/>
                <w:kern w:val="0"/>
                <w:sz w:val="15"/>
                <w:szCs w:val="15"/>
              </w:rPr>
            </w:pPr>
          </w:p>
        </w:tc>
        <w:tc>
          <w:tcPr>
            <w:tcW w:w="229" w:type="pct"/>
            <w:tcBorders>
              <w:top w:val="single" w:sz="4" w:space="0" w:color="000000"/>
              <w:left w:val="nil"/>
              <w:bottom w:val="single" w:sz="4" w:space="0" w:color="000000"/>
              <w:right w:val="single" w:sz="4" w:space="0" w:color="000000"/>
            </w:tcBorders>
            <w:shd w:val="clear" w:color="auto" w:fill="auto"/>
            <w:vAlign w:val="bottom"/>
          </w:tcPr>
          <w:p w14:paraId="131EED1F"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FFFFFF"/>
            <w:vAlign w:val="center"/>
          </w:tcPr>
          <w:p w14:paraId="247B8226" w14:textId="77777777" w:rsidR="009C2803" w:rsidRDefault="009C2803">
            <w:pPr>
              <w:pStyle w:val="affa"/>
              <w:spacing w:before="156" w:after="156"/>
              <w:jc w:val="center"/>
              <w:rPr>
                <w:rFonts w:hAnsi="宋体" w:hint="eastAsia"/>
                <w:kern w:val="0"/>
                <w:sz w:val="15"/>
                <w:szCs w:val="15"/>
              </w:rPr>
            </w:pPr>
          </w:p>
        </w:tc>
        <w:tc>
          <w:tcPr>
            <w:tcW w:w="229" w:type="pct"/>
            <w:tcBorders>
              <w:top w:val="single" w:sz="4" w:space="0" w:color="000000"/>
              <w:left w:val="nil"/>
              <w:bottom w:val="single" w:sz="4" w:space="0" w:color="000000"/>
              <w:right w:val="single" w:sz="4" w:space="0" w:color="000000"/>
            </w:tcBorders>
            <w:shd w:val="clear" w:color="auto" w:fill="FFFFFF"/>
            <w:vAlign w:val="center"/>
          </w:tcPr>
          <w:p w14:paraId="313CB503"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FFFFFF"/>
            <w:vAlign w:val="center"/>
          </w:tcPr>
          <w:p w14:paraId="00F8F954" w14:textId="77777777" w:rsidR="009C2803" w:rsidRDefault="009C2803">
            <w:pPr>
              <w:pStyle w:val="affa"/>
              <w:spacing w:before="156" w:after="156"/>
              <w:jc w:val="center"/>
              <w:rPr>
                <w:rFonts w:hAnsi="宋体" w:hint="eastAsia"/>
                <w:kern w:val="0"/>
                <w:sz w:val="15"/>
                <w:szCs w:val="15"/>
              </w:rPr>
            </w:pPr>
          </w:p>
        </w:tc>
        <w:tc>
          <w:tcPr>
            <w:tcW w:w="320" w:type="pct"/>
            <w:tcBorders>
              <w:top w:val="single" w:sz="4" w:space="0" w:color="000000"/>
              <w:left w:val="nil"/>
              <w:bottom w:val="single" w:sz="4" w:space="0" w:color="000000"/>
              <w:right w:val="single" w:sz="4" w:space="0" w:color="000000"/>
            </w:tcBorders>
            <w:shd w:val="clear" w:color="auto" w:fill="FFFFFF"/>
            <w:vAlign w:val="center"/>
          </w:tcPr>
          <w:p w14:paraId="6A81B8B2" w14:textId="77777777" w:rsidR="009C2803" w:rsidRDefault="009C2803">
            <w:pPr>
              <w:pStyle w:val="affa"/>
              <w:spacing w:before="156" w:after="156"/>
              <w:jc w:val="center"/>
              <w:rPr>
                <w:rFonts w:hAnsi="宋体" w:hint="eastAsia"/>
                <w:kern w:val="0"/>
                <w:sz w:val="15"/>
                <w:szCs w:val="15"/>
              </w:rPr>
            </w:pPr>
          </w:p>
        </w:tc>
        <w:tc>
          <w:tcPr>
            <w:tcW w:w="299" w:type="pct"/>
            <w:tcBorders>
              <w:top w:val="single" w:sz="4" w:space="0" w:color="000000"/>
              <w:left w:val="nil"/>
              <w:bottom w:val="single" w:sz="4" w:space="0" w:color="000000"/>
              <w:right w:val="single" w:sz="4" w:space="0" w:color="000000"/>
            </w:tcBorders>
            <w:shd w:val="clear" w:color="auto" w:fill="FFFFFF"/>
            <w:vAlign w:val="bottom"/>
          </w:tcPr>
          <w:p w14:paraId="0D9772D0" w14:textId="77777777" w:rsidR="009C2803" w:rsidRDefault="009C2803">
            <w:pPr>
              <w:pStyle w:val="affa"/>
              <w:spacing w:before="156" w:after="156"/>
              <w:jc w:val="center"/>
              <w:rPr>
                <w:rFonts w:hAnsi="宋体" w:hint="eastAsia"/>
                <w:kern w:val="0"/>
                <w:sz w:val="15"/>
                <w:szCs w:val="15"/>
              </w:rPr>
            </w:pPr>
          </w:p>
        </w:tc>
        <w:tc>
          <w:tcPr>
            <w:tcW w:w="166" w:type="pct"/>
            <w:tcBorders>
              <w:top w:val="single" w:sz="4" w:space="0" w:color="000000"/>
              <w:left w:val="nil"/>
              <w:bottom w:val="single" w:sz="4" w:space="0" w:color="000000"/>
              <w:right w:val="single" w:sz="4" w:space="0" w:color="000000"/>
            </w:tcBorders>
            <w:shd w:val="clear" w:color="auto" w:fill="FFFFFF"/>
            <w:vAlign w:val="center"/>
          </w:tcPr>
          <w:p w14:paraId="061C54F5" w14:textId="77777777" w:rsidR="009C2803" w:rsidRDefault="009C2803">
            <w:pPr>
              <w:pStyle w:val="affa"/>
              <w:spacing w:before="156" w:after="156"/>
              <w:jc w:val="center"/>
              <w:rPr>
                <w:rFonts w:hAnsi="宋体" w:hint="eastAsia"/>
                <w:kern w:val="0"/>
                <w:sz w:val="15"/>
                <w:szCs w:val="15"/>
              </w:rPr>
            </w:pPr>
          </w:p>
        </w:tc>
        <w:tc>
          <w:tcPr>
            <w:tcW w:w="565" w:type="pct"/>
            <w:tcBorders>
              <w:top w:val="single" w:sz="4" w:space="0" w:color="000000"/>
              <w:left w:val="nil"/>
              <w:bottom w:val="single" w:sz="4" w:space="0" w:color="000000"/>
              <w:right w:val="single" w:sz="4" w:space="0" w:color="000000"/>
            </w:tcBorders>
            <w:shd w:val="clear" w:color="auto" w:fill="FFFFFF"/>
            <w:vAlign w:val="bottom"/>
          </w:tcPr>
          <w:p w14:paraId="07F3E1BF" w14:textId="77777777" w:rsidR="009C2803" w:rsidRDefault="009C2803">
            <w:pPr>
              <w:pStyle w:val="affa"/>
              <w:spacing w:before="156" w:after="156"/>
              <w:jc w:val="center"/>
              <w:rPr>
                <w:rFonts w:hAnsi="宋体" w:hint="eastAsia"/>
                <w:kern w:val="0"/>
                <w:sz w:val="15"/>
                <w:szCs w:val="15"/>
              </w:rPr>
            </w:pPr>
          </w:p>
        </w:tc>
        <w:tc>
          <w:tcPr>
            <w:tcW w:w="284" w:type="pct"/>
            <w:tcBorders>
              <w:top w:val="single" w:sz="4" w:space="0" w:color="000000"/>
              <w:left w:val="nil"/>
              <w:bottom w:val="single" w:sz="4" w:space="0" w:color="000000"/>
              <w:right w:val="single" w:sz="4" w:space="0" w:color="000000"/>
            </w:tcBorders>
            <w:vAlign w:val="bottom"/>
          </w:tcPr>
          <w:p w14:paraId="32280C58" w14:textId="77777777" w:rsidR="009C2803" w:rsidRDefault="009C2803">
            <w:pPr>
              <w:pStyle w:val="affa"/>
              <w:spacing w:before="156" w:after="156"/>
              <w:jc w:val="center"/>
              <w:rPr>
                <w:rFonts w:hAnsi="宋体" w:hint="eastAsia"/>
                <w:kern w:val="0"/>
                <w:sz w:val="15"/>
                <w:szCs w:val="15"/>
              </w:rPr>
            </w:pPr>
          </w:p>
        </w:tc>
        <w:tc>
          <w:tcPr>
            <w:tcW w:w="1202" w:type="pct"/>
            <w:tcBorders>
              <w:top w:val="single" w:sz="4" w:space="0" w:color="000000"/>
              <w:left w:val="nil"/>
              <w:bottom w:val="single" w:sz="4" w:space="0" w:color="000000"/>
              <w:right w:val="single" w:sz="4" w:space="0" w:color="000000"/>
            </w:tcBorders>
            <w:vAlign w:val="bottom"/>
          </w:tcPr>
          <w:p w14:paraId="456E4909" w14:textId="77777777" w:rsidR="009C2803" w:rsidRDefault="009C2803">
            <w:pPr>
              <w:pStyle w:val="affa"/>
              <w:spacing w:before="156" w:after="156"/>
              <w:jc w:val="center"/>
              <w:rPr>
                <w:rFonts w:hAnsi="宋体" w:hint="eastAsia"/>
                <w:kern w:val="0"/>
                <w:sz w:val="15"/>
                <w:szCs w:val="15"/>
              </w:rPr>
            </w:pPr>
          </w:p>
        </w:tc>
      </w:tr>
    </w:tbl>
    <w:p w14:paraId="717E7962" w14:textId="77777777" w:rsidR="009C2803" w:rsidRDefault="00B8757D">
      <w:pPr>
        <w:pStyle w:val="af6"/>
        <w:spacing w:before="156" w:after="156"/>
      </w:pPr>
      <w:r>
        <w:rPr>
          <w:rFonts w:hint="eastAsia"/>
        </w:rPr>
        <w:t>品种登记-母牛-产犊信息模板</w:t>
      </w:r>
    </w:p>
    <w:tbl>
      <w:tblPr>
        <w:tblW w:w="4994"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02"/>
        <w:gridCol w:w="536"/>
        <w:gridCol w:w="726"/>
        <w:gridCol w:w="701"/>
        <w:gridCol w:w="789"/>
        <w:gridCol w:w="871"/>
        <w:gridCol w:w="622"/>
        <w:gridCol w:w="923"/>
        <w:gridCol w:w="822"/>
        <w:gridCol w:w="950"/>
        <w:gridCol w:w="939"/>
        <w:gridCol w:w="1178"/>
      </w:tblGrid>
      <w:tr w:rsidR="009C2803" w14:paraId="4DA12FAB" w14:textId="77777777">
        <w:tc>
          <w:tcPr>
            <w:tcW w:w="262" w:type="pct"/>
            <w:tcBorders>
              <w:top w:val="single" w:sz="8" w:space="0" w:color="auto"/>
              <w:bottom w:val="single" w:sz="8" w:space="0" w:color="auto"/>
            </w:tcBorders>
            <w:vAlign w:val="center"/>
          </w:tcPr>
          <w:p w14:paraId="1C03A2C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280" w:type="pct"/>
            <w:tcBorders>
              <w:top w:val="single" w:sz="8" w:space="0" w:color="auto"/>
              <w:bottom w:val="single" w:sz="8" w:space="0" w:color="auto"/>
            </w:tcBorders>
            <w:vAlign w:val="center"/>
          </w:tcPr>
          <w:p w14:paraId="5288A80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379" w:type="pct"/>
            <w:tcBorders>
              <w:top w:val="single" w:sz="8" w:space="0" w:color="auto"/>
              <w:bottom w:val="single" w:sz="8" w:space="0" w:color="auto"/>
            </w:tcBorders>
            <w:vAlign w:val="center"/>
          </w:tcPr>
          <w:p w14:paraId="5FA1DD9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366" w:type="pct"/>
            <w:tcBorders>
              <w:top w:val="single" w:sz="8" w:space="0" w:color="auto"/>
              <w:bottom w:val="single" w:sz="8" w:space="0" w:color="auto"/>
            </w:tcBorders>
            <w:vAlign w:val="center"/>
          </w:tcPr>
          <w:p w14:paraId="5FBDEE2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产犊日期</w:t>
            </w:r>
          </w:p>
        </w:tc>
        <w:tc>
          <w:tcPr>
            <w:tcW w:w="412" w:type="pct"/>
            <w:tcBorders>
              <w:top w:val="single" w:sz="8" w:space="0" w:color="auto"/>
              <w:bottom w:val="single" w:sz="8" w:space="0" w:color="auto"/>
            </w:tcBorders>
            <w:vAlign w:val="center"/>
          </w:tcPr>
          <w:p w14:paraId="146605E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产犊难易度</w:t>
            </w:r>
          </w:p>
        </w:tc>
        <w:tc>
          <w:tcPr>
            <w:tcW w:w="455" w:type="pct"/>
            <w:tcBorders>
              <w:top w:val="single" w:sz="8" w:space="0" w:color="auto"/>
              <w:bottom w:val="single" w:sz="8" w:space="0" w:color="auto"/>
            </w:tcBorders>
            <w:vAlign w:val="center"/>
          </w:tcPr>
          <w:p w14:paraId="28FDC13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与配公牛国别</w:t>
            </w:r>
          </w:p>
        </w:tc>
        <w:tc>
          <w:tcPr>
            <w:tcW w:w="325" w:type="pct"/>
            <w:tcBorders>
              <w:top w:val="single" w:sz="8" w:space="0" w:color="auto"/>
              <w:bottom w:val="single" w:sz="8" w:space="0" w:color="auto"/>
            </w:tcBorders>
            <w:vAlign w:val="center"/>
          </w:tcPr>
          <w:p w14:paraId="29EB3C3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犊牛个数</w:t>
            </w:r>
          </w:p>
        </w:tc>
        <w:tc>
          <w:tcPr>
            <w:tcW w:w="483" w:type="pct"/>
            <w:tcBorders>
              <w:top w:val="single" w:sz="8" w:space="0" w:color="auto"/>
              <w:bottom w:val="single" w:sz="8" w:space="0" w:color="auto"/>
            </w:tcBorders>
            <w:vAlign w:val="center"/>
          </w:tcPr>
          <w:p w14:paraId="4071076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犊牛性别</w:t>
            </w:r>
          </w:p>
        </w:tc>
        <w:tc>
          <w:tcPr>
            <w:tcW w:w="430" w:type="pct"/>
            <w:tcBorders>
              <w:top w:val="single" w:sz="8" w:space="0" w:color="auto"/>
              <w:bottom w:val="single" w:sz="8" w:space="0" w:color="auto"/>
            </w:tcBorders>
            <w:vAlign w:val="center"/>
          </w:tcPr>
          <w:p w14:paraId="4B34FD7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犊牛管理号</w:t>
            </w:r>
          </w:p>
        </w:tc>
        <w:tc>
          <w:tcPr>
            <w:tcW w:w="497" w:type="pct"/>
            <w:tcBorders>
              <w:top w:val="single" w:sz="8" w:space="0" w:color="auto"/>
              <w:bottom w:val="single" w:sz="8" w:space="0" w:color="auto"/>
            </w:tcBorders>
            <w:vAlign w:val="center"/>
          </w:tcPr>
          <w:p w14:paraId="4AEB8C6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犊牛耳号</w:t>
            </w:r>
          </w:p>
        </w:tc>
        <w:tc>
          <w:tcPr>
            <w:tcW w:w="491" w:type="pct"/>
            <w:tcBorders>
              <w:top w:val="single" w:sz="8" w:space="0" w:color="auto"/>
              <w:bottom w:val="single" w:sz="8" w:space="0" w:color="auto"/>
            </w:tcBorders>
            <w:vAlign w:val="center"/>
          </w:tcPr>
          <w:p w14:paraId="49770A2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是否死胎</w:t>
            </w:r>
          </w:p>
        </w:tc>
        <w:tc>
          <w:tcPr>
            <w:tcW w:w="616" w:type="pct"/>
            <w:tcBorders>
              <w:top w:val="single" w:sz="8" w:space="0" w:color="auto"/>
              <w:bottom w:val="single" w:sz="8" w:space="0" w:color="auto"/>
            </w:tcBorders>
            <w:vAlign w:val="center"/>
          </w:tcPr>
          <w:p w14:paraId="76CDBB8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犊牛出生重</w:t>
            </w:r>
          </w:p>
        </w:tc>
      </w:tr>
      <w:tr w:rsidR="009C2803" w14:paraId="2579F909" w14:textId="77777777">
        <w:trPr>
          <w:trHeight w:hRule="exact" w:val="567"/>
        </w:trPr>
        <w:tc>
          <w:tcPr>
            <w:tcW w:w="262" w:type="pct"/>
            <w:tcBorders>
              <w:top w:val="single" w:sz="8" w:space="0" w:color="auto"/>
            </w:tcBorders>
            <w:vAlign w:val="center"/>
          </w:tcPr>
          <w:p w14:paraId="3BAEA157" w14:textId="77777777" w:rsidR="009C2803" w:rsidRDefault="009C2803">
            <w:pPr>
              <w:pStyle w:val="affa"/>
              <w:spacing w:before="156" w:after="156"/>
              <w:jc w:val="center"/>
              <w:rPr>
                <w:rFonts w:hAnsi="宋体" w:hint="eastAsia"/>
                <w:kern w:val="0"/>
                <w:sz w:val="21"/>
                <w:szCs w:val="21"/>
              </w:rPr>
            </w:pPr>
          </w:p>
        </w:tc>
        <w:tc>
          <w:tcPr>
            <w:tcW w:w="280" w:type="pct"/>
            <w:tcBorders>
              <w:top w:val="single" w:sz="8" w:space="0" w:color="auto"/>
            </w:tcBorders>
            <w:vAlign w:val="center"/>
          </w:tcPr>
          <w:p w14:paraId="357067DD" w14:textId="77777777" w:rsidR="009C2803" w:rsidRDefault="009C2803">
            <w:pPr>
              <w:pStyle w:val="affa"/>
              <w:spacing w:before="156" w:after="156"/>
              <w:jc w:val="center"/>
              <w:rPr>
                <w:rFonts w:hAnsi="宋体" w:hint="eastAsia"/>
                <w:kern w:val="0"/>
                <w:sz w:val="21"/>
                <w:szCs w:val="21"/>
              </w:rPr>
            </w:pPr>
          </w:p>
        </w:tc>
        <w:tc>
          <w:tcPr>
            <w:tcW w:w="379" w:type="pct"/>
            <w:tcBorders>
              <w:top w:val="single" w:sz="8" w:space="0" w:color="auto"/>
            </w:tcBorders>
            <w:vAlign w:val="center"/>
          </w:tcPr>
          <w:p w14:paraId="344D5A49" w14:textId="77777777" w:rsidR="009C2803" w:rsidRDefault="009C2803">
            <w:pPr>
              <w:spacing w:before="156" w:after="156"/>
              <w:jc w:val="center"/>
              <w:rPr>
                <w:rFonts w:ascii="宋体"/>
                <w:sz w:val="18"/>
              </w:rPr>
            </w:pPr>
          </w:p>
        </w:tc>
        <w:tc>
          <w:tcPr>
            <w:tcW w:w="366" w:type="pct"/>
            <w:tcBorders>
              <w:top w:val="single" w:sz="8" w:space="0" w:color="auto"/>
            </w:tcBorders>
            <w:vAlign w:val="center"/>
          </w:tcPr>
          <w:p w14:paraId="168D638F" w14:textId="77777777" w:rsidR="009C2803" w:rsidRDefault="009C2803">
            <w:pPr>
              <w:spacing w:before="156" w:after="156"/>
              <w:jc w:val="center"/>
              <w:rPr>
                <w:rFonts w:ascii="宋体"/>
                <w:sz w:val="18"/>
              </w:rPr>
            </w:pPr>
          </w:p>
        </w:tc>
        <w:tc>
          <w:tcPr>
            <w:tcW w:w="412" w:type="pct"/>
            <w:tcBorders>
              <w:top w:val="single" w:sz="8" w:space="0" w:color="auto"/>
            </w:tcBorders>
            <w:vAlign w:val="center"/>
          </w:tcPr>
          <w:p w14:paraId="493131E6" w14:textId="77777777" w:rsidR="009C2803" w:rsidRDefault="009C2803">
            <w:pPr>
              <w:spacing w:before="156" w:after="156"/>
              <w:jc w:val="center"/>
              <w:rPr>
                <w:rFonts w:ascii="宋体"/>
                <w:sz w:val="18"/>
              </w:rPr>
            </w:pPr>
          </w:p>
        </w:tc>
        <w:tc>
          <w:tcPr>
            <w:tcW w:w="455" w:type="pct"/>
            <w:tcBorders>
              <w:top w:val="single" w:sz="8" w:space="0" w:color="auto"/>
            </w:tcBorders>
            <w:vAlign w:val="center"/>
          </w:tcPr>
          <w:p w14:paraId="7F54334C" w14:textId="77777777" w:rsidR="009C2803" w:rsidRDefault="009C2803">
            <w:pPr>
              <w:spacing w:before="156" w:after="156"/>
              <w:jc w:val="center"/>
              <w:rPr>
                <w:rFonts w:ascii="宋体"/>
                <w:sz w:val="18"/>
              </w:rPr>
            </w:pPr>
          </w:p>
        </w:tc>
        <w:tc>
          <w:tcPr>
            <w:tcW w:w="325" w:type="pct"/>
            <w:tcBorders>
              <w:top w:val="single" w:sz="8" w:space="0" w:color="auto"/>
            </w:tcBorders>
            <w:vAlign w:val="center"/>
          </w:tcPr>
          <w:p w14:paraId="5C40D648" w14:textId="77777777" w:rsidR="009C2803" w:rsidRDefault="009C2803">
            <w:pPr>
              <w:spacing w:before="156" w:after="156"/>
              <w:jc w:val="center"/>
              <w:rPr>
                <w:rFonts w:ascii="宋体"/>
                <w:sz w:val="18"/>
              </w:rPr>
            </w:pPr>
          </w:p>
        </w:tc>
        <w:tc>
          <w:tcPr>
            <w:tcW w:w="483" w:type="pct"/>
            <w:tcBorders>
              <w:top w:val="single" w:sz="8" w:space="0" w:color="auto"/>
            </w:tcBorders>
            <w:vAlign w:val="center"/>
          </w:tcPr>
          <w:p w14:paraId="3E6962BF" w14:textId="77777777" w:rsidR="009C2803" w:rsidRDefault="009C2803">
            <w:pPr>
              <w:spacing w:before="156" w:after="156"/>
              <w:jc w:val="center"/>
              <w:rPr>
                <w:rFonts w:ascii="宋体"/>
                <w:sz w:val="18"/>
              </w:rPr>
            </w:pPr>
          </w:p>
        </w:tc>
        <w:tc>
          <w:tcPr>
            <w:tcW w:w="430" w:type="pct"/>
            <w:tcBorders>
              <w:top w:val="single" w:sz="8" w:space="0" w:color="auto"/>
            </w:tcBorders>
            <w:vAlign w:val="center"/>
          </w:tcPr>
          <w:p w14:paraId="6BFE0403" w14:textId="77777777" w:rsidR="009C2803" w:rsidRDefault="009C2803">
            <w:pPr>
              <w:spacing w:before="156" w:after="156"/>
              <w:jc w:val="center"/>
              <w:rPr>
                <w:rFonts w:ascii="宋体"/>
                <w:sz w:val="18"/>
              </w:rPr>
            </w:pPr>
          </w:p>
        </w:tc>
        <w:tc>
          <w:tcPr>
            <w:tcW w:w="497" w:type="pct"/>
            <w:tcBorders>
              <w:top w:val="single" w:sz="8" w:space="0" w:color="auto"/>
            </w:tcBorders>
            <w:vAlign w:val="center"/>
          </w:tcPr>
          <w:p w14:paraId="0AECE400" w14:textId="77777777" w:rsidR="009C2803" w:rsidRDefault="009C2803">
            <w:pPr>
              <w:spacing w:before="156" w:after="156"/>
              <w:jc w:val="center"/>
              <w:rPr>
                <w:rFonts w:ascii="宋体"/>
                <w:sz w:val="18"/>
              </w:rPr>
            </w:pPr>
          </w:p>
        </w:tc>
        <w:tc>
          <w:tcPr>
            <w:tcW w:w="491" w:type="pct"/>
            <w:tcBorders>
              <w:top w:val="single" w:sz="8" w:space="0" w:color="auto"/>
            </w:tcBorders>
            <w:vAlign w:val="center"/>
          </w:tcPr>
          <w:p w14:paraId="3CF37FAF" w14:textId="77777777" w:rsidR="009C2803" w:rsidRDefault="009C2803">
            <w:pPr>
              <w:spacing w:before="156" w:after="156"/>
              <w:jc w:val="center"/>
              <w:rPr>
                <w:rFonts w:ascii="宋体"/>
                <w:sz w:val="18"/>
              </w:rPr>
            </w:pPr>
          </w:p>
        </w:tc>
        <w:tc>
          <w:tcPr>
            <w:tcW w:w="616" w:type="pct"/>
            <w:tcBorders>
              <w:top w:val="single" w:sz="8" w:space="0" w:color="auto"/>
            </w:tcBorders>
            <w:vAlign w:val="center"/>
          </w:tcPr>
          <w:p w14:paraId="64763271" w14:textId="77777777" w:rsidR="009C2803" w:rsidRDefault="009C2803">
            <w:pPr>
              <w:spacing w:before="156" w:after="156"/>
              <w:jc w:val="center"/>
              <w:rPr>
                <w:rFonts w:ascii="宋体"/>
                <w:sz w:val="18"/>
              </w:rPr>
            </w:pPr>
          </w:p>
        </w:tc>
      </w:tr>
    </w:tbl>
    <w:p w14:paraId="53539BE5" w14:textId="77777777" w:rsidR="009C2803" w:rsidRDefault="00B8757D">
      <w:pPr>
        <w:pStyle w:val="af6"/>
        <w:numPr>
          <w:ilvl w:val="1"/>
          <w:numId w:val="0"/>
        </w:numPr>
        <w:spacing w:before="156" w:after="156"/>
      </w:pPr>
      <w:r>
        <w:rPr>
          <w:rFonts w:hint="eastAsia"/>
        </w:rPr>
        <w:t>表A3.品种登记-母牛-配种信息模版</w:t>
      </w:r>
    </w:p>
    <w:tbl>
      <w:tblPr>
        <w:tblW w:w="5052" w:type="pct"/>
        <w:tblCellMar>
          <w:top w:w="15" w:type="dxa"/>
          <w:left w:w="15" w:type="dxa"/>
          <w:bottom w:w="15" w:type="dxa"/>
          <w:right w:w="15" w:type="dxa"/>
        </w:tblCellMar>
        <w:tblLook w:val="04A0" w:firstRow="1" w:lastRow="0" w:firstColumn="1" w:lastColumn="0" w:noHBand="0" w:noVBand="1"/>
      </w:tblPr>
      <w:tblGrid>
        <w:gridCol w:w="409"/>
        <w:gridCol w:w="519"/>
        <w:gridCol w:w="515"/>
        <w:gridCol w:w="595"/>
        <w:gridCol w:w="433"/>
        <w:gridCol w:w="595"/>
        <w:gridCol w:w="432"/>
        <w:gridCol w:w="594"/>
        <w:gridCol w:w="607"/>
        <w:gridCol w:w="565"/>
        <w:gridCol w:w="315"/>
        <w:gridCol w:w="1071"/>
        <w:gridCol w:w="539"/>
        <w:gridCol w:w="2293"/>
      </w:tblGrid>
      <w:tr w:rsidR="009C2803" w14:paraId="0CC7D3CA" w14:textId="77777777">
        <w:trPr>
          <w:trHeight w:val="378"/>
        </w:trPr>
        <w:tc>
          <w:tcPr>
            <w:tcW w:w="215" w:type="pct"/>
            <w:tcBorders>
              <w:top w:val="single" w:sz="4" w:space="0" w:color="000000"/>
              <w:left w:val="single" w:sz="4" w:space="0" w:color="000000"/>
              <w:bottom w:val="single" w:sz="4" w:space="0" w:color="000000"/>
              <w:right w:val="single" w:sz="4" w:space="0" w:color="000000"/>
            </w:tcBorders>
            <w:vAlign w:val="center"/>
          </w:tcPr>
          <w:p w14:paraId="499080E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273" w:type="pct"/>
            <w:tcBorders>
              <w:top w:val="single" w:sz="4" w:space="0" w:color="000000"/>
              <w:left w:val="nil"/>
              <w:bottom w:val="single" w:sz="4" w:space="0" w:color="000000"/>
              <w:right w:val="single" w:sz="4" w:space="0" w:color="000000"/>
            </w:tcBorders>
            <w:vAlign w:val="center"/>
          </w:tcPr>
          <w:p w14:paraId="47AECAA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271" w:type="pct"/>
            <w:tcBorders>
              <w:top w:val="single" w:sz="4" w:space="0" w:color="000000"/>
              <w:left w:val="nil"/>
              <w:bottom w:val="single" w:sz="4" w:space="0" w:color="000000"/>
              <w:right w:val="single" w:sz="4" w:space="0" w:color="000000"/>
            </w:tcBorders>
            <w:vAlign w:val="center"/>
          </w:tcPr>
          <w:p w14:paraId="17A2531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313" w:type="pct"/>
            <w:tcBorders>
              <w:top w:val="single" w:sz="4" w:space="0" w:color="000000"/>
              <w:left w:val="nil"/>
              <w:bottom w:val="single" w:sz="4" w:space="0" w:color="000000"/>
              <w:right w:val="single" w:sz="4" w:space="0" w:color="000000"/>
            </w:tcBorders>
            <w:vAlign w:val="center"/>
          </w:tcPr>
          <w:p w14:paraId="495AB06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发情类型</w:t>
            </w:r>
          </w:p>
        </w:tc>
        <w:tc>
          <w:tcPr>
            <w:tcW w:w="228" w:type="pct"/>
            <w:tcBorders>
              <w:top w:val="single" w:sz="4" w:space="0" w:color="000000"/>
              <w:left w:val="nil"/>
              <w:bottom w:val="single" w:sz="4" w:space="0" w:color="000000"/>
              <w:right w:val="single" w:sz="4" w:space="0" w:color="000000"/>
            </w:tcBorders>
            <w:vAlign w:val="center"/>
          </w:tcPr>
          <w:p w14:paraId="372E8D2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配种日期</w:t>
            </w:r>
          </w:p>
        </w:tc>
        <w:tc>
          <w:tcPr>
            <w:tcW w:w="313" w:type="pct"/>
            <w:tcBorders>
              <w:top w:val="single" w:sz="4" w:space="0" w:color="000000"/>
              <w:left w:val="nil"/>
              <w:bottom w:val="single" w:sz="4" w:space="0" w:color="000000"/>
              <w:right w:val="single" w:sz="4" w:space="0" w:color="000000"/>
            </w:tcBorders>
            <w:vAlign w:val="center"/>
          </w:tcPr>
          <w:p w14:paraId="0FEAD9C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配种次数</w:t>
            </w:r>
          </w:p>
        </w:tc>
        <w:tc>
          <w:tcPr>
            <w:tcW w:w="228" w:type="pct"/>
            <w:tcBorders>
              <w:top w:val="single" w:sz="4" w:space="0" w:color="000000"/>
              <w:left w:val="nil"/>
              <w:bottom w:val="single" w:sz="4" w:space="0" w:color="000000"/>
              <w:right w:val="single" w:sz="4" w:space="0" w:color="000000"/>
            </w:tcBorders>
            <w:vAlign w:val="center"/>
          </w:tcPr>
          <w:p w14:paraId="3FB2813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公牛牛号</w:t>
            </w:r>
          </w:p>
        </w:tc>
        <w:tc>
          <w:tcPr>
            <w:tcW w:w="313" w:type="pct"/>
            <w:tcBorders>
              <w:top w:val="single" w:sz="4" w:space="0" w:color="000000"/>
              <w:left w:val="nil"/>
              <w:bottom w:val="single" w:sz="4" w:space="0" w:color="000000"/>
              <w:right w:val="single" w:sz="4" w:space="0" w:color="000000"/>
            </w:tcBorders>
            <w:vAlign w:val="center"/>
          </w:tcPr>
          <w:p w14:paraId="3E14CCF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冻精号</w:t>
            </w:r>
          </w:p>
        </w:tc>
        <w:tc>
          <w:tcPr>
            <w:tcW w:w="320" w:type="pct"/>
            <w:tcBorders>
              <w:top w:val="single" w:sz="4" w:space="0" w:color="000000"/>
              <w:left w:val="nil"/>
              <w:bottom w:val="single" w:sz="4" w:space="0" w:color="000000"/>
              <w:right w:val="single" w:sz="4" w:space="0" w:color="000000"/>
            </w:tcBorders>
            <w:vAlign w:val="center"/>
          </w:tcPr>
          <w:p w14:paraId="3F08D8D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冻精类型</w:t>
            </w:r>
          </w:p>
        </w:tc>
        <w:tc>
          <w:tcPr>
            <w:tcW w:w="298" w:type="pct"/>
            <w:tcBorders>
              <w:top w:val="single" w:sz="4" w:space="0" w:color="000000"/>
              <w:left w:val="nil"/>
              <w:bottom w:val="single" w:sz="4" w:space="0" w:color="000000"/>
              <w:right w:val="single" w:sz="4" w:space="0" w:color="000000"/>
            </w:tcBorders>
            <w:vAlign w:val="center"/>
          </w:tcPr>
          <w:p w14:paraId="5174265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配种员姓名</w:t>
            </w:r>
          </w:p>
        </w:tc>
        <w:tc>
          <w:tcPr>
            <w:tcW w:w="166" w:type="pct"/>
            <w:tcBorders>
              <w:top w:val="single" w:sz="4" w:space="0" w:color="000000"/>
              <w:left w:val="nil"/>
              <w:bottom w:val="single" w:sz="4" w:space="0" w:color="000000"/>
              <w:right w:val="single" w:sz="4" w:space="0" w:color="000000"/>
            </w:tcBorders>
            <w:vAlign w:val="center"/>
          </w:tcPr>
          <w:p w14:paraId="6FEEECA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妊检日期</w:t>
            </w:r>
          </w:p>
        </w:tc>
        <w:tc>
          <w:tcPr>
            <w:tcW w:w="564" w:type="pct"/>
            <w:tcBorders>
              <w:top w:val="single" w:sz="4" w:space="0" w:color="000000"/>
              <w:left w:val="nil"/>
              <w:bottom w:val="single" w:sz="4" w:space="0" w:color="000000"/>
              <w:right w:val="single" w:sz="4" w:space="0" w:color="000000"/>
            </w:tcBorders>
            <w:vAlign w:val="center"/>
          </w:tcPr>
          <w:p w14:paraId="3BFAC7B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妊检方式</w:t>
            </w:r>
          </w:p>
        </w:tc>
        <w:tc>
          <w:tcPr>
            <w:tcW w:w="284" w:type="pct"/>
            <w:tcBorders>
              <w:top w:val="single" w:sz="4" w:space="0" w:color="000000"/>
              <w:left w:val="nil"/>
              <w:bottom w:val="single" w:sz="4" w:space="0" w:color="000000"/>
              <w:right w:val="single" w:sz="4" w:space="0" w:color="000000"/>
            </w:tcBorders>
            <w:vAlign w:val="center"/>
          </w:tcPr>
          <w:p w14:paraId="1ECBD48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妊检结果</w:t>
            </w:r>
          </w:p>
        </w:tc>
        <w:tc>
          <w:tcPr>
            <w:tcW w:w="1207" w:type="pct"/>
            <w:tcBorders>
              <w:top w:val="single" w:sz="4" w:space="0" w:color="000000"/>
              <w:left w:val="nil"/>
              <w:bottom w:val="single" w:sz="4" w:space="0" w:color="000000"/>
              <w:right w:val="single" w:sz="4" w:space="0" w:color="000000"/>
            </w:tcBorders>
            <w:vAlign w:val="center"/>
          </w:tcPr>
          <w:p w14:paraId="0CA40E5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妊检员姓名</w:t>
            </w:r>
          </w:p>
        </w:tc>
      </w:tr>
      <w:tr w:rsidR="009C2803" w14:paraId="42344752" w14:textId="77777777">
        <w:trPr>
          <w:trHeight w:hRule="exact" w:val="567"/>
        </w:trPr>
        <w:tc>
          <w:tcPr>
            <w:tcW w:w="215" w:type="pct"/>
            <w:tcBorders>
              <w:top w:val="single" w:sz="4" w:space="0" w:color="000000"/>
              <w:left w:val="single" w:sz="4" w:space="0" w:color="000000"/>
              <w:bottom w:val="single" w:sz="4" w:space="0" w:color="000000"/>
              <w:right w:val="single" w:sz="4" w:space="0" w:color="000000"/>
            </w:tcBorders>
            <w:shd w:val="clear" w:color="auto" w:fill="auto"/>
            <w:vAlign w:val="bottom"/>
          </w:tcPr>
          <w:p w14:paraId="6914A33A" w14:textId="77777777" w:rsidR="009C2803" w:rsidRDefault="009C2803">
            <w:pPr>
              <w:pStyle w:val="affa"/>
              <w:spacing w:before="156" w:after="156"/>
              <w:jc w:val="center"/>
              <w:rPr>
                <w:rFonts w:hAnsi="宋体" w:hint="eastAsia"/>
                <w:kern w:val="0"/>
                <w:sz w:val="21"/>
                <w:szCs w:val="21"/>
              </w:rPr>
            </w:pPr>
          </w:p>
        </w:tc>
        <w:tc>
          <w:tcPr>
            <w:tcW w:w="273" w:type="pct"/>
            <w:tcBorders>
              <w:top w:val="single" w:sz="4" w:space="0" w:color="000000"/>
              <w:left w:val="nil"/>
              <w:bottom w:val="single" w:sz="4" w:space="0" w:color="000000"/>
              <w:right w:val="single" w:sz="4" w:space="0" w:color="000000"/>
            </w:tcBorders>
            <w:shd w:val="clear" w:color="auto" w:fill="FFFFFF"/>
            <w:vAlign w:val="center"/>
          </w:tcPr>
          <w:p w14:paraId="57C6E6C6" w14:textId="77777777" w:rsidR="009C2803" w:rsidRDefault="009C2803">
            <w:pPr>
              <w:pStyle w:val="affa"/>
              <w:spacing w:before="156" w:after="156"/>
              <w:jc w:val="center"/>
              <w:rPr>
                <w:rFonts w:hAnsi="宋体" w:hint="eastAsia"/>
                <w:kern w:val="0"/>
                <w:sz w:val="15"/>
                <w:szCs w:val="15"/>
              </w:rPr>
            </w:pPr>
          </w:p>
        </w:tc>
        <w:tc>
          <w:tcPr>
            <w:tcW w:w="271" w:type="pct"/>
            <w:tcBorders>
              <w:top w:val="single" w:sz="4" w:space="0" w:color="000000"/>
              <w:left w:val="nil"/>
              <w:bottom w:val="single" w:sz="4" w:space="0" w:color="000000"/>
              <w:right w:val="single" w:sz="4" w:space="0" w:color="000000"/>
            </w:tcBorders>
            <w:shd w:val="clear" w:color="auto" w:fill="FFFFFF"/>
            <w:vAlign w:val="center"/>
          </w:tcPr>
          <w:p w14:paraId="049019B1"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auto"/>
            <w:vAlign w:val="bottom"/>
          </w:tcPr>
          <w:p w14:paraId="27365406" w14:textId="77777777" w:rsidR="009C2803" w:rsidRDefault="009C2803">
            <w:pPr>
              <w:pStyle w:val="affa"/>
              <w:spacing w:before="156" w:after="156"/>
              <w:jc w:val="center"/>
              <w:rPr>
                <w:rFonts w:hAnsi="宋体" w:hint="eastAsia"/>
                <w:kern w:val="0"/>
                <w:sz w:val="15"/>
                <w:szCs w:val="15"/>
              </w:rPr>
            </w:pPr>
          </w:p>
        </w:tc>
        <w:tc>
          <w:tcPr>
            <w:tcW w:w="228" w:type="pct"/>
            <w:tcBorders>
              <w:top w:val="single" w:sz="4" w:space="0" w:color="000000"/>
              <w:left w:val="nil"/>
              <w:bottom w:val="single" w:sz="4" w:space="0" w:color="000000"/>
              <w:right w:val="single" w:sz="4" w:space="0" w:color="000000"/>
            </w:tcBorders>
            <w:shd w:val="clear" w:color="auto" w:fill="auto"/>
            <w:vAlign w:val="bottom"/>
          </w:tcPr>
          <w:p w14:paraId="6A4230E9"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FFFFFF"/>
            <w:vAlign w:val="center"/>
          </w:tcPr>
          <w:p w14:paraId="085B4678" w14:textId="77777777" w:rsidR="009C2803" w:rsidRDefault="009C2803">
            <w:pPr>
              <w:pStyle w:val="affa"/>
              <w:spacing w:before="156" w:after="156"/>
              <w:jc w:val="center"/>
              <w:rPr>
                <w:rFonts w:hAnsi="宋体" w:hint="eastAsia"/>
                <w:kern w:val="0"/>
                <w:sz w:val="15"/>
                <w:szCs w:val="15"/>
              </w:rPr>
            </w:pPr>
          </w:p>
        </w:tc>
        <w:tc>
          <w:tcPr>
            <w:tcW w:w="228" w:type="pct"/>
            <w:tcBorders>
              <w:top w:val="single" w:sz="4" w:space="0" w:color="000000"/>
              <w:left w:val="nil"/>
              <w:bottom w:val="single" w:sz="4" w:space="0" w:color="000000"/>
              <w:right w:val="single" w:sz="4" w:space="0" w:color="000000"/>
            </w:tcBorders>
            <w:shd w:val="clear" w:color="auto" w:fill="FFFFFF"/>
            <w:vAlign w:val="center"/>
          </w:tcPr>
          <w:p w14:paraId="30AB2BAF" w14:textId="77777777" w:rsidR="009C2803" w:rsidRDefault="009C2803">
            <w:pPr>
              <w:pStyle w:val="affa"/>
              <w:spacing w:before="156" w:after="156"/>
              <w:jc w:val="center"/>
              <w:rPr>
                <w:rFonts w:hAnsi="宋体" w:hint="eastAsia"/>
                <w:kern w:val="0"/>
                <w:sz w:val="15"/>
                <w:szCs w:val="15"/>
              </w:rPr>
            </w:pPr>
          </w:p>
        </w:tc>
        <w:tc>
          <w:tcPr>
            <w:tcW w:w="313" w:type="pct"/>
            <w:tcBorders>
              <w:top w:val="single" w:sz="4" w:space="0" w:color="000000"/>
              <w:left w:val="nil"/>
              <w:bottom w:val="single" w:sz="4" w:space="0" w:color="000000"/>
              <w:right w:val="single" w:sz="4" w:space="0" w:color="000000"/>
            </w:tcBorders>
            <w:shd w:val="clear" w:color="auto" w:fill="FFFFFF"/>
            <w:vAlign w:val="center"/>
          </w:tcPr>
          <w:p w14:paraId="31B793FE" w14:textId="77777777" w:rsidR="009C2803" w:rsidRDefault="009C2803">
            <w:pPr>
              <w:pStyle w:val="affa"/>
              <w:spacing w:before="156" w:after="156"/>
              <w:jc w:val="center"/>
              <w:rPr>
                <w:rFonts w:hAnsi="宋体" w:hint="eastAsia"/>
                <w:kern w:val="0"/>
                <w:sz w:val="15"/>
                <w:szCs w:val="15"/>
              </w:rPr>
            </w:pPr>
          </w:p>
        </w:tc>
        <w:tc>
          <w:tcPr>
            <w:tcW w:w="320" w:type="pct"/>
            <w:tcBorders>
              <w:top w:val="single" w:sz="4" w:space="0" w:color="000000"/>
              <w:left w:val="nil"/>
              <w:bottom w:val="single" w:sz="4" w:space="0" w:color="000000"/>
              <w:right w:val="single" w:sz="4" w:space="0" w:color="000000"/>
            </w:tcBorders>
            <w:shd w:val="clear" w:color="auto" w:fill="FFFFFF"/>
            <w:vAlign w:val="center"/>
          </w:tcPr>
          <w:p w14:paraId="6AB552AF" w14:textId="77777777" w:rsidR="009C2803" w:rsidRDefault="009C2803">
            <w:pPr>
              <w:pStyle w:val="affa"/>
              <w:spacing w:before="156" w:after="156"/>
              <w:jc w:val="center"/>
              <w:rPr>
                <w:rFonts w:hAnsi="宋体" w:hint="eastAsia"/>
                <w:kern w:val="0"/>
                <w:sz w:val="15"/>
                <w:szCs w:val="15"/>
              </w:rPr>
            </w:pPr>
          </w:p>
        </w:tc>
        <w:tc>
          <w:tcPr>
            <w:tcW w:w="298" w:type="pct"/>
            <w:tcBorders>
              <w:top w:val="single" w:sz="4" w:space="0" w:color="000000"/>
              <w:left w:val="nil"/>
              <w:bottom w:val="single" w:sz="4" w:space="0" w:color="000000"/>
              <w:right w:val="single" w:sz="4" w:space="0" w:color="000000"/>
            </w:tcBorders>
            <w:shd w:val="clear" w:color="auto" w:fill="FFFFFF"/>
            <w:vAlign w:val="bottom"/>
          </w:tcPr>
          <w:p w14:paraId="4931F47E" w14:textId="77777777" w:rsidR="009C2803" w:rsidRDefault="009C2803">
            <w:pPr>
              <w:pStyle w:val="affa"/>
              <w:spacing w:before="156" w:after="156"/>
              <w:jc w:val="center"/>
              <w:rPr>
                <w:rFonts w:hAnsi="宋体" w:hint="eastAsia"/>
                <w:kern w:val="0"/>
                <w:sz w:val="15"/>
                <w:szCs w:val="15"/>
              </w:rPr>
            </w:pPr>
          </w:p>
        </w:tc>
        <w:tc>
          <w:tcPr>
            <w:tcW w:w="166" w:type="pct"/>
            <w:tcBorders>
              <w:top w:val="single" w:sz="4" w:space="0" w:color="000000"/>
              <w:left w:val="nil"/>
              <w:bottom w:val="single" w:sz="4" w:space="0" w:color="000000"/>
              <w:right w:val="single" w:sz="4" w:space="0" w:color="000000"/>
            </w:tcBorders>
            <w:shd w:val="clear" w:color="auto" w:fill="FFFFFF"/>
            <w:vAlign w:val="center"/>
          </w:tcPr>
          <w:p w14:paraId="1C7D555A" w14:textId="77777777" w:rsidR="009C2803" w:rsidRDefault="009C2803">
            <w:pPr>
              <w:pStyle w:val="affa"/>
              <w:spacing w:before="156" w:after="156"/>
              <w:jc w:val="center"/>
              <w:rPr>
                <w:rFonts w:hAnsi="宋体" w:hint="eastAsia"/>
                <w:kern w:val="0"/>
                <w:sz w:val="15"/>
                <w:szCs w:val="15"/>
              </w:rPr>
            </w:pPr>
          </w:p>
        </w:tc>
        <w:tc>
          <w:tcPr>
            <w:tcW w:w="564" w:type="pct"/>
            <w:tcBorders>
              <w:top w:val="single" w:sz="4" w:space="0" w:color="000000"/>
              <w:left w:val="nil"/>
              <w:bottom w:val="single" w:sz="4" w:space="0" w:color="000000"/>
              <w:right w:val="single" w:sz="4" w:space="0" w:color="000000"/>
            </w:tcBorders>
            <w:shd w:val="clear" w:color="auto" w:fill="FFFFFF"/>
            <w:vAlign w:val="bottom"/>
          </w:tcPr>
          <w:p w14:paraId="0F400D6E" w14:textId="77777777" w:rsidR="009C2803" w:rsidRDefault="009C2803">
            <w:pPr>
              <w:pStyle w:val="affa"/>
              <w:spacing w:before="156" w:after="156"/>
              <w:jc w:val="center"/>
              <w:rPr>
                <w:rFonts w:hAnsi="宋体" w:hint="eastAsia"/>
                <w:kern w:val="0"/>
                <w:sz w:val="15"/>
                <w:szCs w:val="15"/>
              </w:rPr>
            </w:pPr>
          </w:p>
        </w:tc>
        <w:tc>
          <w:tcPr>
            <w:tcW w:w="284" w:type="pct"/>
            <w:tcBorders>
              <w:top w:val="single" w:sz="4" w:space="0" w:color="000000"/>
              <w:left w:val="nil"/>
              <w:bottom w:val="single" w:sz="4" w:space="0" w:color="000000"/>
              <w:right w:val="single" w:sz="4" w:space="0" w:color="000000"/>
            </w:tcBorders>
            <w:vAlign w:val="bottom"/>
          </w:tcPr>
          <w:p w14:paraId="274FDD20" w14:textId="77777777" w:rsidR="009C2803" w:rsidRDefault="009C2803">
            <w:pPr>
              <w:pStyle w:val="affa"/>
              <w:spacing w:before="156" w:after="156"/>
              <w:jc w:val="center"/>
              <w:rPr>
                <w:rFonts w:hAnsi="宋体" w:hint="eastAsia"/>
                <w:kern w:val="0"/>
                <w:sz w:val="15"/>
                <w:szCs w:val="15"/>
              </w:rPr>
            </w:pPr>
          </w:p>
        </w:tc>
        <w:tc>
          <w:tcPr>
            <w:tcW w:w="1207" w:type="pct"/>
            <w:tcBorders>
              <w:top w:val="single" w:sz="4" w:space="0" w:color="000000"/>
              <w:left w:val="nil"/>
              <w:bottom w:val="single" w:sz="4" w:space="0" w:color="000000"/>
              <w:right w:val="single" w:sz="4" w:space="0" w:color="000000"/>
            </w:tcBorders>
            <w:vAlign w:val="bottom"/>
          </w:tcPr>
          <w:p w14:paraId="3DE2D5E3" w14:textId="77777777" w:rsidR="009C2803" w:rsidRDefault="009C2803">
            <w:pPr>
              <w:pStyle w:val="affa"/>
              <w:spacing w:before="156" w:after="156"/>
              <w:jc w:val="center"/>
              <w:rPr>
                <w:rFonts w:hAnsi="宋体" w:hint="eastAsia"/>
                <w:kern w:val="0"/>
                <w:sz w:val="15"/>
                <w:szCs w:val="15"/>
              </w:rPr>
            </w:pPr>
          </w:p>
        </w:tc>
      </w:tr>
    </w:tbl>
    <w:p w14:paraId="6AA0F72B" w14:textId="77777777" w:rsidR="009C2803" w:rsidRDefault="00B8757D">
      <w:pPr>
        <w:pStyle w:val="af6"/>
        <w:spacing w:before="156" w:after="156"/>
      </w:pPr>
      <w:r>
        <w:rPr>
          <w:rFonts w:ascii="仿宋_GB2312" w:hint="eastAsia"/>
        </w:rPr>
        <w:t>A.4</w:t>
      </w:r>
      <w:r>
        <w:rPr>
          <w:rFonts w:ascii="仿宋_GB2312"/>
        </w:rPr>
        <w:t xml:space="preserve"> </w:t>
      </w:r>
      <w:r>
        <w:rPr>
          <w:rFonts w:hint="eastAsia"/>
        </w:rPr>
        <w:t>品种登记-母牛-流产信息模板</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8"/>
        <w:gridCol w:w="1838"/>
        <w:gridCol w:w="2787"/>
        <w:gridCol w:w="3400"/>
      </w:tblGrid>
      <w:tr w:rsidR="009C2803" w14:paraId="138EE765" w14:textId="77777777">
        <w:tc>
          <w:tcPr>
            <w:tcW w:w="1538" w:type="dxa"/>
            <w:tcBorders>
              <w:top w:val="single" w:sz="8" w:space="0" w:color="auto"/>
              <w:bottom w:val="single" w:sz="8" w:space="0" w:color="auto"/>
            </w:tcBorders>
            <w:vAlign w:val="center"/>
          </w:tcPr>
          <w:p w14:paraId="3C37196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1838" w:type="dxa"/>
            <w:tcBorders>
              <w:top w:val="single" w:sz="8" w:space="0" w:color="auto"/>
              <w:bottom w:val="single" w:sz="8" w:space="0" w:color="auto"/>
            </w:tcBorders>
            <w:vAlign w:val="center"/>
          </w:tcPr>
          <w:p w14:paraId="28D6EDD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2787" w:type="dxa"/>
            <w:tcBorders>
              <w:top w:val="single" w:sz="8" w:space="0" w:color="auto"/>
              <w:bottom w:val="single" w:sz="8" w:space="0" w:color="auto"/>
            </w:tcBorders>
            <w:vAlign w:val="center"/>
          </w:tcPr>
          <w:p w14:paraId="586E63D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3400" w:type="dxa"/>
            <w:tcBorders>
              <w:top w:val="single" w:sz="8" w:space="0" w:color="auto"/>
              <w:bottom w:val="single" w:sz="8" w:space="0" w:color="auto"/>
            </w:tcBorders>
            <w:vAlign w:val="center"/>
          </w:tcPr>
          <w:p w14:paraId="1DF9CF3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流产日期</w:t>
            </w:r>
          </w:p>
        </w:tc>
      </w:tr>
      <w:tr w:rsidR="009C2803" w14:paraId="732A745A" w14:textId="77777777">
        <w:trPr>
          <w:trHeight w:hRule="exact" w:val="567"/>
        </w:trPr>
        <w:tc>
          <w:tcPr>
            <w:tcW w:w="1538" w:type="dxa"/>
            <w:tcBorders>
              <w:top w:val="single" w:sz="8" w:space="0" w:color="auto"/>
            </w:tcBorders>
            <w:vAlign w:val="center"/>
          </w:tcPr>
          <w:p w14:paraId="6C4FB793" w14:textId="77777777" w:rsidR="009C2803" w:rsidRDefault="009C2803">
            <w:pPr>
              <w:pStyle w:val="affa"/>
              <w:spacing w:before="156" w:after="156"/>
              <w:jc w:val="center"/>
              <w:rPr>
                <w:rFonts w:hAnsi="宋体" w:hint="eastAsia"/>
                <w:kern w:val="0"/>
                <w:sz w:val="21"/>
                <w:szCs w:val="21"/>
              </w:rPr>
            </w:pPr>
          </w:p>
        </w:tc>
        <w:tc>
          <w:tcPr>
            <w:tcW w:w="1838" w:type="dxa"/>
            <w:tcBorders>
              <w:top w:val="single" w:sz="8" w:space="0" w:color="auto"/>
            </w:tcBorders>
            <w:vAlign w:val="center"/>
          </w:tcPr>
          <w:p w14:paraId="494270D9" w14:textId="77777777" w:rsidR="009C2803" w:rsidRDefault="009C2803">
            <w:pPr>
              <w:pStyle w:val="affa"/>
              <w:spacing w:before="156" w:after="156"/>
              <w:jc w:val="center"/>
              <w:rPr>
                <w:rFonts w:hAnsi="宋体" w:hint="eastAsia"/>
                <w:kern w:val="0"/>
                <w:sz w:val="21"/>
                <w:szCs w:val="21"/>
              </w:rPr>
            </w:pPr>
          </w:p>
        </w:tc>
        <w:tc>
          <w:tcPr>
            <w:tcW w:w="2787" w:type="dxa"/>
            <w:tcBorders>
              <w:top w:val="single" w:sz="8" w:space="0" w:color="auto"/>
            </w:tcBorders>
            <w:vAlign w:val="center"/>
          </w:tcPr>
          <w:p w14:paraId="14F004C9" w14:textId="77777777" w:rsidR="009C2803" w:rsidRDefault="009C2803">
            <w:pPr>
              <w:spacing w:before="156" w:after="156"/>
              <w:jc w:val="center"/>
              <w:rPr>
                <w:rFonts w:ascii="宋体"/>
                <w:sz w:val="18"/>
              </w:rPr>
            </w:pPr>
          </w:p>
        </w:tc>
        <w:tc>
          <w:tcPr>
            <w:tcW w:w="3400" w:type="dxa"/>
            <w:tcBorders>
              <w:top w:val="single" w:sz="8" w:space="0" w:color="auto"/>
            </w:tcBorders>
            <w:vAlign w:val="center"/>
          </w:tcPr>
          <w:p w14:paraId="56F43F3A" w14:textId="77777777" w:rsidR="009C2803" w:rsidRDefault="009C2803">
            <w:pPr>
              <w:spacing w:before="156" w:after="156"/>
              <w:jc w:val="center"/>
              <w:rPr>
                <w:rFonts w:ascii="宋体"/>
                <w:sz w:val="18"/>
              </w:rPr>
            </w:pPr>
          </w:p>
        </w:tc>
      </w:tr>
    </w:tbl>
    <w:p w14:paraId="3EBE8A32" w14:textId="77777777" w:rsidR="009C2803" w:rsidRDefault="00B8757D">
      <w:pPr>
        <w:pStyle w:val="af6"/>
        <w:spacing w:before="156" w:after="156"/>
      </w:pPr>
      <w:r>
        <w:rPr>
          <w:rFonts w:hint="eastAsia"/>
        </w:rPr>
        <w:t>A.5品种登记-母牛-干奶信息模板</w:t>
      </w:r>
    </w:p>
    <w:tbl>
      <w:tblPr>
        <w:tblW w:w="957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538"/>
        <w:gridCol w:w="1831"/>
        <w:gridCol w:w="6207"/>
      </w:tblGrid>
      <w:tr w:rsidR="009C2803" w14:paraId="54134BAA" w14:textId="77777777">
        <w:tc>
          <w:tcPr>
            <w:tcW w:w="1538" w:type="dxa"/>
            <w:tcBorders>
              <w:top w:val="single" w:sz="8" w:space="0" w:color="auto"/>
              <w:bottom w:val="single" w:sz="8" w:space="0" w:color="auto"/>
            </w:tcBorders>
            <w:vAlign w:val="bottom"/>
          </w:tcPr>
          <w:p w14:paraId="2EC8706A" w14:textId="77777777" w:rsidR="009C2803" w:rsidRDefault="00B8757D">
            <w:pPr>
              <w:pStyle w:val="affa"/>
              <w:spacing w:before="156" w:after="156"/>
              <w:ind w:firstLine="300"/>
              <w:jc w:val="center"/>
              <w:rPr>
                <w:rFonts w:hAnsi="宋体" w:hint="eastAsia"/>
                <w:kern w:val="0"/>
                <w:sz w:val="18"/>
                <w:szCs w:val="18"/>
              </w:rPr>
            </w:pPr>
            <w:r>
              <w:rPr>
                <w:rFonts w:hAnsi="宋体" w:hint="eastAsia"/>
                <w:kern w:val="0"/>
                <w:sz w:val="18"/>
                <w:szCs w:val="18"/>
              </w:rPr>
              <w:t>牛场编号</w:t>
            </w:r>
          </w:p>
        </w:tc>
        <w:tc>
          <w:tcPr>
            <w:tcW w:w="1831" w:type="dxa"/>
            <w:tcBorders>
              <w:top w:val="single" w:sz="8" w:space="0" w:color="auto"/>
              <w:bottom w:val="single" w:sz="8" w:space="0" w:color="auto"/>
            </w:tcBorders>
            <w:vAlign w:val="bottom"/>
          </w:tcPr>
          <w:p w14:paraId="5A8D5A9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6207" w:type="dxa"/>
            <w:tcBorders>
              <w:top w:val="single" w:sz="8" w:space="0" w:color="auto"/>
              <w:bottom w:val="single" w:sz="8" w:space="0" w:color="auto"/>
            </w:tcBorders>
            <w:vAlign w:val="bottom"/>
          </w:tcPr>
          <w:p w14:paraId="7BD922A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干奶日期</w:t>
            </w:r>
          </w:p>
        </w:tc>
      </w:tr>
      <w:tr w:rsidR="009C2803" w14:paraId="2FB21F56" w14:textId="77777777">
        <w:trPr>
          <w:trHeight w:hRule="exact" w:val="567"/>
        </w:trPr>
        <w:tc>
          <w:tcPr>
            <w:tcW w:w="1538" w:type="dxa"/>
            <w:tcBorders>
              <w:top w:val="single" w:sz="8" w:space="0" w:color="auto"/>
            </w:tcBorders>
          </w:tcPr>
          <w:p w14:paraId="034AA149" w14:textId="77777777" w:rsidR="009C2803" w:rsidRDefault="009C2803">
            <w:pPr>
              <w:pStyle w:val="affa"/>
              <w:spacing w:before="156" w:after="156"/>
              <w:jc w:val="center"/>
              <w:rPr>
                <w:rFonts w:hAnsi="宋体" w:hint="eastAsia"/>
                <w:kern w:val="0"/>
                <w:sz w:val="21"/>
                <w:szCs w:val="21"/>
              </w:rPr>
            </w:pPr>
          </w:p>
        </w:tc>
        <w:tc>
          <w:tcPr>
            <w:tcW w:w="1831" w:type="dxa"/>
            <w:tcBorders>
              <w:top w:val="single" w:sz="8" w:space="0" w:color="auto"/>
            </w:tcBorders>
          </w:tcPr>
          <w:p w14:paraId="611A2FE8" w14:textId="77777777" w:rsidR="009C2803" w:rsidRDefault="009C2803">
            <w:pPr>
              <w:spacing w:before="156" w:after="156"/>
              <w:rPr>
                <w:rFonts w:ascii="宋体"/>
                <w:sz w:val="18"/>
              </w:rPr>
            </w:pPr>
          </w:p>
        </w:tc>
        <w:tc>
          <w:tcPr>
            <w:tcW w:w="6207" w:type="dxa"/>
            <w:tcBorders>
              <w:top w:val="single" w:sz="8" w:space="0" w:color="auto"/>
            </w:tcBorders>
          </w:tcPr>
          <w:p w14:paraId="44ACAE93" w14:textId="77777777" w:rsidR="009C2803" w:rsidRDefault="009C2803">
            <w:pPr>
              <w:spacing w:before="156" w:after="156"/>
              <w:rPr>
                <w:rFonts w:ascii="宋体"/>
                <w:sz w:val="18"/>
              </w:rPr>
            </w:pPr>
          </w:p>
        </w:tc>
      </w:tr>
    </w:tbl>
    <w:p w14:paraId="5F68E93A" w14:textId="77777777" w:rsidR="009C2803" w:rsidRDefault="00B8757D">
      <w:pPr>
        <w:pStyle w:val="af6"/>
        <w:spacing w:before="156" w:after="156"/>
      </w:pPr>
      <w:bookmarkStart w:id="198" w:name="_Toc504567508"/>
      <w:bookmarkStart w:id="199" w:name="_Toc504033513"/>
      <w:bookmarkStart w:id="200" w:name="_Toc504469556"/>
      <w:bookmarkStart w:id="201" w:name="_Toc504567506"/>
      <w:bookmarkStart w:id="202" w:name="_Toc504469554"/>
      <w:bookmarkStart w:id="203" w:name="_Toc504033511"/>
      <w:r>
        <w:rPr>
          <w:rFonts w:hint="eastAsia"/>
        </w:rPr>
        <w:t>A.6 dhi-转舍明细</w:t>
      </w:r>
      <w:bookmarkEnd w:id="198"/>
      <w:bookmarkEnd w:id="199"/>
      <w:bookmarkEnd w:id="200"/>
      <w:r>
        <w:rPr>
          <w:rFonts w:hint="eastAsia"/>
        </w:rPr>
        <w:t>模版</w:t>
      </w:r>
    </w:p>
    <w:tbl>
      <w:tblPr>
        <w:tblW w:w="9575" w:type="dxa"/>
        <w:tblInd w:w="-120" w:type="dxa"/>
        <w:tblLayout w:type="fixed"/>
        <w:tblCellMar>
          <w:left w:w="0" w:type="dxa"/>
          <w:right w:w="0" w:type="dxa"/>
        </w:tblCellMar>
        <w:tblLook w:val="04A0" w:firstRow="1" w:lastRow="0" w:firstColumn="1" w:lastColumn="0" w:noHBand="0" w:noVBand="1"/>
      </w:tblPr>
      <w:tblGrid>
        <w:gridCol w:w="1538"/>
        <w:gridCol w:w="1837"/>
        <w:gridCol w:w="2800"/>
        <w:gridCol w:w="3400"/>
      </w:tblGrid>
      <w:tr w:rsidR="009C2803" w14:paraId="6F10BDFB" w14:textId="77777777">
        <w:trPr>
          <w:trHeight w:val="285"/>
        </w:trPr>
        <w:tc>
          <w:tcPr>
            <w:tcW w:w="1538" w:type="dxa"/>
            <w:tcBorders>
              <w:top w:val="single" w:sz="4" w:space="0" w:color="auto"/>
              <w:left w:val="single" w:sz="4" w:space="0" w:color="auto"/>
              <w:bottom w:val="single" w:sz="4" w:space="0" w:color="auto"/>
              <w:right w:val="single" w:sz="4" w:space="0" w:color="auto"/>
            </w:tcBorders>
            <w:vAlign w:val="center"/>
          </w:tcPr>
          <w:p w14:paraId="56C83EB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牛场编号</w:t>
            </w:r>
          </w:p>
        </w:tc>
        <w:tc>
          <w:tcPr>
            <w:tcW w:w="1837" w:type="dxa"/>
            <w:tcBorders>
              <w:top w:val="single" w:sz="4" w:space="0" w:color="auto"/>
              <w:left w:val="nil"/>
              <w:bottom w:val="single" w:sz="4" w:space="0" w:color="auto"/>
              <w:right w:val="single" w:sz="4" w:space="0" w:color="auto"/>
            </w:tcBorders>
            <w:vAlign w:val="center"/>
          </w:tcPr>
          <w:p w14:paraId="5B1BF5B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2800" w:type="dxa"/>
            <w:tcBorders>
              <w:top w:val="single" w:sz="4" w:space="0" w:color="auto"/>
              <w:left w:val="nil"/>
              <w:bottom w:val="single" w:sz="4" w:space="0" w:color="auto"/>
              <w:right w:val="single" w:sz="4" w:space="0" w:color="auto"/>
            </w:tcBorders>
            <w:vAlign w:val="center"/>
          </w:tcPr>
          <w:p w14:paraId="5AAE162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转入舍</w:t>
            </w:r>
          </w:p>
        </w:tc>
        <w:tc>
          <w:tcPr>
            <w:tcW w:w="3400" w:type="dxa"/>
            <w:tcBorders>
              <w:top w:val="single" w:sz="4" w:space="0" w:color="auto"/>
              <w:left w:val="nil"/>
              <w:bottom w:val="single" w:sz="4" w:space="0" w:color="auto"/>
              <w:right w:val="single" w:sz="4" w:space="0" w:color="auto"/>
            </w:tcBorders>
            <w:vAlign w:val="center"/>
          </w:tcPr>
          <w:p w14:paraId="63953B4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转舍日期</w:t>
            </w:r>
          </w:p>
        </w:tc>
      </w:tr>
      <w:tr w:rsidR="009C2803" w14:paraId="7359A177" w14:textId="77777777">
        <w:trPr>
          <w:trHeight w:hRule="exact" w:val="567"/>
        </w:trPr>
        <w:tc>
          <w:tcPr>
            <w:tcW w:w="1538" w:type="dxa"/>
            <w:tcBorders>
              <w:top w:val="nil"/>
              <w:left w:val="single" w:sz="4" w:space="0" w:color="auto"/>
              <w:bottom w:val="single" w:sz="4" w:space="0" w:color="auto"/>
              <w:right w:val="single" w:sz="4" w:space="0" w:color="auto"/>
            </w:tcBorders>
            <w:vAlign w:val="center"/>
          </w:tcPr>
          <w:p w14:paraId="70552B2F" w14:textId="77777777" w:rsidR="009C2803" w:rsidRDefault="009C2803">
            <w:pPr>
              <w:pStyle w:val="affa"/>
              <w:spacing w:before="156" w:after="156"/>
              <w:jc w:val="center"/>
              <w:rPr>
                <w:rFonts w:hAnsi="宋体" w:hint="eastAsia"/>
                <w:kern w:val="0"/>
                <w:sz w:val="21"/>
                <w:szCs w:val="21"/>
              </w:rPr>
            </w:pPr>
          </w:p>
        </w:tc>
        <w:tc>
          <w:tcPr>
            <w:tcW w:w="1837" w:type="dxa"/>
            <w:tcBorders>
              <w:top w:val="nil"/>
              <w:left w:val="nil"/>
              <w:bottom w:val="single" w:sz="4" w:space="0" w:color="auto"/>
              <w:right w:val="single" w:sz="4" w:space="0" w:color="auto"/>
            </w:tcBorders>
            <w:vAlign w:val="center"/>
          </w:tcPr>
          <w:p w14:paraId="0E66A496" w14:textId="77777777" w:rsidR="009C2803" w:rsidRDefault="009C2803">
            <w:pPr>
              <w:pStyle w:val="affa"/>
              <w:spacing w:before="156" w:after="156"/>
              <w:jc w:val="center"/>
              <w:rPr>
                <w:rFonts w:hAnsi="宋体" w:hint="eastAsia"/>
                <w:kern w:val="0"/>
                <w:sz w:val="21"/>
                <w:szCs w:val="21"/>
              </w:rPr>
            </w:pPr>
          </w:p>
        </w:tc>
        <w:tc>
          <w:tcPr>
            <w:tcW w:w="2800" w:type="dxa"/>
            <w:tcBorders>
              <w:top w:val="nil"/>
              <w:left w:val="nil"/>
              <w:bottom w:val="single" w:sz="4" w:space="0" w:color="auto"/>
              <w:right w:val="single" w:sz="4" w:space="0" w:color="auto"/>
            </w:tcBorders>
            <w:vAlign w:val="center"/>
          </w:tcPr>
          <w:p w14:paraId="12C4C15F" w14:textId="77777777" w:rsidR="009C2803" w:rsidRDefault="009C2803">
            <w:pPr>
              <w:pStyle w:val="affa"/>
              <w:spacing w:before="156" w:after="156"/>
              <w:jc w:val="center"/>
              <w:rPr>
                <w:rFonts w:hAnsi="宋体" w:hint="eastAsia"/>
                <w:kern w:val="0"/>
                <w:sz w:val="21"/>
                <w:szCs w:val="21"/>
              </w:rPr>
            </w:pPr>
          </w:p>
        </w:tc>
        <w:tc>
          <w:tcPr>
            <w:tcW w:w="3400" w:type="dxa"/>
            <w:tcBorders>
              <w:top w:val="nil"/>
              <w:left w:val="nil"/>
              <w:bottom w:val="single" w:sz="4" w:space="0" w:color="auto"/>
              <w:right w:val="single" w:sz="4" w:space="0" w:color="auto"/>
            </w:tcBorders>
            <w:vAlign w:val="center"/>
          </w:tcPr>
          <w:p w14:paraId="213B19CD" w14:textId="77777777" w:rsidR="009C2803" w:rsidRDefault="009C2803">
            <w:pPr>
              <w:pStyle w:val="affa"/>
              <w:spacing w:before="156" w:after="156"/>
              <w:jc w:val="center"/>
              <w:rPr>
                <w:rFonts w:hAnsi="宋体" w:hint="eastAsia"/>
                <w:kern w:val="0"/>
                <w:sz w:val="21"/>
                <w:szCs w:val="21"/>
              </w:rPr>
            </w:pPr>
          </w:p>
        </w:tc>
      </w:tr>
    </w:tbl>
    <w:p w14:paraId="509443D2" w14:textId="77777777" w:rsidR="009C2803" w:rsidRDefault="00B8757D">
      <w:pPr>
        <w:pStyle w:val="af6"/>
        <w:spacing w:before="156" w:after="156"/>
      </w:pPr>
      <w:bookmarkStart w:id="204" w:name="_Toc504469557"/>
      <w:bookmarkStart w:id="205" w:name="_Toc504033514"/>
      <w:bookmarkStart w:id="206" w:name="_Toc504567509"/>
      <w:r>
        <w:rPr>
          <w:rFonts w:hint="eastAsia"/>
        </w:rPr>
        <w:t>A.7  dhi-淘汰</w:t>
      </w:r>
      <w:bookmarkEnd w:id="204"/>
      <w:bookmarkEnd w:id="205"/>
      <w:bookmarkEnd w:id="206"/>
      <w:r>
        <w:rPr>
          <w:rFonts w:hint="eastAsia"/>
        </w:rPr>
        <w:t>牛模版</w:t>
      </w:r>
    </w:p>
    <w:tbl>
      <w:tblPr>
        <w:tblW w:w="9588" w:type="dxa"/>
        <w:tblInd w:w="-105" w:type="dxa"/>
        <w:tblLayout w:type="fixed"/>
        <w:tblCellMar>
          <w:top w:w="15" w:type="dxa"/>
          <w:left w:w="15" w:type="dxa"/>
          <w:bottom w:w="15" w:type="dxa"/>
          <w:right w:w="15" w:type="dxa"/>
        </w:tblCellMar>
        <w:tblLook w:val="04A0" w:firstRow="1" w:lastRow="0" w:firstColumn="1" w:lastColumn="0" w:noHBand="0" w:noVBand="1"/>
      </w:tblPr>
      <w:tblGrid>
        <w:gridCol w:w="1525"/>
        <w:gridCol w:w="1875"/>
        <w:gridCol w:w="2781"/>
        <w:gridCol w:w="1456"/>
        <w:gridCol w:w="1951"/>
      </w:tblGrid>
      <w:tr w:rsidR="009C2803" w14:paraId="1425E70B" w14:textId="77777777">
        <w:trPr>
          <w:trHeight w:val="285"/>
        </w:trPr>
        <w:tc>
          <w:tcPr>
            <w:tcW w:w="1525" w:type="dxa"/>
            <w:tcBorders>
              <w:top w:val="single" w:sz="4" w:space="0" w:color="000000"/>
              <w:left w:val="single" w:sz="4" w:space="0" w:color="000000"/>
              <w:bottom w:val="single" w:sz="4" w:space="0" w:color="000000"/>
              <w:right w:val="single" w:sz="4" w:space="0" w:color="000000"/>
            </w:tcBorders>
            <w:vAlign w:val="center"/>
          </w:tcPr>
          <w:p w14:paraId="62FAB73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1875" w:type="dxa"/>
            <w:tcBorders>
              <w:top w:val="single" w:sz="4" w:space="0" w:color="000000"/>
              <w:left w:val="nil"/>
              <w:bottom w:val="single" w:sz="4" w:space="0" w:color="000000"/>
              <w:right w:val="single" w:sz="4" w:space="0" w:color="000000"/>
            </w:tcBorders>
            <w:vAlign w:val="center"/>
          </w:tcPr>
          <w:p w14:paraId="4753905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2781" w:type="dxa"/>
            <w:tcBorders>
              <w:top w:val="single" w:sz="4" w:space="0" w:color="000000"/>
              <w:left w:val="nil"/>
              <w:bottom w:val="single" w:sz="4" w:space="0" w:color="000000"/>
              <w:right w:val="single" w:sz="4" w:space="0" w:color="000000"/>
            </w:tcBorders>
            <w:vAlign w:val="center"/>
          </w:tcPr>
          <w:p w14:paraId="6BD5783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1456" w:type="dxa"/>
            <w:tcBorders>
              <w:top w:val="single" w:sz="4" w:space="0" w:color="000000"/>
              <w:left w:val="nil"/>
              <w:bottom w:val="single" w:sz="4" w:space="0" w:color="000000"/>
              <w:right w:val="single" w:sz="4" w:space="0" w:color="000000"/>
            </w:tcBorders>
            <w:vAlign w:val="center"/>
          </w:tcPr>
          <w:p w14:paraId="7772375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淘汰日期</w:t>
            </w:r>
          </w:p>
        </w:tc>
        <w:tc>
          <w:tcPr>
            <w:tcW w:w="1951" w:type="dxa"/>
            <w:tcBorders>
              <w:top w:val="single" w:sz="4" w:space="0" w:color="000000"/>
              <w:left w:val="nil"/>
              <w:bottom w:val="single" w:sz="4" w:space="0" w:color="000000"/>
              <w:right w:val="single" w:sz="4" w:space="0" w:color="000000"/>
            </w:tcBorders>
            <w:vAlign w:val="center"/>
          </w:tcPr>
          <w:p w14:paraId="73C2D30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淘汰原因</w:t>
            </w:r>
          </w:p>
        </w:tc>
      </w:tr>
      <w:tr w:rsidR="009C2803" w14:paraId="72D462D3" w14:textId="77777777">
        <w:trPr>
          <w:trHeight w:hRule="exact" w:val="567"/>
        </w:trPr>
        <w:tc>
          <w:tcPr>
            <w:tcW w:w="1525" w:type="dxa"/>
            <w:tcBorders>
              <w:top w:val="single" w:sz="4" w:space="0" w:color="000000"/>
              <w:left w:val="single" w:sz="4" w:space="0" w:color="000000"/>
              <w:bottom w:val="single" w:sz="4" w:space="0" w:color="000000"/>
              <w:right w:val="single" w:sz="4" w:space="0" w:color="000000"/>
            </w:tcBorders>
          </w:tcPr>
          <w:p w14:paraId="0D1D5975" w14:textId="77777777" w:rsidR="009C2803" w:rsidRDefault="009C2803">
            <w:pPr>
              <w:pStyle w:val="affa"/>
              <w:spacing w:before="156" w:after="156"/>
              <w:jc w:val="center"/>
              <w:rPr>
                <w:rFonts w:hAnsi="宋体" w:hint="eastAsia"/>
                <w:kern w:val="0"/>
                <w:sz w:val="21"/>
                <w:szCs w:val="21"/>
              </w:rPr>
            </w:pPr>
          </w:p>
        </w:tc>
        <w:tc>
          <w:tcPr>
            <w:tcW w:w="1875" w:type="dxa"/>
            <w:tcBorders>
              <w:top w:val="single" w:sz="4" w:space="0" w:color="000000"/>
              <w:left w:val="nil"/>
              <w:bottom w:val="single" w:sz="4" w:space="0" w:color="000000"/>
              <w:right w:val="single" w:sz="4" w:space="0" w:color="000000"/>
            </w:tcBorders>
          </w:tcPr>
          <w:p w14:paraId="39FD836B" w14:textId="77777777" w:rsidR="009C2803" w:rsidRDefault="009C2803">
            <w:pPr>
              <w:pStyle w:val="affa"/>
              <w:spacing w:before="156" w:after="156"/>
              <w:jc w:val="center"/>
              <w:rPr>
                <w:rFonts w:hAnsi="宋体" w:hint="eastAsia"/>
                <w:kern w:val="0"/>
                <w:sz w:val="15"/>
                <w:szCs w:val="15"/>
              </w:rPr>
            </w:pPr>
          </w:p>
        </w:tc>
        <w:tc>
          <w:tcPr>
            <w:tcW w:w="2781" w:type="dxa"/>
            <w:tcBorders>
              <w:top w:val="single" w:sz="4" w:space="0" w:color="000000"/>
              <w:left w:val="nil"/>
              <w:bottom w:val="single" w:sz="4" w:space="0" w:color="000000"/>
              <w:right w:val="single" w:sz="4" w:space="0" w:color="000000"/>
            </w:tcBorders>
          </w:tcPr>
          <w:p w14:paraId="4DA77643" w14:textId="77777777" w:rsidR="009C2803" w:rsidRDefault="009C2803">
            <w:pPr>
              <w:pStyle w:val="affa"/>
              <w:spacing w:before="156" w:after="156"/>
              <w:jc w:val="center"/>
              <w:rPr>
                <w:rFonts w:hAnsi="宋体" w:hint="eastAsia"/>
                <w:kern w:val="0"/>
                <w:sz w:val="15"/>
                <w:szCs w:val="15"/>
              </w:rPr>
            </w:pPr>
          </w:p>
        </w:tc>
        <w:tc>
          <w:tcPr>
            <w:tcW w:w="1456" w:type="dxa"/>
            <w:tcBorders>
              <w:top w:val="single" w:sz="4" w:space="0" w:color="000000"/>
              <w:left w:val="nil"/>
              <w:bottom w:val="single" w:sz="4" w:space="0" w:color="000000"/>
              <w:right w:val="single" w:sz="4" w:space="0" w:color="000000"/>
            </w:tcBorders>
          </w:tcPr>
          <w:p w14:paraId="2C70D2BD" w14:textId="77777777" w:rsidR="009C2803" w:rsidRDefault="009C2803">
            <w:pPr>
              <w:pStyle w:val="affa"/>
              <w:spacing w:before="156" w:after="156"/>
              <w:jc w:val="center"/>
              <w:rPr>
                <w:rFonts w:hAnsi="宋体" w:hint="eastAsia"/>
                <w:kern w:val="0"/>
                <w:sz w:val="15"/>
                <w:szCs w:val="15"/>
              </w:rPr>
            </w:pPr>
          </w:p>
        </w:tc>
        <w:tc>
          <w:tcPr>
            <w:tcW w:w="1951" w:type="dxa"/>
            <w:tcBorders>
              <w:top w:val="single" w:sz="4" w:space="0" w:color="000000"/>
              <w:left w:val="nil"/>
              <w:bottom w:val="single" w:sz="4" w:space="0" w:color="000000"/>
              <w:right w:val="single" w:sz="4" w:space="0" w:color="000000"/>
            </w:tcBorders>
          </w:tcPr>
          <w:p w14:paraId="7F5173CC" w14:textId="77777777" w:rsidR="009C2803" w:rsidRDefault="009C2803">
            <w:pPr>
              <w:pStyle w:val="affa"/>
              <w:spacing w:before="156" w:after="156"/>
              <w:jc w:val="center"/>
              <w:rPr>
                <w:rFonts w:hAnsi="宋体" w:hint="eastAsia"/>
                <w:kern w:val="0"/>
                <w:sz w:val="15"/>
                <w:szCs w:val="15"/>
              </w:rPr>
            </w:pPr>
          </w:p>
        </w:tc>
      </w:tr>
    </w:tbl>
    <w:p w14:paraId="58E03375" w14:textId="77777777" w:rsidR="009C2803" w:rsidRDefault="00B8757D">
      <w:pPr>
        <w:pStyle w:val="af6"/>
        <w:spacing w:before="156" w:after="156"/>
      </w:pPr>
      <w:r>
        <w:rPr>
          <w:rFonts w:hint="eastAsia"/>
        </w:rPr>
        <w:t>A.8 牛只测定结果导入模版</w:t>
      </w:r>
      <w:bookmarkEnd w:id="201"/>
      <w:bookmarkEnd w:id="202"/>
      <w:bookmarkEnd w:id="203"/>
    </w:p>
    <w:p w14:paraId="2C23049E" w14:textId="77777777" w:rsidR="009C2803" w:rsidRDefault="00B8757D">
      <w:pPr>
        <w:spacing w:before="156" w:after="156"/>
        <w:rPr>
          <w:rFonts w:ascii="宋体" w:hAnsi="宋体" w:cs="宋体" w:hint="eastAsia"/>
          <w:szCs w:val="21"/>
        </w:rPr>
      </w:pPr>
      <w:r>
        <w:rPr>
          <w:rFonts w:ascii="宋体" w:hAnsi="宋体" w:cs="宋体" w:hint="eastAsia"/>
          <w:szCs w:val="21"/>
        </w:rPr>
        <w:t>牛场编号：   采样日期：  当前班次：  当日总班次：  上次挤奶结束时间： 本次挤奶开始时间：</w:t>
      </w:r>
    </w:p>
    <w:tbl>
      <w:tblPr>
        <w:tblpPr w:leftFromText="180" w:rightFromText="180" w:vertAnchor="text" w:horzAnchor="page" w:tblpX="1290" w:tblpY="23"/>
        <w:tblOverlap w:val="neve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19"/>
        <w:gridCol w:w="643"/>
        <w:gridCol w:w="643"/>
        <w:gridCol w:w="643"/>
        <w:gridCol w:w="644"/>
        <w:gridCol w:w="644"/>
        <w:gridCol w:w="644"/>
        <w:gridCol w:w="768"/>
        <w:gridCol w:w="644"/>
        <w:gridCol w:w="768"/>
        <w:gridCol w:w="892"/>
        <w:gridCol w:w="830"/>
        <w:gridCol w:w="520"/>
        <w:gridCol w:w="768"/>
      </w:tblGrid>
      <w:tr w:rsidR="009C2803" w14:paraId="42A10A16" w14:textId="77777777">
        <w:tc>
          <w:tcPr>
            <w:tcW w:w="0" w:type="auto"/>
            <w:tcBorders>
              <w:top w:val="single" w:sz="8" w:space="0" w:color="auto"/>
              <w:bottom w:val="single" w:sz="8" w:space="0" w:color="auto"/>
            </w:tcBorders>
            <w:vAlign w:val="center"/>
          </w:tcPr>
          <w:p w14:paraId="5674F79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序号</w:t>
            </w:r>
          </w:p>
        </w:tc>
        <w:tc>
          <w:tcPr>
            <w:tcW w:w="0" w:type="auto"/>
            <w:tcBorders>
              <w:top w:val="single" w:sz="8" w:space="0" w:color="auto"/>
              <w:bottom w:val="single" w:sz="8" w:space="0" w:color="auto"/>
            </w:tcBorders>
            <w:vAlign w:val="center"/>
          </w:tcPr>
          <w:p w14:paraId="604A4B2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0" w:type="auto"/>
            <w:tcBorders>
              <w:top w:val="single" w:sz="8" w:space="0" w:color="auto"/>
              <w:bottom w:val="single" w:sz="8" w:space="0" w:color="auto"/>
            </w:tcBorders>
            <w:vAlign w:val="center"/>
          </w:tcPr>
          <w:p w14:paraId="1D32942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w:t>
            </w:r>
          </w:p>
        </w:tc>
        <w:tc>
          <w:tcPr>
            <w:tcW w:w="0" w:type="auto"/>
            <w:tcBorders>
              <w:top w:val="single" w:sz="8" w:space="0" w:color="auto"/>
              <w:bottom w:val="single" w:sz="8" w:space="0" w:color="auto"/>
            </w:tcBorders>
            <w:vAlign w:val="center"/>
          </w:tcPr>
          <w:p w14:paraId="386971D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w:t>
            </w:r>
          </w:p>
        </w:tc>
        <w:tc>
          <w:tcPr>
            <w:tcW w:w="0" w:type="auto"/>
            <w:tcBorders>
              <w:top w:val="single" w:sz="8" w:space="0" w:color="auto"/>
              <w:bottom w:val="single" w:sz="8" w:space="0" w:color="auto"/>
            </w:tcBorders>
            <w:vAlign w:val="center"/>
          </w:tcPr>
          <w:p w14:paraId="4041BD6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蛋白率</w:t>
            </w:r>
          </w:p>
        </w:tc>
        <w:tc>
          <w:tcPr>
            <w:tcW w:w="0" w:type="auto"/>
            <w:tcBorders>
              <w:top w:val="single" w:sz="8" w:space="0" w:color="auto"/>
              <w:bottom w:val="single" w:sz="8" w:space="0" w:color="auto"/>
            </w:tcBorders>
            <w:vAlign w:val="center"/>
          </w:tcPr>
          <w:p w14:paraId="350C8A1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乳糖率</w:t>
            </w:r>
          </w:p>
        </w:tc>
        <w:tc>
          <w:tcPr>
            <w:tcW w:w="0" w:type="auto"/>
            <w:tcBorders>
              <w:top w:val="single" w:sz="8" w:space="0" w:color="auto"/>
              <w:bottom w:val="single" w:sz="8" w:space="0" w:color="auto"/>
            </w:tcBorders>
            <w:vAlign w:val="center"/>
          </w:tcPr>
          <w:p w14:paraId="3D1959A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干物质</w:t>
            </w:r>
          </w:p>
        </w:tc>
        <w:tc>
          <w:tcPr>
            <w:tcW w:w="0" w:type="auto"/>
            <w:tcBorders>
              <w:top w:val="single" w:sz="8" w:space="0" w:color="auto"/>
              <w:bottom w:val="single" w:sz="8" w:space="0" w:color="auto"/>
            </w:tcBorders>
            <w:vAlign w:val="center"/>
          </w:tcPr>
          <w:p w14:paraId="1090832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体细胞数</w:t>
            </w:r>
          </w:p>
        </w:tc>
        <w:tc>
          <w:tcPr>
            <w:tcW w:w="0" w:type="auto"/>
            <w:tcBorders>
              <w:top w:val="single" w:sz="8" w:space="0" w:color="auto"/>
              <w:bottom w:val="single" w:sz="8" w:space="0" w:color="auto"/>
            </w:tcBorders>
            <w:vAlign w:val="center"/>
          </w:tcPr>
          <w:p w14:paraId="130541B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w:t>
            </w:r>
          </w:p>
        </w:tc>
        <w:tc>
          <w:tcPr>
            <w:tcW w:w="0" w:type="auto"/>
            <w:tcBorders>
              <w:top w:val="single" w:sz="8" w:space="0" w:color="auto"/>
              <w:bottom w:val="single" w:sz="8" w:space="0" w:color="auto"/>
            </w:tcBorders>
            <w:vAlign w:val="center"/>
          </w:tcPr>
          <w:p w14:paraId="4BB6162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白细胞数</w:t>
            </w:r>
          </w:p>
        </w:tc>
        <w:tc>
          <w:tcPr>
            <w:tcW w:w="0" w:type="auto"/>
            <w:tcBorders>
              <w:top w:val="single" w:sz="8" w:space="0" w:color="auto"/>
              <w:bottom w:val="single" w:sz="8" w:space="0" w:color="auto"/>
            </w:tcBorders>
            <w:vAlign w:val="center"/>
          </w:tcPr>
          <w:p w14:paraId="237D348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淋巴细胞数</w:t>
            </w:r>
          </w:p>
        </w:tc>
        <w:tc>
          <w:tcPr>
            <w:tcW w:w="0" w:type="auto"/>
            <w:tcBorders>
              <w:top w:val="single" w:sz="8" w:space="0" w:color="auto"/>
              <w:bottom w:val="single" w:sz="8" w:space="0" w:color="auto"/>
            </w:tcBorders>
            <w:vAlign w:val="center"/>
          </w:tcPr>
          <w:p w14:paraId="155609A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β-羟丁酸</w:t>
            </w:r>
          </w:p>
        </w:tc>
        <w:tc>
          <w:tcPr>
            <w:tcW w:w="0" w:type="auto"/>
            <w:tcBorders>
              <w:top w:val="single" w:sz="8" w:space="0" w:color="auto"/>
              <w:bottom w:val="single" w:sz="8" w:space="0" w:color="auto"/>
            </w:tcBorders>
            <w:vAlign w:val="center"/>
          </w:tcPr>
          <w:p w14:paraId="20BBF10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丙酮</w:t>
            </w:r>
          </w:p>
        </w:tc>
        <w:tc>
          <w:tcPr>
            <w:tcW w:w="0" w:type="auto"/>
            <w:tcBorders>
              <w:top w:val="single" w:sz="8" w:space="0" w:color="auto"/>
              <w:bottom w:val="single" w:sz="8" w:space="0" w:color="auto"/>
            </w:tcBorders>
            <w:vAlign w:val="center"/>
          </w:tcPr>
          <w:p w14:paraId="651A725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非蛋白氮</w:t>
            </w:r>
          </w:p>
        </w:tc>
      </w:tr>
      <w:tr w:rsidR="009C2803" w14:paraId="17F95983" w14:textId="77777777">
        <w:trPr>
          <w:trHeight w:hRule="exact" w:val="567"/>
        </w:trPr>
        <w:tc>
          <w:tcPr>
            <w:tcW w:w="0" w:type="auto"/>
            <w:tcBorders>
              <w:top w:val="single" w:sz="8" w:space="0" w:color="auto"/>
            </w:tcBorders>
          </w:tcPr>
          <w:p w14:paraId="370CB45A" w14:textId="77777777" w:rsidR="009C2803" w:rsidRDefault="009C2803">
            <w:pPr>
              <w:pStyle w:val="affa"/>
              <w:spacing w:before="156" w:after="156"/>
              <w:jc w:val="center"/>
              <w:rPr>
                <w:rFonts w:hAnsi="宋体" w:hint="eastAsia"/>
                <w:kern w:val="0"/>
                <w:sz w:val="21"/>
                <w:szCs w:val="21"/>
              </w:rPr>
            </w:pPr>
          </w:p>
        </w:tc>
        <w:tc>
          <w:tcPr>
            <w:tcW w:w="0" w:type="auto"/>
            <w:tcBorders>
              <w:top w:val="single" w:sz="8" w:space="0" w:color="auto"/>
            </w:tcBorders>
          </w:tcPr>
          <w:p w14:paraId="7D6FA9AC" w14:textId="77777777" w:rsidR="009C2803" w:rsidRDefault="009C2803">
            <w:pPr>
              <w:spacing w:before="156" w:after="156"/>
              <w:jc w:val="center"/>
              <w:rPr>
                <w:rFonts w:ascii="宋体"/>
                <w:sz w:val="18"/>
              </w:rPr>
            </w:pPr>
          </w:p>
        </w:tc>
        <w:tc>
          <w:tcPr>
            <w:tcW w:w="0" w:type="auto"/>
            <w:tcBorders>
              <w:top w:val="single" w:sz="8" w:space="0" w:color="auto"/>
            </w:tcBorders>
          </w:tcPr>
          <w:p w14:paraId="3FCD288A" w14:textId="77777777" w:rsidR="009C2803" w:rsidRDefault="009C2803">
            <w:pPr>
              <w:spacing w:before="156" w:after="156"/>
              <w:jc w:val="center"/>
              <w:rPr>
                <w:rFonts w:ascii="宋体"/>
                <w:sz w:val="18"/>
              </w:rPr>
            </w:pPr>
          </w:p>
        </w:tc>
        <w:tc>
          <w:tcPr>
            <w:tcW w:w="0" w:type="auto"/>
            <w:tcBorders>
              <w:top w:val="single" w:sz="8" w:space="0" w:color="auto"/>
            </w:tcBorders>
          </w:tcPr>
          <w:p w14:paraId="3C99161E" w14:textId="77777777" w:rsidR="009C2803" w:rsidRDefault="009C2803">
            <w:pPr>
              <w:spacing w:before="156" w:after="156"/>
              <w:jc w:val="center"/>
              <w:rPr>
                <w:rFonts w:ascii="宋体"/>
                <w:sz w:val="18"/>
              </w:rPr>
            </w:pPr>
          </w:p>
        </w:tc>
        <w:tc>
          <w:tcPr>
            <w:tcW w:w="0" w:type="auto"/>
            <w:tcBorders>
              <w:top w:val="single" w:sz="8" w:space="0" w:color="auto"/>
            </w:tcBorders>
          </w:tcPr>
          <w:p w14:paraId="57F24A86" w14:textId="77777777" w:rsidR="009C2803" w:rsidRDefault="009C2803">
            <w:pPr>
              <w:spacing w:before="156" w:after="156"/>
              <w:jc w:val="center"/>
              <w:rPr>
                <w:rFonts w:ascii="宋体"/>
                <w:sz w:val="18"/>
              </w:rPr>
            </w:pPr>
          </w:p>
        </w:tc>
        <w:tc>
          <w:tcPr>
            <w:tcW w:w="0" w:type="auto"/>
            <w:tcBorders>
              <w:top w:val="single" w:sz="8" w:space="0" w:color="auto"/>
            </w:tcBorders>
          </w:tcPr>
          <w:p w14:paraId="0521D76B" w14:textId="77777777" w:rsidR="009C2803" w:rsidRDefault="009C2803">
            <w:pPr>
              <w:spacing w:before="156" w:after="156"/>
              <w:jc w:val="center"/>
              <w:rPr>
                <w:rFonts w:ascii="宋体"/>
                <w:sz w:val="18"/>
              </w:rPr>
            </w:pPr>
          </w:p>
        </w:tc>
        <w:tc>
          <w:tcPr>
            <w:tcW w:w="0" w:type="auto"/>
            <w:tcBorders>
              <w:top w:val="single" w:sz="8" w:space="0" w:color="auto"/>
            </w:tcBorders>
          </w:tcPr>
          <w:p w14:paraId="7E51C416" w14:textId="77777777" w:rsidR="009C2803" w:rsidRDefault="009C2803">
            <w:pPr>
              <w:spacing w:before="156" w:after="156"/>
              <w:jc w:val="center"/>
              <w:rPr>
                <w:rFonts w:ascii="宋体"/>
                <w:sz w:val="18"/>
              </w:rPr>
            </w:pPr>
          </w:p>
        </w:tc>
        <w:tc>
          <w:tcPr>
            <w:tcW w:w="0" w:type="auto"/>
            <w:tcBorders>
              <w:top w:val="single" w:sz="8" w:space="0" w:color="auto"/>
            </w:tcBorders>
          </w:tcPr>
          <w:p w14:paraId="21DC843E" w14:textId="77777777" w:rsidR="009C2803" w:rsidRDefault="009C2803">
            <w:pPr>
              <w:spacing w:before="156" w:after="156"/>
              <w:jc w:val="center"/>
              <w:rPr>
                <w:rFonts w:ascii="宋体"/>
                <w:sz w:val="18"/>
              </w:rPr>
            </w:pPr>
          </w:p>
        </w:tc>
        <w:tc>
          <w:tcPr>
            <w:tcW w:w="0" w:type="auto"/>
            <w:tcBorders>
              <w:top w:val="single" w:sz="8" w:space="0" w:color="auto"/>
            </w:tcBorders>
          </w:tcPr>
          <w:p w14:paraId="23CA08EE" w14:textId="77777777" w:rsidR="009C2803" w:rsidRDefault="009C2803">
            <w:pPr>
              <w:spacing w:before="156" w:after="156"/>
              <w:jc w:val="center"/>
              <w:rPr>
                <w:rFonts w:ascii="宋体"/>
                <w:sz w:val="18"/>
              </w:rPr>
            </w:pPr>
          </w:p>
        </w:tc>
        <w:tc>
          <w:tcPr>
            <w:tcW w:w="0" w:type="auto"/>
            <w:tcBorders>
              <w:top w:val="single" w:sz="8" w:space="0" w:color="auto"/>
            </w:tcBorders>
          </w:tcPr>
          <w:p w14:paraId="18C5541A" w14:textId="77777777" w:rsidR="009C2803" w:rsidRDefault="009C2803">
            <w:pPr>
              <w:spacing w:before="156" w:after="156"/>
              <w:jc w:val="center"/>
              <w:rPr>
                <w:rFonts w:ascii="宋体"/>
                <w:sz w:val="18"/>
              </w:rPr>
            </w:pPr>
          </w:p>
        </w:tc>
        <w:tc>
          <w:tcPr>
            <w:tcW w:w="0" w:type="auto"/>
            <w:tcBorders>
              <w:top w:val="single" w:sz="8" w:space="0" w:color="auto"/>
            </w:tcBorders>
          </w:tcPr>
          <w:p w14:paraId="6538216A" w14:textId="77777777" w:rsidR="009C2803" w:rsidRDefault="009C2803">
            <w:pPr>
              <w:spacing w:before="156" w:after="156"/>
              <w:jc w:val="center"/>
              <w:rPr>
                <w:rFonts w:ascii="宋体"/>
                <w:sz w:val="18"/>
              </w:rPr>
            </w:pPr>
          </w:p>
        </w:tc>
        <w:tc>
          <w:tcPr>
            <w:tcW w:w="0" w:type="auto"/>
            <w:tcBorders>
              <w:top w:val="single" w:sz="8" w:space="0" w:color="auto"/>
            </w:tcBorders>
          </w:tcPr>
          <w:p w14:paraId="3566D3A6" w14:textId="77777777" w:rsidR="009C2803" w:rsidRDefault="009C2803">
            <w:pPr>
              <w:spacing w:before="156" w:after="156"/>
              <w:jc w:val="center"/>
              <w:rPr>
                <w:rFonts w:ascii="宋体"/>
                <w:sz w:val="18"/>
              </w:rPr>
            </w:pPr>
          </w:p>
        </w:tc>
        <w:tc>
          <w:tcPr>
            <w:tcW w:w="0" w:type="auto"/>
            <w:tcBorders>
              <w:top w:val="single" w:sz="8" w:space="0" w:color="auto"/>
            </w:tcBorders>
          </w:tcPr>
          <w:p w14:paraId="44D24F9C" w14:textId="77777777" w:rsidR="009C2803" w:rsidRDefault="009C2803">
            <w:pPr>
              <w:spacing w:before="156" w:after="156"/>
              <w:jc w:val="center"/>
              <w:rPr>
                <w:rFonts w:ascii="宋体"/>
                <w:sz w:val="18"/>
              </w:rPr>
            </w:pPr>
          </w:p>
        </w:tc>
        <w:tc>
          <w:tcPr>
            <w:tcW w:w="0" w:type="auto"/>
            <w:tcBorders>
              <w:top w:val="single" w:sz="8" w:space="0" w:color="auto"/>
            </w:tcBorders>
          </w:tcPr>
          <w:p w14:paraId="5344F860" w14:textId="77777777" w:rsidR="009C2803" w:rsidRDefault="009C2803">
            <w:pPr>
              <w:spacing w:before="156" w:after="156"/>
              <w:jc w:val="center"/>
              <w:rPr>
                <w:rFonts w:ascii="宋体"/>
                <w:sz w:val="18"/>
              </w:rPr>
            </w:pPr>
          </w:p>
        </w:tc>
      </w:tr>
    </w:tbl>
    <w:p w14:paraId="53EBB9E0" w14:textId="77777777" w:rsidR="009C2803" w:rsidRDefault="00B8757D">
      <w:pPr>
        <w:pStyle w:val="aff1"/>
        <w:spacing w:before="156" w:after="156"/>
      </w:pPr>
      <w:r>
        <w:rPr>
          <w:rFonts w:hint="eastAsia"/>
        </w:rPr>
        <w:t>本表中</w:t>
      </w:r>
      <w:r>
        <w:rPr>
          <w:rFonts w:hAnsi="宋体" w:cs="宋体" w:hint="eastAsia"/>
          <w:szCs w:val="21"/>
        </w:rPr>
        <w:t>牛场编号、采样日期、当前班次、 当日总班次、 上次挤奶结束时间、本次挤奶开始时间、</w:t>
      </w:r>
      <w:r>
        <w:rPr>
          <w:rFonts w:hint="eastAsia"/>
        </w:rPr>
        <w:t>序号、管理号、产奶量应由牧场需填写，其余由测定中心测定后导入。</w:t>
      </w:r>
    </w:p>
    <w:p w14:paraId="1546A490" w14:textId="77777777" w:rsidR="009C2803" w:rsidRDefault="009C2803">
      <w:pPr>
        <w:pStyle w:val="affa"/>
        <w:spacing w:before="156" w:after="156"/>
        <w:rPr>
          <w:rFonts w:ascii="Calibri" w:hAnsi="Calibri"/>
          <w:sz w:val="21"/>
          <w:szCs w:val="21"/>
        </w:rPr>
      </w:pPr>
    </w:p>
    <w:p w14:paraId="5223E827" w14:textId="77777777" w:rsidR="009C2803" w:rsidRDefault="009C2803">
      <w:pPr>
        <w:pStyle w:val="aa"/>
        <w:spacing w:before="156" w:after="156"/>
      </w:pPr>
    </w:p>
    <w:p w14:paraId="468DF0B7" w14:textId="77777777" w:rsidR="009C2803" w:rsidRDefault="009C2803">
      <w:pPr>
        <w:pStyle w:val="af5"/>
        <w:spacing w:before="156" w:after="156"/>
      </w:pPr>
    </w:p>
    <w:p w14:paraId="4E58806F" w14:textId="77777777" w:rsidR="009C2803" w:rsidRDefault="00B8757D">
      <w:pPr>
        <w:pStyle w:val="af8"/>
        <w:spacing w:before="156" w:after="156"/>
      </w:pPr>
      <w:bookmarkStart w:id="207" w:name="_Toc28457"/>
      <w:r>
        <w:br/>
      </w:r>
      <w:bookmarkStart w:id="208" w:name="_Toc508807463"/>
      <w:bookmarkStart w:id="209" w:name="_Toc504033505"/>
      <w:bookmarkStart w:id="210" w:name="_Toc504567503"/>
      <w:bookmarkStart w:id="211" w:name="_Toc504033528"/>
      <w:bookmarkStart w:id="212" w:name="_Toc504033375"/>
      <w:bookmarkStart w:id="213" w:name="_Toc507248443"/>
      <w:bookmarkStart w:id="214" w:name="_Toc507248566"/>
      <w:bookmarkStart w:id="215" w:name="_Toc504469551"/>
      <w:bookmarkStart w:id="216" w:name="_Toc508874679"/>
      <w:bookmarkStart w:id="217" w:name="_Toc508874658"/>
      <w:bookmarkStart w:id="218" w:name="_Toc507246704"/>
      <w:r>
        <w:rPr>
          <w:rFonts w:hint="eastAsia"/>
        </w:rPr>
        <w:t>（资料性附录）</w:t>
      </w:r>
      <w:r>
        <w:br/>
      </w:r>
      <w:r>
        <w:rPr>
          <w:rFonts w:hint="eastAsia"/>
        </w:rPr>
        <w:t>生产性能测定分析报告</w:t>
      </w:r>
      <w:bookmarkEnd w:id="207"/>
      <w:bookmarkEnd w:id="208"/>
      <w:bookmarkEnd w:id="209"/>
      <w:bookmarkEnd w:id="210"/>
      <w:bookmarkEnd w:id="211"/>
      <w:bookmarkEnd w:id="212"/>
      <w:bookmarkEnd w:id="213"/>
      <w:bookmarkEnd w:id="214"/>
      <w:bookmarkEnd w:id="215"/>
      <w:bookmarkEnd w:id="216"/>
      <w:bookmarkEnd w:id="217"/>
      <w:bookmarkEnd w:id="218"/>
    </w:p>
    <w:p w14:paraId="73F960C0" w14:textId="77777777" w:rsidR="009C2803" w:rsidRDefault="00B8757D">
      <w:pPr>
        <w:pStyle w:val="af6"/>
        <w:spacing w:before="156" w:after="156"/>
        <w:rPr>
          <w:color w:val="FF0000"/>
        </w:rPr>
      </w:pPr>
      <w:bookmarkStart w:id="219" w:name="_Toc504567510"/>
      <w:bookmarkStart w:id="220" w:name="_Toc504033515"/>
      <w:bookmarkStart w:id="221" w:name="_Toc504469558"/>
      <w:r>
        <w:rPr>
          <w:rFonts w:hint="eastAsia"/>
          <w:color w:val="FF0000"/>
        </w:rPr>
        <w:t>综合测定结果表</w:t>
      </w:r>
      <w:bookmarkEnd w:id="219"/>
      <w:bookmarkEnd w:id="220"/>
      <w:bookmarkEnd w:id="221"/>
    </w:p>
    <w:tbl>
      <w:tblPr>
        <w:tblpPr w:leftFromText="180" w:rightFromText="180" w:vertAnchor="text" w:horzAnchor="margin" w:tblpXSpec="center" w:tblpY="219"/>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398"/>
        <w:gridCol w:w="578"/>
        <w:gridCol w:w="577"/>
        <w:gridCol w:w="487"/>
        <w:gridCol w:w="579"/>
        <w:gridCol w:w="581"/>
        <w:gridCol w:w="579"/>
        <w:gridCol w:w="579"/>
        <w:gridCol w:w="579"/>
        <w:gridCol w:w="579"/>
        <w:gridCol w:w="579"/>
        <w:gridCol w:w="579"/>
        <w:gridCol w:w="581"/>
        <w:gridCol w:w="489"/>
        <w:gridCol w:w="849"/>
        <w:gridCol w:w="579"/>
        <w:gridCol w:w="398"/>
      </w:tblGrid>
      <w:tr w:rsidR="009C2803" w14:paraId="7F0098E5" w14:textId="77777777">
        <w:trPr>
          <w:trHeight w:val="1676"/>
        </w:trPr>
        <w:tc>
          <w:tcPr>
            <w:tcW w:w="0" w:type="auto"/>
            <w:tcBorders>
              <w:top w:val="single" w:sz="8" w:space="0" w:color="auto"/>
              <w:bottom w:val="single" w:sz="8" w:space="0" w:color="auto"/>
            </w:tcBorders>
            <w:vAlign w:val="center"/>
          </w:tcPr>
          <w:p w14:paraId="41018CC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0" w:type="auto"/>
            <w:tcBorders>
              <w:top w:val="single" w:sz="8" w:space="0" w:color="auto"/>
              <w:bottom w:val="single" w:sz="8" w:space="0" w:color="auto"/>
            </w:tcBorders>
            <w:vAlign w:val="center"/>
          </w:tcPr>
          <w:p w14:paraId="73827ED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0" w:type="auto"/>
            <w:tcBorders>
              <w:top w:val="single" w:sz="8" w:space="0" w:color="auto"/>
              <w:bottom w:val="single" w:sz="8" w:space="0" w:color="auto"/>
            </w:tcBorders>
            <w:vAlign w:val="center"/>
          </w:tcPr>
          <w:p w14:paraId="7048E20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胎次(胎)</w:t>
            </w:r>
          </w:p>
        </w:tc>
        <w:tc>
          <w:tcPr>
            <w:tcW w:w="0" w:type="auto"/>
            <w:tcBorders>
              <w:top w:val="single" w:sz="8" w:space="0" w:color="auto"/>
              <w:bottom w:val="single" w:sz="8" w:space="0" w:color="auto"/>
            </w:tcBorders>
            <w:vAlign w:val="center"/>
          </w:tcPr>
          <w:p w14:paraId="37153F4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采样日期</w:t>
            </w:r>
          </w:p>
        </w:tc>
        <w:tc>
          <w:tcPr>
            <w:tcW w:w="0" w:type="auto"/>
            <w:tcBorders>
              <w:top w:val="single" w:sz="8" w:space="0" w:color="auto"/>
              <w:bottom w:val="single" w:sz="8" w:space="0" w:color="auto"/>
            </w:tcBorders>
            <w:vAlign w:val="center"/>
          </w:tcPr>
          <w:p w14:paraId="45295AF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产犊日期</w:t>
            </w:r>
          </w:p>
        </w:tc>
        <w:tc>
          <w:tcPr>
            <w:tcW w:w="0" w:type="auto"/>
            <w:tcBorders>
              <w:top w:val="single" w:sz="8" w:space="0" w:color="auto"/>
              <w:bottom w:val="single" w:sz="8" w:space="0" w:color="auto"/>
            </w:tcBorders>
            <w:vAlign w:val="center"/>
          </w:tcPr>
          <w:p w14:paraId="5E92825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产犊间隔(天)</w:t>
            </w:r>
          </w:p>
        </w:tc>
        <w:tc>
          <w:tcPr>
            <w:tcW w:w="0" w:type="auto"/>
            <w:tcBorders>
              <w:top w:val="single" w:sz="8" w:space="0" w:color="auto"/>
              <w:bottom w:val="single" w:sz="8" w:space="0" w:color="auto"/>
            </w:tcBorders>
            <w:vAlign w:val="center"/>
          </w:tcPr>
          <w:p w14:paraId="359F966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泌乳天数(天)</w:t>
            </w:r>
          </w:p>
        </w:tc>
        <w:tc>
          <w:tcPr>
            <w:tcW w:w="0" w:type="auto"/>
            <w:tcBorders>
              <w:top w:val="single" w:sz="8" w:space="0" w:color="auto"/>
              <w:bottom w:val="single" w:sz="8" w:space="0" w:color="auto"/>
            </w:tcBorders>
            <w:vAlign w:val="center"/>
          </w:tcPr>
          <w:p w14:paraId="4658DF5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分组号</w:t>
            </w:r>
          </w:p>
        </w:tc>
        <w:tc>
          <w:tcPr>
            <w:tcW w:w="0" w:type="auto"/>
            <w:tcBorders>
              <w:top w:val="single" w:sz="8" w:space="0" w:color="auto"/>
              <w:bottom w:val="single" w:sz="8" w:space="0" w:color="auto"/>
            </w:tcBorders>
            <w:vAlign w:val="center"/>
          </w:tcPr>
          <w:p w14:paraId="5A7D70E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产奶量(Kg)</w:t>
            </w:r>
          </w:p>
        </w:tc>
        <w:tc>
          <w:tcPr>
            <w:tcW w:w="0" w:type="auto"/>
            <w:tcBorders>
              <w:top w:val="single" w:sz="8" w:space="0" w:color="auto"/>
              <w:bottom w:val="single" w:sz="8" w:space="0" w:color="auto"/>
            </w:tcBorders>
            <w:vAlign w:val="center"/>
          </w:tcPr>
          <w:p w14:paraId="1961861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w:t>
            </w:r>
          </w:p>
        </w:tc>
        <w:tc>
          <w:tcPr>
            <w:tcW w:w="0" w:type="auto"/>
            <w:tcBorders>
              <w:top w:val="single" w:sz="8" w:space="0" w:color="auto"/>
              <w:bottom w:val="single" w:sz="8" w:space="0" w:color="auto"/>
            </w:tcBorders>
            <w:vAlign w:val="center"/>
          </w:tcPr>
          <w:p w14:paraId="4D620C5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蛋白率(%)</w:t>
            </w:r>
          </w:p>
        </w:tc>
        <w:tc>
          <w:tcPr>
            <w:tcW w:w="0" w:type="auto"/>
            <w:tcBorders>
              <w:top w:val="single" w:sz="8" w:space="0" w:color="auto"/>
              <w:bottom w:val="single" w:sz="8" w:space="0" w:color="auto"/>
            </w:tcBorders>
            <w:vAlign w:val="center"/>
          </w:tcPr>
          <w:p w14:paraId="457FC28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脂蛋比</w:t>
            </w:r>
          </w:p>
        </w:tc>
        <w:tc>
          <w:tcPr>
            <w:tcW w:w="0" w:type="auto"/>
            <w:tcBorders>
              <w:top w:val="single" w:sz="8" w:space="0" w:color="auto"/>
              <w:bottom w:val="single" w:sz="8" w:space="0" w:color="auto"/>
            </w:tcBorders>
            <w:vAlign w:val="center"/>
          </w:tcPr>
          <w:p w14:paraId="515701A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体细胞数(万/ml)</w:t>
            </w:r>
          </w:p>
        </w:tc>
        <w:tc>
          <w:tcPr>
            <w:tcW w:w="0" w:type="auto"/>
            <w:tcBorders>
              <w:top w:val="single" w:sz="8" w:space="0" w:color="auto"/>
              <w:bottom w:val="single" w:sz="8" w:space="0" w:color="auto"/>
            </w:tcBorders>
            <w:vAlign w:val="center"/>
          </w:tcPr>
          <w:p w14:paraId="11E7FFA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体细胞分</w:t>
            </w:r>
          </w:p>
        </w:tc>
        <w:tc>
          <w:tcPr>
            <w:tcW w:w="0" w:type="auto"/>
            <w:tcBorders>
              <w:top w:val="single" w:sz="8" w:space="0" w:color="auto"/>
              <w:bottom w:val="single" w:sz="8" w:space="0" w:color="auto"/>
            </w:tcBorders>
            <w:vAlign w:val="center"/>
          </w:tcPr>
          <w:p w14:paraId="0C4746D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尿素氮(mg/dl)</w:t>
            </w:r>
          </w:p>
        </w:tc>
        <w:tc>
          <w:tcPr>
            <w:tcW w:w="0" w:type="auto"/>
            <w:tcBorders>
              <w:top w:val="single" w:sz="8" w:space="0" w:color="auto"/>
              <w:bottom w:val="single" w:sz="8" w:space="0" w:color="auto"/>
            </w:tcBorders>
            <w:vAlign w:val="center"/>
          </w:tcPr>
          <w:p w14:paraId="25748CA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奶损失(Kg)</w:t>
            </w:r>
          </w:p>
        </w:tc>
        <w:tc>
          <w:tcPr>
            <w:tcW w:w="0" w:type="auto"/>
            <w:tcBorders>
              <w:top w:val="single" w:sz="8" w:space="0" w:color="auto"/>
              <w:bottom w:val="single" w:sz="8" w:space="0" w:color="auto"/>
            </w:tcBorders>
            <w:vAlign w:val="center"/>
          </w:tcPr>
          <w:p w14:paraId="0344BC8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奶款差</w:t>
            </w:r>
          </w:p>
        </w:tc>
      </w:tr>
      <w:tr w:rsidR="009C2803" w14:paraId="383A9DD2" w14:textId="77777777">
        <w:trPr>
          <w:trHeight w:hRule="exact" w:val="567"/>
        </w:trPr>
        <w:tc>
          <w:tcPr>
            <w:tcW w:w="0" w:type="auto"/>
            <w:tcBorders>
              <w:top w:val="single" w:sz="8" w:space="0" w:color="auto"/>
            </w:tcBorders>
            <w:vAlign w:val="center"/>
          </w:tcPr>
          <w:p w14:paraId="54F688F2"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10F09125"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77FCFB20"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3F3AEDCA"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52C13F44"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5AA4E839"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036DA85B"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20E04FC7"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586138EB"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24D16EFB"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119B6456"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1164DFDB"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65EC9944"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40C0B532"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3BF423CB"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200DFA6A" w14:textId="77777777" w:rsidR="009C2803" w:rsidRDefault="009C2803">
            <w:pPr>
              <w:spacing w:before="156" w:after="156"/>
              <w:jc w:val="center"/>
              <w:rPr>
                <w:rFonts w:ascii="宋体"/>
                <w:sz w:val="18"/>
              </w:rPr>
            </w:pPr>
          </w:p>
        </w:tc>
        <w:tc>
          <w:tcPr>
            <w:tcW w:w="0" w:type="auto"/>
            <w:tcBorders>
              <w:top w:val="single" w:sz="8" w:space="0" w:color="auto"/>
            </w:tcBorders>
            <w:vAlign w:val="center"/>
          </w:tcPr>
          <w:p w14:paraId="534C7BEA" w14:textId="77777777" w:rsidR="009C2803" w:rsidRDefault="009C2803">
            <w:pPr>
              <w:spacing w:before="156" w:after="156"/>
              <w:jc w:val="center"/>
              <w:rPr>
                <w:rFonts w:ascii="宋体"/>
                <w:sz w:val="18"/>
              </w:rPr>
            </w:pPr>
          </w:p>
        </w:tc>
      </w:tr>
      <w:tr w:rsidR="009C2803" w14:paraId="0AFBE070" w14:textId="77777777">
        <w:trPr>
          <w:trHeight w:val="1812"/>
        </w:trPr>
        <w:tc>
          <w:tcPr>
            <w:tcW w:w="0" w:type="auto"/>
            <w:tcBorders>
              <w:bottom w:val="single" w:sz="4" w:space="0" w:color="auto"/>
            </w:tcBorders>
            <w:vAlign w:val="center"/>
          </w:tcPr>
          <w:p w14:paraId="3BC544A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经济损失</w:t>
            </w:r>
          </w:p>
        </w:tc>
        <w:tc>
          <w:tcPr>
            <w:tcW w:w="0" w:type="auto"/>
            <w:tcBorders>
              <w:bottom w:val="single" w:sz="4" w:space="0" w:color="auto"/>
            </w:tcBorders>
            <w:vAlign w:val="center"/>
          </w:tcPr>
          <w:p w14:paraId="19E7797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校正奶(Kg)</w:t>
            </w:r>
          </w:p>
        </w:tc>
        <w:tc>
          <w:tcPr>
            <w:tcW w:w="0" w:type="auto"/>
            <w:tcBorders>
              <w:bottom w:val="single" w:sz="4" w:space="0" w:color="auto"/>
            </w:tcBorders>
            <w:vAlign w:val="center"/>
          </w:tcPr>
          <w:p w14:paraId="602B5F9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持续力</w:t>
            </w:r>
          </w:p>
        </w:tc>
        <w:tc>
          <w:tcPr>
            <w:tcW w:w="0" w:type="auto"/>
            <w:tcBorders>
              <w:bottom w:val="single" w:sz="4" w:space="0" w:color="auto"/>
            </w:tcBorders>
            <w:vAlign w:val="center"/>
          </w:tcPr>
          <w:p w14:paraId="7AFECE6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WHI</w:t>
            </w:r>
          </w:p>
        </w:tc>
        <w:tc>
          <w:tcPr>
            <w:tcW w:w="0" w:type="auto"/>
            <w:tcBorders>
              <w:bottom w:val="single" w:sz="4" w:space="0" w:color="auto"/>
            </w:tcBorders>
            <w:vAlign w:val="center"/>
          </w:tcPr>
          <w:p w14:paraId="1C4198F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前奶量(Kg)</w:t>
            </w:r>
          </w:p>
        </w:tc>
        <w:tc>
          <w:tcPr>
            <w:tcW w:w="0" w:type="auto"/>
            <w:tcBorders>
              <w:bottom w:val="single" w:sz="4" w:space="0" w:color="auto"/>
            </w:tcBorders>
            <w:vAlign w:val="center"/>
          </w:tcPr>
          <w:p w14:paraId="1B9526B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前体细胞(万/ml)</w:t>
            </w:r>
          </w:p>
        </w:tc>
        <w:tc>
          <w:tcPr>
            <w:tcW w:w="0" w:type="auto"/>
            <w:tcBorders>
              <w:bottom w:val="single" w:sz="4" w:space="0" w:color="auto"/>
            </w:tcBorders>
            <w:vAlign w:val="center"/>
          </w:tcPr>
          <w:p w14:paraId="43FA700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前体细胞分</w:t>
            </w:r>
          </w:p>
        </w:tc>
        <w:tc>
          <w:tcPr>
            <w:tcW w:w="0" w:type="auto"/>
            <w:tcBorders>
              <w:bottom w:val="single" w:sz="4" w:space="0" w:color="auto"/>
            </w:tcBorders>
            <w:vAlign w:val="center"/>
          </w:tcPr>
          <w:p w14:paraId="79A79B1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前奶损失(Kg)</w:t>
            </w:r>
          </w:p>
        </w:tc>
        <w:tc>
          <w:tcPr>
            <w:tcW w:w="0" w:type="auto"/>
            <w:tcBorders>
              <w:bottom w:val="single" w:sz="4" w:space="0" w:color="auto"/>
            </w:tcBorders>
            <w:vAlign w:val="center"/>
          </w:tcPr>
          <w:p w14:paraId="2DF4F10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高峰奶(Kg)</w:t>
            </w:r>
          </w:p>
        </w:tc>
        <w:tc>
          <w:tcPr>
            <w:tcW w:w="0" w:type="auto"/>
            <w:tcBorders>
              <w:bottom w:val="single" w:sz="4" w:space="0" w:color="auto"/>
            </w:tcBorders>
            <w:vAlign w:val="center"/>
          </w:tcPr>
          <w:p w14:paraId="28CFA48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高峰日(天)</w:t>
            </w:r>
          </w:p>
        </w:tc>
        <w:tc>
          <w:tcPr>
            <w:tcW w:w="0" w:type="auto"/>
            <w:tcBorders>
              <w:bottom w:val="single" w:sz="4" w:space="0" w:color="auto"/>
            </w:tcBorders>
            <w:vAlign w:val="center"/>
          </w:tcPr>
          <w:p w14:paraId="40E7F37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305奶量(Kg)</w:t>
            </w:r>
          </w:p>
        </w:tc>
        <w:tc>
          <w:tcPr>
            <w:tcW w:w="0" w:type="auto"/>
            <w:tcBorders>
              <w:bottom w:val="single" w:sz="4" w:space="0" w:color="auto"/>
            </w:tcBorders>
            <w:vAlign w:val="center"/>
          </w:tcPr>
          <w:p w14:paraId="1D72D71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总奶量(Kg)</w:t>
            </w:r>
          </w:p>
        </w:tc>
        <w:tc>
          <w:tcPr>
            <w:tcW w:w="0" w:type="auto"/>
            <w:tcBorders>
              <w:bottom w:val="single" w:sz="4" w:space="0" w:color="auto"/>
            </w:tcBorders>
            <w:vAlign w:val="center"/>
          </w:tcPr>
          <w:p w14:paraId="59B2918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总乳脂(%)</w:t>
            </w:r>
          </w:p>
        </w:tc>
        <w:tc>
          <w:tcPr>
            <w:tcW w:w="0" w:type="auto"/>
            <w:tcBorders>
              <w:bottom w:val="single" w:sz="4" w:space="0" w:color="auto"/>
            </w:tcBorders>
            <w:vAlign w:val="center"/>
          </w:tcPr>
          <w:p w14:paraId="3285D1C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总蛋白(%)</w:t>
            </w:r>
          </w:p>
        </w:tc>
        <w:tc>
          <w:tcPr>
            <w:tcW w:w="0" w:type="auto"/>
            <w:tcBorders>
              <w:bottom w:val="single" w:sz="4" w:space="0" w:color="auto"/>
            </w:tcBorders>
            <w:vAlign w:val="center"/>
          </w:tcPr>
          <w:p w14:paraId="52CD315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成年当量(Kg)</w:t>
            </w:r>
          </w:p>
        </w:tc>
        <w:tc>
          <w:tcPr>
            <w:tcW w:w="0" w:type="auto"/>
            <w:tcBorders>
              <w:bottom w:val="single" w:sz="4" w:space="0" w:color="auto"/>
            </w:tcBorders>
            <w:vAlign w:val="center"/>
          </w:tcPr>
          <w:p w14:paraId="24EB5224" w14:textId="77777777" w:rsidR="009C2803" w:rsidRDefault="009C2803">
            <w:pPr>
              <w:widowControl/>
              <w:spacing w:before="156" w:after="156"/>
              <w:jc w:val="center"/>
              <w:textAlignment w:val="center"/>
              <w:rPr>
                <w:rFonts w:hAnsi="宋体" w:hint="eastAsia"/>
                <w:sz w:val="18"/>
                <w:szCs w:val="18"/>
              </w:rPr>
            </w:pPr>
          </w:p>
        </w:tc>
        <w:tc>
          <w:tcPr>
            <w:tcW w:w="0" w:type="auto"/>
            <w:tcBorders>
              <w:bottom w:val="single" w:sz="4" w:space="0" w:color="auto"/>
            </w:tcBorders>
            <w:vAlign w:val="center"/>
          </w:tcPr>
          <w:p w14:paraId="72BAFFFF" w14:textId="77777777" w:rsidR="009C2803" w:rsidRDefault="009C2803">
            <w:pPr>
              <w:widowControl/>
              <w:spacing w:before="156" w:after="156"/>
              <w:jc w:val="center"/>
              <w:textAlignment w:val="center"/>
              <w:rPr>
                <w:rFonts w:hAnsi="宋体" w:hint="eastAsia"/>
                <w:sz w:val="18"/>
                <w:szCs w:val="18"/>
              </w:rPr>
            </w:pPr>
          </w:p>
        </w:tc>
      </w:tr>
      <w:tr w:rsidR="009C2803" w14:paraId="70F0374C" w14:textId="77777777">
        <w:trPr>
          <w:trHeight w:hRule="exact" w:val="567"/>
        </w:trPr>
        <w:tc>
          <w:tcPr>
            <w:tcW w:w="0" w:type="auto"/>
            <w:tcBorders>
              <w:top w:val="single" w:sz="4" w:space="0" w:color="auto"/>
              <w:bottom w:val="single" w:sz="8" w:space="0" w:color="auto"/>
            </w:tcBorders>
            <w:vAlign w:val="center"/>
          </w:tcPr>
          <w:p w14:paraId="7BDDD378"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080697EF"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7FFF70AE"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0592C0A5"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69F5301D"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7E43AEE2"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059918F4"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5D5EFE10"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20459936"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29136796"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6879BD75"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216614C9"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64383058"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5AA38B31"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4F1FADDE"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0D5DFA0A" w14:textId="77777777" w:rsidR="009C2803" w:rsidRDefault="009C2803">
            <w:pPr>
              <w:spacing w:before="156" w:after="156"/>
              <w:jc w:val="center"/>
              <w:rPr>
                <w:rFonts w:ascii="宋体"/>
                <w:sz w:val="18"/>
              </w:rPr>
            </w:pPr>
          </w:p>
        </w:tc>
        <w:tc>
          <w:tcPr>
            <w:tcW w:w="0" w:type="auto"/>
            <w:tcBorders>
              <w:top w:val="single" w:sz="4" w:space="0" w:color="auto"/>
              <w:bottom w:val="single" w:sz="8" w:space="0" w:color="auto"/>
            </w:tcBorders>
            <w:vAlign w:val="center"/>
          </w:tcPr>
          <w:p w14:paraId="694E03AF" w14:textId="77777777" w:rsidR="009C2803" w:rsidRDefault="009C2803">
            <w:pPr>
              <w:spacing w:before="156" w:after="156"/>
              <w:jc w:val="center"/>
              <w:rPr>
                <w:rFonts w:ascii="宋体"/>
                <w:sz w:val="18"/>
              </w:rPr>
            </w:pPr>
          </w:p>
        </w:tc>
      </w:tr>
    </w:tbl>
    <w:p w14:paraId="4A865FEF" w14:textId="77777777" w:rsidR="009C2803" w:rsidRDefault="00B8757D">
      <w:pPr>
        <w:pStyle w:val="af6"/>
        <w:spacing w:before="156" w:after="156"/>
        <w:rPr>
          <w:color w:val="FF0000"/>
        </w:rPr>
      </w:pPr>
      <w:r>
        <w:rPr>
          <w:rFonts w:hint="eastAsia"/>
          <w:color w:val="FF0000"/>
        </w:rPr>
        <w:t>测定情况</w:t>
      </w:r>
    </w:p>
    <w:tbl>
      <w:tblPr>
        <w:tblW w:w="957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735"/>
        <w:gridCol w:w="735"/>
        <w:gridCol w:w="865"/>
        <w:gridCol w:w="605"/>
        <w:gridCol w:w="735"/>
        <w:gridCol w:w="735"/>
        <w:gridCol w:w="605"/>
        <w:gridCol w:w="605"/>
        <w:gridCol w:w="605"/>
        <w:gridCol w:w="703"/>
        <w:gridCol w:w="833"/>
        <w:gridCol w:w="834"/>
        <w:gridCol w:w="455"/>
      </w:tblGrid>
      <w:tr w:rsidR="009C2803" w14:paraId="3F22E4EA" w14:textId="77777777">
        <w:trPr>
          <w:trHeight w:val="270"/>
        </w:trPr>
        <w:tc>
          <w:tcPr>
            <w:tcW w:w="525" w:type="dxa"/>
            <w:shd w:val="clear" w:color="auto" w:fill="auto"/>
            <w:noWrap/>
            <w:vAlign w:val="center"/>
          </w:tcPr>
          <w:p w14:paraId="201B417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中心名称</w:t>
            </w:r>
          </w:p>
        </w:tc>
        <w:tc>
          <w:tcPr>
            <w:tcW w:w="735" w:type="dxa"/>
            <w:shd w:val="clear" w:color="auto" w:fill="auto"/>
            <w:noWrap/>
            <w:vAlign w:val="center"/>
          </w:tcPr>
          <w:p w14:paraId="50AA824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测定月份</w:t>
            </w:r>
          </w:p>
        </w:tc>
        <w:tc>
          <w:tcPr>
            <w:tcW w:w="735" w:type="dxa"/>
            <w:shd w:val="clear" w:color="auto" w:fill="auto"/>
            <w:noWrap/>
            <w:vAlign w:val="center"/>
          </w:tcPr>
          <w:p w14:paraId="38551C7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参测场数</w:t>
            </w:r>
          </w:p>
        </w:tc>
        <w:tc>
          <w:tcPr>
            <w:tcW w:w="865" w:type="dxa"/>
            <w:shd w:val="clear" w:color="auto" w:fill="auto"/>
            <w:noWrap/>
            <w:vAlign w:val="center"/>
          </w:tcPr>
          <w:p w14:paraId="3432A57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平均日奶量</w:t>
            </w:r>
          </w:p>
        </w:tc>
        <w:tc>
          <w:tcPr>
            <w:tcW w:w="605" w:type="dxa"/>
            <w:shd w:val="clear" w:color="auto" w:fill="auto"/>
            <w:noWrap/>
            <w:vAlign w:val="center"/>
          </w:tcPr>
          <w:p w14:paraId="160215E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w:t>
            </w:r>
          </w:p>
        </w:tc>
        <w:tc>
          <w:tcPr>
            <w:tcW w:w="735" w:type="dxa"/>
            <w:shd w:val="clear" w:color="auto" w:fill="auto"/>
            <w:noWrap/>
            <w:vAlign w:val="center"/>
          </w:tcPr>
          <w:p w14:paraId="690F12B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乳蛋白率</w:t>
            </w:r>
          </w:p>
        </w:tc>
        <w:tc>
          <w:tcPr>
            <w:tcW w:w="735" w:type="dxa"/>
            <w:shd w:val="clear" w:color="auto" w:fill="auto"/>
            <w:noWrap/>
            <w:vAlign w:val="center"/>
          </w:tcPr>
          <w:p w14:paraId="024CC6A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体细胞数</w:t>
            </w:r>
          </w:p>
        </w:tc>
        <w:tc>
          <w:tcPr>
            <w:tcW w:w="605" w:type="dxa"/>
            <w:shd w:val="clear" w:color="auto" w:fill="auto"/>
            <w:noWrap/>
            <w:vAlign w:val="center"/>
          </w:tcPr>
          <w:p w14:paraId="566CB60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w:t>
            </w:r>
          </w:p>
        </w:tc>
        <w:tc>
          <w:tcPr>
            <w:tcW w:w="605" w:type="dxa"/>
            <w:shd w:val="clear" w:color="auto" w:fill="auto"/>
            <w:noWrap/>
            <w:vAlign w:val="center"/>
          </w:tcPr>
          <w:p w14:paraId="2390E6F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乳糖率</w:t>
            </w:r>
          </w:p>
        </w:tc>
        <w:tc>
          <w:tcPr>
            <w:tcW w:w="605" w:type="dxa"/>
            <w:shd w:val="clear" w:color="auto" w:fill="auto"/>
            <w:noWrap/>
            <w:vAlign w:val="center"/>
          </w:tcPr>
          <w:p w14:paraId="08F9853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干物质</w:t>
            </w:r>
          </w:p>
        </w:tc>
        <w:tc>
          <w:tcPr>
            <w:tcW w:w="703" w:type="dxa"/>
            <w:shd w:val="clear" w:color="auto" w:fill="auto"/>
            <w:noWrap/>
            <w:vAlign w:val="center"/>
          </w:tcPr>
          <w:p w14:paraId="6777A57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305奶量</w:t>
            </w:r>
          </w:p>
        </w:tc>
        <w:tc>
          <w:tcPr>
            <w:tcW w:w="833" w:type="dxa"/>
            <w:shd w:val="clear" w:color="auto" w:fill="auto"/>
            <w:noWrap/>
            <w:vAlign w:val="center"/>
          </w:tcPr>
          <w:p w14:paraId="7414431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305乳脂量</w:t>
            </w:r>
          </w:p>
        </w:tc>
        <w:tc>
          <w:tcPr>
            <w:tcW w:w="834" w:type="dxa"/>
            <w:shd w:val="clear" w:color="auto" w:fill="auto"/>
            <w:noWrap/>
            <w:vAlign w:val="center"/>
          </w:tcPr>
          <w:p w14:paraId="485F8AC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305蛋白量</w:t>
            </w:r>
          </w:p>
        </w:tc>
        <w:tc>
          <w:tcPr>
            <w:tcW w:w="455" w:type="dxa"/>
            <w:shd w:val="clear" w:color="auto" w:fill="auto"/>
            <w:noWrap/>
            <w:vAlign w:val="center"/>
          </w:tcPr>
          <w:p w14:paraId="145C973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平均高峰奶</w:t>
            </w:r>
          </w:p>
        </w:tc>
      </w:tr>
      <w:tr w:rsidR="009C2803" w14:paraId="3D2E9EE8" w14:textId="77777777">
        <w:trPr>
          <w:trHeight w:val="270"/>
        </w:trPr>
        <w:tc>
          <w:tcPr>
            <w:tcW w:w="525" w:type="dxa"/>
            <w:shd w:val="clear" w:color="auto" w:fill="auto"/>
            <w:noWrap/>
            <w:vAlign w:val="center"/>
          </w:tcPr>
          <w:p w14:paraId="38B4B21C" w14:textId="77777777" w:rsidR="009C2803" w:rsidRDefault="009C2803">
            <w:pPr>
              <w:spacing w:before="156" w:after="156"/>
              <w:rPr>
                <w:rFonts w:ascii="宋体" w:hAnsi="宋体" w:cs="宋体" w:hint="eastAsia"/>
                <w:color w:val="000000"/>
                <w:sz w:val="22"/>
                <w:szCs w:val="22"/>
              </w:rPr>
            </w:pPr>
          </w:p>
        </w:tc>
        <w:tc>
          <w:tcPr>
            <w:tcW w:w="735" w:type="dxa"/>
            <w:shd w:val="clear" w:color="auto" w:fill="auto"/>
            <w:noWrap/>
            <w:vAlign w:val="center"/>
          </w:tcPr>
          <w:p w14:paraId="0721B27E" w14:textId="77777777" w:rsidR="009C2803" w:rsidRDefault="009C2803">
            <w:pPr>
              <w:spacing w:before="156" w:after="156"/>
              <w:rPr>
                <w:rFonts w:ascii="宋体" w:hAnsi="宋体" w:cs="宋体" w:hint="eastAsia"/>
                <w:color w:val="000000"/>
                <w:sz w:val="22"/>
                <w:szCs w:val="22"/>
              </w:rPr>
            </w:pPr>
          </w:p>
        </w:tc>
        <w:tc>
          <w:tcPr>
            <w:tcW w:w="735" w:type="dxa"/>
            <w:shd w:val="clear" w:color="auto" w:fill="auto"/>
            <w:noWrap/>
            <w:vAlign w:val="center"/>
          </w:tcPr>
          <w:p w14:paraId="32C948D7" w14:textId="77777777" w:rsidR="009C2803" w:rsidRDefault="009C2803">
            <w:pPr>
              <w:spacing w:before="156" w:after="156"/>
              <w:rPr>
                <w:rFonts w:ascii="宋体" w:hAnsi="宋体" w:cs="宋体" w:hint="eastAsia"/>
                <w:color w:val="000000"/>
                <w:sz w:val="22"/>
                <w:szCs w:val="22"/>
              </w:rPr>
            </w:pPr>
          </w:p>
        </w:tc>
        <w:tc>
          <w:tcPr>
            <w:tcW w:w="865" w:type="dxa"/>
            <w:shd w:val="clear" w:color="auto" w:fill="auto"/>
            <w:noWrap/>
            <w:vAlign w:val="center"/>
          </w:tcPr>
          <w:p w14:paraId="6EFC3B5E" w14:textId="77777777" w:rsidR="009C2803" w:rsidRDefault="009C2803">
            <w:pPr>
              <w:spacing w:before="156" w:after="156"/>
              <w:rPr>
                <w:rFonts w:ascii="宋体" w:hAnsi="宋体" w:cs="宋体" w:hint="eastAsia"/>
                <w:color w:val="000000"/>
                <w:sz w:val="22"/>
                <w:szCs w:val="22"/>
              </w:rPr>
            </w:pPr>
          </w:p>
        </w:tc>
        <w:tc>
          <w:tcPr>
            <w:tcW w:w="605" w:type="dxa"/>
            <w:shd w:val="clear" w:color="auto" w:fill="auto"/>
            <w:noWrap/>
            <w:vAlign w:val="center"/>
          </w:tcPr>
          <w:p w14:paraId="5D7E6821" w14:textId="77777777" w:rsidR="009C2803" w:rsidRDefault="009C2803">
            <w:pPr>
              <w:spacing w:before="156" w:after="156"/>
              <w:rPr>
                <w:rFonts w:ascii="宋体" w:hAnsi="宋体" w:cs="宋体" w:hint="eastAsia"/>
                <w:color w:val="000000"/>
                <w:sz w:val="22"/>
                <w:szCs w:val="22"/>
              </w:rPr>
            </w:pPr>
          </w:p>
        </w:tc>
        <w:tc>
          <w:tcPr>
            <w:tcW w:w="735" w:type="dxa"/>
            <w:shd w:val="clear" w:color="auto" w:fill="auto"/>
            <w:noWrap/>
            <w:vAlign w:val="center"/>
          </w:tcPr>
          <w:p w14:paraId="556D91E1" w14:textId="77777777" w:rsidR="009C2803" w:rsidRDefault="009C2803">
            <w:pPr>
              <w:spacing w:before="156" w:after="156"/>
              <w:rPr>
                <w:rFonts w:ascii="宋体" w:hAnsi="宋体" w:cs="宋体" w:hint="eastAsia"/>
                <w:color w:val="000000"/>
                <w:sz w:val="22"/>
                <w:szCs w:val="22"/>
              </w:rPr>
            </w:pPr>
          </w:p>
        </w:tc>
        <w:tc>
          <w:tcPr>
            <w:tcW w:w="735" w:type="dxa"/>
            <w:shd w:val="clear" w:color="auto" w:fill="auto"/>
            <w:noWrap/>
            <w:vAlign w:val="center"/>
          </w:tcPr>
          <w:p w14:paraId="6782410C" w14:textId="77777777" w:rsidR="009C2803" w:rsidRDefault="009C2803">
            <w:pPr>
              <w:spacing w:before="156" w:after="156"/>
              <w:rPr>
                <w:rFonts w:ascii="宋体" w:hAnsi="宋体" w:cs="宋体" w:hint="eastAsia"/>
                <w:color w:val="000000"/>
                <w:sz w:val="22"/>
                <w:szCs w:val="22"/>
              </w:rPr>
            </w:pPr>
          </w:p>
        </w:tc>
        <w:tc>
          <w:tcPr>
            <w:tcW w:w="605" w:type="dxa"/>
            <w:shd w:val="clear" w:color="auto" w:fill="auto"/>
            <w:noWrap/>
            <w:vAlign w:val="center"/>
          </w:tcPr>
          <w:p w14:paraId="0B06612C" w14:textId="77777777" w:rsidR="009C2803" w:rsidRDefault="009C2803">
            <w:pPr>
              <w:spacing w:before="156" w:after="156"/>
              <w:rPr>
                <w:rFonts w:ascii="宋体" w:hAnsi="宋体" w:cs="宋体" w:hint="eastAsia"/>
                <w:color w:val="000000"/>
                <w:sz w:val="22"/>
                <w:szCs w:val="22"/>
              </w:rPr>
            </w:pPr>
          </w:p>
        </w:tc>
        <w:tc>
          <w:tcPr>
            <w:tcW w:w="605" w:type="dxa"/>
            <w:shd w:val="clear" w:color="auto" w:fill="auto"/>
            <w:noWrap/>
            <w:vAlign w:val="center"/>
          </w:tcPr>
          <w:p w14:paraId="0ECA9979" w14:textId="77777777" w:rsidR="009C2803" w:rsidRDefault="009C2803">
            <w:pPr>
              <w:spacing w:before="156" w:after="156"/>
              <w:rPr>
                <w:rFonts w:ascii="宋体" w:hAnsi="宋体" w:cs="宋体" w:hint="eastAsia"/>
                <w:color w:val="000000"/>
                <w:sz w:val="22"/>
                <w:szCs w:val="22"/>
              </w:rPr>
            </w:pPr>
          </w:p>
        </w:tc>
        <w:tc>
          <w:tcPr>
            <w:tcW w:w="605" w:type="dxa"/>
            <w:shd w:val="clear" w:color="auto" w:fill="auto"/>
            <w:noWrap/>
            <w:vAlign w:val="center"/>
          </w:tcPr>
          <w:p w14:paraId="0D6E6B2F" w14:textId="77777777" w:rsidR="009C2803" w:rsidRDefault="009C2803">
            <w:pPr>
              <w:spacing w:before="156" w:after="156"/>
              <w:rPr>
                <w:rFonts w:ascii="宋体" w:hAnsi="宋体" w:cs="宋体" w:hint="eastAsia"/>
                <w:color w:val="000000"/>
                <w:sz w:val="22"/>
                <w:szCs w:val="22"/>
              </w:rPr>
            </w:pPr>
          </w:p>
        </w:tc>
        <w:tc>
          <w:tcPr>
            <w:tcW w:w="703" w:type="dxa"/>
            <w:shd w:val="clear" w:color="auto" w:fill="auto"/>
            <w:noWrap/>
            <w:vAlign w:val="center"/>
          </w:tcPr>
          <w:p w14:paraId="6012B4B3" w14:textId="77777777" w:rsidR="009C2803" w:rsidRDefault="009C2803">
            <w:pPr>
              <w:spacing w:before="156" w:after="156"/>
              <w:rPr>
                <w:rFonts w:ascii="宋体" w:hAnsi="宋体" w:cs="宋体" w:hint="eastAsia"/>
                <w:color w:val="000000"/>
                <w:sz w:val="22"/>
                <w:szCs w:val="22"/>
              </w:rPr>
            </w:pPr>
          </w:p>
        </w:tc>
        <w:tc>
          <w:tcPr>
            <w:tcW w:w="833" w:type="dxa"/>
            <w:shd w:val="clear" w:color="auto" w:fill="auto"/>
            <w:noWrap/>
            <w:vAlign w:val="center"/>
          </w:tcPr>
          <w:p w14:paraId="48AB33EF" w14:textId="77777777" w:rsidR="009C2803" w:rsidRDefault="009C2803">
            <w:pPr>
              <w:spacing w:before="156" w:after="156"/>
              <w:rPr>
                <w:rFonts w:ascii="宋体" w:hAnsi="宋体" w:cs="宋体" w:hint="eastAsia"/>
                <w:color w:val="000000"/>
                <w:sz w:val="22"/>
                <w:szCs w:val="22"/>
              </w:rPr>
            </w:pPr>
          </w:p>
        </w:tc>
        <w:tc>
          <w:tcPr>
            <w:tcW w:w="834" w:type="dxa"/>
            <w:shd w:val="clear" w:color="auto" w:fill="auto"/>
            <w:noWrap/>
            <w:vAlign w:val="center"/>
          </w:tcPr>
          <w:p w14:paraId="6AF429CB" w14:textId="77777777" w:rsidR="009C2803" w:rsidRDefault="009C2803">
            <w:pPr>
              <w:spacing w:before="156" w:after="156"/>
              <w:rPr>
                <w:rFonts w:ascii="宋体" w:hAnsi="宋体" w:cs="宋体" w:hint="eastAsia"/>
                <w:color w:val="000000"/>
                <w:sz w:val="22"/>
                <w:szCs w:val="22"/>
              </w:rPr>
            </w:pPr>
          </w:p>
        </w:tc>
        <w:tc>
          <w:tcPr>
            <w:tcW w:w="455" w:type="dxa"/>
            <w:shd w:val="clear" w:color="auto" w:fill="auto"/>
            <w:noWrap/>
            <w:vAlign w:val="center"/>
          </w:tcPr>
          <w:p w14:paraId="33F44603" w14:textId="77777777" w:rsidR="009C2803" w:rsidRDefault="009C2803">
            <w:pPr>
              <w:spacing w:before="156" w:after="156"/>
              <w:rPr>
                <w:rFonts w:ascii="宋体" w:hAnsi="宋体" w:cs="宋体" w:hint="eastAsia"/>
                <w:color w:val="000000"/>
                <w:sz w:val="22"/>
                <w:szCs w:val="22"/>
              </w:rPr>
            </w:pPr>
          </w:p>
        </w:tc>
      </w:tr>
    </w:tbl>
    <w:p w14:paraId="4092FE80" w14:textId="77777777" w:rsidR="009C2803" w:rsidRDefault="00B8757D">
      <w:pPr>
        <w:pStyle w:val="af6"/>
        <w:spacing w:before="156" w:after="156"/>
        <w:rPr>
          <w:color w:val="FF0000"/>
        </w:rPr>
      </w:pPr>
      <w:r>
        <w:rPr>
          <w:rFonts w:hint="eastAsia"/>
          <w:color w:val="FF0000"/>
        </w:rPr>
        <w:t>测定数据质量</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3"/>
        <w:gridCol w:w="933"/>
        <w:gridCol w:w="933"/>
        <w:gridCol w:w="933"/>
        <w:gridCol w:w="1113"/>
        <w:gridCol w:w="1113"/>
        <w:gridCol w:w="1113"/>
        <w:gridCol w:w="1472"/>
      </w:tblGrid>
      <w:tr w:rsidR="009C2803" w14:paraId="004B1540" w14:textId="77777777">
        <w:trPr>
          <w:trHeight w:val="270"/>
        </w:trPr>
        <w:tc>
          <w:tcPr>
            <w:tcW w:w="0" w:type="auto"/>
            <w:shd w:val="clear" w:color="auto" w:fill="auto"/>
            <w:noWrap/>
            <w:vAlign w:val="center"/>
          </w:tcPr>
          <w:p w14:paraId="623A54A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中心编号</w:t>
            </w:r>
          </w:p>
        </w:tc>
        <w:tc>
          <w:tcPr>
            <w:tcW w:w="0" w:type="auto"/>
            <w:shd w:val="clear" w:color="auto" w:fill="auto"/>
            <w:noWrap/>
            <w:vAlign w:val="center"/>
          </w:tcPr>
          <w:p w14:paraId="72CDA66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中心名称</w:t>
            </w:r>
          </w:p>
        </w:tc>
        <w:tc>
          <w:tcPr>
            <w:tcW w:w="0" w:type="auto"/>
            <w:shd w:val="clear" w:color="auto" w:fill="auto"/>
            <w:noWrap/>
            <w:vAlign w:val="center"/>
          </w:tcPr>
          <w:p w14:paraId="567608F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测定月份</w:t>
            </w:r>
          </w:p>
        </w:tc>
        <w:tc>
          <w:tcPr>
            <w:tcW w:w="0" w:type="auto"/>
            <w:shd w:val="clear" w:color="auto" w:fill="auto"/>
            <w:noWrap/>
            <w:vAlign w:val="center"/>
          </w:tcPr>
          <w:p w14:paraId="09440C6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参测场数</w:t>
            </w:r>
          </w:p>
        </w:tc>
        <w:tc>
          <w:tcPr>
            <w:tcW w:w="0" w:type="auto"/>
            <w:shd w:val="clear" w:color="auto" w:fill="auto"/>
            <w:noWrap/>
            <w:vAlign w:val="center"/>
          </w:tcPr>
          <w:p w14:paraId="129CCF9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测定总数</w:t>
            </w:r>
          </w:p>
        </w:tc>
        <w:tc>
          <w:tcPr>
            <w:tcW w:w="0" w:type="auto"/>
            <w:shd w:val="clear" w:color="auto" w:fill="auto"/>
            <w:noWrap/>
            <w:vAlign w:val="center"/>
          </w:tcPr>
          <w:p w14:paraId="24D4BD9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正常数据比</w:t>
            </w:r>
          </w:p>
        </w:tc>
        <w:tc>
          <w:tcPr>
            <w:tcW w:w="0" w:type="auto"/>
            <w:shd w:val="clear" w:color="auto" w:fill="auto"/>
            <w:noWrap/>
            <w:vAlign w:val="center"/>
          </w:tcPr>
          <w:p w14:paraId="1079BBE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异常数据比</w:t>
            </w:r>
          </w:p>
        </w:tc>
        <w:tc>
          <w:tcPr>
            <w:tcW w:w="0" w:type="auto"/>
            <w:shd w:val="clear" w:color="auto" w:fill="auto"/>
            <w:noWrap/>
            <w:vAlign w:val="center"/>
          </w:tcPr>
          <w:p w14:paraId="292B087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三胎内总数</w:t>
            </w:r>
          </w:p>
        </w:tc>
        <w:tc>
          <w:tcPr>
            <w:tcW w:w="0" w:type="auto"/>
            <w:shd w:val="clear" w:color="auto" w:fill="auto"/>
            <w:noWrap/>
            <w:vAlign w:val="center"/>
          </w:tcPr>
          <w:p w14:paraId="72F01B0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育种基础数量比</w:t>
            </w:r>
          </w:p>
        </w:tc>
      </w:tr>
      <w:tr w:rsidR="009C2803" w14:paraId="2607527A" w14:textId="77777777">
        <w:trPr>
          <w:trHeight w:val="270"/>
        </w:trPr>
        <w:tc>
          <w:tcPr>
            <w:tcW w:w="0" w:type="auto"/>
            <w:shd w:val="clear" w:color="auto" w:fill="auto"/>
            <w:noWrap/>
            <w:vAlign w:val="center"/>
          </w:tcPr>
          <w:p w14:paraId="5B7AE308"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14649F40"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733E06FB"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2D9EB5E2"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3CB46BC1"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70969DFB"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5D37A257"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3A5BBCB2"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6C62D160" w14:textId="77777777" w:rsidR="009C2803" w:rsidRDefault="009C2803">
            <w:pPr>
              <w:spacing w:before="156" w:after="156"/>
              <w:jc w:val="center"/>
              <w:rPr>
                <w:rFonts w:ascii="宋体" w:hAnsi="宋体" w:cs="宋体" w:hint="eastAsia"/>
                <w:color w:val="000000"/>
                <w:sz w:val="22"/>
                <w:szCs w:val="22"/>
              </w:rPr>
            </w:pPr>
          </w:p>
        </w:tc>
      </w:tr>
    </w:tbl>
    <w:p w14:paraId="01F3DCE1" w14:textId="77777777" w:rsidR="009C2803" w:rsidRDefault="00B8757D">
      <w:pPr>
        <w:pStyle w:val="af6"/>
        <w:spacing w:before="156" w:after="156"/>
        <w:rPr>
          <w:color w:val="FF0000"/>
        </w:rPr>
      </w:pPr>
      <w:r>
        <w:rPr>
          <w:rFonts w:hint="eastAsia"/>
          <w:color w:val="FF0000"/>
        </w:rPr>
        <w:t>产奶量低</w:t>
      </w:r>
    </w:p>
    <w:tbl>
      <w:tblPr>
        <w:tblW w:w="94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562"/>
        <w:gridCol w:w="476"/>
        <w:gridCol w:w="563"/>
        <w:gridCol w:w="563"/>
        <w:gridCol w:w="476"/>
        <w:gridCol w:w="563"/>
        <w:gridCol w:w="519"/>
        <w:gridCol w:w="476"/>
        <w:gridCol w:w="866"/>
        <w:gridCol w:w="563"/>
        <w:gridCol w:w="476"/>
        <w:gridCol w:w="476"/>
        <w:gridCol w:w="563"/>
        <w:gridCol w:w="649"/>
        <w:gridCol w:w="649"/>
        <w:gridCol w:w="395"/>
      </w:tblGrid>
      <w:tr w:rsidR="009C2803" w14:paraId="2BCFECF8" w14:textId="77777777">
        <w:trPr>
          <w:trHeight w:val="270"/>
        </w:trPr>
        <w:tc>
          <w:tcPr>
            <w:tcW w:w="648" w:type="dxa"/>
            <w:shd w:val="clear" w:color="auto" w:fill="auto"/>
            <w:noWrap/>
            <w:vAlign w:val="center"/>
          </w:tcPr>
          <w:p w14:paraId="036D4CF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校正</w:t>
            </w:r>
            <w:r>
              <w:rPr>
                <w:rFonts w:hAnsi="宋体" w:hint="eastAsia"/>
                <w:kern w:val="0"/>
                <w:sz w:val="18"/>
                <w:szCs w:val="18"/>
              </w:rPr>
              <w:lastRenderedPageBreak/>
              <w:t>奶(Kg)</w:t>
            </w:r>
          </w:p>
        </w:tc>
        <w:tc>
          <w:tcPr>
            <w:tcW w:w="562" w:type="dxa"/>
            <w:shd w:val="clear" w:color="auto" w:fill="auto"/>
            <w:noWrap/>
            <w:vAlign w:val="center"/>
          </w:tcPr>
          <w:p w14:paraId="132DDC6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牛</w:t>
            </w:r>
            <w:r>
              <w:rPr>
                <w:rFonts w:hAnsi="宋体" w:hint="eastAsia"/>
                <w:kern w:val="0"/>
                <w:sz w:val="18"/>
                <w:szCs w:val="18"/>
              </w:rPr>
              <w:lastRenderedPageBreak/>
              <w:t>场编号</w:t>
            </w:r>
          </w:p>
        </w:tc>
        <w:tc>
          <w:tcPr>
            <w:tcW w:w="476" w:type="dxa"/>
            <w:shd w:val="clear" w:color="auto" w:fill="auto"/>
            <w:noWrap/>
            <w:vAlign w:val="center"/>
          </w:tcPr>
          <w:p w14:paraId="616C0E0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管</w:t>
            </w:r>
            <w:r>
              <w:rPr>
                <w:rFonts w:hAnsi="宋体" w:hint="eastAsia"/>
                <w:kern w:val="0"/>
                <w:sz w:val="18"/>
                <w:szCs w:val="18"/>
              </w:rPr>
              <w:lastRenderedPageBreak/>
              <w:t>理号</w:t>
            </w:r>
          </w:p>
        </w:tc>
        <w:tc>
          <w:tcPr>
            <w:tcW w:w="563" w:type="dxa"/>
            <w:shd w:val="clear" w:color="auto" w:fill="auto"/>
            <w:noWrap/>
            <w:vAlign w:val="center"/>
          </w:tcPr>
          <w:p w14:paraId="0963183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产</w:t>
            </w:r>
            <w:r>
              <w:rPr>
                <w:rFonts w:hAnsi="宋体" w:hint="eastAsia"/>
                <w:kern w:val="0"/>
                <w:sz w:val="18"/>
                <w:szCs w:val="18"/>
              </w:rPr>
              <w:lastRenderedPageBreak/>
              <w:t>犊日期</w:t>
            </w:r>
          </w:p>
        </w:tc>
        <w:tc>
          <w:tcPr>
            <w:tcW w:w="563" w:type="dxa"/>
            <w:shd w:val="clear" w:color="auto" w:fill="auto"/>
            <w:noWrap/>
            <w:vAlign w:val="center"/>
          </w:tcPr>
          <w:p w14:paraId="39A4ED4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采</w:t>
            </w:r>
            <w:r>
              <w:rPr>
                <w:rFonts w:hAnsi="宋体" w:hint="eastAsia"/>
                <w:kern w:val="0"/>
                <w:sz w:val="18"/>
                <w:szCs w:val="18"/>
              </w:rPr>
              <w:lastRenderedPageBreak/>
              <w:t>样月份</w:t>
            </w:r>
          </w:p>
        </w:tc>
        <w:tc>
          <w:tcPr>
            <w:tcW w:w="476" w:type="dxa"/>
            <w:shd w:val="clear" w:color="auto" w:fill="auto"/>
            <w:noWrap/>
            <w:vAlign w:val="center"/>
          </w:tcPr>
          <w:p w14:paraId="072F2A2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产</w:t>
            </w:r>
            <w:r>
              <w:rPr>
                <w:rFonts w:hAnsi="宋体" w:hint="eastAsia"/>
                <w:kern w:val="0"/>
                <w:sz w:val="18"/>
                <w:szCs w:val="18"/>
              </w:rPr>
              <w:lastRenderedPageBreak/>
              <w:t>奶量</w:t>
            </w:r>
          </w:p>
        </w:tc>
        <w:tc>
          <w:tcPr>
            <w:tcW w:w="563" w:type="dxa"/>
            <w:shd w:val="clear" w:color="auto" w:fill="auto"/>
            <w:noWrap/>
            <w:vAlign w:val="center"/>
          </w:tcPr>
          <w:p w14:paraId="377051C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泌</w:t>
            </w:r>
            <w:r>
              <w:rPr>
                <w:rFonts w:hAnsi="宋体" w:hint="eastAsia"/>
                <w:kern w:val="0"/>
                <w:sz w:val="18"/>
                <w:szCs w:val="18"/>
              </w:rPr>
              <w:lastRenderedPageBreak/>
              <w:t>乳天数</w:t>
            </w:r>
          </w:p>
        </w:tc>
        <w:tc>
          <w:tcPr>
            <w:tcW w:w="519" w:type="dxa"/>
            <w:shd w:val="clear" w:color="auto" w:fill="auto"/>
            <w:noWrap/>
            <w:vAlign w:val="center"/>
          </w:tcPr>
          <w:p w14:paraId="6AFE7A6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乳</w:t>
            </w:r>
            <w:r>
              <w:rPr>
                <w:rFonts w:hAnsi="宋体" w:hint="eastAsia"/>
                <w:kern w:val="0"/>
                <w:sz w:val="18"/>
                <w:szCs w:val="18"/>
              </w:rPr>
              <w:lastRenderedPageBreak/>
              <w:t>脂率%</w:t>
            </w:r>
          </w:p>
        </w:tc>
        <w:tc>
          <w:tcPr>
            <w:tcW w:w="476" w:type="dxa"/>
            <w:shd w:val="clear" w:color="auto" w:fill="auto"/>
            <w:noWrap/>
            <w:vAlign w:val="center"/>
          </w:tcPr>
          <w:p w14:paraId="3FAA172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蛋</w:t>
            </w:r>
            <w:r>
              <w:rPr>
                <w:rFonts w:hAnsi="宋体" w:hint="eastAsia"/>
                <w:kern w:val="0"/>
                <w:sz w:val="18"/>
                <w:szCs w:val="18"/>
              </w:rPr>
              <w:lastRenderedPageBreak/>
              <w:t>白率</w:t>
            </w:r>
          </w:p>
        </w:tc>
        <w:tc>
          <w:tcPr>
            <w:tcW w:w="866" w:type="dxa"/>
            <w:shd w:val="clear" w:color="auto" w:fill="auto"/>
            <w:noWrap/>
            <w:vAlign w:val="center"/>
          </w:tcPr>
          <w:p w14:paraId="7B4748A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体细胞</w:t>
            </w:r>
            <w:r>
              <w:rPr>
                <w:rFonts w:hAnsi="宋体" w:hint="eastAsia"/>
                <w:kern w:val="0"/>
                <w:sz w:val="18"/>
                <w:szCs w:val="18"/>
              </w:rPr>
              <w:lastRenderedPageBreak/>
              <w:t>数(万/ml)</w:t>
            </w:r>
          </w:p>
        </w:tc>
        <w:tc>
          <w:tcPr>
            <w:tcW w:w="563" w:type="dxa"/>
            <w:shd w:val="clear" w:color="auto" w:fill="auto"/>
            <w:noWrap/>
            <w:vAlign w:val="center"/>
          </w:tcPr>
          <w:p w14:paraId="78BAF07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胎</w:t>
            </w:r>
            <w:r>
              <w:rPr>
                <w:rFonts w:hAnsi="宋体" w:hint="eastAsia"/>
                <w:kern w:val="0"/>
                <w:sz w:val="18"/>
                <w:szCs w:val="18"/>
              </w:rPr>
              <w:lastRenderedPageBreak/>
              <w:t>次(胎)</w:t>
            </w:r>
          </w:p>
        </w:tc>
        <w:tc>
          <w:tcPr>
            <w:tcW w:w="476" w:type="dxa"/>
            <w:shd w:val="clear" w:color="auto" w:fill="auto"/>
            <w:noWrap/>
            <w:vAlign w:val="center"/>
          </w:tcPr>
          <w:p w14:paraId="36A77E9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尿</w:t>
            </w:r>
            <w:r>
              <w:rPr>
                <w:rFonts w:hAnsi="宋体" w:hint="eastAsia"/>
                <w:kern w:val="0"/>
                <w:sz w:val="18"/>
                <w:szCs w:val="18"/>
              </w:rPr>
              <w:lastRenderedPageBreak/>
              <w:t>素氮</w:t>
            </w:r>
          </w:p>
        </w:tc>
        <w:tc>
          <w:tcPr>
            <w:tcW w:w="476" w:type="dxa"/>
            <w:shd w:val="clear" w:color="auto" w:fill="auto"/>
            <w:noWrap/>
            <w:vAlign w:val="center"/>
          </w:tcPr>
          <w:p w14:paraId="52AF2DD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持</w:t>
            </w:r>
            <w:r>
              <w:rPr>
                <w:rFonts w:hAnsi="宋体" w:hint="eastAsia"/>
                <w:kern w:val="0"/>
                <w:sz w:val="18"/>
                <w:szCs w:val="18"/>
              </w:rPr>
              <w:lastRenderedPageBreak/>
              <w:t>续力</w:t>
            </w:r>
          </w:p>
        </w:tc>
        <w:tc>
          <w:tcPr>
            <w:tcW w:w="563" w:type="dxa"/>
            <w:shd w:val="clear" w:color="auto" w:fill="auto"/>
            <w:noWrap/>
            <w:vAlign w:val="center"/>
          </w:tcPr>
          <w:p w14:paraId="257F18B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采</w:t>
            </w:r>
            <w:r>
              <w:rPr>
                <w:rFonts w:hAnsi="宋体" w:hint="eastAsia"/>
                <w:kern w:val="0"/>
                <w:sz w:val="18"/>
                <w:szCs w:val="18"/>
              </w:rPr>
              <w:lastRenderedPageBreak/>
              <w:t>样日期</w:t>
            </w:r>
          </w:p>
        </w:tc>
        <w:tc>
          <w:tcPr>
            <w:tcW w:w="649" w:type="dxa"/>
            <w:shd w:val="clear" w:color="auto" w:fill="auto"/>
            <w:noWrap/>
            <w:vAlign w:val="center"/>
          </w:tcPr>
          <w:p w14:paraId="17E38BA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高峰</w:t>
            </w:r>
            <w:r>
              <w:rPr>
                <w:rFonts w:hAnsi="宋体" w:hint="eastAsia"/>
                <w:kern w:val="0"/>
                <w:sz w:val="18"/>
                <w:szCs w:val="18"/>
              </w:rPr>
              <w:lastRenderedPageBreak/>
              <w:t>日(天)</w:t>
            </w:r>
          </w:p>
        </w:tc>
        <w:tc>
          <w:tcPr>
            <w:tcW w:w="649" w:type="dxa"/>
            <w:shd w:val="clear" w:color="auto" w:fill="auto"/>
            <w:noWrap/>
            <w:vAlign w:val="center"/>
          </w:tcPr>
          <w:p w14:paraId="0F72675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高峰</w:t>
            </w:r>
            <w:r>
              <w:rPr>
                <w:rFonts w:hAnsi="宋体" w:hint="eastAsia"/>
                <w:kern w:val="0"/>
                <w:sz w:val="18"/>
                <w:szCs w:val="18"/>
              </w:rPr>
              <w:lastRenderedPageBreak/>
              <w:t>奶(Kg)</w:t>
            </w:r>
          </w:p>
        </w:tc>
        <w:tc>
          <w:tcPr>
            <w:tcW w:w="395" w:type="dxa"/>
            <w:shd w:val="clear" w:color="auto" w:fill="auto"/>
            <w:noWrap/>
            <w:vAlign w:val="center"/>
          </w:tcPr>
          <w:p w14:paraId="32F2E88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3</w:t>
            </w:r>
            <w:r>
              <w:rPr>
                <w:rFonts w:hAnsi="宋体" w:hint="eastAsia"/>
                <w:kern w:val="0"/>
                <w:sz w:val="18"/>
                <w:szCs w:val="18"/>
              </w:rPr>
              <w:lastRenderedPageBreak/>
              <w:t>05奶(kg)</w:t>
            </w:r>
          </w:p>
        </w:tc>
      </w:tr>
      <w:tr w:rsidR="009C2803" w14:paraId="031754A5" w14:textId="77777777">
        <w:trPr>
          <w:trHeight w:val="270"/>
        </w:trPr>
        <w:tc>
          <w:tcPr>
            <w:tcW w:w="648" w:type="dxa"/>
            <w:shd w:val="clear" w:color="auto" w:fill="auto"/>
            <w:noWrap/>
            <w:vAlign w:val="center"/>
          </w:tcPr>
          <w:p w14:paraId="62C2C314"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2" w:type="dxa"/>
            <w:shd w:val="clear" w:color="auto" w:fill="auto"/>
            <w:noWrap/>
            <w:vAlign w:val="center"/>
          </w:tcPr>
          <w:p w14:paraId="64C2C010"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476" w:type="dxa"/>
            <w:shd w:val="clear" w:color="auto" w:fill="auto"/>
            <w:noWrap/>
            <w:vAlign w:val="center"/>
          </w:tcPr>
          <w:p w14:paraId="1E4F11F0"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3" w:type="dxa"/>
            <w:shd w:val="clear" w:color="auto" w:fill="auto"/>
            <w:noWrap/>
            <w:vAlign w:val="center"/>
          </w:tcPr>
          <w:p w14:paraId="5A6FDBC8"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3" w:type="dxa"/>
            <w:shd w:val="clear" w:color="auto" w:fill="auto"/>
            <w:noWrap/>
            <w:vAlign w:val="center"/>
          </w:tcPr>
          <w:p w14:paraId="104F7F52"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476" w:type="dxa"/>
            <w:shd w:val="clear" w:color="auto" w:fill="auto"/>
            <w:noWrap/>
            <w:vAlign w:val="center"/>
          </w:tcPr>
          <w:p w14:paraId="54D42356"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3" w:type="dxa"/>
            <w:shd w:val="clear" w:color="auto" w:fill="auto"/>
            <w:noWrap/>
            <w:vAlign w:val="center"/>
          </w:tcPr>
          <w:p w14:paraId="695C7D12"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19" w:type="dxa"/>
            <w:shd w:val="clear" w:color="auto" w:fill="auto"/>
            <w:noWrap/>
            <w:vAlign w:val="center"/>
          </w:tcPr>
          <w:p w14:paraId="1C370BC9"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476" w:type="dxa"/>
            <w:shd w:val="clear" w:color="auto" w:fill="auto"/>
            <w:noWrap/>
            <w:vAlign w:val="center"/>
          </w:tcPr>
          <w:p w14:paraId="06CBD53F"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866" w:type="dxa"/>
            <w:shd w:val="clear" w:color="auto" w:fill="auto"/>
            <w:noWrap/>
            <w:vAlign w:val="center"/>
          </w:tcPr>
          <w:p w14:paraId="54C08057"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3" w:type="dxa"/>
            <w:shd w:val="clear" w:color="auto" w:fill="auto"/>
            <w:noWrap/>
            <w:vAlign w:val="center"/>
          </w:tcPr>
          <w:p w14:paraId="78087B1E"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476" w:type="dxa"/>
            <w:shd w:val="clear" w:color="auto" w:fill="auto"/>
            <w:noWrap/>
            <w:vAlign w:val="center"/>
          </w:tcPr>
          <w:p w14:paraId="78683537"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476" w:type="dxa"/>
            <w:shd w:val="clear" w:color="auto" w:fill="auto"/>
            <w:noWrap/>
            <w:vAlign w:val="center"/>
          </w:tcPr>
          <w:p w14:paraId="50CE80FB"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563" w:type="dxa"/>
            <w:shd w:val="clear" w:color="auto" w:fill="auto"/>
            <w:noWrap/>
            <w:vAlign w:val="center"/>
          </w:tcPr>
          <w:p w14:paraId="1D36FCB8"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649" w:type="dxa"/>
            <w:shd w:val="clear" w:color="auto" w:fill="auto"/>
            <w:noWrap/>
            <w:vAlign w:val="center"/>
          </w:tcPr>
          <w:p w14:paraId="6189E905"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649" w:type="dxa"/>
            <w:shd w:val="clear" w:color="auto" w:fill="auto"/>
            <w:noWrap/>
            <w:vAlign w:val="center"/>
          </w:tcPr>
          <w:p w14:paraId="02BD5E47"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395" w:type="dxa"/>
            <w:shd w:val="clear" w:color="auto" w:fill="auto"/>
            <w:noWrap/>
            <w:vAlign w:val="center"/>
          </w:tcPr>
          <w:p w14:paraId="35D68E21"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r>
    </w:tbl>
    <w:p w14:paraId="31170174" w14:textId="77777777" w:rsidR="009C2803" w:rsidRDefault="00B8757D">
      <w:pPr>
        <w:pStyle w:val="af6"/>
        <w:spacing w:before="156" w:after="156"/>
        <w:rPr>
          <w:color w:val="FF0000"/>
        </w:rPr>
      </w:pPr>
      <w:r>
        <w:rPr>
          <w:rFonts w:hint="eastAsia"/>
          <w:color w:val="FF0000"/>
        </w:rPr>
        <w:t>产奶量异常</w:t>
      </w:r>
    </w:p>
    <w:tbl>
      <w:tblPr>
        <w:tblW w:w="94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109"/>
        <w:gridCol w:w="1536"/>
        <w:gridCol w:w="1963"/>
        <w:gridCol w:w="3779"/>
      </w:tblGrid>
      <w:tr w:rsidR="009C2803" w14:paraId="22097308" w14:textId="77777777">
        <w:trPr>
          <w:trHeight w:val="270"/>
        </w:trPr>
        <w:tc>
          <w:tcPr>
            <w:tcW w:w="1096" w:type="dxa"/>
            <w:shd w:val="clear" w:color="auto" w:fill="auto"/>
            <w:noWrap/>
            <w:vAlign w:val="center"/>
          </w:tcPr>
          <w:p w14:paraId="5A9F8BD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牛场名称</w:t>
            </w:r>
          </w:p>
        </w:tc>
        <w:tc>
          <w:tcPr>
            <w:tcW w:w="0" w:type="auto"/>
            <w:shd w:val="clear" w:color="auto" w:fill="auto"/>
            <w:noWrap/>
            <w:vAlign w:val="center"/>
          </w:tcPr>
          <w:p w14:paraId="35C5B47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0" w:type="auto"/>
            <w:shd w:val="clear" w:color="auto" w:fill="auto"/>
            <w:noWrap/>
            <w:vAlign w:val="center"/>
          </w:tcPr>
          <w:p w14:paraId="7CAA0E6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异常总牛头数</w:t>
            </w:r>
          </w:p>
        </w:tc>
        <w:tc>
          <w:tcPr>
            <w:tcW w:w="0" w:type="auto"/>
            <w:shd w:val="clear" w:color="auto" w:fill="auto"/>
            <w:noWrap/>
            <w:vAlign w:val="center"/>
          </w:tcPr>
          <w:p w14:paraId="22F6797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产奶量过低牛头数</w:t>
            </w:r>
          </w:p>
        </w:tc>
        <w:tc>
          <w:tcPr>
            <w:tcW w:w="3779" w:type="dxa"/>
            <w:shd w:val="clear" w:color="auto" w:fill="auto"/>
            <w:noWrap/>
            <w:vAlign w:val="center"/>
          </w:tcPr>
          <w:p w14:paraId="649E254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产奶量下降大于5牛头数</w:t>
            </w:r>
          </w:p>
        </w:tc>
      </w:tr>
      <w:tr w:rsidR="009C2803" w14:paraId="5EFA46FD" w14:textId="77777777">
        <w:trPr>
          <w:trHeight w:val="270"/>
        </w:trPr>
        <w:tc>
          <w:tcPr>
            <w:tcW w:w="1096" w:type="dxa"/>
            <w:shd w:val="clear" w:color="auto" w:fill="auto"/>
            <w:noWrap/>
            <w:vAlign w:val="center"/>
          </w:tcPr>
          <w:p w14:paraId="5F8ECA01"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03E868E0"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060C0B0E" w14:textId="77777777" w:rsidR="009C2803" w:rsidRDefault="009C2803">
            <w:pPr>
              <w:spacing w:before="156" w:after="156"/>
              <w:jc w:val="center"/>
              <w:rPr>
                <w:rFonts w:ascii="宋体" w:hAnsi="宋体" w:cs="宋体" w:hint="eastAsia"/>
                <w:color w:val="000000"/>
                <w:sz w:val="22"/>
                <w:szCs w:val="22"/>
              </w:rPr>
            </w:pPr>
          </w:p>
        </w:tc>
        <w:tc>
          <w:tcPr>
            <w:tcW w:w="0" w:type="auto"/>
            <w:shd w:val="clear" w:color="auto" w:fill="auto"/>
            <w:noWrap/>
            <w:vAlign w:val="center"/>
          </w:tcPr>
          <w:p w14:paraId="1710DBF9" w14:textId="77777777" w:rsidR="009C2803" w:rsidRDefault="009C2803">
            <w:pPr>
              <w:spacing w:before="156" w:after="156"/>
              <w:jc w:val="center"/>
              <w:rPr>
                <w:rFonts w:ascii="宋体" w:hAnsi="宋体" w:cs="宋体" w:hint="eastAsia"/>
                <w:color w:val="000000"/>
                <w:sz w:val="22"/>
                <w:szCs w:val="22"/>
              </w:rPr>
            </w:pPr>
          </w:p>
        </w:tc>
        <w:tc>
          <w:tcPr>
            <w:tcW w:w="3779" w:type="dxa"/>
            <w:shd w:val="clear" w:color="auto" w:fill="auto"/>
            <w:noWrap/>
            <w:vAlign w:val="center"/>
          </w:tcPr>
          <w:p w14:paraId="7CD3A8A9" w14:textId="77777777" w:rsidR="009C2803" w:rsidRDefault="009C2803">
            <w:pPr>
              <w:spacing w:before="156" w:after="156"/>
              <w:jc w:val="center"/>
              <w:rPr>
                <w:rFonts w:ascii="宋体" w:hAnsi="宋体" w:cs="宋体" w:hint="eastAsia"/>
                <w:color w:val="000000"/>
                <w:sz w:val="22"/>
                <w:szCs w:val="22"/>
              </w:rPr>
            </w:pPr>
          </w:p>
        </w:tc>
      </w:tr>
    </w:tbl>
    <w:p w14:paraId="428251D2" w14:textId="77777777" w:rsidR="009C2803" w:rsidRDefault="00B8757D">
      <w:pPr>
        <w:pStyle w:val="af6"/>
        <w:spacing w:before="156" w:after="156"/>
        <w:rPr>
          <w:color w:val="FF0000"/>
        </w:rPr>
      </w:pPr>
      <w:r>
        <w:rPr>
          <w:rFonts w:hint="eastAsia"/>
          <w:color w:val="FF0000"/>
        </w:rPr>
        <w:t>产奶量异常下降</w:t>
      </w:r>
    </w:p>
    <w:tbl>
      <w:tblPr>
        <w:tblW w:w="4957" w:type="pct"/>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451"/>
        <w:gridCol w:w="532"/>
        <w:gridCol w:w="533"/>
        <w:gridCol w:w="452"/>
        <w:gridCol w:w="452"/>
        <w:gridCol w:w="533"/>
        <w:gridCol w:w="493"/>
        <w:gridCol w:w="452"/>
        <w:gridCol w:w="810"/>
        <w:gridCol w:w="374"/>
        <w:gridCol w:w="611"/>
        <w:gridCol w:w="452"/>
        <w:gridCol w:w="452"/>
        <w:gridCol w:w="533"/>
        <w:gridCol w:w="613"/>
        <w:gridCol w:w="613"/>
        <w:gridCol w:w="600"/>
      </w:tblGrid>
      <w:tr w:rsidR="009C2803" w14:paraId="4B57682C" w14:textId="77777777">
        <w:trPr>
          <w:trHeight w:val="270"/>
        </w:trPr>
        <w:tc>
          <w:tcPr>
            <w:tcW w:w="280" w:type="pct"/>
            <w:shd w:val="clear" w:color="auto" w:fill="auto"/>
            <w:noWrap/>
            <w:vAlign w:val="center"/>
          </w:tcPr>
          <w:p w14:paraId="1C89AD1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c>
          <w:tcPr>
            <w:tcW w:w="238" w:type="pct"/>
            <w:shd w:val="clear" w:color="auto" w:fill="auto"/>
            <w:noWrap/>
            <w:vAlign w:val="center"/>
          </w:tcPr>
          <w:p w14:paraId="68C165D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管理号</w:t>
            </w:r>
          </w:p>
        </w:tc>
        <w:tc>
          <w:tcPr>
            <w:tcW w:w="280" w:type="pct"/>
            <w:shd w:val="clear" w:color="auto" w:fill="auto"/>
            <w:noWrap/>
            <w:vAlign w:val="center"/>
          </w:tcPr>
          <w:p w14:paraId="5E6C4B2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产犊日期</w:t>
            </w:r>
          </w:p>
        </w:tc>
        <w:tc>
          <w:tcPr>
            <w:tcW w:w="280" w:type="pct"/>
            <w:shd w:val="clear" w:color="auto" w:fill="auto"/>
            <w:noWrap/>
            <w:vAlign w:val="center"/>
          </w:tcPr>
          <w:p w14:paraId="7B8B3E6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采样月份</w:t>
            </w:r>
          </w:p>
        </w:tc>
        <w:tc>
          <w:tcPr>
            <w:tcW w:w="238" w:type="pct"/>
            <w:shd w:val="clear" w:color="auto" w:fill="auto"/>
            <w:noWrap/>
            <w:vAlign w:val="center"/>
          </w:tcPr>
          <w:p w14:paraId="27E4DFB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下降量</w:t>
            </w:r>
          </w:p>
        </w:tc>
        <w:tc>
          <w:tcPr>
            <w:tcW w:w="238" w:type="pct"/>
            <w:shd w:val="clear" w:color="auto" w:fill="auto"/>
            <w:noWrap/>
            <w:vAlign w:val="center"/>
          </w:tcPr>
          <w:p w14:paraId="1267264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w:t>
            </w:r>
          </w:p>
        </w:tc>
        <w:tc>
          <w:tcPr>
            <w:tcW w:w="280" w:type="pct"/>
            <w:shd w:val="clear" w:color="auto" w:fill="auto"/>
            <w:noWrap/>
            <w:vAlign w:val="center"/>
          </w:tcPr>
          <w:p w14:paraId="1A335CF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泌乳天数</w:t>
            </w:r>
          </w:p>
        </w:tc>
        <w:tc>
          <w:tcPr>
            <w:tcW w:w="259" w:type="pct"/>
            <w:shd w:val="clear" w:color="auto" w:fill="auto"/>
            <w:noWrap/>
            <w:vAlign w:val="center"/>
          </w:tcPr>
          <w:p w14:paraId="3F83136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w:t>
            </w:r>
          </w:p>
        </w:tc>
        <w:tc>
          <w:tcPr>
            <w:tcW w:w="238" w:type="pct"/>
            <w:shd w:val="clear" w:color="auto" w:fill="auto"/>
            <w:noWrap/>
            <w:vAlign w:val="center"/>
          </w:tcPr>
          <w:p w14:paraId="228D1B4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蛋白率</w:t>
            </w:r>
          </w:p>
        </w:tc>
        <w:tc>
          <w:tcPr>
            <w:tcW w:w="426" w:type="pct"/>
            <w:shd w:val="clear" w:color="auto" w:fill="auto"/>
            <w:noWrap/>
            <w:vAlign w:val="center"/>
          </w:tcPr>
          <w:p w14:paraId="1A5D6FF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体细胞数(万/ml)</w:t>
            </w:r>
          </w:p>
        </w:tc>
        <w:tc>
          <w:tcPr>
            <w:tcW w:w="197" w:type="pct"/>
            <w:shd w:val="clear" w:color="auto" w:fill="auto"/>
            <w:noWrap/>
            <w:vAlign w:val="center"/>
          </w:tcPr>
          <w:p w14:paraId="0D9CBDB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牛舍</w:t>
            </w:r>
          </w:p>
        </w:tc>
        <w:tc>
          <w:tcPr>
            <w:tcW w:w="321" w:type="pct"/>
            <w:shd w:val="clear" w:color="auto" w:fill="auto"/>
            <w:noWrap/>
            <w:vAlign w:val="center"/>
          </w:tcPr>
          <w:p w14:paraId="512688F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前奶量(Kg)</w:t>
            </w:r>
          </w:p>
        </w:tc>
        <w:tc>
          <w:tcPr>
            <w:tcW w:w="238" w:type="pct"/>
            <w:shd w:val="clear" w:color="auto" w:fill="auto"/>
            <w:noWrap/>
            <w:vAlign w:val="center"/>
          </w:tcPr>
          <w:p w14:paraId="4E615F1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w:t>
            </w:r>
          </w:p>
        </w:tc>
        <w:tc>
          <w:tcPr>
            <w:tcW w:w="238" w:type="pct"/>
            <w:shd w:val="clear" w:color="auto" w:fill="auto"/>
            <w:noWrap/>
            <w:vAlign w:val="center"/>
          </w:tcPr>
          <w:p w14:paraId="088AF79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持续力</w:t>
            </w:r>
          </w:p>
        </w:tc>
        <w:tc>
          <w:tcPr>
            <w:tcW w:w="280" w:type="pct"/>
            <w:shd w:val="clear" w:color="auto" w:fill="auto"/>
            <w:noWrap/>
            <w:vAlign w:val="center"/>
          </w:tcPr>
          <w:p w14:paraId="564A033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采样日期</w:t>
            </w:r>
          </w:p>
        </w:tc>
        <w:tc>
          <w:tcPr>
            <w:tcW w:w="322" w:type="pct"/>
            <w:shd w:val="clear" w:color="auto" w:fill="auto"/>
            <w:noWrap/>
            <w:vAlign w:val="center"/>
          </w:tcPr>
          <w:p w14:paraId="706A7C9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高峰日(天)</w:t>
            </w:r>
          </w:p>
        </w:tc>
        <w:tc>
          <w:tcPr>
            <w:tcW w:w="322" w:type="pct"/>
            <w:shd w:val="clear" w:color="auto" w:fill="auto"/>
            <w:noWrap/>
            <w:vAlign w:val="center"/>
          </w:tcPr>
          <w:p w14:paraId="403AB9B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高峰奶(Kg)</w:t>
            </w:r>
          </w:p>
        </w:tc>
        <w:tc>
          <w:tcPr>
            <w:tcW w:w="315" w:type="pct"/>
            <w:shd w:val="clear" w:color="auto" w:fill="auto"/>
            <w:noWrap/>
            <w:vAlign w:val="center"/>
          </w:tcPr>
          <w:p w14:paraId="27F3B44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305奶(kg)</w:t>
            </w:r>
          </w:p>
        </w:tc>
      </w:tr>
      <w:tr w:rsidR="009C2803" w14:paraId="1C13C1CF" w14:textId="77777777">
        <w:trPr>
          <w:trHeight w:val="270"/>
        </w:trPr>
        <w:tc>
          <w:tcPr>
            <w:tcW w:w="280" w:type="pct"/>
            <w:shd w:val="clear" w:color="auto" w:fill="auto"/>
            <w:noWrap/>
            <w:vAlign w:val="center"/>
          </w:tcPr>
          <w:p w14:paraId="73444728"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1D6ACE4E" w14:textId="77777777" w:rsidR="009C2803" w:rsidRDefault="009C2803">
            <w:pPr>
              <w:spacing w:before="156" w:after="156"/>
              <w:rPr>
                <w:rFonts w:ascii="宋体" w:hAnsi="宋体" w:cs="宋体" w:hint="eastAsia"/>
                <w:color w:val="000000"/>
                <w:sz w:val="22"/>
                <w:szCs w:val="22"/>
              </w:rPr>
            </w:pPr>
          </w:p>
        </w:tc>
        <w:tc>
          <w:tcPr>
            <w:tcW w:w="280" w:type="pct"/>
            <w:shd w:val="clear" w:color="auto" w:fill="auto"/>
            <w:noWrap/>
            <w:vAlign w:val="center"/>
          </w:tcPr>
          <w:p w14:paraId="25795B15" w14:textId="77777777" w:rsidR="009C2803" w:rsidRDefault="009C2803">
            <w:pPr>
              <w:spacing w:before="156" w:after="156"/>
              <w:rPr>
                <w:rFonts w:ascii="宋体" w:hAnsi="宋体" w:cs="宋体" w:hint="eastAsia"/>
                <w:color w:val="000000"/>
                <w:sz w:val="22"/>
                <w:szCs w:val="22"/>
              </w:rPr>
            </w:pPr>
          </w:p>
        </w:tc>
        <w:tc>
          <w:tcPr>
            <w:tcW w:w="280" w:type="pct"/>
            <w:shd w:val="clear" w:color="auto" w:fill="auto"/>
            <w:noWrap/>
            <w:vAlign w:val="center"/>
          </w:tcPr>
          <w:p w14:paraId="3BA7F8D0"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360128A4"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6580F6B0" w14:textId="77777777" w:rsidR="009C2803" w:rsidRDefault="009C2803">
            <w:pPr>
              <w:spacing w:before="156" w:after="156"/>
              <w:rPr>
                <w:rFonts w:ascii="宋体" w:hAnsi="宋体" w:cs="宋体" w:hint="eastAsia"/>
                <w:color w:val="000000"/>
                <w:sz w:val="22"/>
                <w:szCs w:val="22"/>
              </w:rPr>
            </w:pPr>
          </w:p>
        </w:tc>
        <w:tc>
          <w:tcPr>
            <w:tcW w:w="280" w:type="pct"/>
            <w:shd w:val="clear" w:color="auto" w:fill="auto"/>
            <w:noWrap/>
            <w:vAlign w:val="center"/>
          </w:tcPr>
          <w:p w14:paraId="1F84B959" w14:textId="77777777" w:rsidR="009C2803" w:rsidRDefault="009C2803">
            <w:pPr>
              <w:spacing w:before="156" w:after="156"/>
              <w:rPr>
                <w:rFonts w:ascii="宋体" w:hAnsi="宋体" w:cs="宋体" w:hint="eastAsia"/>
                <w:color w:val="000000"/>
                <w:sz w:val="22"/>
                <w:szCs w:val="22"/>
              </w:rPr>
            </w:pPr>
          </w:p>
        </w:tc>
        <w:tc>
          <w:tcPr>
            <w:tcW w:w="259" w:type="pct"/>
            <w:shd w:val="clear" w:color="auto" w:fill="auto"/>
            <w:noWrap/>
            <w:vAlign w:val="center"/>
          </w:tcPr>
          <w:p w14:paraId="41C74507"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14AFF224" w14:textId="77777777" w:rsidR="009C2803" w:rsidRDefault="009C2803">
            <w:pPr>
              <w:spacing w:before="156" w:after="156"/>
              <w:rPr>
                <w:rFonts w:ascii="宋体" w:hAnsi="宋体" w:cs="宋体" w:hint="eastAsia"/>
                <w:color w:val="000000"/>
                <w:sz w:val="22"/>
                <w:szCs w:val="22"/>
              </w:rPr>
            </w:pPr>
          </w:p>
        </w:tc>
        <w:tc>
          <w:tcPr>
            <w:tcW w:w="426" w:type="pct"/>
            <w:shd w:val="clear" w:color="auto" w:fill="auto"/>
            <w:noWrap/>
            <w:vAlign w:val="center"/>
          </w:tcPr>
          <w:p w14:paraId="3CE90554" w14:textId="77777777" w:rsidR="009C2803" w:rsidRDefault="009C2803">
            <w:pPr>
              <w:spacing w:before="156" w:after="156"/>
              <w:rPr>
                <w:rFonts w:ascii="宋体" w:hAnsi="宋体" w:cs="宋体" w:hint="eastAsia"/>
                <w:color w:val="000000"/>
                <w:sz w:val="22"/>
                <w:szCs w:val="22"/>
              </w:rPr>
            </w:pPr>
          </w:p>
        </w:tc>
        <w:tc>
          <w:tcPr>
            <w:tcW w:w="197" w:type="pct"/>
            <w:shd w:val="clear" w:color="auto" w:fill="auto"/>
            <w:noWrap/>
            <w:vAlign w:val="center"/>
          </w:tcPr>
          <w:p w14:paraId="527E2E79" w14:textId="77777777" w:rsidR="009C2803" w:rsidRDefault="009C2803">
            <w:pPr>
              <w:spacing w:before="156" w:after="156"/>
              <w:rPr>
                <w:rFonts w:ascii="宋体" w:hAnsi="宋体" w:cs="宋体" w:hint="eastAsia"/>
                <w:color w:val="000000"/>
                <w:sz w:val="22"/>
                <w:szCs w:val="22"/>
              </w:rPr>
            </w:pPr>
          </w:p>
        </w:tc>
        <w:tc>
          <w:tcPr>
            <w:tcW w:w="321" w:type="pct"/>
            <w:shd w:val="clear" w:color="auto" w:fill="auto"/>
            <w:noWrap/>
            <w:vAlign w:val="center"/>
          </w:tcPr>
          <w:p w14:paraId="4DC9B252"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4DCACFE0" w14:textId="77777777" w:rsidR="009C2803" w:rsidRDefault="009C2803">
            <w:pPr>
              <w:spacing w:before="156" w:after="156"/>
              <w:rPr>
                <w:rFonts w:ascii="宋体" w:hAnsi="宋体" w:cs="宋体" w:hint="eastAsia"/>
                <w:color w:val="000000"/>
                <w:sz w:val="22"/>
                <w:szCs w:val="22"/>
              </w:rPr>
            </w:pPr>
          </w:p>
        </w:tc>
        <w:tc>
          <w:tcPr>
            <w:tcW w:w="238" w:type="pct"/>
            <w:shd w:val="clear" w:color="auto" w:fill="auto"/>
            <w:noWrap/>
            <w:vAlign w:val="center"/>
          </w:tcPr>
          <w:p w14:paraId="7895A747" w14:textId="77777777" w:rsidR="009C2803" w:rsidRDefault="009C2803">
            <w:pPr>
              <w:spacing w:before="156" w:after="156"/>
              <w:rPr>
                <w:rFonts w:ascii="宋体" w:hAnsi="宋体" w:cs="宋体" w:hint="eastAsia"/>
                <w:color w:val="000000"/>
                <w:sz w:val="22"/>
                <w:szCs w:val="22"/>
              </w:rPr>
            </w:pPr>
          </w:p>
        </w:tc>
        <w:tc>
          <w:tcPr>
            <w:tcW w:w="280" w:type="pct"/>
            <w:shd w:val="clear" w:color="auto" w:fill="auto"/>
            <w:noWrap/>
            <w:vAlign w:val="center"/>
          </w:tcPr>
          <w:p w14:paraId="203F4602" w14:textId="77777777" w:rsidR="009C2803" w:rsidRDefault="009C2803">
            <w:pPr>
              <w:spacing w:before="156" w:after="156"/>
              <w:rPr>
                <w:rFonts w:ascii="宋体" w:hAnsi="宋体" w:cs="宋体" w:hint="eastAsia"/>
                <w:color w:val="000000"/>
                <w:sz w:val="22"/>
                <w:szCs w:val="22"/>
              </w:rPr>
            </w:pPr>
          </w:p>
        </w:tc>
        <w:tc>
          <w:tcPr>
            <w:tcW w:w="322" w:type="pct"/>
            <w:shd w:val="clear" w:color="auto" w:fill="auto"/>
            <w:noWrap/>
            <w:vAlign w:val="center"/>
          </w:tcPr>
          <w:p w14:paraId="366D6DE7" w14:textId="77777777" w:rsidR="009C2803" w:rsidRDefault="009C2803">
            <w:pPr>
              <w:spacing w:before="156" w:after="156"/>
              <w:rPr>
                <w:rFonts w:ascii="宋体" w:hAnsi="宋体" w:cs="宋体" w:hint="eastAsia"/>
                <w:color w:val="000000"/>
                <w:sz w:val="22"/>
                <w:szCs w:val="22"/>
              </w:rPr>
            </w:pPr>
          </w:p>
        </w:tc>
        <w:tc>
          <w:tcPr>
            <w:tcW w:w="322" w:type="pct"/>
            <w:shd w:val="clear" w:color="auto" w:fill="auto"/>
            <w:noWrap/>
            <w:vAlign w:val="center"/>
          </w:tcPr>
          <w:p w14:paraId="1F1E1315" w14:textId="77777777" w:rsidR="009C2803" w:rsidRDefault="009C2803">
            <w:pPr>
              <w:spacing w:before="156" w:after="156"/>
              <w:rPr>
                <w:rFonts w:ascii="宋体" w:hAnsi="宋体" w:cs="宋体" w:hint="eastAsia"/>
                <w:color w:val="000000"/>
                <w:sz w:val="22"/>
                <w:szCs w:val="22"/>
              </w:rPr>
            </w:pPr>
          </w:p>
        </w:tc>
        <w:tc>
          <w:tcPr>
            <w:tcW w:w="315" w:type="pct"/>
            <w:shd w:val="clear" w:color="auto" w:fill="auto"/>
            <w:noWrap/>
            <w:vAlign w:val="center"/>
          </w:tcPr>
          <w:p w14:paraId="5FCED023" w14:textId="77777777" w:rsidR="009C2803" w:rsidRDefault="009C2803">
            <w:pPr>
              <w:spacing w:before="156" w:after="156"/>
              <w:rPr>
                <w:rFonts w:ascii="宋体" w:hAnsi="宋体" w:cs="宋体" w:hint="eastAsia"/>
                <w:color w:val="000000"/>
                <w:sz w:val="22"/>
                <w:szCs w:val="22"/>
              </w:rPr>
            </w:pPr>
          </w:p>
        </w:tc>
      </w:tr>
    </w:tbl>
    <w:p w14:paraId="3CFED5AD" w14:textId="77777777" w:rsidR="009C2803" w:rsidRDefault="00B8757D">
      <w:pPr>
        <w:pStyle w:val="af6"/>
        <w:spacing w:before="156" w:after="156"/>
        <w:rPr>
          <w:color w:val="FF0000"/>
        </w:rPr>
      </w:pPr>
      <w:r>
        <w:rPr>
          <w:rFonts w:hint="eastAsia"/>
          <w:color w:val="FF0000"/>
        </w:rPr>
        <w:t>繁殖数据质量</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845"/>
        <w:gridCol w:w="1095"/>
        <w:gridCol w:w="1095"/>
        <w:gridCol w:w="1095"/>
        <w:gridCol w:w="1095"/>
        <w:gridCol w:w="1095"/>
        <w:gridCol w:w="1095"/>
        <w:gridCol w:w="718"/>
        <w:gridCol w:w="718"/>
      </w:tblGrid>
      <w:tr w:rsidR="009C2803" w14:paraId="4D1ABC5B" w14:textId="77777777">
        <w:trPr>
          <w:trHeight w:val="270"/>
        </w:trPr>
        <w:tc>
          <w:tcPr>
            <w:tcW w:w="375" w:type="pct"/>
            <w:shd w:val="clear" w:color="auto" w:fill="auto"/>
            <w:noWrap/>
            <w:vAlign w:val="center"/>
          </w:tcPr>
          <w:p w14:paraId="17581F8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干奶月份</w:t>
            </w:r>
          </w:p>
        </w:tc>
        <w:tc>
          <w:tcPr>
            <w:tcW w:w="441" w:type="pct"/>
            <w:shd w:val="clear" w:color="auto" w:fill="auto"/>
            <w:noWrap/>
            <w:vAlign w:val="center"/>
          </w:tcPr>
          <w:p w14:paraId="2ABE0AB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有胎次量比</w:t>
            </w:r>
          </w:p>
        </w:tc>
        <w:tc>
          <w:tcPr>
            <w:tcW w:w="571" w:type="pct"/>
            <w:shd w:val="clear" w:color="auto" w:fill="auto"/>
            <w:noWrap/>
            <w:vAlign w:val="center"/>
          </w:tcPr>
          <w:p w14:paraId="57AD8FF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有分娩日期量比</w:t>
            </w:r>
          </w:p>
        </w:tc>
        <w:tc>
          <w:tcPr>
            <w:tcW w:w="571" w:type="pct"/>
            <w:shd w:val="clear" w:color="auto" w:fill="auto"/>
            <w:noWrap/>
            <w:vAlign w:val="center"/>
          </w:tcPr>
          <w:p w14:paraId="38795BF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有发情日期量比</w:t>
            </w:r>
          </w:p>
        </w:tc>
        <w:tc>
          <w:tcPr>
            <w:tcW w:w="571" w:type="pct"/>
            <w:shd w:val="clear" w:color="auto" w:fill="auto"/>
            <w:noWrap/>
            <w:vAlign w:val="center"/>
          </w:tcPr>
          <w:p w14:paraId="22C8D22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有配种日期量比</w:t>
            </w:r>
          </w:p>
        </w:tc>
        <w:tc>
          <w:tcPr>
            <w:tcW w:w="571" w:type="pct"/>
            <w:shd w:val="clear" w:color="auto" w:fill="auto"/>
            <w:noWrap/>
            <w:vAlign w:val="center"/>
          </w:tcPr>
          <w:p w14:paraId="0D33762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有与配公牛量比</w:t>
            </w:r>
          </w:p>
        </w:tc>
        <w:tc>
          <w:tcPr>
            <w:tcW w:w="571" w:type="pct"/>
            <w:shd w:val="clear" w:color="auto" w:fill="auto"/>
            <w:noWrap/>
            <w:vAlign w:val="center"/>
          </w:tcPr>
          <w:p w14:paraId="0A48179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有产犊难易量比</w:t>
            </w:r>
          </w:p>
        </w:tc>
        <w:tc>
          <w:tcPr>
            <w:tcW w:w="571" w:type="pct"/>
            <w:shd w:val="clear" w:color="auto" w:fill="auto"/>
            <w:noWrap/>
            <w:vAlign w:val="center"/>
          </w:tcPr>
          <w:p w14:paraId="0ABE1E3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有犊牛性别量比</w:t>
            </w:r>
          </w:p>
        </w:tc>
        <w:tc>
          <w:tcPr>
            <w:tcW w:w="375" w:type="pct"/>
            <w:shd w:val="clear" w:color="auto" w:fill="auto"/>
            <w:noWrap/>
            <w:vAlign w:val="center"/>
          </w:tcPr>
          <w:p w14:paraId="3A9A622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参测场数</w:t>
            </w:r>
          </w:p>
        </w:tc>
        <w:tc>
          <w:tcPr>
            <w:tcW w:w="375" w:type="pct"/>
            <w:shd w:val="clear" w:color="auto" w:fill="auto"/>
            <w:noWrap/>
            <w:vAlign w:val="center"/>
          </w:tcPr>
          <w:p w14:paraId="4FB425C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干奶牛数</w:t>
            </w:r>
          </w:p>
        </w:tc>
      </w:tr>
      <w:tr w:rsidR="009C2803" w14:paraId="667B5B75" w14:textId="77777777">
        <w:trPr>
          <w:trHeight w:val="270"/>
        </w:trPr>
        <w:tc>
          <w:tcPr>
            <w:tcW w:w="375" w:type="pct"/>
            <w:shd w:val="clear" w:color="auto" w:fill="auto"/>
            <w:noWrap/>
            <w:vAlign w:val="center"/>
          </w:tcPr>
          <w:p w14:paraId="15B8C035" w14:textId="77777777" w:rsidR="009C2803" w:rsidRDefault="009C2803">
            <w:pPr>
              <w:spacing w:before="156" w:after="156"/>
              <w:rPr>
                <w:rFonts w:ascii="宋体" w:hAnsi="宋体" w:cs="宋体" w:hint="eastAsia"/>
                <w:color w:val="000000"/>
                <w:sz w:val="22"/>
                <w:szCs w:val="22"/>
              </w:rPr>
            </w:pPr>
          </w:p>
        </w:tc>
        <w:tc>
          <w:tcPr>
            <w:tcW w:w="441" w:type="pct"/>
            <w:shd w:val="clear" w:color="auto" w:fill="auto"/>
            <w:noWrap/>
            <w:vAlign w:val="center"/>
          </w:tcPr>
          <w:p w14:paraId="6BB2803A"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39EE1C25"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7EBA80A5"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53E6258A"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3F3AF2AE"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537CC4FE" w14:textId="77777777" w:rsidR="009C2803" w:rsidRDefault="009C2803">
            <w:pPr>
              <w:spacing w:before="156" w:after="156"/>
              <w:rPr>
                <w:rFonts w:ascii="宋体" w:hAnsi="宋体" w:cs="宋体" w:hint="eastAsia"/>
                <w:color w:val="000000"/>
                <w:sz w:val="22"/>
                <w:szCs w:val="22"/>
              </w:rPr>
            </w:pPr>
          </w:p>
        </w:tc>
        <w:tc>
          <w:tcPr>
            <w:tcW w:w="571" w:type="pct"/>
            <w:shd w:val="clear" w:color="auto" w:fill="auto"/>
            <w:noWrap/>
            <w:vAlign w:val="center"/>
          </w:tcPr>
          <w:p w14:paraId="749E1E8F" w14:textId="77777777" w:rsidR="009C2803" w:rsidRDefault="009C2803">
            <w:pPr>
              <w:spacing w:before="156" w:after="156"/>
              <w:rPr>
                <w:rFonts w:ascii="宋体" w:hAnsi="宋体" w:cs="宋体" w:hint="eastAsia"/>
                <w:color w:val="000000"/>
                <w:sz w:val="22"/>
                <w:szCs w:val="22"/>
              </w:rPr>
            </w:pPr>
          </w:p>
        </w:tc>
        <w:tc>
          <w:tcPr>
            <w:tcW w:w="375" w:type="pct"/>
            <w:shd w:val="clear" w:color="auto" w:fill="auto"/>
            <w:noWrap/>
            <w:vAlign w:val="center"/>
          </w:tcPr>
          <w:p w14:paraId="71074F6E" w14:textId="77777777" w:rsidR="009C2803" w:rsidRDefault="009C2803">
            <w:pPr>
              <w:spacing w:before="156" w:after="156"/>
              <w:rPr>
                <w:rFonts w:ascii="宋体" w:hAnsi="宋体" w:cs="宋体" w:hint="eastAsia"/>
                <w:color w:val="000000"/>
                <w:sz w:val="22"/>
                <w:szCs w:val="22"/>
              </w:rPr>
            </w:pPr>
          </w:p>
        </w:tc>
        <w:tc>
          <w:tcPr>
            <w:tcW w:w="375" w:type="pct"/>
            <w:shd w:val="clear" w:color="auto" w:fill="auto"/>
            <w:noWrap/>
            <w:vAlign w:val="center"/>
          </w:tcPr>
          <w:p w14:paraId="407F15FD" w14:textId="77777777" w:rsidR="009C2803" w:rsidRDefault="009C2803">
            <w:pPr>
              <w:spacing w:before="156" w:after="156"/>
              <w:rPr>
                <w:rFonts w:ascii="宋体" w:hAnsi="宋体" w:cs="宋体" w:hint="eastAsia"/>
                <w:color w:val="000000"/>
                <w:sz w:val="22"/>
                <w:szCs w:val="22"/>
              </w:rPr>
            </w:pPr>
          </w:p>
        </w:tc>
      </w:tr>
    </w:tbl>
    <w:p w14:paraId="25707B76" w14:textId="77777777" w:rsidR="009C2803" w:rsidRDefault="00B8757D">
      <w:pPr>
        <w:pStyle w:val="af6"/>
        <w:spacing w:before="156" w:after="156"/>
        <w:rPr>
          <w:color w:val="FF0000"/>
        </w:rPr>
      </w:pPr>
      <w:r>
        <w:rPr>
          <w:rFonts w:hint="eastAsia"/>
          <w:color w:val="FF0000"/>
        </w:rPr>
        <w:t>繁殖间隔异常</w:t>
      </w:r>
    </w:p>
    <w:tbl>
      <w:tblPr>
        <w:tblW w:w="4993" w:type="pct"/>
        <w:jc w:val="center"/>
        <w:tblLook w:val="04A0" w:firstRow="1" w:lastRow="0" w:firstColumn="1" w:lastColumn="0" w:noHBand="0" w:noVBand="1"/>
      </w:tblPr>
      <w:tblGrid>
        <w:gridCol w:w="396"/>
        <w:gridCol w:w="609"/>
        <w:gridCol w:w="575"/>
        <w:gridCol w:w="476"/>
        <w:gridCol w:w="545"/>
        <w:gridCol w:w="610"/>
        <w:gridCol w:w="476"/>
        <w:gridCol w:w="507"/>
        <w:gridCol w:w="507"/>
        <w:gridCol w:w="407"/>
        <w:gridCol w:w="776"/>
        <w:gridCol w:w="545"/>
        <w:gridCol w:w="407"/>
        <w:gridCol w:w="524"/>
        <w:gridCol w:w="545"/>
        <w:gridCol w:w="507"/>
        <w:gridCol w:w="407"/>
        <w:gridCol w:w="738"/>
      </w:tblGrid>
      <w:tr w:rsidR="009C2803" w14:paraId="0CA6369C" w14:textId="77777777">
        <w:trPr>
          <w:trHeight w:val="270"/>
          <w:jc w:val="center"/>
        </w:trPr>
        <w:tc>
          <w:tcPr>
            <w:tcW w:w="207" w:type="pct"/>
            <w:tcBorders>
              <w:top w:val="single" w:sz="4" w:space="0" w:color="auto"/>
              <w:left w:val="single" w:sz="4" w:space="0" w:color="auto"/>
              <w:bottom w:val="single" w:sz="4" w:space="0" w:color="auto"/>
              <w:right w:val="single" w:sz="4" w:space="0" w:color="auto"/>
            </w:tcBorders>
            <w:vAlign w:val="center"/>
          </w:tcPr>
          <w:p w14:paraId="673D1D2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月度</w:t>
            </w:r>
          </w:p>
        </w:tc>
        <w:tc>
          <w:tcPr>
            <w:tcW w:w="318" w:type="pct"/>
            <w:tcBorders>
              <w:top w:val="single" w:sz="4" w:space="0" w:color="auto"/>
              <w:left w:val="nil"/>
              <w:bottom w:val="single" w:sz="4" w:space="0" w:color="auto"/>
              <w:right w:val="single" w:sz="4" w:space="0" w:color="auto"/>
            </w:tcBorders>
            <w:vAlign w:val="center"/>
          </w:tcPr>
          <w:p w14:paraId="2E955A3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测定头数(头)</w:t>
            </w:r>
          </w:p>
        </w:tc>
        <w:tc>
          <w:tcPr>
            <w:tcW w:w="300" w:type="pct"/>
            <w:tcBorders>
              <w:top w:val="single" w:sz="4" w:space="0" w:color="auto"/>
              <w:left w:val="nil"/>
              <w:bottom w:val="single" w:sz="4" w:space="0" w:color="auto"/>
              <w:right w:val="single" w:sz="4" w:space="0" w:color="auto"/>
            </w:tcBorders>
            <w:vAlign w:val="center"/>
          </w:tcPr>
          <w:p w14:paraId="32B27DB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泌乳天数d</w:t>
            </w:r>
          </w:p>
        </w:tc>
        <w:tc>
          <w:tcPr>
            <w:tcW w:w="249" w:type="pct"/>
            <w:tcBorders>
              <w:top w:val="single" w:sz="4" w:space="0" w:color="auto"/>
              <w:left w:val="nil"/>
              <w:bottom w:val="single" w:sz="4" w:space="0" w:color="auto"/>
              <w:right w:val="single" w:sz="4" w:space="0" w:color="auto"/>
            </w:tcBorders>
            <w:vAlign w:val="center"/>
          </w:tcPr>
          <w:p w14:paraId="048CD25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胎次胎</w:t>
            </w:r>
          </w:p>
        </w:tc>
        <w:tc>
          <w:tcPr>
            <w:tcW w:w="284" w:type="pct"/>
            <w:tcBorders>
              <w:top w:val="single" w:sz="4" w:space="0" w:color="auto"/>
              <w:left w:val="nil"/>
              <w:bottom w:val="single" w:sz="4" w:space="0" w:color="auto"/>
              <w:right w:val="single" w:sz="4" w:space="0" w:color="auto"/>
            </w:tcBorders>
            <w:vAlign w:val="center"/>
          </w:tcPr>
          <w:p w14:paraId="296ECBD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日奶量kg</w:t>
            </w:r>
          </w:p>
        </w:tc>
        <w:tc>
          <w:tcPr>
            <w:tcW w:w="318" w:type="pct"/>
            <w:tcBorders>
              <w:top w:val="single" w:sz="4" w:space="0" w:color="auto"/>
              <w:left w:val="nil"/>
              <w:bottom w:val="single" w:sz="4" w:space="0" w:color="auto"/>
              <w:right w:val="single" w:sz="4" w:space="0" w:color="auto"/>
            </w:tcBorders>
            <w:vAlign w:val="center"/>
          </w:tcPr>
          <w:p w14:paraId="1A8EEEB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同期校正kg</w:t>
            </w:r>
          </w:p>
        </w:tc>
        <w:tc>
          <w:tcPr>
            <w:tcW w:w="249" w:type="pct"/>
            <w:tcBorders>
              <w:top w:val="single" w:sz="4" w:space="0" w:color="auto"/>
              <w:left w:val="nil"/>
              <w:bottom w:val="single" w:sz="4" w:space="0" w:color="auto"/>
              <w:right w:val="single" w:sz="4" w:space="0" w:color="auto"/>
            </w:tcBorders>
            <w:vAlign w:val="center"/>
          </w:tcPr>
          <w:p w14:paraId="7867D23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差值kg</w:t>
            </w:r>
          </w:p>
        </w:tc>
        <w:tc>
          <w:tcPr>
            <w:tcW w:w="265" w:type="pct"/>
            <w:tcBorders>
              <w:top w:val="single" w:sz="4" w:space="0" w:color="auto"/>
              <w:left w:val="nil"/>
              <w:bottom w:val="single" w:sz="4" w:space="0" w:color="auto"/>
              <w:right w:val="single" w:sz="4" w:space="0" w:color="auto"/>
            </w:tcBorders>
            <w:vAlign w:val="center"/>
          </w:tcPr>
          <w:p w14:paraId="41F97B7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w:t>
            </w:r>
          </w:p>
        </w:tc>
        <w:tc>
          <w:tcPr>
            <w:tcW w:w="265" w:type="pct"/>
            <w:tcBorders>
              <w:top w:val="single" w:sz="4" w:space="0" w:color="auto"/>
              <w:left w:val="nil"/>
              <w:bottom w:val="single" w:sz="4" w:space="0" w:color="auto"/>
              <w:right w:val="single" w:sz="4" w:space="0" w:color="auto"/>
            </w:tcBorders>
            <w:vAlign w:val="center"/>
          </w:tcPr>
          <w:p w14:paraId="1B02C0F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蛋白率%</w:t>
            </w:r>
          </w:p>
        </w:tc>
        <w:tc>
          <w:tcPr>
            <w:tcW w:w="213" w:type="pct"/>
            <w:tcBorders>
              <w:top w:val="single" w:sz="4" w:space="0" w:color="auto"/>
              <w:left w:val="nil"/>
              <w:bottom w:val="single" w:sz="4" w:space="0" w:color="auto"/>
              <w:right w:val="single" w:sz="4" w:space="0" w:color="auto"/>
            </w:tcBorders>
            <w:vAlign w:val="center"/>
          </w:tcPr>
          <w:p w14:paraId="53B1FF8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脂蛋比</w:t>
            </w:r>
          </w:p>
        </w:tc>
        <w:tc>
          <w:tcPr>
            <w:tcW w:w="405" w:type="pct"/>
            <w:tcBorders>
              <w:top w:val="single" w:sz="4" w:space="0" w:color="auto"/>
              <w:left w:val="nil"/>
              <w:bottom w:val="single" w:sz="4" w:space="0" w:color="auto"/>
              <w:right w:val="single" w:sz="4" w:space="0" w:color="auto"/>
            </w:tcBorders>
            <w:vAlign w:val="center"/>
          </w:tcPr>
          <w:p w14:paraId="6EA3B2A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体细胞万个/mL</w:t>
            </w:r>
          </w:p>
        </w:tc>
        <w:tc>
          <w:tcPr>
            <w:tcW w:w="284" w:type="pct"/>
            <w:tcBorders>
              <w:top w:val="single" w:sz="4" w:space="0" w:color="auto"/>
              <w:left w:val="nil"/>
              <w:bottom w:val="single" w:sz="4" w:space="0" w:color="auto"/>
              <w:right w:val="single" w:sz="4" w:space="0" w:color="auto"/>
            </w:tcBorders>
            <w:vAlign w:val="center"/>
          </w:tcPr>
          <w:p w14:paraId="190AAD9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奶损失kg</w:t>
            </w:r>
          </w:p>
        </w:tc>
        <w:tc>
          <w:tcPr>
            <w:tcW w:w="213" w:type="pct"/>
            <w:tcBorders>
              <w:top w:val="single" w:sz="4" w:space="0" w:color="auto"/>
              <w:left w:val="nil"/>
              <w:bottom w:val="single" w:sz="4" w:space="0" w:color="auto"/>
              <w:right w:val="single" w:sz="4" w:space="0" w:color="auto"/>
            </w:tcBorders>
            <w:vAlign w:val="center"/>
          </w:tcPr>
          <w:p w14:paraId="49B2D87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细胞分</w:t>
            </w:r>
          </w:p>
        </w:tc>
        <w:tc>
          <w:tcPr>
            <w:tcW w:w="274" w:type="pct"/>
            <w:tcBorders>
              <w:top w:val="single" w:sz="4" w:space="0" w:color="auto"/>
              <w:left w:val="nil"/>
              <w:bottom w:val="single" w:sz="4" w:space="0" w:color="auto"/>
              <w:right w:val="single" w:sz="4" w:space="0" w:color="auto"/>
            </w:tcBorders>
            <w:vAlign w:val="center"/>
          </w:tcPr>
          <w:p w14:paraId="6D27402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305奶kg</w:t>
            </w:r>
          </w:p>
        </w:tc>
        <w:tc>
          <w:tcPr>
            <w:tcW w:w="284" w:type="pct"/>
            <w:tcBorders>
              <w:top w:val="single" w:sz="4" w:space="0" w:color="auto"/>
              <w:left w:val="nil"/>
              <w:bottom w:val="single" w:sz="4" w:space="0" w:color="auto"/>
              <w:right w:val="single" w:sz="4" w:space="0" w:color="auto"/>
            </w:tcBorders>
            <w:vAlign w:val="center"/>
          </w:tcPr>
          <w:p w14:paraId="15D5A3E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高峰奶kg</w:t>
            </w:r>
          </w:p>
        </w:tc>
        <w:tc>
          <w:tcPr>
            <w:tcW w:w="265" w:type="pct"/>
            <w:tcBorders>
              <w:top w:val="single" w:sz="4" w:space="0" w:color="auto"/>
              <w:left w:val="nil"/>
              <w:bottom w:val="single" w:sz="4" w:space="0" w:color="auto"/>
              <w:right w:val="single" w:sz="4" w:space="0" w:color="auto"/>
            </w:tcBorders>
            <w:vAlign w:val="center"/>
          </w:tcPr>
          <w:p w14:paraId="3FFD157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高峰日d</w:t>
            </w:r>
          </w:p>
        </w:tc>
        <w:tc>
          <w:tcPr>
            <w:tcW w:w="213" w:type="pct"/>
            <w:tcBorders>
              <w:top w:val="single" w:sz="4" w:space="0" w:color="auto"/>
              <w:left w:val="nil"/>
              <w:bottom w:val="single" w:sz="4" w:space="0" w:color="auto"/>
              <w:right w:val="single" w:sz="4" w:space="0" w:color="auto"/>
            </w:tcBorders>
            <w:vAlign w:val="center"/>
          </w:tcPr>
          <w:p w14:paraId="6B2CE2B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持续力</w:t>
            </w:r>
          </w:p>
        </w:tc>
        <w:tc>
          <w:tcPr>
            <w:tcW w:w="385" w:type="pct"/>
            <w:tcBorders>
              <w:top w:val="single" w:sz="4" w:space="0" w:color="auto"/>
              <w:left w:val="nil"/>
              <w:bottom w:val="single" w:sz="4" w:space="0" w:color="auto"/>
              <w:right w:val="single" w:sz="4" w:space="0" w:color="auto"/>
            </w:tcBorders>
            <w:vAlign w:val="center"/>
          </w:tcPr>
          <w:p w14:paraId="3403B0E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尿素氮mg/dL</w:t>
            </w:r>
          </w:p>
        </w:tc>
      </w:tr>
      <w:tr w:rsidR="009C2803" w14:paraId="687BF358" w14:textId="77777777">
        <w:trPr>
          <w:trHeight w:val="270"/>
          <w:jc w:val="center"/>
        </w:trPr>
        <w:tc>
          <w:tcPr>
            <w:tcW w:w="207" w:type="pct"/>
            <w:tcBorders>
              <w:top w:val="nil"/>
              <w:left w:val="single" w:sz="4" w:space="0" w:color="auto"/>
              <w:bottom w:val="single" w:sz="4" w:space="0" w:color="auto"/>
              <w:right w:val="single" w:sz="4" w:space="0" w:color="auto"/>
            </w:tcBorders>
            <w:vAlign w:val="center"/>
          </w:tcPr>
          <w:p w14:paraId="5F89A3FC"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318" w:type="pct"/>
            <w:tcBorders>
              <w:top w:val="nil"/>
              <w:left w:val="nil"/>
              <w:bottom w:val="single" w:sz="4" w:space="0" w:color="auto"/>
              <w:right w:val="single" w:sz="4" w:space="0" w:color="auto"/>
            </w:tcBorders>
            <w:vAlign w:val="center"/>
          </w:tcPr>
          <w:p w14:paraId="3E64E5EB"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300" w:type="pct"/>
            <w:tcBorders>
              <w:top w:val="nil"/>
              <w:left w:val="nil"/>
              <w:bottom w:val="single" w:sz="4" w:space="0" w:color="auto"/>
              <w:right w:val="single" w:sz="4" w:space="0" w:color="auto"/>
            </w:tcBorders>
            <w:vAlign w:val="center"/>
          </w:tcPr>
          <w:p w14:paraId="3FD54D60"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49" w:type="pct"/>
            <w:tcBorders>
              <w:top w:val="nil"/>
              <w:left w:val="nil"/>
              <w:bottom w:val="single" w:sz="4" w:space="0" w:color="auto"/>
              <w:right w:val="single" w:sz="4" w:space="0" w:color="auto"/>
            </w:tcBorders>
            <w:vAlign w:val="center"/>
          </w:tcPr>
          <w:p w14:paraId="75063004"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84" w:type="pct"/>
            <w:tcBorders>
              <w:top w:val="nil"/>
              <w:left w:val="nil"/>
              <w:bottom w:val="single" w:sz="4" w:space="0" w:color="auto"/>
              <w:right w:val="single" w:sz="4" w:space="0" w:color="auto"/>
            </w:tcBorders>
            <w:vAlign w:val="center"/>
          </w:tcPr>
          <w:p w14:paraId="096D08FC"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318" w:type="pct"/>
            <w:tcBorders>
              <w:top w:val="nil"/>
              <w:left w:val="nil"/>
              <w:bottom w:val="single" w:sz="4" w:space="0" w:color="auto"/>
              <w:right w:val="single" w:sz="4" w:space="0" w:color="auto"/>
            </w:tcBorders>
            <w:vAlign w:val="center"/>
          </w:tcPr>
          <w:p w14:paraId="36FE6505"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49" w:type="pct"/>
            <w:tcBorders>
              <w:top w:val="nil"/>
              <w:left w:val="nil"/>
              <w:bottom w:val="single" w:sz="4" w:space="0" w:color="auto"/>
              <w:right w:val="single" w:sz="4" w:space="0" w:color="auto"/>
            </w:tcBorders>
            <w:vAlign w:val="center"/>
          </w:tcPr>
          <w:p w14:paraId="58763081"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65" w:type="pct"/>
            <w:tcBorders>
              <w:top w:val="nil"/>
              <w:left w:val="nil"/>
              <w:bottom w:val="single" w:sz="4" w:space="0" w:color="auto"/>
              <w:right w:val="single" w:sz="4" w:space="0" w:color="auto"/>
            </w:tcBorders>
            <w:vAlign w:val="center"/>
          </w:tcPr>
          <w:p w14:paraId="492FADD6"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65" w:type="pct"/>
            <w:tcBorders>
              <w:top w:val="nil"/>
              <w:left w:val="nil"/>
              <w:bottom w:val="single" w:sz="4" w:space="0" w:color="auto"/>
              <w:right w:val="single" w:sz="4" w:space="0" w:color="auto"/>
            </w:tcBorders>
            <w:vAlign w:val="center"/>
          </w:tcPr>
          <w:p w14:paraId="452CD6F0"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13" w:type="pct"/>
            <w:tcBorders>
              <w:top w:val="nil"/>
              <w:left w:val="nil"/>
              <w:bottom w:val="single" w:sz="4" w:space="0" w:color="auto"/>
              <w:right w:val="single" w:sz="4" w:space="0" w:color="auto"/>
            </w:tcBorders>
            <w:vAlign w:val="center"/>
          </w:tcPr>
          <w:p w14:paraId="643E9A1D"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405" w:type="pct"/>
            <w:tcBorders>
              <w:top w:val="nil"/>
              <w:left w:val="nil"/>
              <w:bottom w:val="single" w:sz="4" w:space="0" w:color="auto"/>
              <w:right w:val="single" w:sz="4" w:space="0" w:color="auto"/>
            </w:tcBorders>
            <w:vAlign w:val="center"/>
          </w:tcPr>
          <w:p w14:paraId="50AB3E13"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84" w:type="pct"/>
            <w:tcBorders>
              <w:top w:val="nil"/>
              <w:left w:val="nil"/>
              <w:bottom w:val="single" w:sz="4" w:space="0" w:color="auto"/>
              <w:right w:val="single" w:sz="4" w:space="0" w:color="auto"/>
            </w:tcBorders>
            <w:vAlign w:val="center"/>
          </w:tcPr>
          <w:p w14:paraId="54793C30"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13" w:type="pct"/>
            <w:tcBorders>
              <w:top w:val="nil"/>
              <w:left w:val="nil"/>
              <w:bottom w:val="single" w:sz="4" w:space="0" w:color="auto"/>
              <w:right w:val="single" w:sz="4" w:space="0" w:color="auto"/>
            </w:tcBorders>
            <w:vAlign w:val="center"/>
          </w:tcPr>
          <w:p w14:paraId="4A06DCBF"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74" w:type="pct"/>
            <w:tcBorders>
              <w:top w:val="nil"/>
              <w:left w:val="nil"/>
              <w:bottom w:val="single" w:sz="4" w:space="0" w:color="auto"/>
              <w:right w:val="single" w:sz="4" w:space="0" w:color="auto"/>
            </w:tcBorders>
            <w:vAlign w:val="center"/>
          </w:tcPr>
          <w:p w14:paraId="044F6707"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84" w:type="pct"/>
            <w:tcBorders>
              <w:top w:val="nil"/>
              <w:left w:val="nil"/>
              <w:bottom w:val="single" w:sz="4" w:space="0" w:color="auto"/>
              <w:right w:val="single" w:sz="4" w:space="0" w:color="auto"/>
            </w:tcBorders>
            <w:vAlign w:val="center"/>
          </w:tcPr>
          <w:p w14:paraId="753030A3"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65" w:type="pct"/>
            <w:tcBorders>
              <w:top w:val="nil"/>
              <w:left w:val="nil"/>
              <w:bottom w:val="single" w:sz="4" w:space="0" w:color="auto"/>
              <w:right w:val="single" w:sz="4" w:space="0" w:color="auto"/>
            </w:tcBorders>
            <w:vAlign w:val="center"/>
          </w:tcPr>
          <w:p w14:paraId="54C6C6CA"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213" w:type="pct"/>
            <w:tcBorders>
              <w:top w:val="nil"/>
              <w:left w:val="nil"/>
              <w:bottom w:val="single" w:sz="4" w:space="0" w:color="auto"/>
              <w:right w:val="single" w:sz="4" w:space="0" w:color="auto"/>
            </w:tcBorders>
            <w:vAlign w:val="center"/>
          </w:tcPr>
          <w:p w14:paraId="68C50AAC"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385" w:type="pct"/>
            <w:tcBorders>
              <w:top w:val="nil"/>
              <w:left w:val="nil"/>
              <w:bottom w:val="single" w:sz="4" w:space="0" w:color="auto"/>
              <w:right w:val="single" w:sz="4" w:space="0" w:color="auto"/>
            </w:tcBorders>
            <w:vAlign w:val="center"/>
          </w:tcPr>
          <w:p w14:paraId="6A3759C6" w14:textId="77777777" w:rsidR="009C2803" w:rsidRDefault="00B8757D">
            <w:pPr>
              <w:widowControl/>
              <w:spacing w:beforeLines="0" w:before="0" w:afterLines="0" w:after="0"/>
              <w:jc w:val="left"/>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bl>
    <w:p w14:paraId="76335ED1" w14:textId="77777777" w:rsidR="009C2803" w:rsidRDefault="00B8757D">
      <w:pPr>
        <w:pStyle w:val="af6"/>
        <w:spacing w:before="156" w:after="156"/>
        <w:rPr>
          <w:color w:val="FF0000"/>
        </w:rPr>
      </w:pPr>
      <w:r>
        <w:rPr>
          <w:rFonts w:hint="eastAsia"/>
          <w:color w:val="FF0000"/>
        </w:rPr>
        <w:t>公牛女儿性能统计</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395"/>
        <w:gridCol w:w="634"/>
        <w:gridCol w:w="753"/>
        <w:gridCol w:w="812"/>
        <w:gridCol w:w="812"/>
        <w:gridCol w:w="663"/>
        <w:gridCol w:w="663"/>
        <w:gridCol w:w="962"/>
        <w:gridCol w:w="693"/>
        <w:gridCol w:w="514"/>
        <w:gridCol w:w="514"/>
        <w:gridCol w:w="514"/>
        <w:gridCol w:w="395"/>
        <w:gridCol w:w="395"/>
        <w:gridCol w:w="455"/>
      </w:tblGrid>
      <w:tr w:rsidR="009C2803" w14:paraId="245478D0" w14:textId="77777777">
        <w:trPr>
          <w:trHeight w:val="270"/>
        </w:trPr>
        <w:tc>
          <w:tcPr>
            <w:tcW w:w="153" w:type="pct"/>
            <w:shd w:val="clear" w:color="auto" w:fill="auto"/>
            <w:noWrap/>
            <w:vAlign w:val="center"/>
          </w:tcPr>
          <w:p w14:paraId="2BC96EB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公牛号</w:t>
            </w:r>
          </w:p>
        </w:tc>
        <w:tc>
          <w:tcPr>
            <w:tcW w:w="207" w:type="pct"/>
            <w:shd w:val="clear" w:color="auto" w:fill="auto"/>
            <w:noWrap/>
            <w:vAlign w:val="center"/>
          </w:tcPr>
          <w:p w14:paraId="69A82C0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女儿数</w:t>
            </w:r>
          </w:p>
        </w:tc>
        <w:tc>
          <w:tcPr>
            <w:tcW w:w="335" w:type="pct"/>
            <w:shd w:val="clear" w:color="auto" w:fill="auto"/>
            <w:noWrap/>
            <w:vAlign w:val="center"/>
          </w:tcPr>
          <w:p w14:paraId="73ADFD6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女儿分布群体数</w:t>
            </w:r>
          </w:p>
        </w:tc>
        <w:tc>
          <w:tcPr>
            <w:tcW w:w="398" w:type="pct"/>
            <w:shd w:val="clear" w:color="auto" w:fill="auto"/>
            <w:noWrap/>
            <w:vAlign w:val="center"/>
          </w:tcPr>
          <w:p w14:paraId="74E04C9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平均305奶量（kg）</w:t>
            </w:r>
          </w:p>
        </w:tc>
        <w:tc>
          <w:tcPr>
            <w:tcW w:w="429" w:type="pct"/>
            <w:shd w:val="clear" w:color="auto" w:fill="auto"/>
            <w:noWrap/>
            <w:vAlign w:val="center"/>
          </w:tcPr>
          <w:p w14:paraId="5BE6F86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平均305乳脂量（kg）</w:t>
            </w:r>
          </w:p>
        </w:tc>
        <w:tc>
          <w:tcPr>
            <w:tcW w:w="429" w:type="pct"/>
            <w:shd w:val="clear" w:color="auto" w:fill="auto"/>
            <w:noWrap/>
            <w:vAlign w:val="center"/>
          </w:tcPr>
          <w:p w14:paraId="46D530A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平均305蛋白量（kg）</w:t>
            </w:r>
          </w:p>
        </w:tc>
        <w:tc>
          <w:tcPr>
            <w:tcW w:w="350" w:type="pct"/>
            <w:shd w:val="clear" w:color="auto" w:fill="auto"/>
            <w:noWrap/>
            <w:vAlign w:val="center"/>
          </w:tcPr>
          <w:p w14:paraId="7BB88CA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平均乳脂率（%）</w:t>
            </w:r>
          </w:p>
        </w:tc>
        <w:tc>
          <w:tcPr>
            <w:tcW w:w="350" w:type="pct"/>
            <w:shd w:val="clear" w:color="auto" w:fill="auto"/>
            <w:noWrap/>
            <w:vAlign w:val="center"/>
          </w:tcPr>
          <w:p w14:paraId="71F9950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平均蛋白率（%）</w:t>
            </w:r>
          </w:p>
        </w:tc>
        <w:tc>
          <w:tcPr>
            <w:tcW w:w="509" w:type="pct"/>
            <w:shd w:val="clear" w:color="auto" w:fill="auto"/>
            <w:noWrap/>
            <w:vAlign w:val="center"/>
          </w:tcPr>
          <w:p w14:paraId="0ED7E33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平均体细胞数（千个/毫升）</w:t>
            </w:r>
          </w:p>
        </w:tc>
        <w:tc>
          <w:tcPr>
            <w:tcW w:w="366" w:type="pct"/>
            <w:shd w:val="clear" w:color="auto" w:fill="auto"/>
            <w:noWrap/>
            <w:vAlign w:val="center"/>
          </w:tcPr>
          <w:p w14:paraId="0B34D0E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平均产奶量（kg）</w:t>
            </w:r>
          </w:p>
        </w:tc>
        <w:tc>
          <w:tcPr>
            <w:tcW w:w="271" w:type="pct"/>
            <w:shd w:val="clear" w:color="auto" w:fill="auto"/>
            <w:noWrap/>
            <w:vAlign w:val="center"/>
          </w:tcPr>
          <w:p w14:paraId="043F2DE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平均尿素氮</w:t>
            </w:r>
          </w:p>
        </w:tc>
        <w:tc>
          <w:tcPr>
            <w:tcW w:w="271" w:type="pct"/>
            <w:shd w:val="clear" w:color="auto" w:fill="auto"/>
            <w:noWrap/>
            <w:vAlign w:val="center"/>
          </w:tcPr>
          <w:p w14:paraId="06D08D5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平均乳糖率</w:t>
            </w:r>
          </w:p>
        </w:tc>
        <w:tc>
          <w:tcPr>
            <w:tcW w:w="271" w:type="pct"/>
            <w:shd w:val="clear" w:color="auto" w:fill="auto"/>
            <w:noWrap/>
            <w:vAlign w:val="center"/>
          </w:tcPr>
          <w:p w14:paraId="09CA688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平均干物质</w:t>
            </w:r>
          </w:p>
        </w:tc>
        <w:tc>
          <w:tcPr>
            <w:tcW w:w="207" w:type="pct"/>
            <w:shd w:val="clear" w:color="auto" w:fill="auto"/>
            <w:noWrap/>
            <w:vAlign w:val="center"/>
          </w:tcPr>
          <w:p w14:paraId="3519699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高峰奶</w:t>
            </w:r>
          </w:p>
        </w:tc>
        <w:tc>
          <w:tcPr>
            <w:tcW w:w="207" w:type="pct"/>
            <w:shd w:val="clear" w:color="auto" w:fill="auto"/>
            <w:noWrap/>
            <w:vAlign w:val="center"/>
          </w:tcPr>
          <w:p w14:paraId="2AF4E8E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高峰日</w:t>
            </w:r>
          </w:p>
        </w:tc>
        <w:tc>
          <w:tcPr>
            <w:tcW w:w="239" w:type="pct"/>
            <w:shd w:val="clear" w:color="auto" w:fill="auto"/>
            <w:noWrap/>
            <w:vAlign w:val="center"/>
          </w:tcPr>
          <w:p w14:paraId="1097A2F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牛场编号</w:t>
            </w:r>
          </w:p>
        </w:tc>
      </w:tr>
      <w:tr w:rsidR="009C2803" w14:paraId="40EEA905" w14:textId="77777777">
        <w:trPr>
          <w:trHeight w:val="270"/>
        </w:trPr>
        <w:tc>
          <w:tcPr>
            <w:tcW w:w="153" w:type="pct"/>
            <w:shd w:val="clear" w:color="auto" w:fill="auto"/>
            <w:noWrap/>
            <w:vAlign w:val="center"/>
          </w:tcPr>
          <w:p w14:paraId="57AB802E" w14:textId="77777777" w:rsidR="009C2803" w:rsidRDefault="009C2803">
            <w:pPr>
              <w:spacing w:before="156" w:after="156"/>
              <w:rPr>
                <w:rFonts w:ascii="宋体" w:hAnsi="宋体" w:cs="宋体" w:hint="eastAsia"/>
                <w:color w:val="000000"/>
                <w:sz w:val="22"/>
                <w:szCs w:val="22"/>
              </w:rPr>
            </w:pPr>
          </w:p>
        </w:tc>
        <w:tc>
          <w:tcPr>
            <w:tcW w:w="207" w:type="pct"/>
            <w:shd w:val="clear" w:color="auto" w:fill="auto"/>
            <w:noWrap/>
            <w:vAlign w:val="center"/>
          </w:tcPr>
          <w:p w14:paraId="69613C86" w14:textId="77777777" w:rsidR="009C2803" w:rsidRDefault="009C2803">
            <w:pPr>
              <w:spacing w:before="156" w:after="156"/>
              <w:rPr>
                <w:rFonts w:ascii="宋体" w:hAnsi="宋体" w:cs="宋体" w:hint="eastAsia"/>
                <w:color w:val="000000"/>
                <w:sz w:val="22"/>
                <w:szCs w:val="22"/>
              </w:rPr>
            </w:pPr>
          </w:p>
        </w:tc>
        <w:tc>
          <w:tcPr>
            <w:tcW w:w="335" w:type="pct"/>
            <w:shd w:val="clear" w:color="auto" w:fill="auto"/>
            <w:noWrap/>
            <w:vAlign w:val="center"/>
          </w:tcPr>
          <w:p w14:paraId="525BDC63" w14:textId="77777777" w:rsidR="009C2803" w:rsidRDefault="009C2803">
            <w:pPr>
              <w:spacing w:before="156" w:after="156"/>
              <w:rPr>
                <w:rFonts w:ascii="宋体" w:hAnsi="宋体" w:cs="宋体" w:hint="eastAsia"/>
                <w:color w:val="000000"/>
                <w:sz w:val="22"/>
                <w:szCs w:val="22"/>
              </w:rPr>
            </w:pPr>
          </w:p>
        </w:tc>
        <w:tc>
          <w:tcPr>
            <w:tcW w:w="398" w:type="pct"/>
            <w:shd w:val="clear" w:color="auto" w:fill="auto"/>
            <w:noWrap/>
            <w:vAlign w:val="center"/>
          </w:tcPr>
          <w:p w14:paraId="29229789" w14:textId="77777777" w:rsidR="009C2803" w:rsidRDefault="009C2803">
            <w:pPr>
              <w:spacing w:before="156" w:after="156"/>
              <w:rPr>
                <w:rFonts w:ascii="宋体" w:hAnsi="宋体" w:cs="宋体" w:hint="eastAsia"/>
                <w:color w:val="000000"/>
                <w:sz w:val="22"/>
                <w:szCs w:val="22"/>
              </w:rPr>
            </w:pPr>
          </w:p>
        </w:tc>
        <w:tc>
          <w:tcPr>
            <w:tcW w:w="429" w:type="pct"/>
            <w:shd w:val="clear" w:color="auto" w:fill="auto"/>
            <w:noWrap/>
            <w:vAlign w:val="center"/>
          </w:tcPr>
          <w:p w14:paraId="2F1C26E1" w14:textId="77777777" w:rsidR="009C2803" w:rsidRDefault="009C2803">
            <w:pPr>
              <w:spacing w:before="156" w:after="156"/>
              <w:rPr>
                <w:rFonts w:ascii="宋体" w:hAnsi="宋体" w:cs="宋体" w:hint="eastAsia"/>
                <w:color w:val="000000"/>
                <w:sz w:val="22"/>
                <w:szCs w:val="22"/>
              </w:rPr>
            </w:pPr>
          </w:p>
        </w:tc>
        <w:tc>
          <w:tcPr>
            <w:tcW w:w="429" w:type="pct"/>
            <w:shd w:val="clear" w:color="auto" w:fill="auto"/>
            <w:noWrap/>
            <w:vAlign w:val="center"/>
          </w:tcPr>
          <w:p w14:paraId="660C63D9" w14:textId="77777777" w:rsidR="009C2803" w:rsidRDefault="009C2803">
            <w:pPr>
              <w:spacing w:before="156" w:after="156"/>
              <w:rPr>
                <w:rFonts w:ascii="宋体" w:hAnsi="宋体" w:cs="宋体" w:hint="eastAsia"/>
                <w:color w:val="000000"/>
                <w:sz w:val="22"/>
                <w:szCs w:val="22"/>
              </w:rPr>
            </w:pPr>
          </w:p>
        </w:tc>
        <w:tc>
          <w:tcPr>
            <w:tcW w:w="350" w:type="pct"/>
            <w:shd w:val="clear" w:color="auto" w:fill="auto"/>
            <w:noWrap/>
            <w:vAlign w:val="center"/>
          </w:tcPr>
          <w:p w14:paraId="045F5B12" w14:textId="77777777" w:rsidR="009C2803" w:rsidRDefault="009C2803">
            <w:pPr>
              <w:spacing w:before="156" w:after="156"/>
              <w:rPr>
                <w:rFonts w:ascii="宋体" w:hAnsi="宋体" w:cs="宋体" w:hint="eastAsia"/>
                <w:color w:val="000000"/>
                <w:sz w:val="22"/>
                <w:szCs w:val="22"/>
              </w:rPr>
            </w:pPr>
          </w:p>
        </w:tc>
        <w:tc>
          <w:tcPr>
            <w:tcW w:w="350" w:type="pct"/>
            <w:shd w:val="clear" w:color="auto" w:fill="auto"/>
            <w:noWrap/>
            <w:vAlign w:val="center"/>
          </w:tcPr>
          <w:p w14:paraId="59356FD8" w14:textId="77777777" w:rsidR="009C2803" w:rsidRDefault="009C2803">
            <w:pPr>
              <w:spacing w:before="156" w:after="156"/>
              <w:rPr>
                <w:rFonts w:ascii="宋体" w:hAnsi="宋体" w:cs="宋体" w:hint="eastAsia"/>
                <w:color w:val="000000"/>
                <w:sz w:val="22"/>
                <w:szCs w:val="22"/>
              </w:rPr>
            </w:pPr>
          </w:p>
        </w:tc>
        <w:tc>
          <w:tcPr>
            <w:tcW w:w="509" w:type="pct"/>
            <w:shd w:val="clear" w:color="auto" w:fill="auto"/>
            <w:noWrap/>
            <w:vAlign w:val="center"/>
          </w:tcPr>
          <w:p w14:paraId="7210950C" w14:textId="77777777" w:rsidR="009C2803" w:rsidRDefault="009C2803">
            <w:pPr>
              <w:spacing w:before="156" w:after="156"/>
              <w:rPr>
                <w:rFonts w:ascii="宋体" w:hAnsi="宋体" w:cs="宋体" w:hint="eastAsia"/>
                <w:color w:val="000000"/>
                <w:sz w:val="22"/>
                <w:szCs w:val="22"/>
              </w:rPr>
            </w:pPr>
          </w:p>
        </w:tc>
        <w:tc>
          <w:tcPr>
            <w:tcW w:w="366" w:type="pct"/>
            <w:shd w:val="clear" w:color="auto" w:fill="auto"/>
            <w:noWrap/>
            <w:vAlign w:val="center"/>
          </w:tcPr>
          <w:p w14:paraId="0132D690" w14:textId="77777777" w:rsidR="009C2803" w:rsidRDefault="009C2803">
            <w:pPr>
              <w:spacing w:before="156" w:after="156"/>
              <w:rPr>
                <w:rFonts w:ascii="宋体" w:hAnsi="宋体" w:cs="宋体" w:hint="eastAsia"/>
                <w:color w:val="000000"/>
                <w:sz w:val="22"/>
                <w:szCs w:val="22"/>
              </w:rPr>
            </w:pPr>
          </w:p>
        </w:tc>
        <w:tc>
          <w:tcPr>
            <w:tcW w:w="271" w:type="pct"/>
            <w:shd w:val="clear" w:color="auto" w:fill="auto"/>
            <w:noWrap/>
            <w:vAlign w:val="center"/>
          </w:tcPr>
          <w:p w14:paraId="165E06B1" w14:textId="77777777" w:rsidR="009C2803" w:rsidRDefault="009C2803">
            <w:pPr>
              <w:spacing w:before="156" w:after="156"/>
              <w:rPr>
                <w:rFonts w:ascii="宋体" w:hAnsi="宋体" w:cs="宋体" w:hint="eastAsia"/>
                <w:color w:val="000000"/>
                <w:sz w:val="22"/>
                <w:szCs w:val="22"/>
              </w:rPr>
            </w:pPr>
          </w:p>
        </w:tc>
        <w:tc>
          <w:tcPr>
            <w:tcW w:w="271" w:type="pct"/>
            <w:shd w:val="clear" w:color="auto" w:fill="auto"/>
            <w:noWrap/>
            <w:vAlign w:val="center"/>
          </w:tcPr>
          <w:p w14:paraId="30336681" w14:textId="77777777" w:rsidR="009C2803" w:rsidRDefault="009C2803">
            <w:pPr>
              <w:spacing w:before="156" w:after="156"/>
              <w:rPr>
                <w:rFonts w:ascii="宋体" w:hAnsi="宋体" w:cs="宋体" w:hint="eastAsia"/>
                <w:color w:val="000000"/>
                <w:sz w:val="22"/>
                <w:szCs w:val="22"/>
              </w:rPr>
            </w:pPr>
          </w:p>
        </w:tc>
        <w:tc>
          <w:tcPr>
            <w:tcW w:w="271" w:type="pct"/>
            <w:shd w:val="clear" w:color="auto" w:fill="auto"/>
            <w:noWrap/>
            <w:vAlign w:val="center"/>
          </w:tcPr>
          <w:p w14:paraId="3EF03CAA" w14:textId="77777777" w:rsidR="009C2803" w:rsidRDefault="009C2803">
            <w:pPr>
              <w:spacing w:before="156" w:after="156"/>
              <w:rPr>
                <w:rFonts w:ascii="宋体" w:hAnsi="宋体" w:cs="宋体" w:hint="eastAsia"/>
                <w:color w:val="000000"/>
                <w:sz w:val="22"/>
                <w:szCs w:val="22"/>
              </w:rPr>
            </w:pPr>
          </w:p>
        </w:tc>
        <w:tc>
          <w:tcPr>
            <w:tcW w:w="207" w:type="pct"/>
            <w:shd w:val="clear" w:color="auto" w:fill="auto"/>
            <w:noWrap/>
            <w:vAlign w:val="center"/>
          </w:tcPr>
          <w:p w14:paraId="21542721" w14:textId="77777777" w:rsidR="009C2803" w:rsidRDefault="009C2803">
            <w:pPr>
              <w:spacing w:before="156" w:after="156"/>
              <w:rPr>
                <w:rFonts w:ascii="宋体" w:hAnsi="宋体" w:cs="宋体" w:hint="eastAsia"/>
                <w:color w:val="000000"/>
                <w:sz w:val="22"/>
                <w:szCs w:val="22"/>
              </w:rPr>
            </w:pPr>
          </w:p>
        </w:tc>
        <w:tc>
          <w:tcPr>
            <w:tcW w:w="207" w:type="pct"/>
            <w:shd w:val="clear" w:color="auto" w:fill="auto"/>
            <w:noWrap/>
            <w:vAlign w:val="center"/>
          </w:tcPr>
          <w:p w14:paraId="346DE538" w14:textId="77777777" w:rsidR="009C2803" w:rsidRDefault="009C2803">
            <w:pPr>
              <w:spacing w:before="156" w:after="156"/>
              <w:rPr>
                <w:rFonts w:ascii="宋体" w:hAnsi="宋体" w:cs="宋体" w:hint="eastAsia"/>
                <w:color w:val="000000"/>
                <w:sz w:val="22"/>
                <w:szCs w:val="22"/>
              </w:rPr>
            </w:pPr>
          </w:p>
        </w:tc>
        <w:tc>
          <w:tcPr>
            <w:tcW w:w="239" w:type="pct"/>
            <w:shd w:val="clear" w:color="auto" w:fill="auto"/>
            <w:noWrap/>
            <w:vAlign w:val="center"/>
          </w:tcPr>
          <w:p w14:paraId="76FF7313" w14:textId="77777777" w:rsidR="009C2803" w:rsidRDefault="009C2803">
            <w:pPr>
              <w:spacing w:before="156" w:after="156"/>
              <w:rPr>
                <w:rFonts w:ascii="宋体" w:hAnsi="宋体" w:cs="宋体" w:hint="eastAsia"/>
                <w:color w:val="000000"/>
                <w:sz w:val="22"/>
                <w:szCs w:val="22"/>
              </w:rPr>
            </w:pPr>
          </w:p>
        </w:tc>
      </w:tr>
    </w:tbl>
    <w:p w14:paraId="1ED70E3E" w14:textId="77777777" w:rsidR="009C2803" w:rsidRDefault="00B8757D">
      <w:pPr>
        <w:pStyle w:val="af6"/>
        <w:spacing w:before="156" w:after="156"/>
        <w:rPr>
          <w:color w:val="FF0000"/>
        </w:rPr>
      </w:pPr>
      <w:r>
        <w:rPr>
          <w:rFonts w:hint="eastAsia"/>
          <w:color w:val="FF0000"/>
        </w:rPr>
        <w:t>关键参测数变化预警表</w:t>
      </w:r>
      <w:r>
        <w:rPr>
          <w:rFonts w:hint="eastAsia"/>
          <w:color w:val="FF0000"/>
        </w:rPr>
        <w:br/>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292"/>
        <w:gridCol w:w="368"/>
        <w:gridCol w:w="595"/>
        <w:gridCol w:w="614"/>
        <w:gridCol w:w="918"/>
        <w:gridCol w:w="576"/>
        <w:gridCol w:w="576"/>
        <w:gridCol w:w="614"/>
        <w:gridCol w:w="889"/>
        <w:gridCol w:w="946"/>
        <w:gridCol w:w="444"/>
        <w:gridCol w:w="633"/>
        <w:gridCol w:w="671"/>
        <w:gridCol w:w="330"/>
        <w:gridCol w:w="330"/>
        <w:gridCol w:w="406"/>
      </w:tblGrid>
      <w:tr w:rsidR="009C2803" w14:paraId="10262597" w14:textId="77777777">
        <w:trPr>
          <w:trHeight w:val="270"/>
        </w:trPr>
        <w:tc>
          <w:tcPr>
            <w:tcW w:w="293" w:type="pct"/>
            <w:shd w:val="clear" w:color="auto" w:fill="auto"/>
            <w:noWrap/>
            <w:vAlign w:val="center"/>
          </w:tcPr>
          <w:p w14:paraId="3B4A29C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采样月份</w:t>
            </w:r>
          </w:p>
        </w:tc>
        <w:tc>
          <w:tcPr>
            <w:tcW w:w="293" w:type="pct"/>
            <w:shd w:val="clear" w:color="auto" w:fill="auto"/>
            <w:noWrap/>
            <w:vAlign w:val="center"/>
          </w:tcPr>
          <w:p w14:paraId="2732900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牛群</w:t>
            </w:r>
          </w:p>
        </w:tc>
        <w:tc>
          <w:tcPr>
            <w:tcW w:w="293" w:type="pct"/>
            <w:shd w:val="clear" w:color="auto" w:fill="auto"/>
            <w:noWrap/>
            <w:vAlign w:val="center"/>
          </w:tcPr>
          <w:p w14:paraId="59CC9F0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采样头数</w:t>
            </w:r>
          </w:p>
        </w:tc>
        <w:tc>
          <w:tcPr>
            <w:tcW w:w="293" w:type="pct"/>
            <w:shd w:val="clear" w:color="auto" w:fill="auto"/>
            <w:noWrap/>
            <w:vAlign w:val="center"/>
          </w:tcPr>
          <w:p w14:paraId="19FECA9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乳脂率小于2.5的牛数</w:t>
            </w:r>
          </w:p>
        </w:tc>
        <w:tc>
          <w:tcPr>
            <w:tcW w:w="293" w:type="pct"/>
            <w:shd w:val="clear" w:color="auto" w:fill="auto"/>
            <w:noWrap/>
            <w:vAlign w:val="center"/>
          </w:tcPr>
          <w:p w14:paraId="5EAF731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脂蛋比小于1.12的牛数</w:t>
            </w:r>
          </w:p>
        </w:tc>
        <w:tc>
          <w:tcPr>
            <w:tcW w:w="293" w:type="pct"/>
            <w:shd w:val="clear" w:color="auto" w:fill="auto"/>
            <w:noWrap/>
            <w:vAlign w:val="center"/>
          </w:tcPr>
          <w:p w14:paraId="0BDE86C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泌乳天小于70天，乳脂率大于5.0的牛数</w:t>
            </w:r>
          </w:p>
        </w:tc>
        <w:tc>
          <w:tcPr>
            <w:tcW w:w="293" w:type="pct"/>
            <w:shd w:val="clear" w:color="auto" w:fill="auto"/>
            <w:noWrap/>
            <w:vAlign w:val="center"/>
          </w:tcPr>
          <w:p w14:paraId="72E5693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尿素氮小于10的牛数</w:t>
            </w:r>
          </w:p>
        </w:tc>
        <w:tc>
          <w:tcPr>
            <w:tcW w:w="293" w:type="pct"/>
            <w:shd w:val="clear" w:color="auto" w:fill="auto"/>
            <w:noWrap/>
            <w:vAlign w:val="center"/>
          </w:tcPr>
          <w:p w14:paraId="6601620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尿素氮大于18的牛数</w:t>
            </w:r>
          </w:p>
        </w:tc>
        <w:tc>
          <w:tcPr>
            <w:tcW w:w="293" w:type="pct"/>
            <w:shd w:val="clear" w:color="auto" w:fill="auto"/>
            <w:noWrap/>
            <w:vAlign w:val="center"/>
          </w:tcPr>
          <w:p w14:paraId="5E1A8FA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体细胞大于50万的牛数</w:t>
            </w:r>
          </w:p>
        </w:tc>
        <w:tc>
          <w:tcPr>
            <w:tcW w:w="294" w:type="pct"/>
            <w:shd w:val="clear" w:color="auto" w:fill="auto"/>
            <w:noWrap/>
            <w:vAlign w:val="center"/>
          </w:tcPr>
          <w:p w14:paraId="3C0666E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泌乳天小于90，体细胞大于50万的牛数</w:t>
            </w:r>
          </w:p>
        </w:tc>
        <w:tc>
          <w:tcPr>
            <w:tcW w:w="294" w:type="pct"/>
            <w:shd w:val="clear" w:color="auto" w:fill="auto"/>
            <w:noWrap/>
            <w:vAlign w:val="center"/>
          </w:tcPr>
          <w:p w14:paraId="5CA6158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细胞分上次小于4,本次细胞分大于4的牛数</w:t>
            </w:r>
          </w:p>
        </w:tc>
        <w:tc>
          <w:tcPr>
            <w:tcW w:w="294" w:type="pct"/>
            <w:shd w:val="clear" w:color="auto" w:fill="auto"/>
            <w:noWrap/>
            <w:vAlign w:val="center"/>
          </w:tcPr>
          <w:p w14:paraId="6A9436E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平均泌乳天数</w:t>
            </w:r>
          </w:p>
        </w:tc>
        <w:tc>
          <w:tcPr>
            <w:tcW w:w="294" w:type="pct"/>
            <w:shd w:val="clear" w:color="auto" w:fill="auto"/>
            <w:noWrap/>
            <w:vAlign w:val="center"/>
          </w:tcPr>
          <w:p w14:paraId="530A2BF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泌乳天数大于400的牛数</w:t>
            </w:r>
          </w:p>
        </w:tc>
        <w:tc>
          <w:tcPr>
            <w:tcW w:w="294" w:type="pct"/>
            <w:shd w:val="clear" w:color="auto" w:fill="auto"/>
            <w:noWrap/>
            <w:vAlign w:val="center"/>
          </w:tcPr>
          <w:p w14:paraId="484618A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产奶量下降5Kg以上的牛数</w:t>
            </w:r>
          </w:p>
        </w:tc>
        <w:tc>
          <w:tcPr>
            <w:tcW w:w="294" w:type="pct"/>
            <w:shd w:val="clear" w:color="auto" w:fill="auto"/>
            <w:noWrap/>
            <w:vAlign w:val="center"/>
          </w:tcPr>
          <w:p w14:paraId="442C515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高峰奶</w:t>
            </w:r>
          </w:p>
        </w:tc>
        <w:tc>
          <w:tcPr>
            <w:tcW w:w="294" w:type="pct"/>
            <w:shd w:val="clear" w:color="auto" w:fill="auto"/>
            <w:noWrap/>
            <w:vAlign w:val="center"/>
          </w:tcPr>
          <w:p w14:paraId="7338BFC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高峰日</w:t>
            </w:r>
          </w:p>
        </w:tc>
        <w:tc>
          <w:tcPr>
            <w:tcW w:w="294" w:type="pct"/>
            <w:shd w:val="clear" w:color="auto" w:fill="auto"/>
            <w:noWrap/>
            <w:vAlign w:val="center"/>
          </w:tcPr>
          <w:p w14:paraId="632150D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干奶牛头数</w:t>
            </w:r>
          </w:p>
        </w:tc>
      </w:tr>
      <w:tr w:rsidR="009C2803" w14:paraId="1A28E604" w14:textId="77777777">
        <w:trPr>
          <w:trHeight w:val="270"/>
        </w:trPr>
        <w:tc>
          <w:tcPr>
            <w:tcW w:w="293" w:type="pct"/>
            <w:shd w:val="clear" w:color="auto" w:fill="auto"/>
            <w:noWrap/>
            <w:vAlign w:val="center"/>
          </w:tcPr>
          <w:p w14:paraId="227CC628"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27CABE21"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27ECCA69"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421DF07E"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119FDD28"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3CF3F0AB"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75649F3E"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303E0689" w14:textId="77777777" w:rsidR="009C2803" w:rsidRDefault="009C2803">
            <w:pPr>
              <w:spacing w:before="156" w:after="156"/>
              <w:rPr>
                <w:rFonts w:ascii="宋体" w:hAnsi="宋体" w:cs="宋体" w:hint="eastAsia"/>
                <w:color w:val="000000"/>
                <w:sz w:val="22"/>
                <w:szCs w:val="22"/>
              </w:rPr>
            </w:pPr>
          </w:p>
        </w:tc>
        <w:tc>
          <w:tcPr>
            <w:tcW w:w="293" w:type="pct"/>
            <w:shd w:val="clear" w:color="auto" w:fill="auto"/>
            <w:noWrap/>
            <w:vAlign w:val="center"/>
          </w:tcPr>
          <w:p w14:paraId="568D76BB"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0C10D049"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7C1326A8"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05BEE655"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0797028E"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4749B37D"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71779B33"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1489D6BC" w14:textId="77777777" w:rsidR="009C2803" w:rsidRDefault="009C2803">
            <w:pPr>
              <w:spacing w:before="156" w:after="156"/>
              <w:rPr>
                <w:rFonts w:ascii="宋体" w:hAnsi="宋体" w:cs="宋体" w:hint="eastAsia"/>
                <w:color w:val="000000"/>
                <w:sz w:val="22"/>
                <w:szCs w:val="22"/>
              </w:rPr>
            </w:pPr>
          </w:p>
        </w:tc>
        <w:tc>
          <w:tcPr>
            <w:tcW w:w="294" w:type="pct"/>
            <w:shd w:val="clear" w:color="auto" w:fill="auto"/>
            <w:noWrap/>
            <w:vAlign w:val="center"/>
          </w:tcPr>
          <w:p w14:paraId="06FFB0A9" w14:textId="77777777" w:rsidR="009C2803" w:rsidRDefault="009C2803">
            <w:pPr>
              <w:spacing w:before="156" w:after="156"/>
              <w:rPr>
                <w:rFonts w:ascii="宋体" w:hAnsi="宋体" w:cs="宋体" w:hint="eastAsia"/>
                <w:color w:val="000000"/>
                <w:sz w:val="22"/>
                <w:szCs w:val="22"/>
              </w:rPr>
            </w:pPr>
          </w:p>
        </w:tc>
      </w:tr>
    </w:tbl>
    <w:p w14:paraId="2E0CD7C9" w14:textId="77777777" w:rsidR="009C2803" w:rsidRDefault="00B8757D">
      <w:pPr>
        <w:pStyle w:val="af6"/>
        <w:spacing w:before="156" w:after="156"/>
        <w:rPr>
          <w:color w:val="FF0000"/>
        </w:rPr>
      </w:pPr>
      <w:r>
        <w:rPr>
          <w:rFonts w:hint="eastAsia"/>
          <w:color w:val="FF0000"/>
        </w:rPr>
        <w:t>牛群中305奶量排名前25％的牛只</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899"/>
        <w:gridCol w:w="987"/>
        <w:gridCol w:w="987"/>
        <w:gridCol w:w="728"/>
        <w:gridCol w:w="1330"/>
        <w:gridCol w:w="1032"/>
        <w:gridCol w:w="1074"/>
        <w:gridCol w:w="1076"/>
      </w:tblGrid>
      <w:tr w:rsidR="009C2803" w14:paraId="249C6633" w14:textId="77777777">
        <w:trPr>
          <w:trHeight w:val="270"/>
        </w:trPr>
        <w:tc>
          <w:tcPr>
            <w:tcW w:w="761" w:type="pct"/>
            <w:shd w:val="clear" w:color="auto" w:fill="auto"/>
            <w:noWrap/>
            <w:vAlign w:val="center"/>
          </w:tcPr>
          <w:p w14:paraId="3DBEF39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分类</w:t>
            </w:r>
          </w:p>
        </w:tc>
        <w:tc>
          <w:tcPr>
            <w:tcW w:w="470" w:type="pct"/>
            <w:shd w:val="clear" w:color="auto" w:fill="auto"/>
            <w:noWrap/>
            <w:vAlign w:val="center"/>
          </w:tcPr>
          <w:p w14:paraId="6192C85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胎次(胎)</w:t>
            </w:r>
          </w:p>
        </w:tc>
        <w:tc>
          <w:tcPr>
            <w:tcW w:w="515" w:type="pct"/>
            <w:shd w:val="clear" w:color="auto" w:fill="auto"/>
            <w:noWrap/>
            <w:vAlign w:val="center"/>
          </w:tcPr>
          <w:p w14:paraId="571C49B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w:t>
            </w:r>
          </w:p>
        </w:tc>
        <w:tc>
          <w:tcPr>
            <w:tcW w:w="515" w:type="pct"/>
            <w:shd w:val="clear" w:color="auto" w:fill="auto"/>
            <w:noWrap/>
            <w:vAlign w:val="center"/>
          </w:tcPr>
          <w:p w14:paraId="7345778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蛋白率(%)</w:t>
            </w:r>
          </w:p>
        </w:tc>
        <w:tc>
          <w:tcPr>
            <w:tcW w:w="381" w:type="pct"/>
            <w:shd w:val="clear" w:color="auto" w:fill="auto"/>
            <w:noWrap/>
            <w:vAlign w:val="center"/>
          </w:tcPr>
          <w:p w14:paraId="4B06714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脂蛋比</w:t>
            </w:r>
          </w:p>
        </w:tc>
        <w:tc>
          <w:tcPr>
            <w:tcW w:w="694" w:type="pct"/>
            <w:shd w:val="clear" w:color="auto" w:fill="auto"/>
            <w:noWrap/>
            <w:vAlign w:val="center"/>
          </w:tcPr>
          <w:p w14:paraId="5134430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体细胞(万/ml)</w:t>
            </w:r>
          </w:p>
        </w:tc>
        <w:tc>
          <w:tcPr>
            <w:tcW w:w="538" w:type="pct"/>
            <w:shd w:val="clear" w:color="auto" w:fill="auto"/>
            <w:noWrap/>
            <w:vAlign w:val="center"/>
          </w:tcPr>
          <w:p w14:paraId="5CFB362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305奶(Kg)</w:t>
            </w:r>
          </w:p>
        </w:tc>
        <w:tc>
          <w:tcPr>
            <w:tcW w:w="560" w:type="pct"/>
            <w:shd w:val="clear" w:color="auto" w:fill="auto"/>
            <w:noWrap/>
            <w:vAlign w:val="center"/>
          </w:tcPr>
          <w:p w14:paraId="2C599099"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高峰奶(Kg)</w:t>
            </w:r>
          </w:p>
        </w:tc>
        <w:tc>
          <w:tcPr>
            <w:tcW w:w="561" w:type="pct"/>
            <w:shd w:val="clear" w:color="auto" w:fill="auto"/>
            <w:noWrap/>
            <w:vAlign w:val="center"/>
          </w:tcPr>
          <w:p w14:paraId="030CFEE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高峰日(天)</w:t>
            </w:r>
          </w:p>
        </w:tc>
      </w:tr>
      <w:tr w:rsidR="009C2803" w14:paraId="01206F27" w14:textId="77777777">
        <w:trPr>
          <w:trHeight w:val="270"/>
        </w:trPr>
        <w:tc>
          <w:tcPr>
            <w:tcW w:w="761" w:type="pct"/>
            <w:shd w:val="clear" w:color="auto" w:fill="auto"/>
            <w:noWrap/>
            <w:vAlign w:val="center"/>
          </w:tcPr>
          <w:p w14:paraId="1F096A6E"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全群  前25%</w:t>
            </w:r>
          </w:p>
        </w:tc>
        <w:tc>
          <w:tcPr>
            <w:tcW w:w="470" w:type="pct"/>
            <w:shd w:val="clear" w:color="auto" w:fill="auto"/>
            <w:noWrap/>
            <w:vAlign w:val="center"/>
          </w:tcPr>
          <w:p w14:paraId="4744B568"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31F04082"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68E77A04" w14:textId="77777777" w:rsidR="009C2803" w:rsidRDefault="009C2803">
            <w:pPr>
              <w:spacing w:before="156" w:after="156"/>
              <w:jc w:val="center"/>
              <w:rPr>
                <w:rFonts w:ascii="宋体" w:hAnsi="宋体" w:cs="宋体" w:hint="eastAsia"/>
                <w:color w:val="000000"/>
                <w:sz w:val="22"/>
                <w:szCs w:val="22"/>
              </w:rPr>
            </w:pPr>
          </w:p>
        </w:tc>
        <w:tc>
          <w:tcPr>
            <w:tcW w:w="381" w:type="pct"/>
            <w:shd w:val="clear" w:color="auto" w:fill="auto"/>
            <w:noWrap/>
            <w:vAlign w:val="center"/>
          </w:tcPr>
          <w:p w14:paraId="1340CD8A" w14:textId="77777777" w:rsidR="009C2803" w:rsidRDefault="009C2803">
            <w:pPr>
              <w:spacing w:before="156" w:after="156"/>
              <w:jc w:val="center"/>
              <w:rPr>
                <w:rFonts w:ascii="宋体" w:hAnsi="宋体" w:cs="宋体" w:hint="eastAsia"/>
                <w:color w:val="000000"/>
                <w:sz w:val="22"/>
                <w:szCs w:val="22"/>
              </w:rPr>
            </w:pPr>
          </w:p>
        </w:tc>
        <w:tc>
          <w:tcPr>
            <w:tcW w:w="694" w:type="pct"/>
            <w:shd w:val="clear" w:color="auto" w:fill="auto"/>
            <w:noWrap/>
            <w:vAlign w:val="center"/>
          </w:tcPr>
          <w:p w14:paraId="3819D1B1" w14:textId="77777777" w:rsidR="009C2803" w:rsidRDefault="009C2803">
            <w:pPr>
              <w:spacing w:before="156" w:after="156"/>
              <w:jc w:val="center"/>
              <w:rPr>
                <w:rFonts w:ascii="宋体" w:hAnsi="宋体" w:cs="宋体" w:hint="eastAsia"/>
                <w:color w:val="000000"/>
                <w:sz w:val="22"/>
                <w:szCs w:val="22"/>
              </w:rPr>
            </w:pPr>
          </w:p>
        </w:tc>
        <w:tc>
          <w:tcPr>
            <w:tcW w:w="538" w:type="pct"/>
            <w:shd w:val="clear" w:color="auto" w:fill="auto"/>
            <w:noWrap/>
            <w:vAlign w:val="center"/>
          </w:tcPr>
          <w:p w14:paraId="518E53BC" w14:textId="77777777" w:rsidR="009C2803" w:rsidRDefault="009C2803">
            <w:pPr>
              <w:spacing w:before="156" w:after="156"/>
              <w:jc w:val="center"/>
              <w:rPr>
                <w:rFonts w:ascii="宋体" w:hAnsi="宋体" w:cs="宋体" w:hint="eastAsia"/>
                <w:color w:val="000000"/>
                <w:sz w:val="22"/>
                <w:szCs w:val="22"/>
              </w:rPr>
            </w:pPr>
          </w:p>
        </w:tc>
        <w:tc>
          <w:tcPr>
            <w:tcW w:w="560" w:type="pct"/>
            <w:shd w:val="clear" w:color="auto" w:fill="auto"/>
            <w:noWrap/>
            <w:vAlign w:val="center"/>
          </w:tcPr>
          <w:p w14:paraId="5C2F245E" w14:textId="77777777" w:rsidR="009C2803" w:rsidRDefault="009C2803">
            <w:pPr>
              <w:spacing w:before="156" w:after="156"/>
              <w:jc w:val="center"/>
              <w:rPr>
                <w:rFonts w:ascii="宋体" w:hAnsi="宋体" w:cs="宋体" w:hint="eastAsia"/>
                <w:color w:val="000000"/>
                <w:sz w:val="22"/>
                <w:szCs w:val="22"/>
              </w:rPr>
            </w:pPr>
          </w:p>
        </w:tc>
        <w:tc>
          <w:tcPr>
            <w:tcW w:w="561" w:type="pct"/>
            <w:shd w:val="clear" w:color="auto" w:fill="auto"/>
            <w:noWrap/>
            <w:vAlign w:val="center"/>
          </w:tcPr>
          <w:p w14:paraId="17931885" w14:textId="77777777" w:rsidR="009C2803" w:rsidRDefault="009C2803">
            <w:pPr>
              <w:spacing w:before="156" w:after="156"/>
              <w:jc w:val="center"/>
              <w:rPr>
                <w:rFonts w:ascii="宋体" w:hAnsi="宋体" w:cs="宋体" w:hint="eastAsia"/>
                <w:color w:val="000000"/>
                <w:sz w:val="22"/>
                <w:szCs w:val="22"/>
              </w:rPr>
            </w:pPr>
          </w:p>
        </w:tc>
      </w:tr>
      <w:tr w:rsidR="009C2803" w14:paraId="52C113DD" w14:textId="77777777">
        <w:trPr>
          <w:trHeight w:val="270"/>
        </w:trPr>
        <w:tc>
          <w:tcPr>
            <w:tcW w:w="761" w:type="pct"/>
            <w:shd w:val="clear" w:color="auto" w:fill="auto"/>
            <w:noWrap/>
            <w:vAlign w:val="center"/>
          </w:tcPr>
          <w:p w14:paraId="5454CD8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全群  后25%</w:t>
            </w:r>
          </w:p>
        </w:tc>
        <w:tc>
          <w:tcPr>
            <w:tcW w:w="470" w:type="pct"/>
            <w:shd w:val="clear" w:color="auto" w:fill="auto"/>
            <w:noWrap/>
            <w:vAlign w:val="center"/>
          </w:tcPr>
          <w:p w14:paraId="545ECF1A"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543BE9D1"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1985DACF" w14:textId="77777777" w:rsidR="009C2803" w:rsidRDefault="009C2803">
            <w:pPr>
              <w:spacing w:before="156" w:after="156"/>
              <w:jc w:val="center"/>
              <w:rPr>
                <w:rFonts w:ascii="宋体" w:hAnsi="宋体" w:cs="宋体" w:hint="eastAsia"/>
                <w:color w:val="000000"/>
                <w:sz w:val="22"/>
                <w:szCs w:val="22"/>
              </w:rPr>
            </w:pPr>
          </w:p>
        </w:tc>
        <w:tc>
          <w:tcPr>
            <w:tcW w:w="381" w:type="pct"/>
            <w:shd w:val="clear" w:color="auto" w:fill="auto"/>
            <w:noWrap/>
            <w:vAlign w:val="center"/>
          </w:tcPr>
          <w:p w14:paraId="3F27EF8C" w14:textId="77777777" w:rsidR="009C2803" w:rsidRDefault="009C2803">
            <w:pPr>
              <w:spacing w:before="156" w:after="156"/>
              <w:jc w:val="center"/>
              <w:rPr>
                <w:rFonts w:ascii="宋体" w:hAnsi="宋体" w:cs="宋体" w:hint="eastAsia"/>
                <w:color w:val="000000"/>
                <w:sz w:val="22"/>
                <w:szCs w:val="22"/>
              </w:rPr>
            </w:pPr>
          </w:p>
        </w:tc>
        <w:tc>
          <w:tcPr>
            <w:tcW w:w="694" w:type="pct"/>
            <w:shd w:val="clear" w:color="auto" w:fill="auto"/>
            <w:noWrap/>
            <w:vAlign w:val="center"/>
          </w:tcPr>
          <w:p w14:paraId="7A1D981C" w14:textId="77777777" w:rsidR="009C2803" w:rsidRDefault="009C2803">
            <w:pPr>
              <w:spacing w:before="156" w:after="156"/>
              <w:jc w:val="center"/>
              <w:rPr>
                <w:rFonts w:ascii="宋体" w:hAnsi="宋体" w:cs="宋体" w:hint="eastAsia"/>
                <w:color w:val="000000"/>
                <w:sz w:val="22"/>
                <w:szCs w:val="22"/>
              </w:rPr>
            </w:pPr>
          </w:p>
        </w:tc>
        <w:tc>
          <w:tcPr>
            <w:tcW w:w="538" w:type="pct"/>
            <w:shd w:val="clear" w:color="auto" w:fill="auto"/>
            <w:noWrap/>
            <w:vAlign w:val="center"/>
          </w:tcPr>
          <w:p w14:paraId="5C616A99" w14:textId="77777777" w:rsidR="009C2803" w:rsidRDefault="009C2803">
            <w:pPr>
              <w:spacing w:before="156" w:after="156"/>
              <w:jc w:val="center"/>
              <w:rPr>
                <w:rFonts w:ascii="宋体" w:hAnsi="宋体" w:cs="宋体" w:hint="eastAsia"/>
                <w:color w:val="000000"/>
                <w:sz w:val="22"/>
                <w:szCs w:val="22"/>
              </w:rPr>
            </w:pPr>
          </w:p>
        </w:tc>
        <w:tc>
          <w:tcPr>
            <w:tcW w:w="560" w:type="pct"/>
            <w:shd w:val="clear" w:color="auto" w:fill="auto"/>
            <w:noWrap/>
            <w:vAlign w:val="center"/>
          </w:tcPr>
          <w:p w14:paraId="20435650" w14:textId="77777777" w:rsidR="009C2803" w:rsidRDefault="009C2803">
            <w:pPr>
              <w:spacing w:before="156" w:after="156"/>
              <w:jc w:val="center"/>
              <w:rPr>
                <w:rFonts w:ascii="宋体" w:hAnsi="宋体" w:cs="宋体" w:hint="eastAsia"/>
                <w:color w:val="000000"/>
                <w:sz w:val="22"/>
                <w:szCs w:val="22"/>
              </w:rPr>
            </w:pPr>
          </w:p>
        </w:tc>
        <w:tc>
          <w:tcPr>
            <w:tcW w:w="561" w:type="pct"/>
            <w:shd w:val="clear" w:color="auto" w:fill="auto"/>
            <w:noWrap/>
            <w:vAlign w:val="center"/>
          </w:tcPr>
          <w:p w14:paraId="5252EFA9" w14:textId="77777777" w:rsidR="009C2803" w:rsidRDefault="009C2803">
            <w:pPr>
              <w:spacing w:before="156" w:after="156"/>
              <w:jc w:val="center"/>
              <w:rPr>
                <w:rFonts w:ascii="宋体" w:hAnsi="宋体" w:cs="宋体" w:hint="eastAsia"/>
                <w:color w:val="000000"/>
                <w:sz w:val="22"/>
                <w:szCs w:val="22"/>
              </w:rPr>
            </w:pPr>
          </w:p>
        </w:tc>
      </w:tr>
      <w:tr w:rsidR="009C2803" w14:paraId="7B798B66" w14:textId="77777777">
        <w:trPr>
          <w:trHeight w:val="270"/>
        </w:trPr>
        <w:tc>
          <w:tcPr>
            <w:tcW w:w="761" w:type="pct"/>
            <w:shd w:val="clear" w:color="auto" w:fill="auto"/>
            <w:noWrap/>
            <w:vAlign w:val="center"/>
          </w:tcPr>
          <w:p w14:paraId="5423ED9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一胎  前25%</w:t>
            </w:r>
          </w:p>
        </w:tc>
        <w:tc>
          <w:tcPr>
            <w:tcW w:w="470" w:type="pct"/>
            <w:shd w:val="clear" w:color="auto" w:fill="auto"/>
            <w:noWrap/>
            <w:vAlign w:val="center"/>
          </w:tcPr>
          <w:p w14:paraId="015E6757"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1DAF31E6"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651A0E5C" w14:textId="77777777" w:rsidR="009C2803" w:rsidRDefault="009C2803">
            <w:pPr>
              <w:spacing w:before="156" w:after="156"/>
              <w:jc w:val="center"/>
              <w:rPr>
                <w:rFonts w:ascii="宋体" w:hAnsi="宋体" w:cs="宋体" w:hint="eastAsia"/>
                <w:color w:val="000000"/>
                <w:sz w:val="22"/>
                <w:szCs w:val="22"/>
              </w:rPr>
            </w:pPr>
          </w:p>
        </w:tc>
        <w:tc>
          <w:tcPr>
            <w:tcW w:w="381" w:type="pct"/>
            <w:shd w:val="clear" w:color="auto" w:fill="auto"/>
            <w:noWrap/>
            <w:vAlign w:val="center"/>
          </w:tcPr>
          <w:p w14:paraId="33A5C18B" w14:textId="77777777" w:rsidR="009C2803" w:rsidRDefault="009C2803">
            <w:pPr>
              <w:spacing w:before="156" w:after="156"/>
              <w:jc w:val="center"/>
              <w:rPr>
                <w:rFonts w:ascii="宋体" w:hAnsi="宋体" w:cs="宋体" w:hint="eastAsia"/>
                <w:color w:val="000000"/>
                <w:sz w:val="22"/>
                <w:szCs w:val="22"/>
              </w:rPr>
            </w:pPr>
          </w:p>
        </w:tc>
        <w:tc>
          <w:tcPr>
            <w:tcW w:w="694" w:type="pct"/>
            <w:shd w:val="clear" w:color="auto" w:fill="auto"/>
            <w:noWrap/>
            <w:vAlign w:val="center"/>
          </w:tcPr>
          <w:p w14:paraId="78FEB2AE" w14:textId="77777777" w:rsidR="009C2803" w:rsidRDefault="009C2803">
            <w:pPr>
              <w:spacing w:before="156" w:after="156"/>
              <w:jc w:val="center"/>
              <w:rPr>
                <w:rFonts w:ascii="宋体" w:hAnsi="宋体" w:cs="宋体" w:hint="eastAsia"/>
                <w:color w:val="000000"/>
                <w:sz w:val="22"/>
                <w:szCs w:val="22"/>
              </w:rPr>
            </w:pPr>
          </w:p>
        </w:tc>
        <w:tc>
          <w:tcPr>
            <w:tcW w:w="538" w:type="pct"/>
            <w:shd w:val="clear" w:color="auto" w:fill="auto"/>
            <w:noWrap/>
            <w:vAlign w:val="center"/>
          </w:tcPr>
          <w:p w14:paraId="5E19BE76" w14:textId="77777777" w:rsidR="009C2803" w:rsidRDefault="009C2803">
            <w:pPr>
              <w:spacing w:before="156" w:after="156"/>
              <w:jc w:val="center"/>
              <w:rPr>
                <w:rFonts w:ascii="宋体" w:hAnsi="宋体" w:cs="宋体" w:hint="eastAsia"/>
                <w:color w:val="000000"/>
                <w:sz w:val="22"/>
                <w:szCs w:val="22"/>
              </w:rPr>
            </w:pPr>
          </w:p>
        </w:tc>
        <w:tc>
          <w:tcPr>
            <w:tcW w:w="560" w:type="pct"/>
            <w:shd w:val="clear" w:color="auto" w:fill="auto"/>
            <w:noWrap/>
            <w:vAlign w:val="center"/>
          </w:tcPr>
          <w:p w14:paraId="1CAC9B72" w14:textId="77777777" w:rsidR="009C2803" w:rsidRDefault="009C2803">
            <w:pPr>
              <w:spacing w:before="156" w:after="156"/>
              <w:jc w:val="center"/>
              <w:rPr>
                <w:rFonts w:ascii="宋体" w:hAnsi="宋体" w:cs="宋体" w:hint="eastAsia"/>
                <w:color w:val="000000"/>
                <w:sz w:val="22"/>
                <w:szCs w:val="22"/>
              </w:rPr>
            </w:pPr>
          </w:p>
        </w:tc>
        <w:tc>
          <w:tcPr>
            <w:tcW w:w="561" w:type="pct"/>
            <w:shd w:val="clear" w:color="auto" w:fill="auto"/>
            <w:noWrap/>
            <w:vAlign w:val="center"/>
          </w:tcPr>
          <w:p w14:paraId="24D43171" w14:textId="77777777" w:rsidR="009C2803" w:rsidRDefault="009C2803">
            <w:pPr>
              <w:spacing w:before="156" w:after="156"/>
              <w:jc w:val="center"/>
              <w:rPr>
                <w:rFonts w:ascii="宋体" w:hAnsi="宋体" w:cs="宋体" w:hint="eastAsia"/>
                <w:color w:val="000000"/>
                <w:sz w:val="22"/>
                <w:szCs w:val="22"/>
              </w:rPr>
            </w:pPr>
          </w:p>
        </w:tc>
      </w:tr>
      <w:tr w:rsidR="009C2803" w14:paraId="1757DA4D" w14:textId="77777777">
        <w:trPr>
          <w:trHeight w:val="270"/>
        </w:trPr>
        <w:tc>
          <w:tcPr>
            <w:tcW w:w="761" w:type="pct"/>
            <w:shd w:val="clear" w:color="auto" w:fill="auto"/>
            <w:noWrap/>
            <w:vAlign w:val="center"/>
          </w:tcPr>
          <w:p w14:paraId="00E5AF9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一胎  后25%</w:t>
            </w:r>
          </w:p>
        </w:tc>
        <w:tc>
          <w:tcPr>
            <w:tcW w:w="470" w:type="pct"/>
            <w:shd w:val="clear" w:color="auto" w:fill="auto"/>
            <w:noWrap/>
            <w:vAlign w:val="center"/>
          </w:tcPr>
          <w:p w14:paraId="068EA85A"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29DD2C69" w14:textId="77777777" w:rsidR="009C2803" w:rsidRDefault="009C2803">
            <w:pPr>
              <w:spacing w:before="156" w:after="156"/>
              <w:jc w:val="center"/>
              <w:rPr>
                <w:rFonts w:ascii="宋体" w:hAnsi="宋体" w:cs="宋体" w:hint="eastAsia"/>
                <w:color w:val="000000"/>
                <w:sz w:val="22"/>
                <w:szCs w:val="22"/>
              </w:rPr>
            </w:pPr>
          </w:p>
        </w:tc>
        <w:tc>
          <w:tcPr>
            <w:tcW w:w="515" w:type="pct"/>
            <w:shd w:val="clear" w:color="auto" w:fill="auto"/>
            <w:noWrap/>
            <w:vAlign w:val="center"/>
          </w:tcPr>
          <w:p w14:paraId="24FD8176" w14:textId="77777777" w:rsidR="009C2803" w:rsidRDefault="009C2803">
            <w:pPr>
              <w:spacing w:before="156" w:after="156"/>
              <w:jc w:val="center"/>
              <w:rPr>
                <w:rFonts w:ascii="宋体" w:hAnsi="宋体" w:cs="宋体" w:hint="eastAsia"/>
                <w:color w:val="000000"/>
                <w:sz w:val="22"/>
                <w:szCs w:val="22"/>
              </w:rPr>
            </w:pPr>
          </w:p>
        </w:tc>
        <w:tc>
          <w:tcPr>
            <w:tcW w:w="381" w:type="pct"/>
            <w:shd w:val="clear" w:color="auto" w:fill="auto"/>
            <w:noWrap/>
            <w:vAlign w:val="center"/>
          </w:tcPr>
          <w:p w14:paraId="2C5C40BB" w14:textId="77777777" w:rsidR="009C2803" w:rsidRDefault="009C2803">
            <w:pPr>
              <w:spacing w:before="156" w:after="156"/>
              <w:jc w:val="center"/>
              <w:rPr>
                <w:rFonts w:ascii="宋体" w:hAnsi="宋体" w:cs="宋体" w:hint="eastAsia"/>
                <w:color w:val="000000"/>
                <w:sz w:val="22"/>
                <w:szCs w:val="22"/>
              </w:rPr>
            </w:pPr>
          </w:p>
        </w:tc>
        <w:tc>
          <w:tcPr>
            <w:tcW w:w="694" w:type="pct"/>
            <w:shd w:val="clear" w:color="auto" w:fill="auto"/>
            <w:noWrap/>
            <w:vAlign w:val="center"/>
          </w:tcPr>
          <w:p w14:paraId="6A2C123F" w14:textId="77777777" w:rsidR="009C2803" w:rsidRDefault="009C2803">
            <w:pPr>
              <w:spacing w:before="156" w:after="156"/>
              <w:jc w:val="center"/>
              <w:rPr>
                <w:rFonts w:ascii="宋体" w:hAnsi="宋体" w:cs="宋体" w:hint="eastAsia"/>
                <w:color w:val="000000"/>
                <w:sz w:val="22"/>
                <w:szCs w:val="22"/>
              </w:rPr>
            </w:pPr>
          </w:p>
        </w:tc>
        <w:tc>
          <w:tcPr>
            <w:tcW w:w="538" w:type="pct"/>
            <w:shd w:val="clear" w:color="auto" w:fill="auto"/>
            <w:noWrap/>
            <w:vAlign w:val="center"/>
          </w:tcPr>
          <w:p w14:paraId="37C4E7F2" w14:textId="77777777" w:rsidR="009C2803" w:rsidRDefault="009C2803">
            <w:pPr>
              <w:spacing w:before="156" w:after="156"/>
              <w:jc w:val="center"/>
              <w:rPr>
                <w:rFonts w:ascii="宋体" w:hAnsi="宋体" w:cs="宋体" w:hint="eastAsia"/>
                <w:color w:val="000000"/>
                <w:sz w:val="22"/>
                <w:szCs w:val="22"/>
              </w:rPr>
            </w:pPr>
          </w:p>
        </w:tc>
        <w:tc>
          <w:tcPr>
            <w:tcW w:w="560" w:type="pct"/>
            <w:shd w:val="clear" w:color="auto" w:fill="auto"/>
            <w:noWrap/>
            <w:vAlign w:val="center"/>
          </w:tcPr>
          <w:p w14:paraId="18030409" w14:textId="77777777" w:rsidR="009C2803" w:rsidRDefault="009C2803">
            <w:pPr>
              <w:spacing w:before="156" w:after="156"/>
              <w:jc w:val="center"/>
              <w:rPr>
                <w:rFonts w:ascii="宋体" w:hAnsi="宋体" w:cs="宋体" w:hint="eastAsia"/>
                <w:color w:val="000000"/>
                <w:sz w:val="22"/>
                <w:szCs w:val="22"/>
              </w:rPr>
            </w:pPr>
          </w:p>
        </w:tc>
        <w:tc>
          <w:tcPr>
            <w:tcW w:w="561" w:type="pct"/>
            <w:shd w:val="clear" w:color="auto" w:fill="auto"/>
            <w:noWrap/>
            <w:vAlign w:val="center"/>
          </w:tcPr>
          <w:p w14:paraId="46BE8DEF" w14:textId="77777777" w:rsidR="009C2803" w:rsidRDefault="009C2803">
            <w:pPr>
              <w:spacing w:before="156" w:after="156"/>
              <w:jc w:val="center"/>
              <w:rPr>
                <w:rFonts w:ascii="宋体" w:hAnsi="宋体" w:cs="宋体" w:hint="eastAsia"/>
                <w:color w:val="000000"/>
                <w:sz w:val="22"/>
                <w:szCs w:val="22"/>
              </w:rPr>
            </w:pPr>
          </w:p>
        </w:tc>
      </w:tr>
    </w:tbl>
    <w:p w14:paraId="205E7299" w14:textId="77777777" w:rsidR="009C2803" w:rsidRDefault="00B8757D">
      <w:pPr>
        <w:pStyle w:val="af6"/>
        <w:spacing w:before="156" w:after="156"/>
        <w:rPr>
          <w:color w:val="FF0000"/>
        </w:rPr>
      </w:pPr>
      <w:r>
        <w:rPr>
          <w:rFonts w:hint="eastAsia"/>
          <w:color w:val="FF0000"/>
        </w:rPr>
        <w:t>尿素氮分析表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0"/>
        <w:gridCol w:w="935"/>
        <w:gridCol w:w="790"/>
        <w:gridCol w:w="647"/>
        <w:gridCol w:w="1187"/>
        <w:gridCol w:w="1332"/>
        <w:gridCol w:w="1187"/>
        <w:gridCol w:w="1332"/>
        <w:gridCol w:w="790"/>
      </w:tblGrid>
      <w:tr w:rsidR="009C2803" w14:paraId="4B784101" w14:textId="77777777">
        <w:trPr>
          <w:trHeight w:val="270"/>
        </w:trPr>
        <w:tc>
          <w:tcPr>
            <w:tcW w:w="714" w:type="pct"/>
            <w:shd w:val="clear" w:color="auto" w:fill="auto"/>
            <w:noWrap/>
            <w:vAlign w:val="center"/>
          </w:tcPr>
          <w:p w14:paraId="625F1B0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尿素氮异常牛头数</w:t>
            </w:r>
          </w:p>
        </w:tc>
        <w:tc>
          <w:tcPr>
            <w:tcW w:w="488" w:type="pct"/>
            <w:shd w:val="clear" w:color="auto" w:fill="auto"/>
            <w:noWrap/>
            <w:vAlign w:val="center"/>
          </w:tcPr>
          <w:p w14:paraId="759C549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全群牛头数</w:t>
            </w:r>
          </w:p>
        </w:tc>
        <w:tc>
          <w:tcPr>
            <w:tcW w:w="413" w:type="pct"/>
            <w:shd w:val="clear" w:color="auto" w:fill="auto"/>
            <w:noWrap/>
            <w:vAlign w:val="center"/>
          </w:tcPr>
          <w:p w14:paraId="0965695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泌乳阶段</w:t>
            </w:r>
          </w:p>
        </w:tc>
        <w:tc>
          <w:tcPr>
            <w:tcW w:w="338" w:type="pct"/>
            <w:shd w:val="clear" w:color="auto" w:fill="auto"/>
            <w:noWrap/>
            <w:vAlign w:val="center"/>
          </w:tcPr>
          <w:p w14:paraId="1287E63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蛋白率</w:t>
            </w:r>
          </w:p>
        </w:tc>
        <w:tc>
          <w:tcPr>
            <w:tcW w:w="620" w:type="pct"/>
            <w:shd w:val="clear" w:color="auto" w:fill="auto"/>
            <w:noWrap/>
            <w:vAlign w:val="center"/>
          </w:tcPr>
          <w:p w14:paraId="0298504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尿素氮&lt;10头数</w:t>
            </w:r>
          </w:p>
        </w:tc>
        <w:tc>
          <w:tcPr>
            <w:tcW w:w="695" w:type="pct"/>
            <w:shd w:val="clear" w:color="auto" w:fill="auto"/>
            <w:noWrap/>
            <w:vAlign w:val="center"/>
          </w:tcPr>
          <w:p w14:paraId="284CB4B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尿素氮&lt;10百分比</w:t>
            </w:r>
          </w:p>
        </w:tc>
        <w:tc>
          <w:tcPr>
            <w:tcW w:w="620" w:type="pct"/>
            <w:shd w:val="clear" w:color="auto" w:fill="auto"/>
            <w:noWrap/>
            <w:vAlign w:val="center"/>
          </w:tcPr>
          <w:p w14:paraId="21BECE0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尿素氮&gt;18头数</w:t>
            </w:r>
          </w:p>
        </w:tc>
        <w:tc>
          <w:tcPr>
            <w:tcW w:w="695" w:type="pct"/>
            <w:shd w:val="clear" w:color="auto" w:fill="auto"/>
            <w:noWrap/>
            <w:vAlign w:val="center"/>
          </w:tcPr>
          <w:p w14:paraId="2FF25D0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尿素氮&gt;18百分比</w:t>
            </w:r>
          </w:p>
        </w:tc>
        <w:tc>
          <w:tcPr>
            <w:tcW w:w="413" w:type="pct"/>
            <w:shd w:val="clear" w:color="auto" w:fill="auto"/>
            <w:noWrap/>
            <w:vAlign w:val="center"/>
          </w:tcPr>
          <w:p w14:paraId="7FE691E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测试月份</w:t>
            </w:r>
          </w:p>
        </w:tc>
      </w:tr>
      <w:tr w:rsidR="009C2803" w14:paraId="10D8BEBB" w14:textId="77777777">
        <w:trPr>
          <w:trHeight w:val="270"/>
        </w:trPr>
        <w:tc>
          <w:tcPr>
            <w:tcW w:w="714" w:type="pct"/>
            <w:shd w:val="clear" w:color="auto" w:fill="auto"/>
            <w:noWrap/>
            <w:vAlign w:val="center"/>
          </w:tcPr>
          <w:p w14:paraId="5F62A764" w14:textId="77777777" w:rsidR="009C2803" w:rsidRDefault="009C2803">
            <w:pPr>
              <w:spacing w:before="156" w:after="156"/>
              <w:rPr>
                <w:rFonts w:ascii="宋体" w:hAnsi="宋体" w:cs="宋体" w:hint="eastAsia"/>
                <w:color w:val="000000"/>
                <w:sz w:val="22"/>
                <w:szCs w:val="22"/>
              </w:rPr>
            </w:pPr>
          </w:p>
        </w:tc>
        <w:tc>
          <w:tcPr>
            <w:tcW w:w="488" w:type="pct"/>
            <w:shd w:val="clear" w:color="auto" w:fill="auto"/>
            <w:noWrap/>
            <w:vAlign w:val="center"/>
          </w:tcPr>
          <w:p w14:paraId="66BC93F9" w14:textId="77777777" w:rsidR="009C2803" w:rsidRDefault="009C2803">
            <w:pPr>
              <w:spacing w:before="156" w:after="156"/>
              <w:rPr>
                <w:rFonts w:ascii="宋体" w:hAnsi="宋体" w:cs="宋体" w:hint="eastAsia"/>
                <w:color w:val="000000"/>
                <w:sz w:val="22"/>
                <w:szCs w:val="22"/>
              </w:rPr>
            </w:pPr>
          </w:p>
        </w:tc>
        <w:tc>
          <w:tcPr>
            <w:tcW w:w="413" w:type="pct"/>
            <w:shd w:val="clear" w:color="auto" w:fill="auto"/>
            <w:noWrap/>
            <w:vAlign w:val="center"/>
          </w:tcPr>
          <w:p w14:paraId="6B859FD4" w14:textId="77777777" w:rsidR="009C2803" w:rsidRDefault="009C2803">
            <w:pPr>
              <w:spacing w:before="156" w:after="156"/>
              <w:rPr>
                <w:rFonts w:ascii="宋体" w:hAnsi="宋体" w:cs="宋体" w:hint="eastAsia"/>
                <w:color w:val="000000"/>
                <w:sz w:val="22"/>
                <w:szCs w:val="22"/>
              </w:rPr>
            </w:pPr>
          </w:p>
        </w:tc>
        <w:tc>
          <w:tcPr>
            <w:tcW w:w="338" w:type="pct"/>
            <w:shd w:val="clear" w:color="auto" w:fill="auto"/>
            <w:noWrap/>
            <w:vAlign w:val="center"/>
          </w:tcPr>
          <w:p w14:paraId="00518932" w14:textId="77777777" w:rsidR="009C2803" w:rsidRDefault="009C2803">
            <w:pPr>
              <w:spacing w:before="156" w:after="156"/>
              <w:rPr>
                <w:rFonts w:ascii="宋体" w:hAnsi="宋体" w:cs="宋体" w:hint="eastAsia"/>
                <w:color w:val="000000"/>
                <w:sz w:val="22"/>
                <w:szCs w:val="22"/>
              </w:rPr>
            </w:pPr>
          </w:p>
        </w:tc>
        <w:tc>
          <w:tcPr>
            <w:tcW w:w="620" w:type="pct"/>
            <w:shd w:val="clear" w:color="auto" w:fill="auto"/>
            <w:noWrap/>
            <w:vAlign w:val="center"/>
          </w:tcPr>
          <w:p w14:paraId="5308FC55" w14:textId="77777777" w:rsidR="009C2803" w:rsidRDefault="009C2803">
            <w:pPr>
              <w:spacing w:before="156" w:after="156"/>
              <w:rPr>
                <w:rFonts w:ascii="宋体" w:hAnsi="宋体" w:cs="宋体" w:hint="eastAsia"/>
                <w:color w:val="000000"/>
                <w:sz w:val="22"/>
                <w:szCs w:val="22"/>
              </w:rPr>
            </w:pPr>
          </w:p>
        </w:tc>
        <w:tc>
          <w:tcPr>
            <w:tcW w:w="695" w:type="pct"/>
            <w:shd w:val="clear" w:color="auto" w:fill="auto"/>
            <w:noWrap/>
            <w:vAlign w:val="center"/>
          </w:tcPr>
          <w:p w14:paraId="1AC5396D" w14:textId="77777777" w:rsidR="009C2803" w:rsidRDefault="009C2803">
            <w:pPr>
              <w:spacing w:before="156" w:after="156"/>
              <w:rPr>
                <w:rFonts w:ascii="宋体" w:hAnsi="宋体" w:cs="宋体" w:hint="eastAsia"/>
                <w:color w:val="000000"/>
                <w:sz w:val="22"/>
                <w:szCs w:val="22"/>
              </w:rPr>
            </w:pPr>
          </w:p>
        </w:tc>
        <w:tc>
          <w:tcPr>
            <w:tcW w:w="620" w:type="pct"/>
            <w:shd w:val="clear" w:color="auto" w:fill="auto"/>
            <w:noWrap/>
            <w:vAlign w:val="center"/>
          </w:tcPr>
          <w:p w14:paraId="1B38C5B8" w14:textId="77777777" w:rsidR="009C2803" w:rsidRDefault="009C2803">
            <w:pPr>
              <w:spacing w:before="156" w:after="156"/>
              <w:rPr>
                <w:rFonts w:ascii="宋体" w:hAnsi="宋体" w:cs="宋体" w:hint="eastAsia"/>
                <w:color w:val="000000"/>
                <w:sz w:val="22"/>
                <w:szCs w:val="22"/>
              </w:rPr>
            </w:pPr>
          </w:p>
        </w:tc>
        <w:tc>
          <w:tcPr>
            <w:tcW w:w="695" w:type="pct"/>
            <w:shd w:val="clear" w:color="auto" w:fill="auto"/>
            <w:noWrap/>
            <w:vAlign w:val="center"/>
          </w:tcPr>
          <w:p w14:paraId="6C05E361" w14:textId="77777777" w:rsidR="009C2803" w:rsidRDefault="009C2803">
            <w:pPr>
              <w:spacing w:before="156" w:after="156"/>
              <w:rPr>
                <w:rFonts w:ascii="宋体" w:hAnsi="宋体" w:cs="宋体" w:hint="eastAsia"/>
                <w:color w:val="000000"/>
                <w:sz w:val="22"/>
                <w:szCs w:val="22"/>
              </w:rPr>
            </w:pPr>
          </w:p>
        </w:tc>
        <w:tc>
          <w:tcPr>
            <w:tcW w:w="413" w:type="pct"/>
            <w:shd w:val="clear" w:color="auto" w:fill="auto"/>
            <w:noWrap/>
            <w:vAlign w:val="center"/>
          </w:tcPr>
          <w:p w14:paraId="38F101A4" w14:textId="77777777" w:rsidR="009C2803" w:rsidRDefault="009C2803">
            <w:pPr>
              <w:spacing w:before="156" w:after="156"/>
              <w:rPr>
                <w:rFonts w:ascii="宋体" w:hAnsi="宋体" w:cs="宋体" w:hint="eastAsia"/>
                <w:color w:val="000000"/>
                <w:sz w:val="22"/>
                <w:szCs w:val="22"/>
              </w:rPr>
            </w:pPr>
          </w:p>
        </w:tc>
      </w:tr>
    </w:tbl>
    <w:p w14:paraId="6619D0B7" w14:textId="77777777" w:rsidR="009C2803" w:rsidRDefault="00B8757D">
      <w:pPr>
        <w:pStyle w:val="af6"/>
        <w:spacing w:before="156" w:after="156"/>
        <w:rPr>
          <w:color w:val="FF0000"/>
        </w:rPr>
      </w:pPr>
      <w:r>
        <w:rPr>
          <w:rFonts w:hint="eastAsia"/>
          <w:color w:val="FF0000"/>
        </w:rPr>
        <w:lastRenderedPageBreak/>
        <w:t>牛群分布报告</w:t>
      </w:r>
    </w:p>
    <w:tbl>
      <w:tblPr>
        <w:tblW w:w="94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90"/>
        <w:gridCol w:w="810"/>
        <w:gridCol w:w="810"/>
        <w:gridCol w:w="691"/>
        <w:gridCol w:w="750"/>
        <w:gridCol w:w="750"/>
        <w:gridCol w:w="691"/>
        <w:gridCol w:w="810"/>
        <w:gridCol w:w="810"/>
        <w:gridCol w:w="691"/>
        <w:gridCol w:w="810"/>
        <w:gridCol w:w="324"/>
      </w:tblGrid>
      <w:tr w:rsidR="009C2803" w14:paraId="5922A73E" w14:textId="77777777">
        <w:trPr>
          <w:trHeight w:val="270"/>
        </w:trPr>
        <w:tc>
          <w:tcPr>
            <w:tcW w:w="846" w:type="dxa"/>
            <w:shd w:val="clear" w:color="auto" w:fill="auto"/>
            <w:noWrap/>
            <w:vAlign w:val="center"/>
          </w:tcPr>
          <w:p w14:paraId="0768F2F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690" w:type="dxa"/>
            <w:shd w:val="clear" w:color="auto" w:fill="auto"/>
            <w:noWrap/>
            <w:vAlign w:val="center"/>
          </w:tcPr>
          <w:p w14:paraId="603CE80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一胎头数</w:t>
            </w:r>
          </w:p>
        </w:tc>
        <w:tc>
          <w:tcPr>
            <w:tcW w:w="810" w:type="dxa"/>
            <w:shd w:val="clear" w:color="auto" w:fill="auto"/>
            <w:noWrap/>
            <w:vAlign w:val="center"/>
          </w:tcPr>
          <w:p w14:paraId="1B9F5F7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一胎百分比</w:t>
            </w:r>
          </w:p>
        </w:tc>
        <w:tc>
          <w:tcPr>
            <w:tcW w:w="810" w:type="dxa"/>
            <w:shd w:val="clear" w:color="auto" w:fill="auto"/>
            <w:noWrap/>
            <w:vAlign w:val="center"/>
          </w:tcPr>
          <w:p w14:paraId="4C1F28A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一胎产奶量</w:t>
            </w:r>
          </w:p>
        </w:tc>
        <w:tc>
          <w:tcPr>
            <w:tcW w:w="691" w:type="dxa"/>
            <w:shd w:val="clear" w:color="auto" w:fill="auto"/>
            <w:noWrap/>
            <w:vAlign w:val="center"/>
          </w:tcPr>
          <w:p w14:paraId="6267A49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二胎头数</w:t>
            </w:r>
          </w:p>
        </w:tc>
        <w:tc>
          <w:tcPr>
            <w:tcW w:w="750" w:type="dxa"/>
            <w:shd w:val="clear" w:color="auto" w:fill="auto"/>
            <w:noWrap/>
            <w:vAlign w:val="center"/>
          </w:tcPr>
          <w:p w14:paraId="3D226D2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二胎百分比</w:t>
            </w:r>
          </w:p>
        </w:tc>
        <w:tc>
          <w:tcPr>
            <w:tcW w:w="750" w:type="dxa"/>
            <w:shd w:val="clear" w:color="auto" w:fill="auto"/>
            <w:noWrap/>
            <w:vAlign w:val="center"/>
          </w:tcPr>
          <w:p w14:paraId="6CC35141"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二胎产奶量</w:t>
            </w:r>
          </w:p>
        </w:tc>
        <w:tc>
          <w:tcPr>
            <w:tcW w:w="691" w:type="dxa"/>
            <w:shd w:val="clear" w:color="auto" w:fill="auto"/>
            <w:noWrap/>
            <w:vAlign w:val="center"/>
          </w:tcPr>
          <w:p w14:paraId="1C1118C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三胎头数</w:t>
            </w:r>
          </w:p>
        </w:tc>
        <w:tc>
          <w:tcPr>
            <w:tcW w:w="810" w:type="dxa"/>
            <w:shd w:val="clear" w:color="auto" w:fill="auto"/>
            <w:noWrap/>
            <w:vAlign w:val="center"/>
          </w:tcPr>
          <w:p w14:paraId="56EFA4E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三胎百分比</w:t>
            </w:r>
          </w:p>
        </w:tc>
        <w:tc>
          <w:tcPr>
            <w:tcW w:w="810" w:type="dxa"/>
            <w:shd w:val="clear" w:color="auto" w:fill="auto"/>
            <w:noWrap/>
            <w:vAlign w:val="center"/>
          </w:tcPr>
          <w:p w14:paraId="4296881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三胎产奶量</w:t>
            </w:r>
          </w:p>
        </w:tc>
        <w:tc>
          <w:tcPr>
            <w:tcW w:w="691" w:type="dxa"/>
            <w:shd w:val="clear" w:color="auto" w:fill="auto"/>
            <w:noWrap/>
            <w:vAlign w:val="center"/>
          </w:tcPr>
          <w:p w14:paraId="23EEAC9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平均头数</w:t>
            </w:r>
          </w:p>
        </w:tc>
        <w:tc>
          <w:tcPr>
            <w:tcW w:w="810" w:type="dxa"/>
            <w:shd w:val="clear" w:color="auto" w:fill="auto"/>
            <w:noWrap/>
            <w:vAlign w:val="center"/>
          </w:tcPr>
          <w:p w14:paraId="16603AC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平均百分比</w:t>
            </w:r>
          </w:p>
        </w:tc>
        <w:tc>
          <w:tcPr>
            <w:tcW w:w="324" w:type="dxa"/>
            <w:shd w:val="clear" w:color="auto" w:fill="auto"/>
            <w:noWrap/>
            <w:vAlign w:val="center"/>
          </w:tcPr>
          <w:p w14:paraId="04BCC6C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平均产奶量</w:t>
            </w:r>
          </w:p>
        </w:tc>
      </w:tr>
      <w:tr w:rsidR="009C2803" w14:paraId="536A6620" w14:textId="77777777">
        <w:trPr>
          <w:trHeight w:val="270"/>
        </w:trPr>
        <w:tc>
          <w:tcPr>
            <w:tcW w:w="846" w:type="dxa"/>
            <w:shd w:val="clear" w:color="auto" w:fill="auto"/>
            <w:noWrap/>
            <w:vAlign w:val="center"/>
          </w:tcPr>
          <w:p w14:paraId="2176E56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1-44</w:t>
            </w:r>
          </w:p>
        </w:tc>
        <w:tc>
          <w:tcPr>
            <w:tcW w:w="690" w:type="dxa"/>
            <w:shd w:val="clear" w:color="auto" w:fill="auto"/>
            <w:noWrap/>
            <w:vAlign w:val="center"/>
          </w:tcPr>
          <w:p w14:paraId="694B0E6F"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F75A1BF"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ECB0C07"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2E995B42"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4C4ED056"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069B5986"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10C61AD6"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1B003D3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33926AB"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728D5718"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3531FFE"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16FF18E2" w14:textId="77777777" w:rsidR="009C2803" w:rsidRDefault="009C2803">
            <w:pPr>
              <w:pStyle w:val="affa"/>
              <w:spacing w:before="156" w:after="156"/>
              <w:jc w:val="center"/>
              <w:rPr>
                <w:rFonts w:hAnsi="宋体" w:hint="eastAsia"/>
                <w:kern w:val="0"/>
                <w:sz w:val="18"/>
                <w:szCs w:val="18"/>
              </w:rPr>
            </w:pPr>
          </w:p>
        </w:tc>
      </w:tr>
      <w:tr w:rsidR="009C2803" w14:paraId="0D14DB67" w14:textId="77777777">
        <w:trPr>
          <w:trHeight w:val="270"/>
        </w:trPr>
        <w:tc>
          <w:tcPr>
            <w:tcW w:w="846" w:type="dxa"/>
            <w:shd w:val="clear" w:color="auto" w:fill="auto"/>
            <w:noWrap/>
            <w:vAlign w:val="center"/>
          </w:tcPr>
          <w:p w14:paraId="33DCB32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45-99</w:t>
            </w:r>
          </w:p>
        </w:tc>
        <w:tc>
          <w:tcPr>
            <w:tcW w:w="690" w:type="dxa"/>
            <w:shd w:val="clear" w:color="auto" w:fill="auto"/>
            <w:noWrap/>
            <w:vAlign w:val="center"/>
          </w:tcPr>
          <w:p w14:paraId="34D22E6C"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E4BA8BE"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795741D"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7B94565F"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04C2728D"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32B13E66"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54B3AB3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0BBC46DC"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0F70C49"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309F265C"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648F6918"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6CBF971B" w14:textId="77777777" w:rsidR="009C2803" w:rsidRDefault="009C2803">
            <w:pPr>
              <w:pStyle w:val="affa"/>
              <w:spacing w:before="156" w:after="156"/>
              <w:jc w:val="center"/>
              <w:rPr>
                <w:rFonts w:hAnsi="宋体" w:hint="eastAsia"/>
                <w:kern w:val="0"/>
                <w:sz w:val="18"/>
                <w:szCs w:val="18"/>
              </w:rPr>
            </w:pPr>
          </w:p>
        </w:tc>
      </w:tr>
      <w:tr w:rsidR="009C2803" w14:paraId="3D6001C6" w14:textId="77777777">
        <w:trPr>
          <w:trHeight w:val="270"/>
        </w:trPr>
        <w:tc>
          <w:tcPr>
            <w:tcW w:w="846" w:type="dxa"/>
            <w:shd w:val="clear" w:color="auto" w:fill="auto"/>
            <w:noWrap/>
            <w:vAlign w:val="center"/>
          </w:tcPr>
          <w:p w14:paraId="7431A3C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100-199</w:t>
            </w:r>
          </w:p>
        </w:tc>
        <w:tc>
          <w:tcPr>
            <w:tcW w:w="690" w:type="dxa"/>
            <w:shd w:val="clear" w:color="auto" w:fill="auto"/>
            <w:noWrap/>
            <w:vAlign w:val="center"/>
          </w:tcPr>
          <w:p w14:paraId="2F66082E"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8548760"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DDA76B1"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21085838"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582D0FBE"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53C1DD17"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4F4B98DE"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22344A80"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4B1ADFC6"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61078F83"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A197398"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3D749AB6" w14:textId="77777777" w:rsidR="009C2803" w:rsidRDefault="009C2803">
            <w:pPr>
              <w:pStyle w:val="affa"/>
              <w:spacing w:before="156" w:after="156"/>
              <w:jc w:val="center"/>
              <w:rPr>
                <w:rFonts w:hAnsi="宋体" w:hint="eastAsia"/>
                <w:kern w:val="0"/>
                <w:sz w:val="18"/>
                <w:szCs w:val="18"/>
              </w:rPr>
            </w:pPr>
          </w:p>
        </w:tc>
      </w:tr>
      <w:tr w:rsidR="009C2803" w14:paraId="43FD9F0E" w14:textId="77777777">
        <w:trPr>
          <w:trHeight w:val="270"/>
        </w:trPr>
        <w:tc>
          <w:tcPr>
            <w:tcW w:w="846" w:type="dxa"/>
            <w:shd w:val="clear" w:color="auto" w:fill="auto"/>
            <w:noWrap/>
            <w:vAlign w:val="center"/>
          </w:tcPr>
          <w:p w14:paraId="2730D19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200-305</w:t>
            </w:r>
          </w:p>
        </w:tc>
        <w:tc>
          <w:tcPr>
            <w:tcW w:w="690" w:type="dxa"/>
            <w:shd w:val="clear" w:color="auto" w:fill="auto"/>
            <w:noWrap/>
            <w:vAlign w:val="center"/>
          </w:tcPr>
          <w:p w14:paraId="16E62EDB"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17A0519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C66D303"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0FBA0D08"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6F92B7F5"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6AA819DA"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4DF4B71B"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40216AC3"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D09A084"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555FD473"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8661A37"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60089309" w14:textId="77777777" w:rsidR="009C2803" w:rsidRDefault="009C2803">
            <w:pPr>
              <w:pStyle w:val="affa"/>
              <w:spacing w:before="156" w:after="156"/>
              <w:jc w:val="center"/>
              <w:rPr>
                <w:rFonts w:hAnsi="宋体" w:hint="eastAsia"/>
                <w:kern w:val="0"/>
                <w:sz w:val="18"/>
                <w:szCs w:val="18"/>
              </w:rPr>
            </w:pPr>
          </w:p>
        </w:tc>
      </w:tr>
      <w:tr w:rsidR="009C2803" w14:paraId="60207783" w14:textId="77777777">
        <w:trPr>
          <w:trHeight w:val="270"/>
        </w:trPr>
        <w:tc>
          <w:tcPr>
            <w:tcW w:w="846" w:type="dxa"/>
            <w:shd w:val="clear" w:color="auto" w:fill="auto"/>
            <w:noWrap/>
            <w:vAlign w:val="center"/>
          </w:tcPr>
          <w:p w14:paraId="73CBAD4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305以上</w:t>
            </w:r>
          </w:p>
        </w:tc>
        <w:tc>
          <w:tcPr>
            <w:tcW w:w="690" w:type="dxa"/>
            <w:shd w:val="clear" w:color="auto" w:fill="auto"/>
            <w:noWrap/>
            <w:vAlign w:val="center"/>
          </w:tcPr>
          <w:p w14:paraId="67C485A4"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947CB9A"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25AC9C8"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7FFBDACA"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7C056F1D"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7784B5ED"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394431D2"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08380E59"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698B23A0"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19E2B34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290471D4"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2A8F8CFC" w14:textId="77777777" w:rsidR="009C2803" w:rsidRDefault="009C2803">
            <w:pPr>
              <w:pStyle w:val="affa"/>
              <w:spacing w:before="156" w:after="156"/>
              <w:jc w:val="center"/>
              <w:rPr>
                <w:rFonts w:hAnsi="宋体" w:hint="eastAsia"/>
                <w:kern w:val="0"/>
                <w:sz w:val="18"/>
                <w:szCs w:val="18"/>
              </w:rPr>
            </w:pPr>
          </w:p>
        </w:tc>
      </w:tr>
      <w:tr w:rsidR="009C2803" w14:paraId="4EF032F0" w14:textId="77777777">
        <w:trPr>
          <w:trHeight w:val="270"/>
        </w:trPr>
        <w:tc>
          <w:tcPr>
            <w:tcW w:w="846" w:type="dxa"/>
            <w:shd w:val="clear" w:color="auto" w:fill="auto"/>
            <w:noWrap/>
            <w:vAlign w:val="center"/>
          </w:tcPr>
          <w:p w14:paraId="5895BFD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干奶</w:t>
            </w:r>
          </w:p>
        </w:tc>
        <w:tc>
          <w:tcPr>
            <w:tcW w:w="690" w:type="dxa"/>
            <w:shd w:val="clear" w:color="auto" w:fill="auto"/>
            <w:noWrap/>
            <w:vAlign w:val="center"/>
          </w:tcPr>
          <w:p w14:paraId="03EE9B5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3CA1D76"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2BD9354C"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46DE8125"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610D4ECB"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5694A03B"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1ED3D326"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F5818DE"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1BEE21A"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02F4D70A"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05EA5B13"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0AB4A37A" w14:textId="77777777" w:rsidR="009C2803" w:rsidRDefault="009C2803">
            <w:pPr>
              <w:pStyle w:val="affa"/>
              <w:spacing w:before="156" w:after="156"/>
              <w:jc w:val="center"/>
              <w:rPr>
                <w:rFonts w:hAnsi="宋体" w:hint="eastAsia"/>
                <w:kern w:val="0"/>
                <w:sz w:val="18"/>
                <w:szCs w:val="18"/>
              </w:rPr>
            </w:pPr>
          </w:p>
        </w:tc>
      </w:tr>
      <w:tr w:rsidR="009C2803" w14:paraId="3B72CB38" w14:textId="77777777">
        <w:trPr>
          <w:trHeight w:val="270"/>
        </w:trPr>
        <w:tc>
          <w:tcPr>
            <w:tcW w:w="846" w:type="dxa"/>
            <w:shd w:val="clear" w:color="auto" w:fill="auto"/>
            <w:noWrap/>
            <w:vAlign w:val="center"/>
          </w:tcPr>
          <w:p w14:paraId="6FDEF18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w:t>
            </w:r>
          </w:p>
        </w:tc>
        <w:tc>
          <w:tcPr>
            <w:tcW w:w="690" w:type="dxa"/>
            <w:shd w:val="clear" w:color="auto" w:fill="auto"/>
            <w:noWrap/>
            <w:vAlign w:val="center"/>
          </w:tcPr>
          <w:p w14:paraId="56E51199"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2CE10C1A"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099FC0A"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3E66E71F"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0CBD61CA"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585D2779"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08C0236E"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4E1BD79A"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1D2B01F8"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15F7447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4A0A33A4"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046BED14" w14:textId="77777777" w:rsidR="009C2803" w:rsidRDefault="009C2803">
            <w:pPr>
              <w:pStyle w:val="affa"/>
              <w:spacing w:before="156" w:after="156"/>
              <w:jc w:val="center"/>
              <w:rPr>
                <w:rFonts w:hAnsi="宋体" w:hint="eastAsia"/>
                <w:kern w:val="0"/>
                <w:sz w:val="18"/>
                <w:szCs w:val="18"/>
              </w:rPr>
            </w:pPr>
          </w:p>
        </w:tc>
      </w:tr>
      <w:tr w:rsidR="009C2803" w14:paraId="488D7552" w14:textId="77777777">
        <w:trPr>
          <w:trHeight w:val="270"/>
        </w:trPr>
        <w:tc>
          <w:tcPr>
            <w:tcW w:w="846" w:type="dxa"/>
            <w:shd w:val="clear" w:color="auto" w:fill="auto"/>
            <w:noWrap/>
            <w:vAlign w:val="center"/>
          </w:tcPr>
          <w:p w14:paraId="3DEAEA9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平均305天奶</w:t>
            </w:r>
          </w:p>
        </w:tc>
        <w:tc>
          <w:tcPr>
            <w:tcW w:w="690" w:type="dxa"/>
            <w:shd w:val="clear" w:color="auto" w:fill="auto"/>
            <w:noWrap/>
            <w:vAlign w:val="center"/>
          </w:tcPr>
          <w:p w14:paraId="7836E5D1"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6D1B74E4"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5160334E"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729D2780"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1201567C"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585F859F"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639615E7"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0FD32366"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201C9C9"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09A6F3AC"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64DEC42E"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5119097A" w14:textId="77777777" w:rsidR="009C2803" w:rsidRDefault="009C2803">
            <w:pPr>
              <w:pStyle w:val="affa"/>
              <w:spacing w:before="156" w:after="156"/>
              <w:jc w:val="center"/>
              <w:rPr>
                <w:rFonts w:hAnsi="宋体" w:hint="eastAsia"/>
                <w:kern w:val="0"/>
                <w:sz w:val="18"/>
                <w:szCs w:val="18"/>
              </w:rPr>
            </w:pPr>
          </w:p>
        </w:tc>
      </w:tr>
      <w:tr w:rsidR="009C2803" w14:paraId="47D73C2D" w14:textId="77777777">
        <w:trPr>
          <w:trHeight w:val="270"/>
        </w:trPr>
        <w:tc>
          <w:tcPr>
            <w:tcW w:w="846" w:type="dxa"/>
            <w:shd w:val="clear" w:color="auto" w:fill="auto"/>
            <w:noWrap/>
            <w:vAlign w:val="center"/>
          </w:tcPr>
          <w:p w14:paraId="75DAA91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平均高峰日/奶</w:t>
            </w:r>
          </w:p>
        </w:tc>
        <w:tc>
          <w:tcPr>
            <w:tcW w:w="690" w:type="dxa"/>
            <w:shd w:val="clear" w:color="auto" w:fill="auto"/>
            <w:noWrap/>
            <w:vAlign w:val="center"/>
          </w:tcPr>
          <w:p w14:paraId="6096FE66"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1BAA7DE0"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6ABC6A6"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36F0CB10"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4EAAE8EC" w14:textId="77777777" w:rsidR="009C2803" w:rsidRDefault="009C2803">
            <w:pPr>
              <w:pStyle w:val="affa"/>
              <w:spacing w:before="156" w:after="156"/>
              <w:jc w:val="center"/>
              <w:rPr>
                <w:rFonts w:hAnsi="宋体" w:hint="eastAsia"/>
                <w:kern w:val="0"/>
                <w:sz w:val="18"/>
                <w:szCs w:val="18"/>
              </w:rPr>
            </w:pPr>
          </w:p>
        </w:tc>
        <w:tc>
          <w:tcPr>
            <w:tcW w:w="750" w:type="dxa"/>
            <w:shd w:val="clear" w:color="auto" w:fill="auto"/>
            <w:noWrap/>
            <w:vAlign w:val="center"/>
          </w:tcPr>
          <w:p w14:paraId="0DB683D9"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2DECD4B4"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1A8D20F"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748F6D07" w14:textId="77777777" w:rsidR="009C2803" w:rsidRDefault="009C2803">
            <w:pPr>
              <w:pStyle w:val="affa"/>
              <w:spacing w:before="156" w:after="156"/>
              <w:jc w:val="center"/>
              <w:rPr>
                <w:rFonts w:hAnsi="宋体" w:hint="eastAsia"/>
                <w:kern w:val="0"/>
                <w:sz w:val="18"/>
                <w:szCs w:val="18"/>
              </w:rPr>
            </w:pPr>
          </w:p>
        </w:tc>
        <w:tc>
          <w:tcPr>
            <w:tcW w:w="691" w:type="dxa"/>
            <w:shd w:val="clear" w:color="auto" w:fill="auto"/>
            <w:noWrap/>
            <w:vAlign w:val="center"/>
          </w:tcPr>
          <w:p w14:paraId="3D568ED1" w14:textId="77777777" w:rsidR="009C2803" w:rsidRDefault="009C2803">
            <w:pPr>
              <w:pStyle w:val="affa"/>
              <w:spacing w:before="156" w:after="156"/>
              <w:jc w:val="center"/>
              <w:rPr>
                <w:rFonts w:hAnsi="宋体" w:hint="eastAsia"/>
                <w:kern w:val="0"/>
                <w:sz w:val="18"/>
                <w:szCs w:val="18"/>
              </w:rPr>
            </w:pPr>
          </w:p>
        </w:tc>
        <w:tc>
          <w:tcPr>
            <w:tcW w:w="810" w:type="dxa"/>
            <w:shd w:val="clear" w:color="auto" w:fill="auto"/>
            <w:noWrap/>
            <w:vAlign w:val="center"/>
          </w:tcPr>
          <w:p w14:paraId="3CB1C9B5" w14:textId="77777777" w:rsidR="009C2803" w:rsidRDefault="009C2803">
            <w:pPr>
              <w:pStyle w:val="affa"/>
              <w:spacing w:before="156" w:after="156"/>
              <w:jc w:val="center"/>
              <w:rPr>
                <w:rFonts w:hAnsi="宋体" w:hint="eastAsia"/>
                <w:kern w:val="0"/>
                <w:sz w:val="18"/>
                <w:szCs w:val="18"/>
              </w:rPr>
            </w:pPr>
          </w:p>
        </w:tc>
        <w:tc>
          <w:tcPr>
            <w:tcW w:w="324" w:type="dxa"/>
            <w:shd w:val="clear" w:color="auto" w:fill="auto"/>
            <w:noWrap/>
            <w:vAlign w:val="center"/>
          </w:tcPr>
          <w:p w14:paraId="0B94002C" w14:textId="77777777" w:rsidR="009C2803" w:rsidRDefault="009C2803">
            <w:pPr>
              <w:pStyle w:val="affa"/>
              <w:spacing w:before="156" w:after="156"/>
              <w:jc w:val="center"/>
              <w:rPr>
                <w:rFonts w:hAnsi="宋体" w:hint="eastAsia"/>
                <w:kern w:val="0"/>
                <w:sz w:val="18"/>
                <w:szCs w:val="18"/>
              </w:rPr>
            </w:pPr>
          </w:p>
        </w:tc>
      </w:tr>
    </w:tbl>
    <w:p w14:paraId="272C59EC" w14:textId="77777777" w:rsidR="009C2803" w:rsidRDefault="00B8757D">
      <w:pPr>
        <w:pStyle w:val="af6"/>
        <w:spacing w:before="156" w:after="156"/>
        <w:rPr>
          <w:color w:val="FF0000"/>
        </w:rPr>
      </w:pPr>
      <w:r>
        <w:rPr>
          <w:rFonts w:hint="eastAsia"/>
          <w:color w:val="FF0000"/>
        </w:rPr>
        <w:t>群内级别指数WHI分布表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613"/>
        <w:gridCol w:w="788"/>
        <w:gridCol w:w="380"/>
        <w:gridCol w:w="742"/>
        <w:gridCol w:w="801"/>
        <w:gridCol w:w="721"/>
        <w:gridCol w:w="959"/>
        <w:gridCol w:w="827"/>
        <w:gridCol w:w="840"/>
        <w:gridCol w:w="741"/>
        <w:gridCol w:w="800"/>
        <w:gridCol w:w="720"/>
      </w:tblGrid>
      <w:tr w:rsidR="009C2803" w14:paraId="7F7E62DE" w14:textId="77777777">
        <w:trPr>
          <w:trHeight w:val="270"/>
        </w:trPr>
        <w:tc>
          <w:tcPr>
            <w:tcW w:w="333" w:type="pct"/>
            <w:shd w:val="clear" w:color="auto" w:fill="auto"/>
            <w:noWrap/>
            <w:vAlign w:val="center"/>
          </w:tcPr>
          <w:p w14:paraId="6B8288D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320" w:type="pct"/>
            <w:shd w:val="clear" w:color="auto" w:fill="auto"/>
            <w:noWrap/>
            <w:vAlign w:val="center"/>
          </w:tcPr>
          <w:p w14:paraId="09C7FB8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全群WHI(%)</w:t>
            </w:r>
          </w:p>
        </w:tc>
        <w:tc>
          <w:tcPr>
            <w:tcW w:w="411" w:type="pct"/>
            <w:shd w:val="clear" w:color="auto" w:fill="auto"/>
            <w:noWrap/>
            <w:vAlign w:val="center"/>
          </w:tcPr>
          <w:p w14:paraId="5809C4C2"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全群奶量(Kg)</w:t>
            </w:r>
          </w:p>
        </w:tc>
        <w:tc>
          <w:tcPr>
            <w:tcW w:w="198" w:type="pct"/>
            <w:shd w:val="clear" w:color="auto" w:fill="auto"/>
            <w:noWrap/>
            <w:vAlign w:val="center"/>
          </w:tcPr>
          <w:p w14:paraId="09CE285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全群持续力</w:t>
            </w:r>
          </w:p>
        </w:tc>
        <w:tc>
          <w:tcPr>
            <w:tcW w:w="387" w:type="pct"/>
            <w:shd w:val="clear" w:color="auto" w:fill="auto"/>
            <w:noWrap/>
            <w:vAlign w:val="center"/>
          </w:tcPr>
          <w:p w14:paraId="44EE274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1-99天WHI(%)</w:t>
            </w:r>
          </w:p>
        </w:tc>
        <w:tc>
          <w:tcPr>
            <w:tcW w:w="418" w:type="pct"/>
            <w:shd w:val="clear" w:color="auto" w:fill="auto"/>
            <w:noWrap/>
            <w:vAlign w:val="center"/>
          </w:tcPr>
          <w:p w14:paraId="7F64FBC5"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1-99天奶量(Kg)</w:t>
            </w:r>
          </w:p>
        </w:tc>
        <w:tc>
          <w:tcPr>
            <w:tcW w:w="376" w:type="pct"/>
            <w:shd w:val="clear" w:color="auto" w:fill="auto"/>
            <w:noWrap/>
            <w:vAlign w:val="center"/>
          </w:tcPr>
          <w:p w14:paraId="601BAAE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1-99天持续力</w:t>
            </w:r>
          </w:p>
        </w:tc>
        <w:tc>
          <w:tcPr>
            <w:tcW w:w="500" w:type="pct"/>
            <w:shd w:val="clear" w:color="auto" w:fill="auto"/>
            <w:noWrap/>
            <w:vAlign w:val="center"/>
          </w:tcPr>
          <w:p w14:paraId="20774C6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100-200天WHI(%)</w:t>
            </w:r>
          </w:p>
        </w:tc>
        <w:tc>
          <w:tcPr>
            <w:tcW w:w="432" w:type="pct"/>
            <w:shd w:val="clear" w:color="auto" w:fill="auto"/>
            <w:noWrap/>
            <w:vAlign w:val="center"/>
          </w:tcPr>
          <w:p w14:paraId="1BBA32DB"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100-200天奶量(Kg)</w:t>
            </w:r>
          </w:p>
        </w:tc>
        <w:tc>
          <w:tcPr>
            <w:tcW w:w="439" w:type="pct"/>
            <w:shd w:val="clear" w:color="auto" w:fill="auto"/>
            <w:noWrap/>
            <w:vAlign w:val="center"/>
          </w:tcPr>
          <w:p w14:paraId="513DBA93"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100-200天持续力</w:t>
            </w:r>
          </w:p>
        </w:tc>
        <w:tc>
          <w:tcPr>
            <w:tcW w:w="387" w:type="pct"/>
            <w:shd w:val="clear" w:color="auto" w:fill="auto"/>
            <w:noWrap/>
            <w:vAlign w:val="center"/>
          </w:tcPr>
          <w:p w14:paraId="482B6A0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&gt;200天WHI(%)</w:t>
            </w:r>
          </w:p>
        </w:tc>
        <w:tc>
          <w:tcPr>
            <w:tcW w:w="418" w:type="pct"/>
            <w:shd w:val="clear" w:color="auto" w:fill="auto"/>
            <w:noWrap/>
            <w:vAlign w:val="center"/>
          </w:tcPr>
          <w:p w14:paraId="448F531A"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&gt;200天奶量(Kg)</w:t>
            </w:r>
          </w:p>
        </w:tc>
        <w:tc>
          <w:tcPr>
            <w:tcW w:w="376" w:type="pct"/>
            <w:shd w:val="clear" w:color="auto" w:fill="auto"/>
            <w:noWrap/>
            <w:vAlign w:val="center"/>
          </w:tcPr>
          <w:p w14:paraId="4973EE0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&gt;200天持续力</w:t>
            </w:r>
          </w:p>
        </w:tc>
      </w:tr>
      <w:tr w:rsidR="009C2803" w14:paraId="12446C26" w14:textId="77777777">
        <w:trPr>
          <w:trHeight w:val="270"/>
        </w:trPr>
        <w:tc>
          <w:tcPr>
            <w:tcW w:w="333" w:type="pct"/>
            <w:shd w:val="clear" w:color="auto" w:fill="auto"/>
            <w:noWrap/>
            <w:vAlign w:val="center"/>
          </w:tcPr>
          <w:p w14:paraId="2EA3DBE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一胎</w:t>
            </w:r>
          </w:p>
        </w:tc>
        <w:tc>
          <w:tcPr>
            <w:tcW w:w="320" w:type="pct"/>
            <w:shd w:val="clear" w:color="auto" w:fill="auto"/>
            <w:noWrap/>
            <w:vAlign w:val="center"/>
          </w:tcPr>
          <w:p w14:paraId="5F3907E9" w14:textId="77777777" w:rsidR="009C2803" w:rsidRDefault="009C2803">
            <w:pPr>
              <w:pStyle w:val="affa"/>
              <w:spacing w:before="156" w:after="156"/>
              <w:jc w:val="center"/>
              <w:rPr>
                <w:rFonts w:hAnsi="宋体" w:hint="eastAsia"/>
                <w:kern w:val="0"/>
                <w:sz w:val="18"/>
                <w:szCs w:val="18"/>
              </w:rPr>
            </w:pPr>
          </w:p>
        </w:tc>
        <w:tc>
          <w:tcPr>
            <w:tcW w:w="411" w:type="pct"/>
            <w:shd w:val="clear" w:color="auto" w:fill="auto"/>
            <w:noWrap/>
            <w:vAlign w:val="center"/>
          </w:tcPr>
          <w:p w14:paraId="29F1564E" w14:textId="77777777" w:rsidR="009C2803" w:rsidRDefault="009C2803">
            <w:pPr>
              <w:pStyle w:val="affa"/>
              <w:spacing w:before="156" w:after="156"/>
              <w:jc w:val="center"/>
              <w:rPr>
                <w:rFonts w:hAnsi="宋体" w:hint="eastAsia"/>
                <w:kern w:val="0"/>
                <w:sz w:val="18"/>
                <w:szCs w:val="18"/>
              </w:rPr>
            </w:pPr>
          </w:p>
        </w:tc>
        <w:tc>
          <w:tcPr>
            <w:tcW w:w="198" w:type="pct"/>
            <w:shd w:val="clear" w:color="auto" w:fill="auto"/>
            <w:noWrap/>
            <w:vAlign w:val="center"/>
          </w:tcPr>
          <w:p w14:paraId="2A88ADF4"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58862548"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2D512B7A"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1DFDA583" w14:textId="77777777" w:rsidR="009C2803" w:rsidRDefault="009C2803">
            <w:pPr>
              <w:pStyle w:val="affa"/>
              <w:spacing w:before="156" w:after="156"/>
              <w:jc w:val="center"/>
              <w:rPr>
                <w:rFonts w:hAnsi="宋体" w:hint="eastAsia"/>
                <w:kern w:val="0"/>
                <w:sz w:val="18"/>
                <w:szCs w:val="18"/>
              </w:rPr>
            </w:pPr>
          </w:p>
        </w:tc>
        <w:tc>
          <w:tcPr>
            <w:tcW w:w="500" w:type="pct"/>
            <w:shd w:val="clear" w:color="auto" w:fill="auto"/>
            <w:noWrap/>
            <w:vAlign w:val="center"/>
          </w:tcPr>
          <w:p w14:paraId="26C3634A" w14:textId="77777777" w:rsidR="009C2803" w:rsidRDefault="009C2803">
            <w:pPr>
              <w:pStyle w:val="affa"/>
              <w:spacing w:before="156" w:after="156"/>
              <w:jc w:val="center"/>
              <w:rPr>
                <w:rFonts w:hAnsi="宋体" w:hint="eastAsia"/>
                <w:kern w:val="0"/>
                <w:sz w:val="18"/>
                <w:szCs w:val="18"/>
              </w:rPr>
            </w:pPr>
          </w:p>
        </w:tc>
        <w:tc>
          <w:tcPr>
            <w:tcW w:w="432" w:type="pct"/>
            <w:shd w:val="clear" w:color="auto" w:fill="auto"/>
            <w:noWrap/>
            <w:vAlign w:val="center"/>
          </w:tcPr>
          <w:p w14:paraId="30C4D969" w14:textId="77777777" w:rsidR="009C2803" w:rsidRDefault="009C2803">
            <w:pPr>
              <w:pStyle w:val="affa"/>
              <w:spacing w:before="156" w:after="156"/>
              <w:jc w:val="center"/>
              <w:rPr>
                <w:rFonts w:hAnsi="宋体" w:hint="eastAsia"/>
                <w:kern w:val="0"/>
                <w:sz w:val="18"/>
                <w:szCs w:val="18"/>
              </w:rPr>
            </w:pPr>
          </w:p>
        </w:tc>
        <w:tc>
          <w:tcPr>
            <w:tcW w:w="439" w:type="pct"/>
            <w:shd w:val="clear" w:color="auto" w:fill="auto"/>
            <w:noWrap/>
            <w:vAlign w:val="center"/>
          </w:tcPr>
          <w:p w14:paraId="0AD56E95"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39001103"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5299737C"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63F03C41" w14:textId="77777777" w:rsidR="009C2803" w:rsidRDefault="009C2803">
            <w:pPr>
              <w:pStyle w:val="affa"/>
              <w:spacing w:before="156" w:after="156"/>
              <w:jc w:val="center"/>
              <w:rPr>
                <w:rFonts w:hAnsi="宋体" w:hint="eastAsia"/>
                <w:kern w:val="0"/>
                <w:sz w:val="18"/>
                <w:szCs w:val="18"/>
              </w:rPr>
            </w:pPr>
          </w:p>
        </w:tc>
      </w:tr>
      <w:tr w:rsidR="009C2803" w14:paraId="567B2891" w14:textId="77777777">
        <w:trPr>
          <w:trHeight w:val="270"/>
        </w:trPr>
        <w:tc>
          <w:tcPr>
            <w:tcW w:w="333" w:type="pct"/>
            <w:shd w:val="clear" w:color="auto" w:fill="auto"/>
            <w:noWrap/>
            <w:vAlign w:val="center"/>
          </w:tcPr>
          <w:p w14:paraId="65F59BC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二胎</w:t>
            </w:r>
          </w:p>
        </w:tc>
        <w:tc>
          <w:tcPr>
            <w:tcW w:w="320" w:type="pct"/>
            <w:shd w:val="clear" w:color="auto" w:fill="auto"/>
            <w:noWrap/>
            <w:vAlign w:val="center"/>
          </w:tcPr>
          <w:p w14:paraId="1A674246" w14:textId="77777777" w:rsidR="009C2803" w:rsidRDefault="009C2803">
            <w:pPr>
              <w:pStyle w:val="affa"/>
              <w:spacing w:before="156" w:after="156"/>
              <w:jc w:val="center"/>
              <w:rPr>
                <w:rFonts w:hAnsi="宋体" w:hint="eastAsia"/>
                <w:kern w:val="0"/>
                <w:sz w:val="18"/>
                <w:szCs w:val="18"/>
              </w:rPr>
            </w:pPr>
          </w:p>
        </w:tc>
        <w:tc>
          <w:tcPr>
            <w:tcW w:w="411" w:type="pct"/>
            <w:shd w:val="clear" w:color="auto" w:fill="auto"/>
            <w:noWrap/>
            <w:vAlign w:val="center"/>
          </w:tcPr>
          <w:p w14:paraId="06662464" w14:textId="77777777" w:rsidR="009C2803" w:rsidRDefault="009C2803">
            <w:pPr>
              <w:pStyle w:val="affa"/>
              <w:spacing w:before="156" w:after="156"/>
              <w:jc w:val="center"/>
              <w:rPr>
                <w:rFonts w:hAnsi="宋体" w:hint="eastAsia"/>
                <w:kern w:val="0"/>
                <w:sz w:val="18"/>
                <w:szCs w:val="18"/>
              </w:rPr>
            </w:pPr>
          </w:p>
        </w:tc>
        <w:tc>
          <w:tcPr>
            <w:tcW w:w="198" w:type="pct"/>
            <w:shd w:val="clear" w:color="auto" w:fill="auto"/>
            <w:noWrap/>
            <w:vAlign w:val="center"/>
          </w:tcPr>
          <w:p w14:paraId="178EC335"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5AE3888B"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65FA107D"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45577D00" w14:textId="77777777" w:rsidR="009C2803" w:rsidRDefault="009C2803">
            <w:pPr>
              <w:pStyle w:val="affa"/>
              <w:spacing w:before="156" w:after="156"/>
              <w:jc w:val="center"/>
              <w:rPr>
                <w:rFonts w:hAnsi="宋体" w:hint="eastAsia"/>
                <w:kern w:val="0"/>
                <w:sz w:val="18"/>
                <w:szCs w:val="18"/>
              </w:rPr>
            </w:pPr>
          </w:p>
        </w:tc>
        <w:tc>
          <w:tcPr>
            <w:tcW w:w="500" w:type="pct"/>
            <w:shd w:val="clear" w:color="auto" w:fill="auto"/>
            <w:noWrap/>
            <w:vAlign w:val="center"/>
          </w:tcPr>
          <w:p w14:paraId="486350ED" w14:textId="77777777" w:rsidR="009C2803" w:rsidRDefault="009C2803">
            <w:pPr>
              <w:pStyle w:val="affa"/>
              <w:spacing w:before="156" w:after="156"/>
              <w:jc w:val="center"/>
              <w:rPr>
                <w:rFonts w:hAnsi="宋体" w:hint="eastAsia"/>
                <w:kern w:val="0"/>
                <w:sz w:val="18"/>
                <w:szCs w:val="18"/>
              </w:rPr>
            </w:pPr>
          </w:p>
        </w:tc>
        <w:tc>
          <w:tcPr>
            <w:tcW w:w="432" w:type="pct"/>
            <w:shd w:val="clear" w:color="auto" w:fill="auto"/>
            <w:noWrap/>
            <w:vAlign w:val="center"/>
          </w:tcPr>
          <w:p w14:paraId="25246B77" w14:textId="77777777" w:rsidR="009C2803" w:rsidRDefault="009C2803">
            <w:pPr>
              <w:pStyle w:val="affa"/>
              <w:spacing w:before="156" w:after="156"/>
              <w:jc w:val="center"/>
              <w:rPr>
                <w:rFonts w:hAnsi="宋体" w:hint="eastAsia"/>
                <w:kern w:val="0"/>
                <w:sz w:val="18"/>
                <w:szCs w:val="18"/>
              </w:rPr>
            </w:pPr>
          </w:p>
        </w:tc>
        <w:tc>
          <w:tcPr>
            <w:tcW w:w="439" w:type="pct"/>
            <w:shd w:val="clear" w:color="auto" w:fill="auto"/>
            <w:noWrap/>
            <w:vAlign w:val="center"/>
          </w:tcPr>
          <w:p w14:paraId="013B8622"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639567EB"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75C08A98"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7691E7EB" w14:textId="77777777" w:rsidR="009C2803" w:rsidRDefault="009C2803">
            <w:pPr>
              <w:pStyle w:val="affa"/>
              <w:spacing w:before="156" w:after="156"/>
              <w:jc w:val="center"/>
              <w:rPr>
                <w:rFonts w:hAnsi="宋体" w:hint="eastAsia"/>
                <w:kern w:val="0"/>
                <w:sz w:val="18"/>
                <w:szCs w:val="18"/>
              </w:rPr>
            </w:pPr>
          </w:p>
        </w:tc>
      </w:tr>
      <w:tr w:rsidR="009C2803" w14:paraId="75F01C74" w14:textId="77777777">
        <w:trPr>
          <w:trHeight w:val="270"/>
        </w:trPr>
        <w:tc>
          <w:tcPr>
            <w:tcW w:w="333" w:type="pct"/>
            <w:shd w:val="clear" w:color="auto" w:fill="auto"/>
            <w:noWrap/>
            <w:vAlign w:val="center"/>
          </w:tcPr>
          <w:p w14:paraId="4DD028C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lastRenderedPageBreak/>
              <w:t>&gt;=三胎</w:t>
            </w:r>
          </w:p>
        </w:tc>
        <w:tc>
          <w:tcPr>
            <w:tcW w:w="320" w:type="pct"/>
            <w:shd w:val="clear" w:color="auto" w:fill="auto"/>
            <w:noWrap/>
            <w:vAlign w:val="center"/>
          </w:tcPr>
          <w:p w14:paraId="45BA306A" w14:textId="77777777" w:rsidR="009C2803" w:rsidRDefault="009C2803">
            <w:pPr>
              <w:pStyle w:val="affa"/>
              <w:spacing w:before="156" w:after="156"/>
              <w:jc w:val="center"/>
              <w:rPr>
                <w:rFonts w:hAnsi="宋体" w:hint="eastAsia"/>
                <w:kern w:val="0"/>
                <w:sz w:val="18"/>
                <w:szCs w:val="18"/>
              </w:rPr>
            </w:pPr>
          </w:p>
        </w:tc>
        <w:tc>
          <w:tcPr>
            <w:tcW w:w="411" w:type="pct"/>
            <w:shd w:val="clear" w:color="auto" w:fill="auto"/>
            <w:noWrap/>
            <w:vAlign w:val="center"/>
          </w:tcPr>
          <w:p w14:paraId="12E03A96" w14:textId="77777777" w:rsidR="009C2803" w:rsidRDefault="009C2803">
            <w:pPr>
              <w:pStyle w:val="affa"/>
              <w:spacing w:before="156" w:after="156"/>
              <w:jc w:val="center"/>
              <w:rPr>
                <w:rFonts w:hAnsi="宋体" w:hint="eastAsia"/>
                <w:kern w:val="0"/>
                <w:sz w:val="18"/>
                <w:szCs w:val="18"/>
              </w:rPr>
            </w:pPr>
          </w:p>
        </w:tc>
        <w:tc>
          <w:tcPr>
            <w:tcW w:w="198" w:type="pct"/>
            <w:shd w:val="clear" w:color="auto" w:fill="auto"/>
            <w:noWrap/>
            <w:vAlign w:val="center"/>
          </w:tcPr>
          <w:p w14:paraId="3F344B6F"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543EAAFA"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033227DE"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36302A78" w14:textId="77777777" w:rsidR="009C2803" w:rsidRDefault="009C2803">
            <w:pPr>
              <w:pStyle w:val="affa"/>
              <w:spacing w:before="156" w:after="156"/>
              <w:jc w:val="center"/>
              <w:rPr>
                <w:rFonts w:hAnsi="宋体" w:hint="eastAsia"/>
                <w:kern w:val="0"/>
                <w:sz w:val="18"/>
                <w:szCs w:val="18"/>
              </w:rPr>
            </w:pPr>
          </w:p>
        </w:tc>
        <w:tc>
          <w:tcPr>
            <w:tcW w:w="500" w:type="pct"/>
            <w:shd w:val="clear" w:color="auto" w:fill="auto"/>
            <w:noWrap/>
            <w:vAlign w:val="center"/>
          </w:tcPr>
          <w:p w14:paraId="70DA079F" w14:textId="77777777" w:rsidR="009C2803" w:rsidRDefault="009C2803">
            <w:pPr>
              <w:pStyle w:val="affa"/>
              <w:spacing w:before="156" w:after="156"/>
              <w:jc w:val="center"/>
              <w:rPr>
                <w:rFonts w:hAnsi="宋体" w:hint="eastAsia"/>
                <w:kern w:val="0"/>
                <w:sz w:val="18"/>
                <w:szCs w:val="18"/>
              </w:rPr>
            </w:pPr>
          </w:p>
        </w:tc>
        <w:tc>
          <w:tcPr>
            <w:tcW w:w="432" w:type="pct"/>
            <w:shd w:val="clear" w:color="auto" w:fill="auto"/>
            <w:noWrap/>
            <w:vAlign w:val="center"/>
          </w:tcPr>
          <w:p w14:paraId="77636149" w14:textId="77777777" w:rsidR="009C2803" w:rsidRDefault="009C2803">
            <w:pPr>
              <w:pStyle w:val="affa"/>
              <w:spacing w:before="156" w:after="156"/>
              <w:jc w:val="center"/>
              <w:rPr>
                <w:rFonts w:hAnsi="宋体" w:hint="eastAsia"/>
                <w:kern w:val="0"/>
                <w:sz w:val="18"/>
                <w:szCs w:val="18"/>
              </w:rPr>
            </w:pPr>
          </w:p>
        </w:tc>
        <w:tc>
          <w:tcPr>
            <w:tcW w:w="439" w:type="pct"/>
            <w:shd w:val="clear" w:color="auto" w:fill="auto"/>
            <w:noWrap/>
            <w:vAlign w:val="center"/>
          </w:tcPr>
          <w:p w14:paraId="3A98178B"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77CC0A3B"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69B1785C"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5863563C" w14:textId="77777777" w:rsidR="009C2803" w:rsidRDefault="009C2803">
            <w:pPr>
              <w:pStyle w:val="affa"/>
              <w:spacing w:before="156" w:after="156"/>
              <w:jc w:val="center"/>
              <w:rPr>
                <w:rFonts w:hAnsi="宋体" w:hint="eastAsia"/>
                <w:kern w:val="0"/>
                <w:sz w:val="18"/>
                <w:szCs w:val="18"/>
              </w:rPr>
            </w:pPr>
          </w:p>
        </w:tc>
      </w:tr>
      <w:tr w:rsidR="009C2803" w14:paraId="2D75272C" w14:textId="77777777">
        <w:trPr>
          <w:trHeight w:val="270"/>
        </w:trPr>
        <w:tc>
          <w:tcPr>
            <w:tcW w:w="333" w:type="pct"/>
            <w:shd w:val="clear" w:color="auto" w:fill="auto"/>
            <w:noWrap/>
            <w:vAlign w:val="center"/>
          </w:tcPr>
          <w:p w14:paraId="1780741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w:t>
            </w:r>
          </w:p>
        </w:tc>
        <w:tc>
          <w:tcPr>
            <w:tcW w:w="320" w:type="pct"/>
            <w:shd w:val="clear" w:color="auto" w:fill="auto"/>
            <w:noWrap/>
            <w:vAlign w:val="center"/>
          </w:tcPr>
          <w:p w14:paraId="35F384FB" w14:textId="77777777" w:rsidR="009C2803" w:rsidRDefault="009C2803">
            <w:pPr>
              <w:pStyle w:val="affa"/>
              <w:spacing w:before="156" w:after="156"/>
              <w:jc w:val="center"/>
              <w:rPr>
                <w:rFonts w:hAnsi="宋体" w:hint="eastAsia"/>
                <w:kern w:val="0"/>
                <w:sz w:val="18"/>
                <w:szCs w:val="18"/>
              </w:rPr>
            </w:pPr>
          </w:p>
        </w:tc>
        <w:tc>
          <w:tcPr>
            <w:tcW w:w="411" w:type="pct"/>
            <w:shd w:val="clear" w:color="auto" w:fill="auto"/>
            <w:noWrap/>
            <w:vAlign w:val="center"/>
          </w:tcPr>
          <w:p w14:paraId="5A41621B" w14:textId="77777777" w:rsidR="009C2803" w:rsidRDefault="009C2803">
            <w:pPr>
              <w:pStyle w:val="affa"/>
              <w:spacing w:before="156" w:after="156"/>
              <w:jc w:val="center"/>
              <w:rPr>
                <w:rFonts w:hAnsi="宋体" w:hint="eastAsia"/>
                <w:kern w:val="0"/>
                <w:sz w:val="18"/>
                <w:szCs w:val="18"/>
              </w:rPr>
            </w:pPr>
          </w:p>
        </w:tc>
        <w:tc>
          <w:tcPr>
            <w:tcW w:w="198" w:type="pct"/>
            <w:shd w:val="clear" w:color="auto" w:fill="auto"/>
            <w:noWrap/>
            <w:vAlign w:val="center"/>
          </w:tcPr>
          <w:p w14:paraId="195D863E"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33F3C999"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2A89BA97"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00C7FBB1" w14:textId="77777777" w:rsidR="009C2803" w:rsidRDefault="009C2803">
            <w:pPr>
              <w:pStyle w:val="affa"/>
              <w:spacing w:before="156" w:after="156"/>
              <w:jc w:val="center"/>
              <w:rPr>
                <w:rFonts w:hAnsi="宋体" w:hint="eastAsia"/>
                <w:kern w:val="0"/>
                <w:sz w:val="18"/>
                <w:szCs w:val="18"/>
              </w:rPr>
            </w:pPr>
          </w:p>
        </w:tc>
        <w:tc>
          <w:tcPr>
            <w:tcW w:w="500" w:type="pct"/>
            <w:shd w:val="clear" w:color="auto" w:fill="auto"/>
            <w:noWrap/>
            <w:vAlign w:val="center"/>
          </w:tcPr>
          <w:p w14:paraId="130F57B2" w14:textId="77777777" w:rsidR="009C2803" w:rsidRDefault="009C2803">
            <w:pPr>
              <w:pStyle w:val="affa"/>
              <w:spacing w:before="156" w:after="156"/>
              <w:jc w:val="center"/>
              <w:rPr>
                <w:rFonts w:hAnsi="宋体" w:hint="eastAsia"/>
                <w:kern w:val="0"/>
                <w:sz w:val="18"/>
                <w:szCs w:val="18"/>
              </w:rPr>
            </w:pPr>
          </w:p>
        </w:tc>
        <w:tc>
          <w:tcPr>
            <w:tcW w:w="432" w:type="pct"/>
            <w:shd w:val="clear" w:color="auto" w:fill="auto"/>
            <w:noWrap/>
            <w:vAlign w:val="center"/>
          </w:tcPr>
          <w:p w14:paraId="4EA40974" w14:textId="77777777" w:rsidR="009C2803" w:rsidRDefault="009C2803">
            <w:pPr>
              <w:pStyle w:val="affa"/>
              <w:spacing w:before="156" w:after="156"/>
              <w:jc w:val="center"/>
              <w:rPr>
                <w:rFonts w:hAnsi="宋体" w:hint="eastAsia"/>
                <w:kern w:val="0"/>
                <w:sz w:val="18"/>
                <w:szCs w:val="18"/>
              </w:rPr>
            </w:pPr>
          </w:p>
        </w:tc>
        <w:tc>
          <w:tcPr>
            <w:tcW w:w="439" w:type="pct"/>
            <w:shd w:val="clear" w:color="auto" w:fill="auto"/>
            <w:noWrap/>
            <w:vAlign w:val="center"/>
          </w:tcPr>
          <w:p w14:paraId="060B788E" w14:textId="77777777" w:rsidR="009C2803" w:rsidRDefault="009C2803">
            <w:pPr>
              <w:pStyle w:val="affa"/>
              <w:spacing w:before="156" w:after="156"/>
              <w:jc w:val="center"/>
              <w:rPr>
                <w:rFonts w:hAnsi="宋体" w:hint="eastAsia"/>
                <w:kern w:val="0"/>
                <w:sz w:val="18"/>
                <w:szCs w:val="18"/>
              </w:rPr>
            </w:pPr>
          </w:p>
        </w:tc>
        <w:tc>
          <w:tcPr>
            <w:tcW w:w="387" w:type="pct"/>
            <w:shd w:val="clear" w:color="auto" w:fill="auto"/>
            <w:noWrap/>
            <w:vAlign w:val="center"/>
          </w:tcPr>
          <w:p w14:paraId="011C8D72" w14:textId="77777777" w:rsidR="009C2803" w:rsidRDefault="009C2803">
            <w:pPr>
              <w:pStyle w:val="affa"/>
              <w:spacing w:before="156" w:after="156"/>
              <w:jc w:val="center"/>
              <w:rPr>
                <w:rFonts w:hAnsi="宋体" w:hint="eastAsia"/>
                <w:kern w:val="0"/>
                <w:sz w:val="18"/>
                <w:szCs w:val="18"/>
              </w:rPr>
            </w:pPr>
          </w:p>
        </w:tc>
        <w:tc>
          <w:tcPr>
            <w:tcW w:w="418" w:type="pct"/>
            <w:shd w:val="clear" w:color="auto" w:fill="auto"/>
            <w:noWrap/>
            <w:vAlign w:val="center"/>
          </w:tcPr>
          <w:p w14:paraId="3F6B082F" w14:textId="77777777" w:rsidR="009C2803" w:rsidRDefault="009C2803">
            <w:pPr>
              <w:pStyle w:val="affa"/>
              <w:spacing w:before="156" w:after="156"/>
              <w:jc w:val="center"/>
              <w:rPr>
                <w:rFonts w:hAnsi="宋体" w:hint="eastAsia"/>
                <w:kern w:val="0"/>
                <w:sz w:val="18"/>
                <w:szCs w:val="18"/>
              </w:rPr>
            </w:pPr>
          </w:p>
        </w:tc>
        <w:tc>
          <w:tcPr>
            <w:tcW w:w="376" w:type="pct"/>
            <w:shd w:val="clear" w:color="auto" w:fill="auto"/>
            <w:noWrap/>
            <w:vAlign w:val="center"/>
          </w:tcPr>
          <w:p w14:paraId="0825CEA4" w14:textId="77777777" w:rsidR="009C2803" w:rsidRDefault="009C2803">
            <w:pPr>
              <w:pStyle w:val="affa"/>
              <w:spacing w:before="156" w:after="156"/>
              <w:jc w:val="center"/>
              <w:rPr>
                <w:rFonts w:hAnsi="宋体" w:hint="eastAsia"/>
                <w:kern w:val="0"/>
                <w:sz w:val="18"/>
                <w:szCs w:val="18"/>
              </w:rPr>
            </w:pPr>
          </w:p>
        </w:tc>
      </w:tr>
    </w:tbl>
    <w:p w14:paraId="026C824E" w14:textId="77777777" w:rsidR="009C2803" w:rsidRDefault="00B8757D">
      <w:pPr>
        <w:pStyle w:val="af6"/>
        <w:spacing w:before="156" w:after="156"/>
        <w:rPr>
          <w:color w:val="FF0000"/>
        </w:rPr>
      </w:pPr>
      <w:r>
        <w:rPr>
          <w:rFonts w:hint="eastAsia"/>
          <w:color w:val="FF0000"/>
        </w:rPr>
        <w:t>群体泌乳曲线</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914"/>
        <w:gridCol w:w="914"/>
        <w:gridCol w:w="914"/>
        <w:gridCol w:w="915"/>
        <w:gridCol w:w="915"/>
        <w:gridCol w:w="917"/>
        <w:gridCol w:w="917"/>
        <w:gridCol w:w="919"/>
        <w:gridCol w:w="1155"/>
      </w:tblGrid>
      <w:tr w:rsidR="009C2803" w14:paraId="3F6B4544" w14:textId="77777777">
        <w:trPr>
          <w:trHeight w:val="272"/>
        </w:trPr>
        <w:tc>
          <w:tcPr>
            <w:tcW w:w="572" w:type="pct"/>
            <w:shd w:val="clear" w:color="auto" w:fill="auto"/>
            <w:noWrap/>
            <w:vAlign w:val="center"/>
          </w:tcPr>
          <w:p w14:paraId="17CF8A1C"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泌乳天数</w:t>
            </w:r>
          </w:p>
        </w:tc>
        <w:tc>
          <w:tcPr>
            <w:tcW w:w="477" w:type="pct"/>
            <w:shd w:val="clear" w:color="auto" w:fill="auto"/>
            <w:noWrap/>
            <w:vAlign w:val="center"/>
          </w:tcPr>
          <w:p w14:paraId="0FF20841"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533352F2"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7301E3A1"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2A868FE6"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074B4080" w14:textId="77777777" w:rsidR="009C2803" w:rsidRDefault="009C2803">
            <w:pPr>
              <w:pStyle w:val="affa"/>
              <w:spacing w:before="156" w:after="156"/>
              <w:jc w:val="center"/>
              <w:rPr>
                <w:rFonts w:hAnsi="宋体" w:hint="eastAsia"/>
                <w:kern w:val="0"/>
                <w:sz w:val="18"/>
                <w:szCs w:val="18"/>
              </w:rPr>
            </w:pPr>
          </w:p>
        </w:tc>
        <w:tc>
          <w:tcPr>
            <w:tcW w:w="478" w:type="pct"/>
            <w:shd w:val="clear" w:color="auto" w:fill="auto"/>
            <w:noWrap/>
            <w:vAlign w:val="center"/>
          </w:tcPr>
          <w:p w14:paraId="6CF62F16" w14:textId="77777777" w:rsidR="009C2803" w:rsidRDefault="009C2803">
            <w:pPr>
              <w:pStyle w:val="affa"/>
              <w:spacing w:before="156" w:after="156"/>
              <w:jc w:val="center"/>
              <w:rPr>
                <w:rFonts w:hAnsi="宋体" w:hint="eastAsia"/>
                <w:kern w:val="0"/>
                <w:sz w:val="18"/>
                <w:szCs w:val="18"/>
              </w:rPr>
            </w:pPr>
          </w:p>
        </w:tc>
        <w:tc>
          <w:tcPr>
            <w:tcW w:w="478" w:type="pct"/>
            <w:shd w:val="clear" w:color="auto" w:fill="auto"/>
            <w:noWrap/>
            <w:vAlign w:val="center"/>
          </w:tcPr>
          <w:p w14:paraId="3B794EDC" w14:textId="77777777" w:rsidR="009C2803" w:rsidRDefault="009C2803">
            <w:pPr>
              <w:pStyle w:val="affa"/>
              <w:spacing w:before="156" w:after="156"/>
              <w:jc w:val="center"/>
              <w:rPr>
                <w:rFonts w:hAnsi="宋体" w:hint="eastAsia"/>
                <w:kern w:val="0"/>
                <w:sz w:val="18"/>
                <w:szCs w:val="18"/>
              </w:rPr>
            </w:pPr>
          </w:p>
        </w:tc>
        <w:tc>
          <w:tcPr>
            <w:tcW w:w="479" w:type="pct"/>
            <w:shd w:val="clear" w:color="auto" w:fill="auto"/>
            <w:noWrap/>
            <w:vAlign w:val="center"/>
          </w:tcPr>
          <w:p w14:paraId="37D32F1B" w14:textId="77777777" w:rsidR="009C2803" w:rsidRDefault="009C2803">
            <w:pPr>
              <w:pStyle w:val="affa"/>
              <w:spacing w:before="156" w:after="156"/>
              <w:jc w:val="center"/>
              <w:rPr>
                <w:rFonts w:hAnsi="宋体" w:hint="eastAsia"/>
                <w:kern w:val="0"/>
                <w:sz w:val="18"/>
                <w:szCs w:val="18"/>
              </w:rPr>
            </w:pPr>
          </w:p>
        </w:tc>
        <w:tc>
          <w:tcPr>
            <w:tcW w:w="602" w:type="pct"/>
            <w:shd w:val="clear" w:color="auto" w:fill="auto"/>
            <w:noWrap/>
            <w:vAlign w:val="center"/>
          </w:tcPr>
          <w:p w14:paraId="3BC2E8D7" w14:textId="77777777" w:rsidR="009C2803" w:rsidRDefault="009C2803">
            <w:pPr>
              <w:pStyle w:val="affa"/>
              <w:spacing w:before="156" w:after="156"/>
              <w:jc w:val="center"/>
              <w:rPr>
                <w:rFonts w:hAnsi="宋体" w:hint="eastAsia"/>
                <w:kern w:val="0"/>
                <w:sz w:val="18"/>
                <w:szCs w:val="18"/>
              </w:rPr>
            </w:pPr>
          </w:p>
        </w:tc>
      </w:tr>
      <w:tr w:rsidR="009C2803" w14:paraId="3BA38F39" w14:textId="77777777">
        <w:trPr>
          <w:trHeight w:val="272"/>
        </w:trPr>
        <w:tc>
          <w:tcPr>
            <w:tcW w:w="572" w:type="pct"/>
            <w:shd w:val="clear" w:color="auto" w:fill="auto"/>
            <w:noWrap/>
            <w:vAlign w:val="center"/>
          </w:tcPr>
          <w:p w14:paraId="114D0E4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平均产奶</w:t>
            </w:r>
          </w:p>
        </w:tc>
        <w:tc>
          <w:tcPr>
            <w:tcW w:w="477" w:type="pct"/>
            <w:shd w:val="clear" w:color="auto" w:fill="auto"/>
            <w:noWrap/>
            <w:vAlign w:val="center"/>
          </w:tcPr>
          <w:p w14:paraId="5429AC0F"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5DBA955D"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5A00E96D"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7007CFDD" w14:textId="77777777" w:rsidR="009C2803" w:rsidRDefault="009C2803">
            <w:pPr>
              <w:pStyle w:val="affa"/>
              <w:spacing w:before="156" w:after="156"/>
              <w:jc w:val="center"/>
              <w:rPr>
                <w:rFonts w:hAnsi="宋体" w:hint="eastAsia"/>
                <w:kern w:val="0"/>
                <w:sz w:val="18"/>
                <w:szCs w:val="18"/>
              </w:rPr>
            </w:pPr>
          </w:p>
        </w:tc>
        <w:tc>
          <w:tcPr>
            <w:tcW w:w="477" w:type="pct"/>
            <w:shd w:val="clear" w:color="auto" w:fill="auto"/>
            <w:noWrap/>
            <w:vAlign w:val="center"/>
          </w:tcPr>
          <w:p w14:paraId="76BE463F" w14:textId="77777777" w:rsidR="009C2803" w:rsidRDefault="009C2803">
            <w:pPr>
              <w:pStyle w:val="affa"/>
              <w:spacing w:before="156" w:after="156"/>
              <w:jc w:val="center"/>
              <w:rPr>
                <w:rFonts w:hAnsi="宋体" w:hint="eastAsia"/>
                <w:kern w:val="0"/>
                <w:sz w:val="18"/>
                <w:szCs w:val="18"/>
              </w:rPr>
            </w:pPr>
          </w:p>
        </w:tc>
        <w:tc>
          <w:tcPr>
            <w:tcW w:w="478" w:type="pct"/>
            <w:shd w:val="clear" w:color="auto" w:fill="auto"/>
            <w:noWrap/>
            <w:vAlign w:val="center"/>
          </w:tcPr>
          <w:p w14:paraId="7C99CD8D" w14:textId="77777777" w:rsidR="009C2803" w:rsidRDefault="009C2803">
            <w:pPr>
              <w:pStyle w:val="affa"/>
              <w:spacing w:before="156" w:after="156"/>
              <w:jc w:val="center"/>
              <w:rPr>
                <w:rFonts w:hAnsi="宋体" w:hint="eastAsia"/>
                <w:kern w:val="0"/>
                <w:sz w:val="18"/>
                <w:szCs w:val="18"/>
              </w:rPr>
            </w:pPr>
          </w:p>
        </w:tc>
        <w:tc>
          <w:tcPr>
            <w:tcW w:w="478" w:type="pct"/>
            <w:shd w:val="clear" w:color="auto" w:fill="auto"/>
            <w:noWrap/>
            <w:vAlign w:val="center"/>
          </w:tcPr>
          <w:p w14:paraId="336FA55E" w14:textId="77777777" w:rsidR="009C2803" w:rsidRDefault="009C2803">
            <w:pPr>
              <w:pStyle w:val="affa"/>
              <w:spacing w:before="156" w:after="156"/>
              <w:jc w:val="center"/>
              <w:rPr>
                <w:rFonts w:hAnsi="宋体" w:hint="eastAsia"/>
                <w:kern w:val="0"/>
                <w:sz w:val="18"/>
                <w:szCs w:val="18"/>
              </w:rPr>
            </w:pPr>
          </w:p>
        </w:tc>
        <w:tc>
          <w:tcPr>
            <w:tcW w:w="479" w:type="pct"/>
            <w:shd w:val="clear" w:color="auto" w:fill="auto"/>
            <w:noWrap/>
            <w:vAlign w:val="center"/>
          </w:tcPr>
          <w:p w14:paraId="5D27C676" w14:textId="77777777" w:rsidR="009C2803" w:rsidRDefault="009C2803">
            <w:pPr>
              <w:pStyle w:val="affa"/>
              <w:spacing w:before="156" w:after="156"/>
              <w:jc w:val="center"/>
              <w:rPr>
                <w:rFonts w:hAnsi="宋体" w:hint="eastAsia"/>
                <w:kern w:val="0"/>
                <w:sz w:val="18"/>
                <w:szCs w:val="18"/>
              </w:rPr>
            </w:pPr>
          </w:p>
        </w:tc>
        <w:tc>
          <w:tcPr>
            <w:tcW w:w="602" w:type="pct"/>
            <w:shd w:val="clear" w:color="auto" w:fill="auto"/>
            <w:noWrap/>
            <w:vAlign w:val="center"/>
          </w:tcPr>
          <w:p w14:paraId="59F5895D" w14:textId="77777777" w:rsidR="009C2803" w:rsidRDefault="009C2803">
            <w:pPr>
              <w:pStyle w:val="affa"/>
              <w:spacing w:before="156" w:after="156"/>
              <w:jc w:val="center"/>
              <w:rPr>
                <w:rFonts w:hAnsi="宋体" w:hint="eastAsia"/>
                <w:kern w:val="0"/>
                <w:sz w:val="18"/>
                <w:szCs w:val="18"/>
              </w:rPr>
            </w:pPr>
          </w:p>
        </w:tc>
      </w:tr>
    </w:tbl>
    <w:p w14:paraId="0CBA60C4" w14:textId="77777777" w:rsidR="009C2803" w:rsidRDefault="00B8757D">
      <w:pPr>
        <w:pStyle w:val="af6"/>
        <w:spacing w:before="156" w:after="156"/>
        <w:rPr>
          <w:color w:val="FF0000"/>
        </w:rPr>
      </w:pPr>
      <w:r>
        <w:rPr>
          <w:rFonts w:hint="eastAsia"/>
          <w:color w:val="FF0000"/>
        </w:rPr>
        <w:t>乳房感染分类统计表</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912"/>
        <w:gridCol w:w="1139"/>
        <w:gridCol w:w="566"/>
        <w:gridCol w:w="566"/>
        <w:gridCol w:w="566"/>
        <w:gridCol w:w="566"/>
        <w:gridCol w:w="941"/>
        <w:gridCol w:w="1342"/>
        <w:gridCol w:w="681"/>
        <w:gridCol w:w="912"/>
      </w:tblGrid>
      <w:tr w:rsidR="009C2803" w14:paraId="65F4D187" w14:textId="77777777">
        <w:trPr>
          <w:trHeight w:val="270"/>
        </w:trPr>
        <w:tc>
          <w:tcPr>
            <w:tcW w:w="715" w:type="pct"/>
            <w:shd w:val="clear" w:color="auto" w:fill="auto"/>
            <w:noWrap/>
            <w:vAlign w:val="center"/>
          </w:tcPr>
          <w:p w14:paraId="651EF79F"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胎次</w:t>
            </w:r>
          </w:p>
        </w:tc>
        <w:tc>
          <w:tcPr>
            <w:tcW w:w="476" w:type="pct"/>
            <w:shd w:val="clear" w:color="auto" w:fill="auto"/>
            <w:noWrap/>
            <w:vAlign w:val="center"/>
          </w:tcPr>
          <w:p w14:paraId="700E865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总头数</w:t>
            </w:r>
          </w:p>
        </w:tc>
        <w:tc>
          <w:tcPr>
            <w:tcW w:w="595" w:type="pct"/>
            <w:shd w:val="clear" w:color="auto" w:fill="auto"/>
            <w:noWrap/>
            <w:vAlign w:val="center"/>
          </w:tcPr>
          <w:p w14:paraId="7844DA4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体细胞分</w:t>
            </w:r>
          </w:p>
        </w:tc>
        <w:tc>
          <w:tcPr>
            <w:tcW w:w="296" w:type="pct"/>
            <w:shd w:val="clear" w:color="auto" w:fill="auto"/>
            <w:noWrap/>
            <w:vAlign w:val="center"/>
          </w:tcPr>
          <w:p w14:paraId="04769676"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0-1</w:t>
            </w:r>
          </w:p>
        </w:tc>
        <w:tc>
          <w:tcPr>
            <w:tcW w:w="296" w:type="pct"/>
            <w:shd w:val="clear" w:color="auto" w:fill="auto"/>
            <w:noWrap/>
            <w:vAlign w:val="center"/>
          </w:tcPr>
          <w:p w14:paraId="5476D70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2-3</w:t>
            </w:r>
          </w:p>
        </w:tc>
        <w:tc>
          <w:tcPr>
            <w:tcW w:w="296" w:type="pct"/>
            <w:shd w:val="clear" w:color="auto" w:fill="auto"/>
            <w:noWrap/>
            <w:vAlign w:val="center"/>
          </w:tcPr>
          <w:p w14:paraId="6E24F1AD"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4-6</w:t>
            </w:r>
          </w:p>
        </w:tc>
        <w:tc>
          <w:tcPr>
            <w:tcW w:w="296" w:type="pct"/>
            <w:shd w:val="clear" w:color="auto" w:fill="auto"/>
            <w:noWrap/>
            <w:vAlign w:val="center"/>
          </w:tcPr>
          <w:p w14:paraId="1A585F87"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7-9</w:t>
            </w:r>
          </w:p>
        </w:tc>
        <w:tc>
          <w:tcPr>
            <w:tcW w:w="491" w:type="pct"/>
            <w:shd w:val="clear" w:color="auto" w:fill="auto"/>
            <w:noWrap/>
            <w:vAlign w:val="center"/>
          </w:tcPr>
          <w:p w14:paraId="4B55844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新感染</w:t>
            </w:r>
          </w:p>
        </w:tc>
        <w:tc>
          <w:tcPr>
            <w:tcW w:w="701" w:type="pct"/>
            <w:shd w:val="clear" w:color="auto" w:fill="auto"/>
            <w:noWrap/>
            <w:vAlign w:val="center"/>
          </w:tcPr>
          <w:p w14:paraId="2ABF6CA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慢性乳房炎</w:t>
            </w:r>
          </w:p>
        </w:tc>
        <w:tc>
          <w:tcPr>
            <w:tcW w:w="356" w:type="pct"/>
            <w:shd w:val="clear" w:color="auto" w:fill="auto"/>
            <w:noWrap/>
            <w:vAlign w:val="center"/>
          </w:tcPr>
          <w:p w14:paraId="0CB847F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治愈</w:t>
            </w:r>
          </w:p>
        </w:tc>
        <w:tc>
          <w:tcPr>
            <w:tcW w:w="476" w:type="pct"/>
            <w:shd w:val="clear" w:color="auto" w:fill="auto"/>
            <w:noWrap/>
            <w:vAlign w:val="center"/>
          </w:tcPr>
          <w:p w14:paraId="14ADADE4"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未感染</w:t>
            </w:r>
          </w:p>
        </w:tc>
      </w:tr>
      <w:tr w:rsidR="009C2803" w14:paraId="4EF18F42" w14:textId="77777777">
        <w:trPr>
          <w:trHeight w:val="270"/>
        </w:trPr>
        <w:tc>
          <w:tcPr>
            <w:tcW w:w="715" w:type="pct"/>
            <w:shd w:val="clear" w:color="auto" w:fill="auto"/>
            <w:noWrap/>
            <w:vAlign w:val="center"/>
          </w:tcPr>
          <w:p w14:paraId="7C170FBE"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一胎</w:t>
            </w:r>
          </w:p>
        </w:tc>
        <w:tc>
          <w:tcPr>
            <w:tcW w:w="476" w:type="pct"/>
            <w:shd w:val="clear" w:color="auto" w:fill="auto"/>
            <w:noWrap/>
            <w:vAlign w:val="center"/>
          </w:tcPr>
          <w:p w14:paraId="1BC3D4DA" w14:textId="77777777" w:rsidR="009C2803" w:rsidRDefault="009C2803">
            <w:pPr>
              <w:pStyle w:val="affa"/>
              <w:spacing w:before="156" w:after="156"/>
              <w:jc w:val="center"/>
              <w:rPr>
                <w:rFonts w:hAnsi="宋体" w:hint="eastAsia"/>
                <w:kern w:val="0"/>
                <w:sz w:val="18"/>
                <w:szCs w:val="18"/>
              </w:rPr>
            </w:pPr>
          </w:p>
        </w:tc>
        <w:tc>
          <w:tcPr>
            <w:tcW w:w="595" w:type="pct"/>
            <w:shd w:val="clear" w:color="auto" w:fill="auto"/>
            <w:noWrap/>
            <w:vAlign w:val="center"/>
          </w:tcPr>
          <w:p w14:paraId="42C9672B"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4387AA66"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46A0D35C"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22D95521"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06A38B43" w14:textId="77777777" w:rsidR="009C2803" w:rsidRDefault="009C2803">
            <w:pPr>
              <w:pStyle w:val="affa"/>
              <w:spacing w:before="156" w:after="156"/>
              <w:jc w:val="center"/>
              <w:rPr>
                <w:rFonts w:hAnsi="宋体" w:hint="eastAsia"/>
                <w:kern w:val="0"/>
                <w:sz w:val="18"/>
                <w:szCs w:val="18"/>
              </w:rPr>
            </w:pPr>
          </w:p>
        </w:tc>
        <w:tc>
          <w:tcPr>
            <w:tcW w:w="491" w:type="pct"/>
            <w:shd w:val="clear" w:color="auto" w:fill="auto"/>
            <w:noWrap/>
            <w:vAlign w:val="center"/>
          </w:tcPr>
          <w:p w14:paraId="4B224CA0" w14:textId="77777777" w:rsidR="009C2803" w:rsidRDefault="009C2803">
            <w:pPr>
              <w:pStyle w:val="affa"/>
              <w:spacing w:before="156" w:after="156"/>
              <w:jc w:val="center"/>
              <w:rPr>
                <w:rFonts w:hAnsi="宋体" w:hint="eastAsia"/>
                <w:kern w:val="0"/>
                <w:sz w:val="18"/>
                <w:szCs w:val="18"/>
              </w:rPr>
            </w:pPr>
          </w:p>
        </w:tc>
        <w:tc>
          <w:tcPr>
            <w:tcW w:w="701" w:type="pct"/>
            <w:shd w:val="clear" w:color="auto" w:fill="auto"/>
            <w:noWrap/>
            <w:vAlign w:val="center"/>
          </w:tcPr>
          <w:p w14:paraId="7DE2744E" w14:textId="77777777" w:rsidR="009C2803" w:rsidRDefault="009C2803">
            <w:pPr>
              <w:pStyle w:val="affa"/>
              <w:spacing w:before="156" w:after="156"/>
              <w:jc w:val="center"/>
              <w:rPr>
                <w:rFonts w:hAnsi="宋体" w:hint="eastAsia"/>
                <w:kern w:val="0"/>
                <w:sz w:val="18"/>
                <w:szCs w:val="18"/>
              </w:rPr>
            </w:pPr>
          </w:p>
        </w:tc>
        <w:tc>
          <w:tcPr>
            <w:tcW w:w="356" w:type="pct"/>
            <w:shd w:val="clear" w:color="auto" w:fill="auto"/>
            <w:noWrap/>
            <w:vAlign w:val="center"/>
          </w:tcPr>
          <w:p w14:paraId="7394E0E6" w14:textId="77777777" w:rsidR="009C2803" w:rsidRDefault="009C2803">
            <w:pPr>
              <w:pStyle w:val="affa"/>
              <w:spacing w:before="156" w:after="156"/>
              <w:jc w:val="center"/>
              <w:rPr>
                <w:rFonts w:hAnsi="宋体" w:hint="eastAsia"/>
                <w:kern w:val="0"/>
                <w:sz w:val="18"/>
                <w:szCs w:val="18"/>
              </w:rPr>
            </w:pPr>
          </w:p>
        </w:tc>
        <w:tc>
          <w:tcPr>
            <w:tcW w:w="476" w:type="pct"/>
            <w:shd w:val="clear" w:color="auto" w:fill="auto"/>
            <w:noWrap/>
            <w:vAlign w:val="center"/>
          </w:tcPr>
          <w:p w14:paraId="3184CE78" w14:textId="77777777" w:rsidR="009C2803" w:rsidRDefault="009C2803">
            <w:pPr>
              <w:pStyle w:val="affa"/>
              <w:spacing w:before="156" w:after="156"/>
              <w:jc w:val="center"/>
              <w:rPr>
                <w:rFonts w:hAnsi="宋体" w:hint="eastAsia"/>
                <w:kern w:val="0"/>
                <w:sz w:val="18"/>
                <w:szCs w:val="18"/>
              </w:rPr>
            </w:pPr>
          </w:p>
        </w:tc>
      </w:tr>
      <w:tr w:rsidR="009C2803" w14:paraId="2FAB4F32" w14:textId="77777777">
        <w:trPr>
          <w:trHeight w:val="270"/>
        </w:trPr>
        <w:tc>
          <w:tcPr>
            <w:tcW w:w="715" w:type="pct"/>
            <w:shd w:val="clear" w:color="auto" w:fill="auto"/>
            <w:noWrap/>
            <w:vAlign w:val="center"/>
          </w:tcPr>
          <w:p w14:paraId="2411C3A0"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二胎</w:t>
            </w:r>
          </w:p>
        </w:tc>
        <w:tc>
          <w:tcPr>
            <w:tcW w:w="476" w:type="pct"/>
            <w:shd w:val="clear" w:color="auto" w:fill="auto"/>
            <w:noWrap/>
            <w:vAlign w:val="center"/>
          </w:tcPr>
          <w:p w14:paraId="588A9323" w14:textId="77777777" w:rsidR="009C2803" w:rsidRDefault="009C2803">
            <w:pPr>
              <w:pStyle w:val="affa"/>
              <w:spacing w:before="156" w:after="156"/>
              <w:jc w:val="center"/>
              <w:rPr>
                <w:rFonts w:hAnsi="宋体" w:hint="eastAsia"/>
                <w:kern w:val="0"/>
                <w:sz w:val="18"/>
                <w:szCs w:val="18"/>
              </w:rPr>
            </w:pPr>
          </w:p>
        </w:tc>
        <w:tc>
          <w:tcPr>
            <w:tcW w:w="595" w:type="pct"/>
            <w:shd w:val="clear" w:color="auto" w:fill="auto"/>
            <w:noWrap/>
            <w:vAlign w:val="center"/>
          </w:tcPr>
          <w:p w14:paraId="573B8087"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20BE9A94"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4B3CE9F2"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7AE7BC02"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2724836D" w14:textId="77777777" w:rsidR="009C2803" w:rsidRDefault="009C2803">
            <w:pPr>
              <w:pStyle w:val="affa"/>
              <w:spacing w:before="156" w:after="156"/>
              <w:jc w:val="center"/>
              <w:rPr>
                <w:rFonts w:hAnsi="宋体" w:hint="eastAsia"/>
                <w:kern w:val="0"/>
                <w:sz w:val="18"/>
                <w:szCs w:val="18"/>
              </w:rPr>
            </w:pPr>
          </w:p>
        </w:tc>
        <w:tc>
          <w:tcPr>
            <w:tcW w:w="491" w:type="pct"/>
            <w:shd w:val="clear" w:color="auto" w:fill="auto"/>
            <w:noWrap/>
            <w:vAlign w:val="center"/>
          </w:tcPr>
          <w:p w14:paraId="3ED2B940" w14:textId="77777777" w:rsidR="009C2803" w:rsidRDefault="009C2803">
            <w:pPr>
              <w:pStyle w:val="affa"/>
              <w:spacing w:before="156" w:after="156"/>
              <w:jc w:val="center"/>
              <w:rPr>
                <w:rFonts w:hAnsi="宋体" w:hint="eastAsia"/>
                <w:kern w:val="0"/>
                <w:sz w:val="18"/>
                <w:szCs w:val="18"/>
              </w:rPr>
            </w:pPr>
          </w:p>
        </w:tc>
        <w:tc>
          <w:tcPr>
            <w:tcW w:w="701" w:type="pct"/>
            <w:shd w:val="clear" w:color="auto" w:fill="auto"/>
            <w:noWrap/>
            <w:vAlign w:val="center"/>
          </w:tcPr>
          <w:p w14:paraId="35199F1F" w14:textId="77777777" w:rsidR="009C2803" w:rsidRDefault="009C2803">
            <w:pPr>
              <w:pStyle w:val="affa"/>
              <w:spacing w:before="156" w:after="156"/>
              <w:jc w:val="center"/>
              <w:rPr>
                <w:rFonts w:hAnsi="宋体" w:hint="eastAsia"/>
                <w:kern w:val="0"/>
                <w:sz w:val="18"/>
                <w:szCs w:val="18"/>
              </w:rPr>
            </w:pPr>
          </w:p>
        </w:tc>
        <w:tc>
          <w:tcPr>
            <w:tcW w:w="356" w:type="pct"/>
            <w:shd w:val="clear" w:color="auto" w:fill="auto"/>
            <w:noWrap/>
            <w:vAlign w:val="center"/>
          </w:tcPr>
          <w:p w14:paraId="32FA3E0E" w14:textId="77777777" w:rsidR="009C2803" w:rsidRDefault="009C2803">
            <w:pPr>
              <w:pStyle w:val="affa"/>
              <w:spacing w:before="156" w:after="156"/>
              <w:jc w:val="center"/>
              <w:rPr>
                <w:rFonts w:hAnsi="宋体" w:hint="eastAsia"/>
                <w:kern w:val="0"/>
                <w:sz w:val="18"/>
                <w:szCs w:val="18"/>
              </w:rPr>
            </w:pPr>
          </w:p>
        </w:tc>
        <w:tc>
          <w:tcPr>
            <w:tcW w:w="476" w:type="pct"/>
            <w:shd w:val="clear" w:color="auto" w:fill="auto"/>
            <w:noWrap/>
            <w:vAlign w:val="center"/>
          </w:tcPr>
          <w:p w14:paraId="452B781A" w14:textId="77777777" w:rsidR="009C2803" w:rsidRDefault="009C2803">
            <w:pPr>
              <w:pStyle w:val="affa"/>
              <w:spacing w:before="156" w:after="156"/>
              <w:jc w:val="center"/>
              <w:rPr>
                <w:rFonts w:hAnsi="宋体" w:hint="eastAsia"/>
                <w:kern w:val="0"/>
                <w:sz w:val="18"/>
                <w:szCs w:val="18"/>
              </w:rPr>
            </w:pPr>
          </w:p>
        </w:tc>
      </w:tr>
      <w:tr w:rsidR="009C2803" w14:paraId="01EB2DA9" w14:textId="77777777">
        <w:trPr>
          <w:trHeight w:val="270"/>
        </w:trPr>
        <w:tc>
          <w:tcPr>
            <w:tcW w:w="715" w:type="pct"/>
            <w:shd w:val="clear" w:color="auto" w:fill="auto"/>
            <w:noWrap/>
            <w:vAlign w:val="center"/>
          </w:tcPr>
          <w:p w14:paraId="5A09EB28"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三胎及以上</w:t>
            </w:r>
          </w:p>
        </w:tc>
        <w:tc>
          <w:tcPr>
            <w:tcW w:w="476" w:type="pct"/>
            <w:shd w:val="clear" w:color="auto" w:fill="auto"/>
            <w:noWrap/>
            <w:vAlign w:val="center"/>
          </w:tcPr>
          <w:p w14:paraId="498F4E00" w14:textId="77777777" w:rsidR="009C2803" w:rsidRDefault="009C2803">
            <w:pPr>
              <w:pStyle w:val="affa"/>
              <w:spacing w:before="156" w:after="156"/>
              <w:jc w:val="center"/>
              <w:rPr>
                <w:rFonts w:hAnsi="宋体" w:hint="eastAsia"/>
                <w:kern w:val="0"/>
                <w:sz w:val="18"/>
                <w:szCs w:val="18"/>
              </w:rPr>
            </w:pPr>
          </w:p>
        </w:tc>
        <w:tc>
          <w:tcPr>
            <w:tcW w:w="595" w:type="pct"/>
            <w:shd w:val="clear" w:color="auto" w:fill="auto"/>
            <w:noWrap/>
            <w:vAlign w:val="center"/>
          </w:tcPr>
          <w:p w14:paraId="19B02221"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151A1472"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248F25B1"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22A5CDB2"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4DD0E9B3" w14:textId="77777777" w:rsidR="009C2803" w:rsidRDefault="009C2803">
            <w:pPr>
              <w:pStyle w:val="affa"/>
              <w:spacing w:before="156" w:after="156"/>
              <w:jc w:val="center"/>
              <w:rPr>
                <w:rFonts w:hAnsi="宋体" w:hint="eastAsia"/>
                <w:kern w:val="0"/>
                <w:sz w:val="18"/>
                <w:szCs w:val="18"/>
              </w:rPr>
            </w:pPr>
          </w:p>
        </w:tc>
        <w:tc>
          <w:tcPr>
            <w:tcW w:w="491" w:type="pct"/>
            <w:shd w:val="clear" w:color="auto" w:fill="auto"/>
            <w:noWrap/>
            <w:vAlign w:val="center"/>
          </w:tcPr>
          <w:p w14:paraId="62A24F2B" w14:textId="77777777" w:rsidR="009C2803" w:rsidRDefault="009C2803">
            <w:pPr>
              <w:pStyle w:val="affa"/>
              <w:spacing w:before="156" w:after="156"/>
              <w:jc w:val="center"/>
              <w:rPr>
                <w:rFonts w:hAnsi="宋体" w:hint="eastAsia"/>
                <w:kern w:val="0"/>
                <w:sz w:val="18"/>
                <w:szCs w:val="18"/>
              </w:rPr>
            </w:pPr>
          </w:p>
        </w:tc>
        <w:tc>
          <w:tcPr>
            <w:tcW w:w="701" w:type="pct"/>
            <w:shd w:val="clear" w:color="auto" w:fill="auto"/>
            <w:noWrap/>
            <w:vAlign w:val="center"/>
          </w:tcPr>
          <w:p w14:paraId="07C407FB" w14:textId="77777777" w:rsidR="009C2803" w:rsidRDefault="009C2803">
            <w:pPr>
              <w:pStyle w:val="affa"/>
              <w:spacing w:before="156" w:after="156"/>
              <w:jc w:val="center"/>
              <w:rPr>
                <w:rFonts w:hAnsi="宋体" w:hint="eastAsia"/>
                <w:kern w:val="0"/>
                <w:sz w:val="18"/>
                <w:szCs w:val="18"/>
              </w:rPr>
            </w:pPr>
          </w:p>
        </w:tc>
        <w:tc>
          <w:tcPr>
            <w:tcW w:w="356" w:type="pct"/>
            <w:shd w:val="clear" w:color="auto" w:fill="auto"/>
            <w:noWrap/>
            <w:vAlign w:val="center"/>
          </w:tcPr>
          <w:p w14:paraId="0672D61E" w14:textId="77777777" w:rsidR="009C2803" w:rsidRDefault="009C2803">
            <w:pPr>
              <w:pStyle w:val="affa"/>
              <w:spacing w:before="156" w:after="156"/>
              <w:jc w:val="center"/>
              <w:rPr>
                <w:rFonts w:hAnsi="宋体" w:hint="eastAsia"/>
                <w:kern w:val="0"/>
                <w:sz w:val="18"/>
                <w:szCs w:val="18"/>
              </w:rPr>
            </w:pPr>
          </w:p>
        </w:tc>
        <w:tc>
          <w:tcPr>
            <w:tcW w:w="476" w:type="pct"/>
            <w:shd w:val="clear" w:color="auto" w:fill="auto"/>
            <w:noWrap/>
            <w:vAlign w:val="center"/>
          </w:tcPr>
          <w:p w14:paraId="7E8CFDA2" w14:textId="77777777" w:rsidR="009C2803" w:rsidRDefault="009C2803">
            <w:pPr>
              <w:pStyle w:val="affa"/>
              <w:spacing w:before="156" w:after="156"/>
              <w:jc w:val="center"/>
              <w:rPr>
                <w:rFonts w:hAnsi="宋体" w:hint="eastAsia"/>
                <w:kern w:val="0"/>
                <w:sz w:val="18"/>
                <w:szCs w:val="18"/>
              </w:rPr>
            </w:pPr>
          </w:p>
        </w:tc>
      </w:tr>
      <w:tr w:rsidR="009C2803" w14:paraId="4A98B1BA" w14:textId="77777777">
        <w:trPr>
          <w:trHeight w:val="270"/>
        </w:trPr>
        <w:tc>
          <w:tcPr>
            <w:tcW w:w="715" w:type="pct"/>
            <w:shd w:val="clear" w:color="auto" w:fill="auto"/>
            <w:noWrap/>
            <w:vAlign w:val="center"/>
          </w:tcPr>
          <w:p w14:paraId="36435EF9" w14:textId="77777777" w:rsidR="009C2803" w:rsidRDefault="00B8757D">
            <w:pPr>
              <w:pStyle w:val="affa"/>
              <w:spacing w:before="156" w:after="156"/>
              <w:jc w:val="center"/>
              <w:rPr>
                <w:rFonts w:hAnsi="宋体" w:hint="eastAsia"/>
                <w:kern w:val="0"/>
                <w:sz w:val="18"/>
                <w:szCs w:val="18"/>
              </w:rPr>
            </w:pPr>
            <w:r>
              <w:rPr>
                <w:rFonts w:hAnsi="宋体" w:hint="eastAsia"/>
                <w:kern w:val="0"/>
                <w:sz w:val="18"/>
                <w:szCs w:val="18"/>
              </w:rPr>
              <w:t>全群</w:t>
            </w:r>
          </w:p>
        </w:tc>
        <w:tc>
          <w:tcPr>
            <w:tcW w:w="476" w:type="pct"/>
            <w:shd w:val="clear" w:color="auto" w:fill="auto"/>
            <w:noWrap/>
            <w:vAlign w:val="center"/>
          </w:tcPr>
          <w:p w14:paraId="519F413D" w14:textId="77777777" w:rsidR="009C2803" w:rsidRDefault="009C2803">
            <w:pPr>
              <w:pStyle w:val="affa"/>
              <w:spacing w:before="156" w:after="156"/>
              <w:jc w:val="center"/>
              <w:rPr>
                <w:rFonts w:hAnsi="宋体" w:hint="eastAsia"/>
                <w:kern w:val="0"/>
                <w:sz w:val="18"/>
                <w:szCs w:val="18"/>
              </w:rPr>
            </w:pPr>
          </w:p>
        </w:tc>
        <w:tc>
          <w:tcPr>
            <w:tcW w:w="595" w:type="pct"/>
            <w:shd w:val="clear" w:color="auto" w:fill="auto"/>
            <w:noWrap/>
            <w:vAlign w:val="center"/>
          </w:tcPr>
          <w:p w14:paraId="65969647"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5D1008D1"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4B2F30C3"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6C6E85D3" w14:textId="77777777" w:rsidR="009C2803" w:rsidRDefault="009C2803">
            <w:pPr>
              <w:pStyle w:val="affa"/>
              <w:spacing w:before="156" w:after="156"/>
              <w:jc w:val="center"/>
              <w:rPr>
                <w:rFonts w:hAnsi="宋体" w:hint="eastAsia"/>
                <w:kern w:val="0"/>
                <w:sz w:val="18"/>
                <w:szCs w:val="18"/>
              </w:rPr>
            </w:pPr>
          </w:p>
        </w:tc>
        <w:tc>
          <w:tcPr>
            <w:tcW w:w="296" w:type="pct"/>
            <w:shd w:val="clear" w:color="auto" w:fill="auto"/>
            <w:noWrap/>
            <w:vAlign w:val="center"/>
          </w:tcPr>
          <w:p w14:paraId="6710D973" w14:textId="77777777" w:rsidR="009C2803" w:rsidRDefault="009C2803">
            <w:pPr>
              <w:pStyle w:val="affa"/>
              <w:spacing w:before="156" w:after="156"/>
              <w:jc w:val="center"/>
              <w:rPr>
                <w:rFonts w:hAnsi="宋体" w:hint="eastAsia"/>
                <w:kern w:val="0"/>
                <w:sz w:val="18"/>
                <w:szCs w:val="18"/>
              </w:rPr>
            </w:pPr>
          </w:p>
        </w:tc>
        <w:tc>
          <w:tcPr>
            <w:tcW w:w="491" w:type="pct"/>
            <w:shd w:val="clear" w:color="auto" w:fill="auto"/>
            <w:noWrap/>
            <w:vAlign w:val="center"/>
          </w:tcPr>
          <w:p w14:paraId="0C72FCE7" w14:textId="77777777" w:rsidR="009C2803" w:rsidRDefault="009C2803">
            <w:pPr>
              <w:pStyle w:val="affa"/>
              <w:spacing w:before="156" w:after="156"/>
              <w:jc w:val="center"/>
              <w:rPr>
                <w:rFonts w:hAnsi="宋体" w:hint="eastAsia"/>
                <w:kern w:val="0"/>
                <w:sz w:val="18"/>
                <w:szCs w:val="18"/>
              </w:rPr>
            </w:pPr>
          </w:p>
        </w:tc>
        <w:tc>
          <w:tcPr>
            <w:tcW w:w="701" w:type="pct"/>
            <w:shd w:val="clear" w:color="auto" w:fill="auto"/>
            <w:noWrap/>
            <w:vAlign w:val="center"/>
          </w:tcPr>
          <w:p w14:paraId="325CE184" w14:textId="77777777" w:rsidR="009C2803" w:rsidRDefault="009C2803">
            <w:pPr>
              <w:pStyle w:val="affa"/>
              <w:spacing w:before="156" w:after="156"/>
              <w:jc w:val="center"/>
              <w:rPr>
                <w:rFonts w:hAnsi="宋体" w:hint="eastAsia"/>
                <w:kern w:val="0"/>
                <w:sz w:val="18"/>
                <w:szCs w:val="18"/>
              </w:rPr>
            </w:pPr>
          </w:p>
        </w:tc>
        <w:tc>
          <w:tcPr>
            <w:tcW w:w="356" w:type="pct"/>
            <w:shd w:val="clear" w:color="auto" w:fill="auto"/>
            <w:noWrap/>
            <w:vAlign w:val="center"/>
          </w:tcPr>
          <w:p w14:paraId="30445640" w14:textId="77777777" w:rsidR="009C2803" w:rsidRDefault="009C2803">
            <w:pPr>
              <w:pStyle w:val="affa"/>
              <w:spacing w:before="156" w:after="156"/>
              <w:jc w:val="center"/>
              <w:rPr>
                <w:rFonts w:hAnsi="宋体" w:hint="eastAsia"/>
                <w:kern w:val="0"/>
                <w:sz w:val="18"/>
                <w:szCs w:val="18"/>
              </w:rPr>
            </w:pPr>
          </w:p>
        </w:tc>
        <w:tc>
          <w:tcPr>
            <w:tcW w:w="476" w:type="pct"/>
            <w:shd w:val="clear" w:color="auto" w:fill="auto"/>
            <w:noWrap/>
            <w:vAlign w:val="center"/>
          </w:tcPr>
          <w:p w14:paraId="48ADB229" w14:textId="77777777" w:rsidR="009C2803" w:rsidRDefault="009C2803">
            <w:pPr>
              <w:pStyle w:val="affa"/>
              <w:spacing w:before="156" w:after="156"/>
              <w:jc w:val="center"/>
              <w:rPr>
                <w:rFonts w:hAnsi="宋体" w:hint="eastAsia"/>
                <w:kern w:val="0"/>
                <w:sz w:val="18"/>
                <w:szCs w:val="18"/>
              </w:rPr>
            </w:pPr>
          </w:p>
        </w:tc>
      </w:tr>
    </w:tbl>
    <w:p w14:paraId="5EE6F673" w14:textId="77777777" w:rsidR="009C2803" w:rsidRDefault="00B8757D">
      <w:pPr>
        <w:pStyle w:val="af6"/>
        <w:spacing w:before="156" w:after="156"/>
        <w:rPr>
          <w:color w:val="FF0000"/>
        </w:rPr>
      </w:pPr>
      <w:r>
        <w:rPr>
          <w:rFonts w:hint="eastAsia"/>
          <w:color w:val="FF0000"/>
        </w:rPr>
        <w:t>乳脂率70天内大于5.0%</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1028"/>
        <w:gridCol w:w="825"/>
        <w:gridCol w:w="1028"/>
        <w:gridCol w:w="1028"/>
        <w:gridCol w:w="825"/>
        <w:gridCol w:w="1028"/>
        <w:gridCol w:w="927"/>
        <w:gridCol w:w="825"/>
        <w:gridCol w:w="1028"/>
      </w:tblGrid>
      <w:tr w:rsidR="009C2803" w14:paraId="411C382B" w14:textId="77777777">
        <w:trPr>
          <w:trHeight w:val="270"/>
        </w:trPr>
        <w:tc>
          <w:tcPr>
            <w:tcW w:w="536" w:type="pct"/>
            <w:shd w:val="clear" w:color="auto" w:fill="auto"/>
            <w:noWrap/>
            <w:vAlign w:val="center"/>
          </w:tcPr>
          <w:p w14:paraId="5D89775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牛场名称</w:t>
            </w:r>
          </w:p>
        </w:tc>
        <w:tc>
          <w:tcPr>
            <w:tcW w:w="536" w:type="pct"/>
            <w:shd w:val="clear" w:color="auto" w:fill="auto"/>
            <w:noWrap/>
            <w:vAlign w:val="center"/>
          </w:tcPr>
          <w:p w14:paraId="7DB4FF9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牛场编号</w:t>
            </w:r>
          </w:p>
        </w:tc>
        <w:tc>
          <w:tcPr>
            <w:tcW w:w="431" w:type="pct"/>
            <w:shd w:val="clear" w:color="auto" w:fill="auto"/>
            <w:noWrap/>
            <w:vAlign w:val="center"/>
          </w:tcPr>
          <w:p w14:paraId="23BEA87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管理号</w:t>
            </w:r>
          </w:p>
        </w:tc>
        <w:tc>
          <w:tcPr>
            <w:tcW w:w="536" w:type="pct"/>
            <w:shd w:val="clear" w:color="auto" w:fill="auto"/>
            <w:noWrap/>
            <w:vAlign w:val="center"/>
          </w:tcPr>
          <w:p w14:paraId="645197E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产犊日期</w:t>
            </w:r>
          </w:p>
        </w:tc>
        <w:tc>
          <w:tcPr>
            <w:tcW w:w="536" w:type="pct"/>
            <w:shd w:val="clear" w:color="auto" w:fill="auto"/>
            <w:noWrap/>
            <w:vAlign w:val="center"/>
          </w:tcPr>
          <w:p w14:paraId="293D3503"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采样月份</w:t>
            </w:r>
          </w:p>
        </w:tc>
        <w:tc>
          <w:tcPr>
            <w:tcW w:w="431" w:type="pct"/>
            <w:shd w:val="clear" w:color="auto" w:fill="auto"/>
            <w:noWrap/>
            <w:vAlign w:val="center"/>
          </w:tcPr>
          <w:p w14:paraId="2C27817E"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产奶量</w:t>
            </w:r>
          </w:p>
        </w:tc>
        <w:tc>
          <w:tcPr>
            <w:tcW w:w="536" w:type="pct"/>
            <w:shd w:val="clear" w:color="auto" w:fill="auto"/>
            <w:noWrap/>
            <w:vAlign w:val="center"/>
          </w:tcPr>
          <w:p w14:paraId="029F8A9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泌乳天数</w:t>
            </w:r>
          </w:p>
        </w:tc>
        <w:tc>
          <w:tcPr>
            <w:tcW w:w="484" w:type="pct"/>
            <w:shd w:val="clear" w:color="auto" w:fill="auto"/>
            <w:noWrap/>
            <w:vAlign w:val="center"/>
          </w:tcPr>
          <w:p w14:paraId="3D9508E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w:t>
            </w:r>
          </w:p>
        </w:tc>
        <w:tc>
          <w:tcPr>
            <w:tcW w:w="431" w:type="pct"/>
            <w:shd w:val="clear" w:color="auto" w:fill="auto"/>
            <w:noWrap/>
            <w:vAlign w:val="center"/>
          </w:tcPr>
          <w:p w14:paraId="1982EF9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蛋白率</w:t>
            </w:r>
          </w:p>
        </w:tc>
        <w:tc>
          <w:tcPr>
            <w:tcW w:w="536" w:type="pct"/>
            <w:shd w:val="clear" w:color="auto" w:fill="auto"/>
            <w:noWrap/>
            <w:vAlign w:val="center"/>
          </w:tcPr>
          <w:p w14:paraId="4F2E5FC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w:t>
            </w:r>
          </w:p>
        </w:tc>
      </w:tr>
      <w:tr w:rsidR="009C2803" w14:paraId="0591F95A" w14:textId="77777777">
        <w:trPr>
          <w:trHeight w:val="270"/>
        </w:trPr>
        <w:tc>
          <w:tcPr>
            <w:tcW w:w="536" w:type="pct"/>
            <w:shd w:val="clear" w:color="auto" w:fill="auto"/>
            <w:noWrap/>
            <w:vAlign w:val="center"/>
          </w:tcPr>
          <w:p w14:paraId="72A3A747" w14:textId="77777777" w:rsidR="009C2803" w:rsidRDefault="009C2803">
            <w:pPr>
              <w:spacing w:before="156" w:after="156"/>
              <w:jc w:val="center"/>
              <w:rPr>
                <w:rFonts w:ascii="宋体" w:hAnsi="宋体" w:cs="宋体" w:hint="eastAsia"/>
                <w:color w:val="000000"/>
                <w:sz w:val="22"/>
                <w:szCs w:val="22"/>
              </w:rPr>
            </w:pPr>
          </w:p>
        </w:tc>
        <w:tc>
          <w:tcPr>
            <w:tcW w:w="536" w:type="pct"/>
            <w:shd w:val="clear" w:color="auto" w:fill="auto"/>
            <w:noWrap/>
            <w:vAlign w:val="center"/>
          </w:tcPr>
          <w:p w14:paraId="0B5550F2" w14:textId="77777777" w:rsidR="009C2803" w:rsidRDefault="009C2803">
            <w:pPr>
              <w:spacing w:before="156" w:after="156"/>
              <w:jc w:val="center"/>
              <w:rPr>
                <w:rFonts w:ascii="宋体" w:hAnsi="宋体" w:cs="宋体" w:hint="eastAsia"/>
                <w:color w:val="000000"/>
                <w:sz w:val="22"/>
                <w:szCs w:val="22"/>
              </w:rPr>
            </w:pPr>
          </w:p>
        </w:tc>
        <w:tc>
          <w:tcPr>
            <w:tcW w:w="431" w:type="pct"/>
            <w:shd w:val="clear" w:color="auto" w:fill="auto"/>
            <w:noWrap/>
            <w:vAlign w:val="center"/>
          </w:tcPr>
          <w:p w14:paraId="630F1B05" w14:textId="77777777" w:rsidR="009C2803" w:rsidRDefault="009C2803">
            <w:pPr>
              <w:spacing w:before="156" w:after="156"/>
              <w:jc w:val="center"/>
              <w:rPr>
                <w:rFonts w:ascii="宋体" w:hAnsi="宋体" w:cs="宋体" w:hint="eastAsia"/>
                <w:color w:val="000000"/>
                <w:sz w:val="22"/>
                <w:szCs w:val="22"/>
              </w:rPr>
            </w:pPr>
          </w:p>
        </w:tc>
        <w:tc>
          <w:tcPr>
            <w:tcW w:w="536" w:type="pct"/>
            <w:shd w:val="clear" w:color="auto" w:fill="auto"/>
            <w:noWrap/>
            <w:vAlign w:val="center"/>
          </w:tcPr>
          <w:p w14:paraId="558C771E" w14:textId="77777777" w:rsidR="009C2803" w:rsidRDefault="009C2803">
            <w:pPr>
              <w:spacing w:before="156" w:after="156"/>
              <w:jc w:val="center"/>
              <w:rPr>
                <w:rFonts w:ascii="宋体" w:hAnsi="宋体" w:cs="宋体" w:hint="eastAsia"/>
                <w:color w:val="000000"/>
                <w:sz w:val="22"/>
                <w:szCs w:val="22"/>
              </w:rPr>
            </w:pPr>
          </w:p>
        </w:tc>
        <w:tc>
          <w:tcPr>
            <w:tcW w:w="536" w:type="pct"/>
            <w:shd w:val="clear" w:color="auto" w:fill="auto"/>
            <w:noWrap/>
            <w:vAlign w:val="center"/>
          </w:tcPr>
          <w:p w14:paraId="08C28DBF" w14:textId="77777777" w:rsidR="009C2803" w:rsidRDefault="009C2803">
            <w:pPr>
              <w:spacing w:before="156" w:after="156"/>
              <w:jc w:val="center"/>
              <w:rPr>
                <w:rFonts w:ascii="宋体" w:hAnsi="宋体" w:cs="宋体" w:hint="eastAsia"/>
                <w:color w:val="000000"/>
                <w:sz w:val="22"/>
                <w:szCs w:val="22"/>
              </w:rPr>
            </w:pPr>
          </w:p>
        </w:tc>
        <w:tc>
          <w:tcPr>
            <w:tcW w:w="431" w:type="pct"/>
            <w:shd w:val="clear" w:color="auto" w:fill="auto"/>
            <w:noWrap/>
            <w:vAlign w:val="center"/>
          </w:tcPr>
          <w:p w14:paraId="2AC495AE" w14:textId="77777777" w:rsidR="009C2803" w:rsidRDefault="009C2803">
            <w:pPr>
              <w:spacing w:before="156" w:after="156"/>
              <w:jc w:val="center"/>
              <w:rPr>
                <w:rFonts w:ascii="宋体" w:hAnsi="宋体" w:cs="宋体" w:hint="eastAsia"/>
                <w:color w:val="000000"/>
                <w:sz w:val="22"/>
                <w:szCs w:val="22"/>
              </w:rPr>
            </w:pPr>
          </w:p>
        </w:tc>
        <w:tc>
          <w:tcPr>
            <w:tcW w:w="536" w:type="pct"/>
            <w:shd w:val="clear" w:color="auto" w:fill="auto"/>
            <w:noWrap/>
            <w:vAlign w:val="center"/>
          </w:tcPr>
          <w:p w14:paraId="52AEFE04" w14:textId="77777777" w:rsidR="009C2803" w:rsidRDefault="009C2803">
            <w:pPr>
              <w:spacing w:before="156" w:after="156"/>
              <w:jc w:val="center"/>
              <w:rPr>
                <w:rFonts w:ascii="宋体" w:hAnsi="宋体" w:cs="宋体" w:hint="eastAsia"/>
                <w:color w:val="000000"/>
                <w:sz w:val="22"/>
                <w:szCs w:val="22"/>
              </w:rPr>
            </w:pPr>
          </w:p>
        </w:tc>
        <w:tc>
          <w:tcPr>
            <w:tcW w:w="484" w:type="pct"/>
            <w:shd w:val="clear" w:color="auto" w:fill="auto"/>
            <w:noWrap/>
            <w:vAlign w:val="center"/>
          </w:tcPr>
          <w:p w14:paraId="1E53B613" w14:textId="77777777" w:rsidR="009C2803" w:rsidRDefault="009C2803">
            <w:pPr>
              <w:spacing w:before="156" w:after="156"/>
              <w:jc w:val="center"/>
              <w:rPr>
                <w:rFonts w:ascii="宋体" w:hAnsi="宋体" w:cs="宋体" w:hint="eastAsia"/>
                <w:color w:val="000000"/>
                <w:sz w:val="22"/>
                <w:szCs w:val="22"/>
              </w:rPr>
            </w:pPr>
          </w:p>
        </w:tc>
        <w:tc>
          <w:tcPr>
            <w:tcW w:w="431" w:type="pct"/>
            <w:shd w:val="clear" w:color="auto" w:fill="auto"/>
            <w:noWrap/>
            <w:vAlign w:val="center"/>
          </w:tcPr>
          <w:p w14:paraId="0C7CA97B" w14:textId="77777777" w:rsidR="009C2803" w:rsidRDefault="009C2803">
            <w:pPr>
              <w:spacing w:before="156" w:after="156"/>
              <w:jc w:val="center"/>
              <w:rPr>
                <w:rFonts w:ascii="宋体" w:hAnsi="宋体" w:cs="宋体" w:hint="eastAsia"/>
                <w:color w:val="000000"/>
                <w:sz w:val="22"/>
                <w:szCs w:val="22"/>
              </w:rPr>
            </w:pPr>
          </w:p>
        </w:tc>
        <w:tc>
          <w:tcPr>
            <w:tcW w:w="536" w:type="pct"/>
            <w:shd w:val="clear" w:color="auto" w:fill="auto"/>
            <w:noWrap/>
            <w:vAlign w:val="center"/>
          </w:tcPr>
          <w:p w14:paraId="257E9E77" w14:textId="77777777" w:rsidR="009C2803" w:rsidRDefault="009C2803">
            <w:pPr>
              <w:spacing w:before="156" w:after="156"/>
              <w:jc w:val="center"/>
              <w:rPr>
                <w:rFonts w:ascii="宋体" w:hAnsi="宋体" w:cs="宋体" w:hint="eastAsia"/>
                <w:color w:val="000000"/>
                <w:sz w:val="22"/>
                <w:szCs w:val="22"/>
              </w:rPr>
            </w:pPr>
          </w:p>
        </w:tc>
      </w:tr>
    </w:tbl>
    <w:p w14:paraId="4C179510" w14:textId="77777777" w:rsidR="009C2803" w:rsidRDefault="00B8757D">
      <w:pPr>
        <w:pStyle w:val="af6"/>
        <w:spacing w:before="156" w:after="156"/>
        <w:rPr>
          <w:color w:val="FF0000"/>
        </w:rPr>
      </w:pPr>
      <w:r>
        <w:rPr>
          <w:rFonts w:hint="eastAsia"/>
          <w:color w:val="FF0000"/>
        </w:rPr>
        <w:t>乳脂率小于2.5%</w:t>
      </w:r>
    </w:p>
    <w:tbl>
      <w:tblPr>
        <w:tblpPr w:leftFromText="180" w:rightFromText="180" w:vertAnchor="text" w:horzAnchor="page" w:tblpX="1407" w:tblpY="21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028"/>
        <w:gridCol w:w="825"/>
        <w:gridCol w:w="1028"/>
        <w:gridCol w:w="1028"/>
        <w:gridCol w:w="825"/>
        <w:gridCol w:w="1028"/>
        <w:gridCol w:w="926"/>
        <w:gridCol w:w="825"/>
        <w:gridCol w:w="1028"/>
      </w:tblGrid>
      <w:tr w:rsidR="009C2803" w14:paraId="28582B80" w14:textId="77777777">
        <w:trPr>
          <w:trHeight w:val="270"/>
        </w:trPr>
        <w:tc>
          <w:tcPr>
            <w:tcW w:w="537" w:type="pct"/>
            <w:shd w:val="clear" w:color="auto" w:fill="auto"/>
            <w:noWrap/>
            <w:vAlign w:val="center"/>
          </w:tcPr>
          <w:p w14:paraId="3FBE5676"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牛场名称</w:t>
            </w:r>
          </w:p>
        </w:tc>
        <w:tc>
          <w:tcPr>
            <w:tcW w:w="537" w:type="pct"/>
            <w:shd w:val="clear" w:color="auto" w:fill="auto"/>
            <w:noWrap/>
            <w:vAlign w:val="center"/>
          </w:tcPr>
          <w:p w14:paraId="0407C9EF"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牛场编号</w:t>
            </w:r>
          </w:p>
        </w:tc>
        <w:tc>
          <w:tcPr>
            <w:tcW w:w="431" w:type="pct"/>
            <w:shd w:val="clear" w:color="auto" w:fill="auto"/>
            <w:noWrap/>
            <w:vAlign w:val="center"/>
          </w:tcPr>
          <w:p w14:paraId="39DA79DE"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管理号</w:t>
            </w:r>
          </w:p>
        </w:tc>
        <w:tc>
          <w:tcPr>
            <w:tcW w:w="537" w:type="pct"/>
            <w:shd w:val="clear" w:color="auto" w:fill="auto"/>
            <w:noWrap/>
            <w:vAlign w:val="center"/>
          </w:tcPr>
          <w:p w14:paraId="0D81FB4A"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产犊日期</w:t>
            </w:r>
          </w:p>
        </w:tc>
        <w:tc>
          <w:tcPr>
            <w:tcW w:w="537" w:type="pct"/>
            <w:shd w:val="clear" w:color="auto" w:fill="auto"/>
            <w:noWrap/>
            <w:vAlign w:val="center"/>
          </w:tcPr>
          <w:p w14:paraId="4E91FDDB"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采样月份</w:t>
            </w:r>
          </w:p>
        </w:tc>
        <w:tc>
          <w:tcPr>
            <w:tcW w:w="431" w:type="pct"/>
            <w:shd w:val="clear" w:color="auto" w:fill="auto"/>
            <w:noWrap/>
            <w:vAlign w:val="center"/>
          </w:tcPr>
          <w:p w14:paraId="51C48855"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产奶量</w:t>
            </w:r>
          </w:p>
        </w:tc>
        <w:tc>
          <w:tcPr>
            <w:tcW w:w="537" w:type="pct"/>
            <w:shd w:val="clear" w:color="auto" w:fill="auto"/>
            <w:noWrap/>
            <w:vAlign w:val="center"/>
          </w:tcPr>
          <w:p w14:paraId="7BAF138B"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泌乳天数</w:t>
            </w:r>
          </w:p>
        </w:tc>
        <w:tc>
          <w:tcPr>
            <w:tcW w:w="484" w:type="pct"/>
            <w:shd w:val="clear" w:color="auto" w:fill="auto"/>
            <w:noWrap/>
            <w:vAlign w:val="center"/>
          </w:tcPr>
          <w:p w14:paraId="068DC691"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乳脂率%</w:t>
            </w:r>
          </w:p>
        </w:tc>
        <w:tc>
          <w:tcPr>
            <w:tcW w:w="431" w:type="pct"/>
            <w:shd w:val="clear" w:color="auto" w:fill="auto"/>
            <w:noWrap/>
            <w:vAlign w:val="center"/>
          </w:tcPr>
          <w:p w14:paraId="080760F3"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蛋白率</w:t>
            </w:r>
          </w:p>
        </w:tc>
        <w:tc>
          <w:tcPr>
            <w:tcW w:w="537" w:type="pct"/>
            <w:shd w:val="clear" w:color="auto" w:fill="auto"/>
            <w:noWrap/>
            <w:vAlign w:val="center"/>
          </w:tcPr>
          <w:p w14:paraId="1E1F0D91" w14:textId="77777777" w:rsidR="009C2803" w:rsidRDefault="00B8757D">
            <w:pPr>
              <w:widowControl/>
              <w:spacing w:before="156" w:after="156"/>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体细胞数</w:t>
            </w:r>
          </w:p>
        </w:tc>
      </w:tr>
      <w:tr w:rsidR="009C2803" w14:paraId="29FEDD64" w14:textId="77777777">
        <w:trPr>
          <w:trHeight w:val="270"/>
        </w:trPr>
        <w:tc>
          <w:tcPr>
            <w:tcW w:w="537" w:type="pct"/>
            <w:shd w:val="clear" w:color="auto" w:fill="auto"/>
            <w:noWrap/>
            <w:vAlign w:val="center"/>
          </w:tcPr>
          <w:p w14:paraId="59898D56" w14:textId="77777777" w:rsidR="009C2803" w:rsidRDefault="009C2803">
            <w:pPr>
              <w:spacing w:before="156" w:after="156"/>
              <w:rPr>
                <w:rFonts w:ascii="宋体" w:hAnsi="宋体" w:cs="宋体" w:hint="eastAsia"/>
                <w:color w:val="000000"/>
                <w:sz w:val="22"/>
                <w:szCs w:val="22"/>
              </w:rPr>
            </w:pPr>
          </w:p>
        </w:tc>
        <w:tc>
          <w:tcPr>
            <w:tcW w:w="537" w:type="pct"/>
            <w:shd w:val="clear" w:color="auto" w:fill="auto"/>
            <w:noWrap/>
            <w:vAlign w:val="center"/>
          </w:tcPr>
          <w:p w14:paraId="0D001328" w14:textId="77777777" w:rsidR="009C2803" w:rsidRDefault="009C2803">
            <w:pPr>
              <w:spacing w:before="156" w:after="156"/>
              <w:rPr>
                <w:rFonts w:ascii="宋体" w:hAnsi="宋体" w:cs="宋体" w:hint="eastAsia"/>
                <w:color w:val="000000"/>
                <w:sz w:val="22"/>
                <w:szCs w:val="22"/>
              </w:rPr>
            </w:pPr>
          </w:p>
        </w:tc>
        <w:tc>
          <w:tcPr>
            <w:tcW w:w="431" w:type="pct"/>
            <w:shd w:val="clear" w:color="auto" w:fill="auto"/>
            <w:noWrap/>
            <w:vAlign w:val="center"/>
          </w:tcPr>
          <w:p w14:paraId="56EBA31F" w14:textId="77777777" w:rsidR="009C2803" w:rsidRDefault="009C2803">
            <w:pPr>
              <w:spacing w:before="156" w:after="156"/>
              <w:rPr>
                <w:rFonts w:ascii="宋体" w:hAnsi="宋体" w:cs="宋体" w:hint="eastAsia"/>
                <w:color w:val="000000"/>
                <w:sz w:val="22"/>
                <w:szCs w:val="22"/>
              </w:rPr>
            </w:pPr>
          </w:p>
        </w:tc>
        <w:tc>
          <w:tcPr>
            <w:tcW w:w="537" w:type="pct"/>
            <w:shd w:val="clear" w:color="auto" w:fill="auto"/>
            <w:noWrap/>
            <w:vAlign w:val="center"/>
          </w:tcPr>
          <w:p w14:paraId="28DDC1F1" w14:textId="77777777" w:rsidR="009C2803" w:rsidRDefault="009C2803">
            <w:pPr>
              <w:spacing w:before="156" w:after="156"/>
              <w:rPr>
                <w:rFonts w:ascii="宋体" w:hAnsi="宋体" w:cs="宋体" w:hint="eastAsia"/>
                <w:color w:val="000000"/>
                <w:sz w:val="22"/>
                <w:szCs w:val="22"/>
              </w:rPr>
            </w:pPr>
          </w:p>
        </w:tc>
        <w:tc>
          <w:tcPr>
            <w:tcW w:w="537" w:type="pct"/>
            <w:shd w:val="clear" w:color="auto" w:fill="auto"/>
            <w:noWrap/>
            <w:vAlign w:val="center"/>
          </w:tcPr>
          <w:p w14:paraId="5E6600AF" w14:textId="77777777" w:rsidR="009C2803" w:rsidRDefault="009C2803">
            <w:pPr>
              <w:spacing w:before="156" w:after="156"/>
              <w:rPr>
                <w:rFonts w:ascii="宋体" w:hAnsi="宋体" w:cs="宋体" w:hint="eastAsia"/>
                <w:color w:val="000000"/>
                <w:sz w:val="22"/>
                <w:szCs w:val="22"/>
              </w:rPr>
            </w:pPr>
          </w:p>
        </w:tc>
        <w:tc>
          <w:tcPr>
            <w:tcW w:w="431" w:type="pct"/>
            <w:shd w:val="clear" w:color="auto" w:fill="auto"/>
            <w:noWrap/>
            <w:vAlign w:val="center"/>
          </w:tcPr>
          <w:p w14:paraId="0A351404" w14:textId="77777777" w:rsidR="009C2803" w:rsidRDefault="009C2803">
            <w:pPr>
              <w:spacing w:before="156" w:after="156"/>
              <w:rPr>
                <w:rFonts w:ascii="宋体" w:hAnsi="宋体" w:cs="宋体" w:hint="eastAsia"/>
                <w:color w:val="000000"/>
                <w:sz w:val="22"/>
                <w:szCs w:val="22"/>
              </w:rPr>
            </w:pPr>
          </w:p>
        </w:tc>
        <w:tc>
          <w:tcPr>
            <w:tcW w:w="537" w:type="pct"/>
            <w:shd w:val="clear" w:color="auto" w:fill="auto"/>
            <w:noWrap/>
            <w:vAlign w:val="center"/>
          </w:tcPr>
          <w:p w14:paraId="314D9A25" w14:textId="77777777" w:rsidR="009C2803" w:rsidRDefault="009C2803">
            <w:pPr>
              <w:spacing w:before="156" w:after="156"/>
              <w:rPr>
                <w:rFonts w:ascii="宋体" w:hAnsi="宋体" w:cs="宋体" w:hint="eastAsia"/>
                <w:color w:val="000000"/>
                <w:sz w:val="22"/>
                <w:szCs w:val="22"/>
              </w:rPr>
            </w:pPr>
          </w:p>
        </w:tc>
        <w:tc>
          <w:tcPr>
            <w:tcW w:w="484" w:type="pct"/>
            <w:shd w:val="clear" w:color="auto" w:fill="auto"/>
            <w:noWrap/>
            <w:vAlign w:val="center"/>
          </w:tcPr>
          <w:p w14:paraId="091F5C3B" w14:textId="77777777" w:rsidR="009C2803" w:rsidRDefault="009C2803">
            <w:pPr>
              <w:spacing w:before="156" w:after="156"/>
              <w:rPr>
                <w:rFonts w:ascii="宋体" w:hAnsi="宋体" w:cs="宋体" w:hint="eastAsia"/>
                <w:color w:val="000000"/>
                <w:sz w:val="22"/>
                <w:szCs w:val="22"/>
              </w:rPr>
            </w:pPr>
          </w:p>
        </w:tc>
        <w:tc>
          <w:tcPr>
            <w:tcW w:w="431" w:type="pct"/>
            <w:shd w:val="clear" w:color="auto" w:fill="auto"/>
            <w:noWrap/>
            <w:vAlign w:val="center"/>
          </w:tcPr>
          <w:p w14:paraId="1321EE4C" w14:textId="77777777" w:rsidR="009C2803" w:rsidRDefault="009C2803">
            <w:pPr>
              <w:spacing w:before="156" w:after="156"/>
              <w:rPr>
                <w:rFonts w:ascii="宋体" w:hAnsi="宋体" w:cs="宋体" w:hint="eastAsia"/>
                <w:color w:val="000000"/>
                <w:sz w:val="22"/>
                <w:szCs w:val="22"/>
              </w:rPr>
            </w:pPr>
          </w:p>
        </w:tc>
        <w:tc>
          <w:tcPr>
            <w:tcW w:w="537" w:type="pct"/>
            <w:shd w:val="clear" w:color="auto" w:fill="auto"/>
            <w:noWrap/>
            <w:vAlign w:val="center"/>
          </w:tcPr>
          <w:p w14:paraId="17BF8931" w14:textId="77777777" w:rsidR="009C2803" w:rsidRDefault="009C2803">
            <w:pPr>
              <w:spacing w:before="156" w:after="156"/>
              <w:rPr>
                <w:rFonts w:ascii="宋体" w:hAnsi="宋体" w:cs="宋体" w:hint="eastAsia"/>
                <w:color w:val="000000"/>
                <w:sz w:val="22"/>
                <w:szCs w:val="22"/>
              </w:rPr>
            </w:pPr>
          </w:p>
        </w:tc>
      </w:tr>
    </w:tbl>
    <w:p w14:paraId="31800ED6" w14:textId="77777777" w:rsidR="009C2803" w:rsidRDefault="00B8757D">
      <w:pPr>
        <w:pStyle w:val="af6"/>
        <w:spacing w:before="156" w:after="156"/>
        <w:rPr>
          <w:color w:val="FF0000"/>
        </w:rPr>
      </w:pPr>
      <w:r>
        <w:rPr>
          <w:rFonts w:hint="eastAsia"/>
          <w:color w:val="FF0000"/>
        </w:rPr>
        <w:t>乳脂率异常</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379"/>
        <w:gridCol w:w="1536"/>
        <w:gridCol w:w="2471"/>
        <w:gridCol w:w="2801"/>
      </w:tblGrid>
      <w:tr w:rsidR="009C2803" w14:paraId="1CE135B5" w14:textId="77777777">
        <w:trPr>
          <w:trHeight w:val="270"/>
        </w:trPr>
        <w:tc>
          <w:tcPr>
            <w:tcW w:w="1101" w:type="pct"/>
            <w:shd w:val="clear" w:color="auto" w:fill="auto"/>
            <w:noWrap/>
            <w:vAlign w:val="center"/>
          </w:tcPr>
          <w:p w14:paraId="18C5E27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牛场名称</w:t>
            </w:r>
          </w:p>
        </w:tc>
        <w:tc>
          <w:tcPr>
            <w:tcW w:w="1101" w:type="pct"/>
            <w:shd w:val="clear" w:color="auto" w:fill="auto"/>
            <w:noWrap/>
            <w:vAlign w:val="center"/>
          </w:tcPr>
          <w:p w14:paraId="7A8E987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牛场编号</w:t>
            </w:r>
          </w:p>
        </w:tc>
        <w:tc>
          <w:tcPr>
            <w:tcW w:w="1101" w:type="pct"/>
            <w:shd w:val="clear" w:color="auto" w:fill="auto"/>
            <w:noWrap/>
            <w:vAlign w:val="center"/>
          </w:tcPr>
          <w:p w14:paraId="4B7C233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异常牛只头数</w:t>
            </w:r>
          </w:p>
        </w:tc>
        <w:tc>
          <w:tcPr>
            <w:tcW w:w="1101" w:type="pct"/>
            <w:shd w:val="clear" w:color="auto" w:fill="auto"/>
            <w:noWrap/>
            <w:vAlign w:val="center"/>
          </w:tcPr>
          <w:p w14:paraId="7460A782"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乳脂率小于2.5%牛头数</w:t>
            </w:r>
          </w:p>
        </w:tc>
        <w:tc>
          <w:tcPr>
            <w:tcW w:w="593" w:type="pct"/>
            <w:shd w:val="clear" w:color="auto" w:fill="auto"/>
            <w:noWrap/>
            <w:vAlign w:val="center"/>
          </w:tcPr>
          <w:p w14:paraId="3B0729F3"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泌乳70天内乳脂率大于5%</w:t>
            </w:r>
          </w:p>
        </w:tc>
      </w:tr>
      <w:tr w:rsidR="009C2803" w14:paraId="796C861F" w14:textId="77777777">
        <w:trPr>
          <w:trHeight w:val="270"/>
        </w:trPr>
        <w:tc>
          <w:tcPr>
            <w:tcW w:w="1101" w:type="pct"/>
            <w:shd w:val="clear" w:color="auto" w:fill="auto"/>
            <w:noWrap/>
            <w:vAlign w:val="center"/>
          </w:tcPr>
          <w:p w14:paraId="06D61FD9" w14:textId="77777777" w:rsidR="009C2803" w:rsidRDefault="009C2803">
            <w:pPr>
              <w:spacing w:before="156" w:after="156"/>
              <w:rPr>
                <w:rFonts w:ascii="宋体" w:hAnsi="宋体" w:cs="宋体" w:hint="eastAsia"/>
                <w:color w:val="000000"/>
                <w:sz w:val="22"/>
                <w:szCs w:val="22"/>
              </w:rPr>
            </w:pPr>
          </w:p>
        </w:tc>
        <w:tc>
          <w:tcPr>
            <w:tcW w:w="1101" w:type="pct"/>
            <w:shd w:val="clear" w:color="auto" w:fill="auto"/>
            <w:noWrap/>
            <w:vAlign w:val="center"/>
          </w:tcPr>
          <w:p w14:paraId="5F90790F" w14:textId="77777777" w:rsidR="009C2803" w:rsidRDefault="009C2803">
            <w:pPr>
              <w:spacing w:before="156" w:after="156"/>
              <w:rPr>
                <w:rFonts w:ascii="宋体" w:hAnsi="宋体" w:cs="宋体" w:hint="eastAsia"/>
                <w:color w:val="000000"/>
                <w:sz w:val="22"/>
                <w:szCs w:val="22"/>
              </w:rPr>
            </w:pPr>
          </w:p>
        </w:tc>
        <w:tc>
          <w:tcPr>
            <w:tcW w:w="1101" w:type="pct"/>
            <w:shd w:val="clear" w:color="auto" w:fill="auto"/>
            <w:noWrap/>
            <w:vAlign w:val="center"/>
          </w:tcPr>
          <w:p w14:paraId="44811B40" w14:textId="77777777" w:rsidR="009C2803" w:rsidRDefault="009C2803">
            <w:pPr>
              <w:spacing w:before="156" w:after="156"/>
              <w:rPr>
                <w:rFonts w:ascii="宋体" w:hAnsi="宋体" w:cs="宋体" w:hint="eastAsia"/>
                <w:color w:val="000000"/>
                <w:sz w:val="22"/>
                <w:szCs w:val="22"/>
              </w:rPr>
            </w:pPr>
          </w:p>
        </w:tc>
        <w:tc>
          <w:tcPr>
            <w:tcW w:w="1101" w:type="pct"/>
            <w:shd w:val="clear" w:color="auto" w:fill="auto"/>
            <w:noWrap/>
            <w:vAlign w:val="center"/>
          </w:tcPr>
          <w:p w14:paraId="27FF482F" w14:textId="77777777" w:rsidR="009C2803" w:rsidRDefault="009C2803">
            <w:pPr>
              <w:spacing w:before="156" w:after="156"/>
              <w:rPr>
                <w:rFonts w:ascii="宋体" w:hAnsi="宋体" w:cs="宋体" w:hint="eastAsia"/>
                <w:color w:val="000000"/>
                <w:sz w:val="22"/>
                <w:szCs w:val="22"/>
              </w:rPr>
            </w:pPr>
          </w:p>
        </w:tc>
        <w:tc>
          <w:tcPr>
            <w:tcW w:w="593" w:type="pct"/>
            <w:shd w:val="clear" w:color="auto" w:fill="auto"/>
            <w:noWrap/>
            <w:vAlign w:val="center"/>
          </w:tcPr>
          <w:p w14:paraId="0780F610" w14:textId="77777777" w:rsidR="009C2803" w:rsidRDefault="009C2803">
            <w:pPr>
              <w:spacing w:before="156" w:after="156"/>
              <w:rPr>
                <w:rFonts w:ascii="宋体" w:hAnsi="宋体" w:cs="宋体" w:hint="eastAsia"/>
                <w:color w:val="000000"/>
                <w:sz w:val="22"/>
                <w:szCs w:val="22"/>
              </w:rPr>
            </w:pPr>
          </w:p>
        </w:tc>
      </w:tr>
    </w:tbl>
    <w:p w14:paraId="536249F3" w14:textId="77777777" w:rsidR="009C2803" w:rsidRDefault="00B8757D">
      <w:pPr>
        <w:pStyle w:val="af6"/>
        <w:spacing w:before="156" w:after="156"/>
        <w:rPr>
          <w:color w:val="FF0000"/>
        </w:rPr>
      </w:pPr>
      <w:r>
        <w:rPr>
          <w:rFonts w:hint="eastAsia"/>
          <w:color w:val="FF0000"/>
        </w:rPr>
        <w:t>测定次数</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071"/>
        <w:gridCol w:w="619"/>
        <w:gridCol w:w="1751"/>
        <w:gridCol w:w="920"/>
        <w:gridCol w:w="367"/>
        <w:gridCol w:w="367"/>
        <w:gridCol w:w="367"/>
        <w:gridCol w:w="367"/>
        <w:gridCol w:w="367"/>
        <w:gridCol w:w="367"/>
        <w:gridCol w:w="367"/>
        <w:gridCol w:w="367"/>
        <w:gridCol w:w="417"/>
        <w:gridCol w:w="417"/>
        <w:gridCol w:w="367"/>
      </w:tblGrid>
      <w:tr w:rsidR="009C2803" w14:paraId="7C117033" w14:textId="77777777">
        <w:trPr>
          <w:trHeight w:val="270"/>
        </w:trPr>
        <w:tc>
          <w:tcPr>
            <w:tcW w:w="557" w:type="pct"/>
            <w:shd w:val="clear" w:color="auto" w:fill="auto"/>
            <w:noWrap/>
            <w:vAlign w:val="center"/>
          </w:tcPr>
          <w:p w14:paraId="7CBBBE53"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测定中心/牛场编号</w:t>
            </w:r>
          </w:p>
        </w:tc>
        <w:tc>
          <w:tcPr>
            <w:tcW w:w="558" w:type="pct"/>
            <w:shd w:val="clear" w:color="auto" w:fill="auto"/>
            <w:noWrap/>
            <w:vAlign w:val="center"/>
          </w:tcPr>
          <w:p w14:paraId="4981683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测定中心/牛场名称</w:t>
            </w:r>
          </w:p>
        </w:tc>
        <w:tc>
          <w:tcPr>
            <w:tcW w:w="323" w:type="pct"/>
            <w:shd w:val="clear" w:color="auto" w:fill="auto"/>
            <w:noWrap/>
            <w:vAlign w:val="center"/>
          </w:tcPr>
          <w:p w14:paraId="04870B5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统计月份</w:t>
            </w:r>
          </w:p>
        </w:tc>
        <w:tc>
          <w:tcPr>
            <w:tcW w:w="911" w:type="pct"/>
            <w:shd w:val="clear" w:color="auto" w:fill="auto"/>
            <w:noWrap/>
            <w:vAlign w:val="center"/>
          </w:tcPr>
          <w:p w14:paraId="4BCA3BB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场测定次数&gt;=4的牛场数/测定次数</w:t>
            </w:r>
          </w:p>
        </w:tc>
        <w:tc>
          <w:tcPr>
            <w:tcW w:w="480" w:type="pct"/>
            <w:shd w:val="clear" w:color="auto" w:fill="auto"/>
            <w:noWrap/>
            <w:vAlign w:val="center"/>
          </w:tcPr>
          <w:p w14:paraId="286240D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测定次数  ≥11</w:t>
            </w:r>
          </w:p>
        </w:tc>
        <w:tc>
          <w:tcPr>
            <w:tcW w:w="192" w:type="pct"/>
            <w:shd w:val="clear" w:color="auto" w:fill="auto"/>
            <w:noWrap/>
            <w:vAlign w:val="center"/>
          </w:tcPr>
          <w:p w14:paraId="5C5E2BA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192" w:type="pct"/>
            <w:shd w:val="clear" w:color="auto" w:fill="auto"/>
            <w:noWrap/>
            <w:vAlign w:val="center"/>
          </w:tcPr>
          <w:p w14:paraId="23BDA4A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192" w:type="pct"/>
            <w:shd w:val="clear" w:color="auto" w:fill="auto"/>
            <w:noWrap/>
            <w:vAlign w:val="center"/>
          </w:tcPr>
          <w:p w14:paraId="3D632FC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192" w:type="pct"/>
            <w:shd w:val="clear" w:color="auto" w:fill="auto"/>
            <w:noWrap/>
            <w:vAlign w:val="center"/>
          </w:tcPr>
          <w:p w14:paraId="212BCDB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192" w:type="pct"/>
            <w:shd w:val="clear" w:color="auto" w:fill="auto"/>
            <w:noWrap/>
            <w:vAlign w:val="center"/>
          </w:tcPr>
          <w:p w14:paraId="287FADB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192" w:type="pct"/>
            <w:shd w:val="clear" w:color="auto" w:fill="auto"/>
            <w:noWrap/>
            <w:vAlign w:val="center"/>
          </w:tcPr>
          <w:p w14:paraId="4537FCD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192" w:type="pct"/>
            <w:shd w:val="clear" w:color="auto" w:fill="auto"/>
            <w:noWrap/>
            <w:vAlign w:val="center"/>
          </w:tcPr>
          <w:p w14:paraId="0FEC19F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192" w:type="pct"/>
            <w:shd w:val="clear" w:color="auto" w:fill="auto"/>
            <w:noWrap/>
            <w:vAlign w:val="center"/>
          </w:tcPr>
          <w:p w14:paraId="6FAC688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218" w:type="pct"/>
            <w:shd w:val="clear" w:color="auto" w:fill="auto"/>
            <w:noWrap/>
            <w:vAlign w:val="center"/>
          </w:tcPr>
          <w:p w14:paraId="4433CAEE"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218" w:type="pct"/>
            <w:shd w:val="clear" w:color="auto" w:fill="auto"/>
            <w:noWrap/>
            <w:vAlign w:val="center"/>
          </w:tcPr>
          <w:p w14:paraId="11FCE0E9"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192" w:type="pct"/>
            <w:shd w:val="clear" w:color="auto" w:fill="auto"/>
            <w:noWrap/>
            <w:vAlign w:val="center"/>
          </w:tcPr>
          <w:p w14:paraId="2D4CF2F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r>
      <w:tr w:rsidR="009C2803" w14:paraId="3E3D28EF" w14:textId="77777777">
        <w:trPr>
          <w:trHeight w:val="270"/>
        </w:trPr>
        <w:tc>
          <w:tcPr>
            <w:tcW w:w="557" w:type="pct"/>
            <w:shd w:val="clear" w:color="auto" w:fill="auto"/>
            <w:noWrap/>
            <w:vAlign w:val="center"/>
          </w:tcPr>
          <w:p w14:paraId="440A5481" w14:textId="77777777" w:rsidR="009C2803" w:rsidRDefault="009C2803">
            <w:pPr>
              <w:spacing w:before="156" w:after="156"/>
              <w:rPr>
                <w:rFonts w:ascii="宋体" w:hAnsi="宋体" w:cs="宋体" w:hint="eastAsia"/>
                <w:color w:val="000000"/>
                <w:sz w:val="22"/>
                <w:szCs w:val="22"/>
              </w:rPr>
            </w:pPr>
          </w:p>
        </w:tc>
        <w:tc>
          <w:tcPr>
            <w:tcW w:w="558" w:type="pct"/>
            <w:shd w:val="clear" w:color="auto" w:fill="auto"/>
            <w:noWrap/>
            <w:vAlign w:val="center"/>
          </w:tcPr>
          <w:p w14:paraId="5B58BBFE" w14:textId="77777777" w:rsidR="009C2803" w:rsidRDefault="009C2803">
            <w:pPr>
              <w:spacing w:before="156" w:after="156"/>
              <w:rPr>
                <w:rFonts w:ascii="宋体" w:hAnsi="宋体" w:cs="宋体" w:hint="eastAsia"/>
                <w:color w:val="000000"/>
                <w:sz w:val="22"/>
                <w:szCs w:val="22"/>
              </w:rPr>
            </w:pPr>
          </w:p>
        </w:tc>
        <w:tc>
          <w:tcPr>
            <w:tcW w:w="323" w:type="pct"/>
            <w:shd w:val="clear" w:color="auto" w:fill="auto"/>
            <w:noWrap/>
            <w:vAlign w:val="center"/>
          </w:tcPr>
          <w:p w14:paraId="7630E506" w14:textId="77777777" w:rsidR="009C2803" w:rsidRDefault="009C2803">
            <w:pPr>
              <w:spacing w:before="156" w:after="156"/>
              <w:rPr>
                <w:rFonts w:ascii="宋体" w:hAnsi="宋体" w:cs="宋体" w:hint="eastAsia"/>
                <w:color w:val="000000"/>
                <w:sz w:val="22"/>
                <w:szCs w:val="22"/>
              </w:rPr>
            </w:pPr>
          </w:p>
        </w:tc>
        <w:tc>
          <w:tcPr>
            <w:tcW w:w="911" w:type="pct"/>
            <w:shd w:val="clear" w:color="auto" w:fill="auto"/>
            <w:noWrap/>
            <w:vAlign w:val="center"/>
          </w:tcPr>
          <w:p w14:paraId="4CCF0AA5" w14:textId="77777777" w:rsidR="009C2803" w:rsidRDefault="009C2803">
            <w:pPr>
              <w:spacing w:before="156" w:after="156"/>
              <w:rPr>
                <w:rFonts w:ascii="宋体" w:hAnsi="宋体" w:cs="宋体" w:hint="eastAsia"/>
                <w:color w:val="000000"/>
                <w:sz w:val="22"/>
                <w:szCs w:val="22"/>
              </w:rPr>
            </w:pPr>
          </w:p>
        </w:tc>
        <w:tc>
          <w:tcPr>
            <w:tcW w:w="480" w:type="pct"/>
            <w:shd w:val="clear" w:color="auto" w:fill="auto"/>
            <w:noWrap/>
            <w:vAlign w:val="center"/>
          </w:tcPr>
          <w:p w14:paraId="3DD83256"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2A0FD147"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3BDC67EF"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118C1F2F"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4794FC01"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39949977"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14D041AD"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14743C5A"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4A3C0C81" w14:textId="77777777" w:rsidR="009C2803" w:rsidRDefault="009C2803">
            <w:pPr>
              <w:spacing w:before="156" w:after="156"/>
              <w:rPr>
                <w:rFonts w:ascii="宋体" w:hAnsi="宋体" w:cs="宋体" w:hint="eastAsia"/>
                <w:color w:val="000000"/>
                <w:sz w:val="22"/>
                <w:szCs w:val="22"/>
              </w:rPr>
            </w:pPr>
          </w:p>
        </w:tc>
        <w:tc>
          <w:tcPr>
            <w:tcW w:w="218" w:type="pct"/>
            <w:shd w:val="clear" w:color="auto" w:fill="auto"/>
            <w:noWrap/>
            <w:vAlign w:val="center"/>
          </w:tcPr>
          <w:p w14:paraId="7CB89976" w14:textId="77777777" w:rsidR="009C2803" w:rsidRDefault="009C2803">
            <w:pPr>
              <w:spacing w:before="156" w:after="156"/>
              <w:rPr>
                <w:rFonts w:ascii="宋体" w:hAnsi="宋体" w:cs="宋体" w:hint="eastAsia"/>
                <w:color w:val="000000"/>
                <w:sz w:val="22"/>
                <w:szCs w:val="22"/>
              </w:rPr>
            </w:pPr>
          </w:p>
        </w:tc>
        <w:tc>
          <w:tcPr>
            <w:tcW w:w="218" w:type="pct"/>
            <w:shd w:val="clear" w:color="auto" w:fill="auto"/>
            <w:noWrap/>
            <w:vAlign w:val="center"/>
          </w:tcPr>
          <w:p w14:paraId="50E43396" w14:textId="77777777" w:rsidR="009C2803" w:rsidRDefault="009C2803">
            <w:pPr>
              <w:spacing w:before="156" w:after="156"/>
              <w:rPr>
                <w:rFonts w:ascii="宋体" w:hAnsi="宋体" w:cs="宋体" w:hint="eastAsia"/>
                <w:color w:val="000000"/>
                <w:sz w:val="22"/>
                <w:szCs w:val="22"/>
              </w:rPr>
            </w:pPr>
          </w:p>
        </w:tc>
        <w:tc>
          <w:tcPr>
            <w:tcW w:w="192" w:type="pct"/>
            <w:shd w:val="clear" w:color="auto" w:fill="auto"/>
            <w:noWrap/>
            <w:vAlign w:val="center"/>
          </w:tcPr>
          <w:p w14:paraId="5D9BD4BC" w14:textId="77777777" w:rsidR="009C2803" w:rsidRDefault="009C2803">
            <w:pPr>
              <w:spacing w:before="156" w:after="156"/>
              <w:rPr>
                <w:rFonts w:ascii="宋体" w:hAnsi="宋体" w:cs="宋体" w:hint="eastAsia"/>
                <w:color w:val="000000"/>
                <w:sz w:val="22"/>
                <w:szCs w:val="22"/>
              </w:rPr>
            </w:pPr>
          </w:p>
        </w:tc>
      </w:tr>
    </w:tbl>
    <w:p w14:paraId="4B581D3C" w14:textId="77777777" w:rsidR="009C2803" w:rsidRDefault="00B8757D">
      <w:pPr>
        <w:pStyle w:val="af6"/>
        <w:spacing w:before="156" w:after="156"/>
        <w:rPr>
          <w:color w:val="FF0000"/>
        </w:rPr>
      </w:pPr>
      <w:r>
        <w:rPr>
          <w:rFonts w:hint="eastAsia"/>
          <w:color w:val="FF0000"/>
        </w:rPr>
        <w:t>数据质量分析</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211"/>
        <w:gridCol w:w="1211"/>
        <w:gridCol w:w="1376"/>
        <w:gridCol w:w="1376"/>
        <w:gridCol w:w="1045"/>
        <w:gridCol w:w="879"/>
        <w:gridCol w:w="548"/>
        <w:gridCol w:w="713"/>
      </w:tblGrid>
      <w:tr w:rsidR="009C2803" w14:paraId="2809B476" w14:textId="77777777">
        <w:trPr>
          <w:trHeight w:val="270"/>
        </w:trPr>
        <w:tc>
          <w:tcPr>
            <w:tcW w:w="631" w:type="pct"/>
            <w:shd w:val="clear" w:color="auto" w:fill="auto"/>
            <w:noWrap/>
            <w:vAlign w:val="center"/>
          </w:tcPr>
          <w:p w14:paraId="0E665A6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产奶量异常比</w:t>
            </w:r>
          </w:p>
        </w:tc>
        <w:tc>
          <w:tcPr>
            <w:tcW w:w="632" w:type="pct"/>
            <w:shd w:val="clear" w:color="auto" w:fill="auto"/>
            <w:noWrap/>
            <w:vAlign w:val="center"/>
          </w:tcPr>
          <w:p w14:paraId="07A789A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乳脂率异常比</w:t>
            </w:r>
          </w:p>
        </w:tc>
        <w:tc>
          <w:tcPr>
            <w:tcW w:w="632" w:type="pct"/>
            <w:shd w:val="clear" w:color="auto" w:fill="auto"/>
            <w:noWrap/>
            <w:vAlign w:val="center"/>
          </w:tcPr>
          <w:p w14:paraId="41576EEE"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蛋白率异常比</w:t>
            </w:r>
          </w:p>
        </w:tc>
        <w:tc>
          <w:tcPr>
            <w:tcW w:w="718" w:type="pct"/>
            <w:shd w:val="clear" w:color="auto" w:fill="auto"/>
            <w:noWrap/>
            <w:vAlign w:val="center"/>
          </w:tcPr>
          <w:p w14:paraId="524775F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体细胞数异常比</w:t>
            </w:r>
          </w:p>
        </w:tc>
        <w:tc>
          <w:tcPr>
            <w:tcW w:w="718" w:type="pct"/>
            <w:shd w:val="clear" w:color="auto" w:fill="auto"/>
            <w:noWrap/>
            <w:vAlign w:val="center"/>
          </w:tcPr>
          <w:p w14:paraId="1A84F52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泌乳天数异常比</w:t>
            </w:r>
          </w:p>
        </w:tc>
        <w:tc>
          <w:tcPr>
            <w:tcW w:w="546" w:type="pct"/>
            <w:shd w:val="clear" w:color="auto" w:fill="auto"/>
            <w:noWrap/>
            <w:vAlign w:val="center"/>
          </w:tcPr>
          <w:p w14:paraId="79BD6EA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脂蛋比异常</w:t>
            </w:r>
          </w:p>
        </w:tc>
        <w:tc>
          <w:tcPr>
            <w:tcW w:w="459" w:type="pct"/>
            <w:shd w:val="clear" w:color="auto" w:fill="auto"/>
            <w:noWrap/>
            <w:vAlign w:val="center"/>
          </w:tcPr>
          <w:p w14:paraId="734B9B5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参测场数</w:t>
            </w:r>
          </w:p>
        </w:tc>
        <w:tc>
          <w:tcPr>
            <w:tcW w:w="286" w:type="pct"/>
            <w:shd w:val="clear" w:color="auto" w:fill="auto"/>
            <w:noWrap/>
            <w:vAlign w:val="center"/>
          </w:tcPr>
          <w:p w14:paraId="3693574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牛数</w:t>
            </w:r>
          </w:p>
        </w:tc>
        <w:tc>
          <w:tcPr>
            <w:tcW w:w="372" w:type="pct"/>
            <w:shd w:val="clear" w:color="auto" w:fill="auto"/>
            <w:noWrap/>
            <w:vAlign w:val="center"/>
          </w:tcPr>
          <w:p w14:paraId="4D89518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记录数</w:t>
            </w:r>
          </w:p>
        </w:tc>
      </w:tr>
      <w:tr w:rsidR="009C2803" w14:paraId="6153ED3F" w14:textId="77777777">
        <w:trPr>
          <w:trHeight w:val="270"/>
        </w:trPr>
        <w:tc>
          <w:tcPr>
            <w:tcW w:w="631" w:type="pct"/>
            <w:shd w:val="clear" w:color="auto" w:fill="auto"/>
            <w:noWrap/>
            <w:vAlign w:val="center"/>
          </w:tcPr>
          <w:p w14:paraId="175CD57B" w14:textId="77777777" w:rsidR="009C2803" w:rsidRDefault="009C2803">
            <w:pPr>
              <w:spacing w:before="156" w:after="156"/>
              <w:rPr>
                <w:rFonts w:ascii="宋体" w:hAnsi="宋体" w:cs="宋体" w:hint="eastAsia"/>
                <w:color w:val="000000"/>
                <w:sz w:val="22"/>
                <w:szCs w:val="22"/>
              </w:rPr>
            </w:pPr>
          </w:p>
        </w:tc>
        <w:tc>
          <w:tcPr>
            <w:tcW w:w="632" w:type="pct"/>
            <w:shd w:val="clear" w:color="auto" w:fill="auto"/>
            <w:noWrap/>
            <w:vAlign w:val="center"/>
          </w:tcPr>
          <w:p w14:paraId="5F769584" w14:textId="77777777" w:rsidR="009C2803" w:rsidRDefault="009C2803">
            <w:pPr>
              <w:spacing w:before="156" w:after="156"/>
              <w:rPr>
                <w:rFonts w:ascii="宋体" w:hAnsi="宋体" w:cs="宋体" w:hint="eastAsia"/>
                <w:color w:val="000000"/>
                <w:sz w:val="22"/>
                <w:szCs w:val="22"/>
              </w:rPr>
            </w:pPr>
          </w:p>
        </w:tc>
        <w:tc>
          <w:tcPr>
            <w:tcW w:w="632" w:type="pct"/>
            <w:shd w:val="clear" w:color="auto" w:fill="auto"/>
            <w:noWrap/>
            <w:vAlign w:val="center"/>
          </w:tcPr>
          <w:p w14:paraId="6352CDE1" w14:textId="77777777" w:rsidR="009C2803" w:rsidRDefault="009C2803">
            <w:pPr>
              <w:spacing w:before="156" w:after="156"/>
              <w:rPr>
                <w:rFonts w:ascii="宋体" w:hAnsi="宋体" w:cs="宋体" w:hint="eastAsia"/>
                <w:color w:val="000000"/>
                <w:sz w:val="22"/>
                <w:szCs w:val="22"/>
              </w:rPr>
            </w:pPr>
          </w:p>
        </w:tc>
        <w:tc>
          <w:tcPr>
            <w:tcW w:w="718" w:type="pct"/>
            <w:shd w:val="clear" w:color="auto" w:fill="auto"/>
            <w:noWrap/>
            <w:vAlign w:val="center"/>
          </w:tcPr>
          <w:p w14:paraId="7AB12446" w14:textId="77777777" w:rsidR="009C2803" w:rsidRDefault="009C2803">
            <w:pPr>
              <w:spacing w:before="156" w:after="156"/>
              <w:rPr>
                <w:rFonts w:ascii="宋体" w:hAnsi="宋体" w:cs="宋体" w:hint="eastAsia"/>
                <w:color w:val="000000"/>
                <w:sz w:val="22"/>
                <w:szCs w:val="22"/>
              </w:rPr>
            </w:pPr>
          </w:p>
        </w:tc>
        <w:tc>
          <w:tcPr>
            <w:tcW w:w="718" w:type="pct"/>
            <w:shd w:val="clear" w:color="auto" w:fill="auto"/>
            <w:noWrap/>
            <w:vAlign w:val="center"/>
          </w:tcPr>
          <w:p w14:paraId="78C99513" w14:textId="77777777" w:rsidR="009C2803" w:rsidRDefault="009C2803">
            <w:pPr>
              <w:spacing w:before="156" w:after="156"/>
              <w:rPr>
                <w:rFonts w:ascii="宋体" w:hAnsi="宋体" w:cs="宋体" w:hint="eastAsia"/>
                <w:color w:val="000000"/>
                <w:sz w:val="22"/>
                <w:szCs w:val="22"/>
              </w:rPr>
            </w:pPr>
          </w:p>
        </w:tc>
        <w:tc>
          <w:tcPr>
            <w:tcW w:w="546" w:type="pct"/>
            <w:shd w:val="clear" w:color="auto" w:fill="auto"/>
            <w:noWrap/>
            <w:vAlign w:val="center"/>
          </w:tcPr>
          <w:p w14:paraId="6868FFA6" w14:textId="77777777" w:rsidR="009C2803" w:rsidRDefault="009C2803">
            <w:pPr>
              <w:spacing w:before="156" w:after="156"/>
              <w:rPr>
                <w:rFonts w:ascii="宋体" w:hAnsi="宋体" w:cs="宋体" w:hint="eastAsia"/>
                <w:color w:val="000000"/>
                <w:sz w:val="22"/>
                <w:szCs w:val="22"/>
              </w:rPr>
            </w:pPr>
          </w:p>
        </w:tc>
        <w:tc>
          <w:tcPr>
            <w:tcW w:w="459" w:type="pct"/>
            <w:shd w:val="clear" w:color="auto" w:fill="auto"/>
            <w:noWrap/>
            <w:vAlign w:val="center"/>
          </w:tcPr>
          <w:p w14:paraId="1F2465FD" w14:textId="77777777" w:rsidR="009C2803" w:rsidRDefault="009C2803">
            <w:pPr>
              <w:spacing w:before="156" w:after="156"/>
              <w:rPr>
                <w:rFonts w:ascii="宋体" w:hAnsi="宋体" w:cs="宋体" w:hint="eastAsia"/>
                <w:color w:val="000000"/>
                <w:sz w:val="22"/>
                <w:szCs w:val="22"/>
              </w:rPr>
            </w:pPr>
          </w:p>
        </w:tc>
        <w:tc>
          <w:tcPr>
            <w:tcW w:w="286" w:type="pct"/>
            <w:shd w:val="clear" w:color="auto" w:fill="auto"/>
            <w:noWrap/>
            <w:vAlign w:val="center"/>
          </w:tcPr>
          <w:p w14:paraId="526956DA" w14:textId="77777777" w:rsidR="009C2803" w:rsidRDefault="009C2803">
            <w:pPr>
              <w:spacing w:before="156" w:after="156"/>
              <w:rPr>
                <w:rFonts w:ascii="宋体" w:hAnsi="宋体" w:cs="宋体" w:hint="eastAsia"/>
                <w:color w:val="000000"/>
                <w:sz w:val="22"/>
                <w:szCs w:val="22"/>
              </w:rPr>
            </w:pPr>
          </w:p>
        </w:tc>
        <w:tc>
          <w:tcPr>
            <w:tcW w:w="372" w:type="pct"/>
            <w:shd w:val="clear" w:color="auto" w:fill="auto"/>
            <w:noWrap/>
            <w:vAlign w:val="center"/>
          </w:tcPr>
          <w:p w14:paraId="2E35CF06" w14:textId="77777777" w:rsidR="009C2803" w:rsidRDefault="009C2803">
            <w:pPr>
              <w:spacing w:before="156" w:after="156"/>
              <w:rPr>
                <w:rFonts w:ascii="宋体" w:hAnsi="宋体" w:cs="宋体" w:hint="eastAsia"/>
                <w:color w:val="000000"/>
                <w:sz w:val="22"/>
                <w:szCs w:val="22"/>
              </w:rPr>
            </w:pPr>
          </w:p>
        </w:tc>
      </w:tr>
    </w:tbl>
    <w:p w14:paraId="6BC18272" w14:textId="77777777" w:rsidR="009C2803" w:rsidRDefault="00B8757D">
      <w:pPr>
        <w:pStyle w:val="af6"/>
        <w:spacing w:before="156" w:after="156"/>
        <w:rPr>
          <w:color w:val="FF0000"/>
        </w:rPr>
      </w:pPr>
      <w:r>
        <w:rPr>
          <w:rFonts w:hint="eastAsia"/>
          <w:color w:val="FF0000"/>
        </w:rPr>
        <w:t>体细胞数汇总</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882"/>
        <w:gridCol w:w="1239"/>
        <w:gridCol w:w="1239"/>
        <w:gridCol w:w="1239"/>
        <w:gridCol w:w="1419"/>
        <w:gridCol w:w="1060"/>
      </w:tblGrid>
      <w:tr w:rsidR="009C2803" w14:paraId="5DA7B87E" w14:textId="77777777">
        <w:trPr>
          <w:trHeight w:val="270"/>
        </w:trPr>
        <w:tc>
          <w:tcPr>
            <w:tcW w:w="1299" w:type="pct"/>
            <w:shd w:val="clear" w:color="auto" w:fill="auto"/>
            <w:noWrap/>
            <w:vAlign w:val="center"/>
          </w:tcPr>
          <w:p w14:paraId="79B6333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体细胞数(万)</w:t>
            </w:r>
          </w:p>
        </w:tc>
        <w:tc>
          <w:tcPr>
            <w:tcW w:w="461" w:type="pct"/>
            <w:shd w:val="clear" w:color="auto" w:fill="auto"/>
            <w:noWrap/>
            <w:vAlign w:val="center"/>
          </w:tcPr>
          <w:p w14:paraId="5DD7C31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&lt;20</w:t>
            </w:r>
          </w:p>
        </w:tc>
        <w:tc>
          <w:tcPr>
            <w:tcW w:w="647" w:type="pct"/>
            <w:shd w:val="clear" w:color="auto" w:fill="auto"/>
            <w:noWrap/>
            <w:vAlign w:val="center"/>
          </w:tcPr>
          <w:p w14:paraId="3963F17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20-40</w:t>
            </w:r>
          </w:p>
        </w:tc>
        <w:tc>
          <w:tcPr>
            <w:tcW w:w="647" w:type="pct"/>
            <w:shd w:val="clear" w:color="auto" w:fill="auto"/>
            <w:noWrap/>
            <w:vAlign w:val="center"/>
          </w:tcPr>
          <w:p w14:paraId="4A325CB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40-60</w:t>
            </w:r>
          </w:p>
        </w:tc>
        <w:tc>
          <w:tcPr>
            <w:tcW w:w="647" w:type="pct"/>
            <w:shd w:val="clear" w:color="auto" w:fill="auto"/>
            <w:noWrap/>
            <w:vAlign w:val="center"/>
          </w:tcPr>
          <w:p w14:paraId="091B71B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60-80</w:t>
            </w:r>
          </w:p>
        </w:tc>
        <w:tc>
          <w:tcPr>
            <w:tcW w:w="741" w:type="pct"/>
            <w:shd w:val="clear" w:color="auto" w:fill="auto"/>
            <w:noWrap/>
            <w:vAlign w:val="center"/>
          </w:tcPr>
          <w:p w14:paraId="7CE6F4F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80-100</w:t>
            </w:r>
          </w:p>
        </w:tc>
        <w:tc>
          <w:tcPr>
            <w:tcW w:w="554" w:type="pct"/>
            <w:shd w:val="clear" w:color="auto" w:fill="auto"/>
            <w:noWrap/>
            <w:vAlign w:val="center"/>
          </w:tcPr>
          <w:p w14:paraId="434F8B8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&gt;100</w:t>
            </w:r>
          </w:p>
        </w:tc>
      </w:tr>
      <w:tr w:rsidR="009C2803" w14:paraId="32E42584" w14:textId="77777777">
        <w:trPr>
          <w:trHeight w:val="270"/>
        </w:trPr>
        <w:tc>
          <w:tcPr>
            <w:tcW w:w="1299" w:type="pct"/>
            <w:shd w:val="clear" w:color="auto" w:fill="auto"/>
            <w:noWrap/>
            <w:vAlign w:val="center"/>
          </w:tcPr>
          <w:p w14:paraId="065D9172"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百分率</w:t>
            </w:r>
          </w:p>
        </w:tc>
        <w:tc>
          <w:tcPr>
            <w:tcW w:w="461" w:type="pct"/>
            <w:shd w:val="clear" w:color="auto" w:fill="auto"/>
            <w:noWrap/>
            <w:vAlign w:val="center"/>
          </w:tcPr>
          <w:p w14:paraId="4EA16375"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20715D51"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3815AFCA"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3305972D" w14:textId="77777777" w:rsidR="009C2803" w:rsidRDefault="009C2803">
            <w:pPr>
              <w:spacing w:before="156" w:after="156"/>
              <w:jc w:val="center"/>
              <w:rPr>
                <w:rFonts w:ascii="宋体" w:hAnsi="宋体" w:cs="宋体" w:hint="eastAsia"/>
                <w:color w:val="000000"/>
                <w:sz w:val="22"/>
                <w:szCs w:val="22"/>
              </w:rPr>
            </w:pPr>
          </w:p>
        </w:tc>
        <w:tc>
          <w:tcPr>
            <w:tcW w:w="741" w:type="pct"/>
            <w:shd w:val="clear" w:color="auto" w:fill="auto"/>
            <w:noWrap/>
            <w:vAlign w:val="center"/>
          </w:tcPr>
          <w:p w14:paraId="78855510" w14:textId="77777777" w:rsidR="009C2803" w:rsidRDefault="009C2803">
            <w:pPr>
              <w:spacing w:before="156" w:after="156"/>
              <w:jc w:val="center"/>
              <w:rPr>
                <w:rFonts w:ascii="宋体" w:hAnsi="宋体" w:cs="宋体" w:hint="eastAsia"/>
                <w:color w:val="000000"/>
                <w:sz w:val="22"/>
                <w:szCs w:val="22"/>
              </w:rPr>
            </w:pPr>
          </w:p>
        </w:tc>
        <w:tc>
          <w:tcPr>
            <w:tcW w:w="554" w:type="pct"/>
            <w:shd w:val="clear" w:color="auto" w:fill="auto"/>
            <w:noWrap/>
            <w:vAlign w:val="center"/>
          </w:tcPr>
          <w:p w14:paraId="2E1D3E1A" w14:textId="77777777" w:rsidR="009C2803" w:rsidRDefault="009C2803">
            <w:pPr>
              <w:spacing w:before="156" w:after="156"/>
              <w:jc w:val="center"/>
              <w:rPr>
                <w:rFonts w:ascii="宋体" w:hAnsi="宋体" w:cs="宋体" w:hint="eastAsia"/>
                <w:color w:val="000000"/>
                <w:sz w:val="22"/>
                <w:szCs w:val="22"/>
              </w:rPr>
            </w:pPr>
          </w:p>
        </w:tc>
      </w:tr>
      <w:tr w:rsidR="009C2803" w14:paraId="65FA9809" w14:textId="77777777">
        <w:trPr>
          <w:trHeight w:val="270"/>
        </w:trPr>
        <w:tc>
          <w:tcPr>
            <w:tcW w:w="1299" w:type="pct"/>
            <w:shd w:val="clear" w:color="auto" w:fill="auto"/>
            <w:noWrap/>
            <w:vAlign w:val="center"/>
          </w:tcPr>
          <w:p w14:paraId="75800A0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头数</w:t>
            </w:r>
          </w:p>
        </w:tc>
        <w:tc>
          <w:tcPr>
            <w:tcW w:w="461" w:type="pct"/>
            <w:shd w:val="clear" w:color="auto" w:fill="auto"/>
            <w:noWrap/>
            <w:vAlign w:val="center"/>
          </w:tcPr>
          <w:p w14:paraId="4C0D768C"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3B89C821"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2FCF69B7" w14:textId="77777777" w:rsidR="009C2803" w:rsidRDefault="009C2803">
            <w:pPr>
              <w:spacing w:before="156" w:after="156"/>
              <w:jc w:val="center"/>
              <w:rPr>
                <w:rFonts w:ascii="宋体" w:hAnsi="宋体" w:cs="宋体" w:hint="eastAsia"/>
                <w:color w:val="000000"/>
                <w:sz w:val="22"/>
                <w:szCs w:val="22"/>
              </w:rPr>
            </w:pPr>
          </w:p>
        </w:tc>
        <w:tc>
          <w:tcPr>
            <w:tcW w:w="647" w:type="pct"/>
            <w:shd w:val="clear" w:color="auto" w:fill="auto"/>
            <w:noWrap/>
            <w:vAlign w:val="center"/>
          </w:tcPr>
          <w:p w14:paraId="43174F26" w14:textId="77777777" w:rsidR="009C2803" w:rsidRDefault="009C2803">
            <w:pPr>
              <w:spacing w:before="156" w:after="156"/>
              <w:jc w:val="center"/>
              <w:rPr>
                <w:rFonts w:ascii="宋体" w:hAnsi="宋体" w:cs="宋体" w:hint="eastAsia"/>
                <w:color w:val="000000"/>
                <w:sz w:val="22"/>
                <w:szCs w:val="22"/>
              </w:rPr>
            </w:pPr>
          </w:p>
        </w:tc>
        <w:tc>
          <w:tcPr>
            <w:tcW w:w="741" w:type="pct"/>
            <w:shd w:val="clear" w:color="auto" w:fill="auto"/>
            <w:noWrap/>
            <w:vAlign w:val="center"/>
          </w:tcPr>
          <w:p w14:paraId="70442B16" w14:textId="77777777" w:rsidR="009C2803" w:rsidRDefault="009C2803">
            <w:pPr>
              <w:spacing w:before="156" w:after="156"/>
              <w:jc w:val="center"/>
              <w:rPr>
                <w:rFonts w:ascii="宋体" w:hAnsi="宋体" w:cs="宋体" w:hint="eastAsia"/>
                <w:color w:val="000000"/>
                <w:sz w:val="22"/>
                <w:szCs w:val="22"/>
              </w:rPr>
            </w:pPr>
          </w:p>
        </w:tc>
        <w:tc>
          <w:tcPr>
            <w:tcW w:w="554" w:type="pct"/>
            <w:shd w:val="clear" w:color="auto" w:fill="auto"/>
            <w:noWrap/>
            <w:vAlign w:val="center"/>
          </w:tcPr>
          <w:p w14:paraId="0235D35F" w14:textId="77777777" w:rsidR="009C2803" w:rsidRDefault="009C2803">
            <w:pPr>
              <w:spacing w:before="156" w:after="156"/>
              <w:jc w:val="center"/>
              <w:rPr>
                <w:rFonts w:ascii="宋体" w:hAnsi="宋体" w:cs="宋体" w:hint="eastAsia"/>
                <w:color w:val="000000"/>
                <w:sz w:val="22"/>
                <w:szCs w:val="22"/>
              </w:rPr>
            </w:pPr>
          </w:p>
        </w:tc>
      </w:tr>
    </w:tbl>
    <w:p w14:paraId="59A777C6" w14:textId="77777777" w:rsidR="009C2803" w:rsidRDefault="00B8757D">
      <w:pPr>
        <w:pStyle w:val="af6"/>
        <w:spacing w:before="156" w:after="156"/>
        <w:rPr>
          <w:color w:val="0000FF"/>
        </w:rPr>
      </w:pPr>
      <w:r>
        <w:rPr>
          <w:rFonts w:hint="eastAsia"/>
          <w:color w:val="0000FF"/>
        </w:rPr>
        <w:t>体细胞引起的牛只奶损失明细表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659"/>
        <w:gridCol w:w="807"/>
        <w:gridCol w:w="807"/>
        <w:gridCol w:w="1102"/>
        <w:gridCol w:w="955"/>
        <w:gridCol w:w="1324"/>
        <w:gridCol w:w="1324"/>
        <w:gridCol w:w="1767"/>
        <w:gridCol w:w="220"/>
      </w:tblGrid>
      <w:tr w:rsidR="009C2803" w14:paraId="672C7579" w14:textId="77777777">
        <w:trPr>
          <w:trHeight w:val="270"/>
        </w:trPr>
        <w:tc>
          <w:tcPr>
            <w:tcW w:w="0" w:type="auto"/>
            <w:shd w:val="clear" w:color="auto" w:fill="auto"/>
            <w:noWrap/>
            <w:vAlign w:val="center"/>
          </w:tcPr>
          <w:p w14:paraId="08AAC3FF"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牛号</w:t>
            </w:r>
          </w:p>
        </w:tc>
        <w:tc>
          <w:tcPr>
            <w:tcW w:w="0" w:type="auto"/>
            <w:shd w:val="clear" w:color="auto" w:fill="auto"/>
            <w:noWrap/>
            <w:vAlign w:val="center"/>
          </w:tcPr>
          <w:p w14:paraId="1A2DB1AE"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分组号</w:t>
            </w:r>
          </w:p>
        </w:tc>
        <w:tc>
          <w:tcPr>
            <w:tcW w:w="0" w:type="auto"/>
            <w:shd w:val="clear" w:color="auto" w:fill="auto"/>
            <w:noWrap/>
            <w:vAlign w:val="center"/>
          </w:tcPr>
          <w:p w14:paraId="660621D9"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产犊日期</w:t>
            </w:r>
          </w:p>
        </w:tc>
        <w:tc>
          <w:tcPr>
            <w:tcW w:w="0" w:type="auto"/>
            <w:shd w:val="clear" w:color="auto" w:fill="auto"/>
            <w:noWrap/>
            <w:vAlign w:val="center"/>
          </w:tcPr>
          <w:p w14:paraId="144D602B"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胎次(胎)</w:t>
            </w:r>
          </w:p>
        </w:tc>
        <w:tc>
          <w:tcPr>
            <w:tcW w:w="0" w:type="auto"/>
            <w:shd w:val="clear" w:color="auto" w:fill="auto"/>
            <w:noWrap/>
            <w:vAlign w:val="center"/>
          </w:tcPr>
          <w:p w14:paraId="776F1F65"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泌乳天数(天)</w:t>
            </w:r>
          </w:p>
        </w:tc>
        <w:tc>
          <w:tcPr>
            <w:tcW w:w="0" w:type="auto"/>
            <w:shd w:val="clear" w:color="auto" w:fill="auto"/>
            <w:noWrap/>
            <w:vAlign w:val="center"/>
          </w:tcPr>
          <w:p w14:paraId="7D14545B"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奶损失(Kg)</w:t>
            </w:r>
          </w:p>
        </w:tc>
        <w:tc>
          <w:tcPr>
            <w:tcW w:w="0" w:type="auto"/>
            <w:shd w:val="clear" w:color="auto" w:fill="auto"/>
            <w:noWrap/>
            <w:vAlign w:val="center"/>
          </w:tcPr>
          <w:p w14:paraId="0FF53234"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前体细胞(万/ml)</w:t>
            </w:r>
          </w:p>
        </w:tc>
        <w:tc>
          <w:tcPr>
            <w:tcW w:w="0" w:type="auto"/>
            <w:shd w:val="clear" w:color="auto" w:fill="auto"/>
            <w:noWrap/>
            <w:vAlign w:val="center"/>
          </w:tcPr>
          <w:p w14:paraId="4C93B434"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体细胞数(万/ml)</w:t>
            </w:r>
          </w:p>
        </w:tc>
        <w:tc>
          <w:tcPr>
            <w:tcW w:w="0" w:type="auto"/>
            <w:shd w:val="clear" w:color="auto" w:fill="auto"/>
            <w:noWrap/>
            <w:vAlign w:val="center"/>
          </w:tcPr>
          <w:p w14:paraId="59751B63" w14:textId="77777777" w:rsidR="009C2803" w:rsidRDefault="00B8757D">
            <w:pPr>
              <w:widowControl/>
              <w:spacing w:before="156" w:after="156"/>
              <w:jc w:val="left"/>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体细胞数上升值(万/ml)</w:t>
            </w:r>
          </w:p>
        </w:tc>
        <w:tc>
          <w:tcPr>
            <w:tcW w:w="0" w:type="auto"/>
            <w:shd w:val="clear" w:color="auto" w:fill="auto"/>
            <w:noWrap/>
            <w:vAlign w:val="center"/>
          </w:tcPr>
          <w:p w14:paraId="7CA87F66" w14:textId="77777777" w:rsidR="009C2803" w:rsidRDefault="009C2803">
            <w:pPr>
              <w:spacing w:before="156" w:after="156"/>
              <w:rPr>
                <w:rFonts w:ascii="宋体" w:hAnsi="宋体" w:cs="宋体" w:hint="eastAsia"/>
                <w:color w:val="000000"/>
                <w:sz w:val="22"/>
                <w:szCs w:val="22"/>
              </w:rPr>
            </w:pPr>
          </w:p>
        </w:tc>
      </w:tr>
      <w:tr w:rsidR="009C2803" w14:paraId="6CEAC2EC" w14:textId="77777777">
        <w:trPr>
          <w:trHeight w:val="270"/>
        </w:trPr>
        <w:tc>
          <w:tcPr>
            <w:tcW w:w="0" w:type="auto"/>
            <w:shd w:val="clear" w:color="auto" w:fill="auto"/>
            <w:noWrap/>
            <w:vAlign w:val="center"/>
          </w:tcPr>
          <w:p w14:paraId="2FA381E4"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2EBAE6FD"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533C459C"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4A47595F"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2E3C7A56"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612E1380"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3FAF02AC"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38064CE9"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64C16AF9" w14:textId="77777777" w:rsidR="009C2803" w:rsidRDefault="009C2803">
            <w:pPr>
              <w:widowControl/>
              <w:spacing w:before="156" w:after="156"/>
              <w:jc w:val="left"/>
              <w:textAlignment w:val="center"/>
              <w:rPr>
                <w:rFonts w:ascii="宋体" w:hAnsi="宋体" w:cs="宋体" w:hint="eastAsia"/>
                <w:color w:val="000000"/>
                <w:kern w:val="0"/>
                <w:sz w:val="22"/>
                <w:szCs w:val="22"/>
                <w:lang w:bidi="ar"/>
              </w:rPr>
            </w:pPr>
          </w:p>
        </w:tc>
        <w:tc>
          <w:tcPr>
            <w:tcW w:w="0" w:type="auto"/>
            <w:shd w:val="clear" w:color="auto" w:fill="auto"/>
            <w:noWrap/>
            <w:vAlign w:val="center"/>
          </w:tcPr>
          <w:p w14:paraId="6B31B49C" w14:textId="77777777" w:rsidR="009C2803" w:rsidRDefault="009C2803">
            <w:pPr>
              <w:spacing w:before="156" w:after="156"/>
              <w:rPr>
                <w:rFonts w:ascii="宋体" w:hAnsi="宋体" w:cs="宋体" w:hint="eastAsia"/>
                <w:color w:val="000000"/>
                <w:sz w:val="22"/>
                <w:szCs w:val="22"/>
              </w:rPr>
            </w:pPr>
          </w:p>
        </w:tc>
      </w:tr>
    </w:tbl>
    <w:p w14:paraId="0544DA7D" w14:textId="77777777" w:rsidR="009C2803" w:rsidRDefault="00B8757D">
      <w:pPr>
        <w:pStyle w:val="af6"/>
        <w:spacing w:before="156" w:after="156"/>
        <w:rPr>
          <w:color w:val="FF0000"/>
        </w:rPr>
      </w:pPr>
      <w:r>
        <w:rPr>
          <w:rFonts w:hint="eastAsia"/>
          <w:color w:val="FF0000"/>
        </w:rPr>
        <w:t>系谱质量</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495"/>
        <w:gridCol w:w="565"/>
        <w:gridCol w:w="251"/>
        <w:gridCol w:w="705"/>
        <w:gridCol w:w="251"/>
        <w:gridCol w:w="565"/>
        <w:gridCol w:w="251"/>
        <w:gridCol w:w="565"/>
        <w:gridCol w:w="251"/>
        <w:gridCol w:w="565"/>
        <w:gridCol w:w="251"/>
        <w:gridCol w:w="565"/>
        <w:gridCol w:w="251"/>
        <w:gridCol w:w="565"/>
        <w:gridCol w:w="251"/>
        <w:gridCol w:w="635"/>
        <w:gridCol w:w="251"/>
        <w:gridCol w:w="635"/>
        <w:gridCol w:w="251"/>
        <w:gridCol w:w="705"/>
        <w:gridCol w:w="251"/>
      </w:tblGrid>
      <w:tr w:rsidR="009C2803" w14:paraId="0507393B" w14:textId="77777777">
        <w:trPr>
          <w:trHeight w:val="270"/>
        </w:trPr>
        <w:tc>
          <w:tcPr>
            <w:tcW w:w="258" w:type="pct"/>
            <w:shd w:val="clear" w:color="auto" w:fill="auto"/>
            <w:noWrap/>
            <w:vAlign w:val="center"/>
          </w:tcPr>
          <w:p w14:paraId="3D7E9F8A"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参测场数</w:t>
            </w:r>
          </w:p>
        </w:tc>
        <w:tc>
          <w:tcPr>
            <w:tcW w:w="258" w:type="pct"/>
            <w:shd w:val="clear" w:color="auto" w:fill="auto"/>
            <w:noWrap/>
            <w:vAlign w:val="center"/>
          </w:tcPr>
          <w:p w14:paraId="3DBB3877"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参测牛数</w:t>
            </w:r>
          </w:p>
        </w:tc>
        <w:tc>
          <w:tcPr>
            <w:tcW w:w="294" w:type="pct"/>
            <w:shd w:val="clear" w:color="auto" w:fill="auto"/>
            <w:noWrap/>
            <w:vAlign w:val="center"/>
          </w:tcPr>
          <w:p w14:paraId="52720412"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有系谱牛数</w:t>
            </w:r>
          </w:p>
        </w:tc>
        <w:tc>
          <w:tcPr>
            <w:tcW w:w="131" w:type="pct"/>
            <w:shd w:val="clear" w:color="auto" w:fill="auto"/>
            <w:noWrap/>
            <w:vAlign w:val="center"/>
          </w:tcPr>
          <w:p w14:paraId="7B131461"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366" w:type="pct"/>
            <w:shd w:val="clear" w:color="auto" w:fill="auto"/>
            <w:noWrap/>
            <w:vAlign w:val="center"/>
          </w:tcPr>
          <w:p w14:paraId="2601D862"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有出生日期牛数</w:t>
            </w:r>
          </w:p>
        </w:tc>
        <w:tc>
          <w:tcPr>
            <w:tcW w:w="131" w:type="pct"/>
            <w:shd w:val="clear" w:color="auto" w:fill="auto"/>
            <w:noWrap/>
            <w:vAlign w:val="center"/>
          </w:tcPr>
          <w:p w14:paraId="2FD6E6EB"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294" w:type="pct"/>
            <w:shd w:val="clear" w:color="auto" w:fill="auto"/>
            <w:noWrap/>
            <w:vAlign w:val="center"/>
          </w:tcPr>
          <w:p w14:paraId="62658B81"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父亲有效数</w:t>
            </w:r>
          </w:p>
        </w:tc>
        <w:tc>
          <w:tcPr>
            <w:tcW w:w="131" w:type="pct"/>
            <w:shd w:val="clear" w:color="auto" w:fill="auto"/>
            <w:noWrap/>
            <w:vAlign w:val="center"/>
          </w:tcPr>
          <w:p w14:paraId="6CA5AE4D"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294" w:type="pct"/>
            <w:shd w:val="clear" w:color="auto" w:fill="auto"/>
            <w:noWrap/>
            <w:vAlign w:val="center"/>
          </w:tcPr>
          <w:p w14:paraId="2B1CA308"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母亲有效数</w:t>
            </w:r>
          </w:p>
        </w:tc>
        <w:tc>
          <w:tcPr>
            <w:tcW w:w="131" w:type="pct"/>
            <w:shd w:val="clear" w:color="auto" w:fill="auto"/>
            <w:noWrap/>
            <w:vAlign w:val="center"/>
          </w:tcPr>
          <w:p w14:paraId="04A7227B"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294" w:type="pct"/>
            <w:shd w:val="clear" w:color="auto" w:fill="auto"/>
            <w:noWrap/>
            <w:vAlign w:val="center"/>
          </w:tcPr>
          <w:p w14:paraId="1AE2817B"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双亲有效数</w:t>
            </w:r>
          </w:p>
        </w:tc>
        <w:tc>
          <w:tcPr>
            <w:tcW w:w="131" w:type="pct"/>
            <w:shd w:val="clear" w:color="auto" w:fill="auto"/>
            <w:noWrap/>
            <w:vAlign w:val="center"/>
          </w:tcPr>
          <w:p w14:paraId="7E8E1961"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294" w:type="pct"/>
            <w:shd w:val="clear" w:color="auto" w:fill="auto"/>
            <w:noWrap/>
            <w:vAlign w:val="center"/>
          </w:tcPr>
          <w:p w14:paraId="2C70AC4E"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祖父有效数</w:t>
            </w:r>
          </w:p>
        </w:tc>
        <w:tc>
          <w:tcPr>
            <w:tcW w:w="131" w:type="pct"/>
            <w:shd w:val="clear" w:color="auto" w:fill="auto"/>
            <w:noWrap/>
            <w:vAlign w:val="center"/>
          </w:tcPr>
          <w:p w14:paraId="798EEECB"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294" w:type="pct"/>
            <w:shd w:val="clear" w:color="auto" w:fill="auto"/>
            <w:noWrap/>
            <w:vAlign w:val="center"/>
          </w:tcPr>
          <w:p w14:paraId="7B6BE65E"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祖母有效数</w:t>
            </w:r>
          </w:p>
        </w:tc>
        <w:tc>
          <w:tcPr>
            <w:tcW w:w="131" w:type="pct"/>
            <w:shd w:val="clear" w:color="auto" w:fill="auto"/>
            <w:noWrap/>
            <w:vAlign w:val="center"/>
          </w:tcPr>
          <w:p w14:paraId="75719177"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331" w:type="pct"/>
            <w:shd w:val="clear" w:color="auto" w:fill="auto"/>
            <w:noWrap/>
            <w:vAlign w:val="center"/>
          </w:tcPr>
          <w:p w14:paraId="20E68309"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外祖父有效数</w:t>
            </w:r>
          </w:p>
        </w:tc>
        <w:tc>
          <w:tcPr>
            <w:tcW w:w="132" w:type="pct"/>
            <w:shd w:val="clear" w:color="auto" w:fill="auto"/>
            <w:noWrap/>
            <w:vAlign w:val="center"/>
          </w:tcPr>
          <w:p w14:paraId="463DAD09"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331" w:type="pct"/>
            <w:shd w:val="clear" w:color="auto" w:fill="auto"/>
            <w:noWrap/>
            <w:vAlign w:val="center"/>
          </w:tcPr>
          <w:p w14:paraId="47241806"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外祖母有效数</w:t>
            </w:r>
          </w:p>
        </w:tc>
        <w:tc>
          <w:tcPr>
            <w:tcW w:w="132" w:type="pct"/>
            <w:shd w:val="clear" w:color="auto" w:fill="auto"/>
            <w:noWrap/>
            <w:vAlign w:val="center"/>
          </w:tcPr>
          <w:p w14:paraId="4EBA6B48"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c>
          <w:tcPr>
            <w:tcW w:w="367" w:type="pct"/>
            <w:shd w:val="clear" w:color="auto" w:fill="auto"/>
            <w:noWrap/>
            <w:vAlign w:val="center"/>
          </w:tcPr>
          <w:p w14:paraId="60B27F79"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三代系谱齐全数</w:t>
            </w:r>
          </w:p>
        </w:tc>
        <w:tc>
          <w:tcPr>
            <w:tcW w:w="132" w:type="pct"/>
            <w:shd w:val="clear" w:color="auto" w:fill="auto"/>
            <w:noWrap/>
            <w:vAlign w:val="center"/>
          </w:tcPr>
          <w:p w14:paraId="3AD12863" w14:textId="77777777" w:rsidR="009C2803" w:rsidRDefault="00B8757D">
            <w:pPr>
              <w:widowControl/>
              <w:spacing w:before="156" w:after="156"/>
              <w:jc w:val="center"/>
              <w:textAlignment w:val="center"/>
              <w:rPr>
                <w:rFonts w:ascii="宋体" w:hAnsi="宋体" w:cs="宋体" w:hint="eastAsia"/>
                <w:color w:val="000000"/>
                <w:sz w:val="16"/>
                <w:szCs w:val="16"/>
              </w:rPr>
            </w:pPr>
            <w:r>
              <w:rPr>
                <w:rFonts w:ascii="宋体" w:hAnsi="宋体" w:cs="宋体" w:hint="eastAsia"/>
                <w:color w:val="000000"/>
                <w:kern w:val="0"/>
                <w:sz w:val="16"/>
                <w:szCs w:val="16"/>
                <w:lang w:bidi="ar"/>
              </w:rPr>
              <w:t>%</w:t>
            </w:r>
          </w:p>
        </w:tc>
      </w:tr>
      <w:tr w:rsidR="009C2803" w14:paraId="2B9AF985" w14:textId="77777777">
        <w:trPr>
          <w:trHeight w:val="270"/>
        </w:trPr>
        <w:tc>
          <w:tcPr>
            <w:tcW w:w="258" w:type="pct"/>
            <w:shd w:val="clear" w:color="auto" w:fill="auto"/>
            <w:noWrap/>
            <w:vAlign w:val="center"/>
          </w:tcPr>
          <w:p w14:paraId="012B490E" w14:textId="77777777" w:rsidR="009C2803" w:rsidRDefault="009C2803">
            <w:pPr>
              <w:spacing w:before="156" w:after="156"/>
              <w:jc w:val="center"/>
              <w:rPr>
                <w:rFonts w:ascii="宋体" w:hAnsi="宋体" w:cs="宋体" w:hint="eastAsia"/>
                <w:color w:val="000000"/>
                <w:sz w:val="22"/>
                <w:szCs w:val="22"/>
              </w:rPr>
            </w:pPr>
          </w:p>
        </w:tc>
        <w:tc>
          <w:tcPr>
            <w:tcW w:w="258" w:type="pct"/>
            <w:shd w:val="clear" w:color="auto" w:fill="auto"/>
            <w:noWrap/>
            <w:vAlign w:val="center"/>
          </w:tcPr>
          <w:p w14:paraId="749E4F89"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785E3679"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515CC780" w14:textId="77777777" w:rsidR="009C2803" w:rsidRDefault="009C2803">
            <w:pPr>
              <w:spacing w:before="156" w:after="156"/>
              <w:jc w:val="center"/>
              <w:rPr>
                <w:rFonts w:ascii="宋体" w:hAnsi="宋体" w:cs="宋体" w:hint="eastAsia"/>
                <w:color w:val="000000"/>
                <w:sz w:val="22"/>
                <w:szCs w:val="22"/>
              </w:rPr>
            </w:pPr>
          </w:p>
        </w:tc>
        <w:tc>
          <w:tcPr>
            <w:tcW w:w="366" w:type="pct"/>
            <w:shd w:val="clear" w:color="auto" w:fill="auto"/>
            <w:noWrap/>
            <w:vAlign w:val="center"/>
          </w:tcPr>
          <w:p w14:paraId="6F5E69F7"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14141B39"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62652229"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5CDC7189"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0FFC6B2A"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61A7EE4A"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026D8A64"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3F62DB52"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4E84AD16"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52F0FCBB" w14:textId="77777777" w:rsidR="009C2803" w:rsidRDefault="009C2803">
            <w:pPr>
              <w:spacing w:before="156" w:after="156"/>
              <w:jc w:val="center"/>
              <w:rPr>
                <w:rFonts w:ascii="宋体" w:hAnsi="宋体" w:cs="宋体" w:hint="eastAsia"/>
                <w:color w:val="000000"/>
                <w:sz w:val="22"/>
                <w:szCs w:val="22"/>
              </w:rPr>
            </w:pPr>
          </w:p>
        </w:tc>
        <w:tc>
          <w:tcPr>
            <w:tcW w:w="294" w:type="pct"/>
            <w:shd w:val="clear" w:color="auto" w:fill="auto"/>
            <w:noWrap/>
            <w:vAlign w:val="center"/>
          </w:tcPr>
          <w:p w14:paraId="021C86AD" w14:textId="77777777" w:rsidR="009C2803" w:rsidRDefault="009C2803">
            <w:pPr>
              <w:spacing w:before="156" w:after="156"/>
              <w:jc w:val="center"/>
              <w:rPr>
                <w:rFonts w:ascii="宋体" w:hAnsi="宋体" w:cs="宋体" w:hint="eastAsia"/>
                <w:color w:val="000000"/>
                <w:sz w:val="22"/>
                <w:szCs w:val="22"/>
              </w:rPr>
            </w:pPr>
          </w:p>
        </w:tc>
        <w:tc>
          <w:tcPr>
            <w:tcW w:w="131" w:type="pct"/>
            <w:shd w:val="clear" w:color="auto" w:fill="auto"/>
            <w:noWrap/>
            <w:vAlign w:val="center"/>
          </w:tcPr>
          <w:p w14:paraId="1B674E2D" w14:textId="77777777" w:rsidR="009C2803" w:rsidRDefault="009C2803">
            <w:pPr>
              <w:spacing w:before="156" w:after="156"/>
              <w:jc w:val="center"/>
              <w:rPr>
                <w:rFonts w:ascii="宋体" w:hAnsi="宋体" w:cs="宋体" w:hint="eastAsia"/>
                <w:color w:val="000000"/>
                <w:sz w:val="22"/>
                <w:szCs w:val="22"/>
              </w:rPr>
            </w:pPr>
          </w:p>
        </w:tc>
        <w:tc>
          <w:tcPr>
            <w:tcW w:w="331" w:type="pct"/>
            <w:shd w:val="clear" w:color="auto" w:fill="auto"/>
            <w:noWrap/>
            <w:vAlign w:val="center"/>
          </w:tcPr>
          <w:p w14:paraId="652ED815" w14:textId="77777777" w:rsidR="009C2803" w:rsidRDefault="009C2803">
            <w:pPr>
              <w:spacing w:before="156" w:after="156"/>
              <w:jc w:val="center"/>
              <w:rPr>
                <w:rFonts w:ascii="宋体" w:hAnsi="宋体" w:cs="宋体" w:hint="eastAsia"/>
                <w:color w:val="000000"/>
                <w:sz w:val="22"/>
                <w:szCs w:val="22"/>
              </w:rPr>
            </w:pPr>
          </w:p>
        </w:tc>
        <w:tc>
          <w:tcPr>
            <w:tcW w:w="132" w:type="pct"/>
            <w:shd w:val="clear" w:color="auto" w:fill="auto"/>
            <w:noWrap/>
            <w:vAlign w:val="center"/>
          </w:tcPr>
          <w:p w14:paraId="51249643" w14:textId="77777777" w:rsidR="009C2803" w:rsidRDefault="009C2803">
            <w:pPr>
              <w:spacing w:before="156" w:after="156"/>
              <w:jc w:val="center"/>
              <w:rPr>
                <w:rFonts w:ascii="宋体" w:hAnsi="宋体" w:cs="宋体" w:hint="eastAsia"/>
                <w:color w:val="000000"/>
                <w:sz w:val="22"/>
                <w:szCs w:val="22"/>
              </w:rPr>
            </w:pPr>
          </w:p>
        </w:tc>
        <w:tc>
          <w:tcPr>
            <w:tcW w:w="331" w:type="pct"/>
            <w:shd w:val="clear" w:color="auto" w:fill="auto"/>
            <w:noWrap/>
            <w:vAlign w:val="center"/>
          </w:tcPr>
          <w:p w14:paraId="03A5731E" w14:textId="77777777" w:rsidR="009C2803" w:rsidRDefault="009C2803">
            <w:pPr>
              <w:spacing w:before="156" w:after="156"/>
              <w:jc w:val="center"/>
              <w:rPr>
                <w:rFonts w:ascii="宋体" w:hAnsi="宋体" w:cs="宋体" w:hint="eastAsia"/>
                <w:color w:val="000000"/>
                <w:sz w:val="22"/>
                <w:szCs w:val="22"/>
              </w:rPr>
            </w:pPr>
          </w:p>
        </w:tc>
        <w:tc>
          <w:tcPr>
            <w:tcW w:w="132" w:type="pct"/>
            <w:shd w:val="clear" w:color="auto" w:fill="auto"/>
            <w:noWrap/>
            <w:vAlign w:val="center"/>
          </w:tcPr>
          <w:p w14:paraId="7D3DF327" w14:textId="77777777" w:rsidR="009C2803" w:rsidRDefault="009C2803">
            <w:pPr>
              <w:spacing w:before="156" w:after="156"/>
              <w:jc w:val="center"/>
              <w:rPr>
                <w:rFonts w:ascii="宋体" w:hAnsi="宋体" w:cs="宋体" w:hint="eastAsia"/>
                <w:color w:val="000000"/>
                <w:sz w:val="22"/>
                <w:szCs w:val="22"/>
              </w:rPr>
            </w:pPr>
          </w:p>
        </w:tc>
        <w:tc>
          <w:tcPr>
            <w:tcW w:w="367" w:type="pct"/>
            <w:shd w:val="clear" w:color="auto" w:fill="auto"/>
            <w:noWrap/>
            <w:vAlign w:val="center"/>
          </w:tcPr>
          <w:p w14:paraId="4CA61448" w14:textId="77777777" w:rsidR="009C2803" w:rsidRDefault="009C2803">
            <w:pPr>
              <w:spacing w:before="156" w:after="156"/>
              <w:jc w:val="center"/>
              <w:rPr>
                <w:rFonts w:ascii="宋体" w:hAnsi="宋体" w:cs="宋体" w:hint="eastAsia"/>
                <w:color w:val="000000"/>
                <w:sz w:val="22"/>
                <w:szCs w:val="22"/>
              </w:rPr>
            </w:pPr>
          </w:p>
        </w:tc>
        <w:tc>
          <w:tcPr>
            <w:tcW w:w="132" w:type="pct"/>
            <w:shd w:val="clear" w:color="auto" w:fill="auto"/>
            <w:noWrap/>
            <w:vAlign w:val="center"/>
          </w:tcPr>
          <w:p w14:paraId="1A64E467" w14:textId="77777777" w:rsidR="009C2803" w:rsidRDefault="009C2803">
            <w:pPr>
              <w:spacing w:before="156" w:after="156"/>
              <w:jc w:val="center"/>
              <w:rPr>
                <w:rFonts w:ascii="宋体" w:hAnsi="宋体" w:cs="宋体" w:hint="eastAsia"/>
                <w:color w:val="000000"/>
                <w:sz w:val="22"/>
                <w:szCs w:val="22"/>
              </w:rPr>
            </w:pPr>
          </w:p>
        </w:tc>
      </w:tr>
    </w:tbl>
    <w:p w14:paraId="73631C56" w14:textId="77777777" w:rsidR="009C2803" w:rsidRDefault="009C2803">
      <w:pPr>
        <w:pStyle w:val="afff2"/>
        <w:spacing w:before="156" w:after="156"/>
      </w:pPr>
    </w:p>
    <w:p w14:paraId="3C42F1D9" w14:textId="77777777" w:rsidR="009C2803" w:rsidRDefault="00B8757D">
      <w:pPr>
        <w:pStyle w:val="af6"/>
        <w:spacing w:before="156" w:after="156"/>
        <w:rPr>
          <w:color w:val="FF0000"/>
        </w:rPr>
      </w:pPr>
      <w:r>
        <w:rPr>
          <w:rFonts w:hint="eastAsia"/>
          <w:color w:val="FF0000"/>
        </w:rPr>
        <w:t>月平均指标跟踪表</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617"/>
        <w:gridCol w:w="617"/>
        <w:gridCol w:w="417"/>
        <w:gridCol w:w="517"/>
        <w:gridCol w:w="617"/>
        <w:gridCol w:w="416"/>
        <w:gridCol w:w="516"/>
        <w:gridCol w:w="516"/>
        <w:gridCol w:w="516"/>
        <w:gridCol w:w="817"/>
        <w:gridCol w:w="516"/>
        <w:gridCol w:w="516"/>
        <w:gridCol w:w="491"/>
        <w:gridCol w:w="516"/>
        <w:gridCol w:w="516"/>
        <w:gridCol w:w="516"/>
        <w:gridCol w:w="516"/>
      </w:tblGrid>
      <w:tr w:rsidR="009C2803" w14:paraId="55ACC570" w14:textId="77777777">
        <w:trPr>
          <w:trHeight w:val="270"/>
        </w:trPr>
        <w:tc>
          <w:tcPr>
            <w:tcW w:w="217" w:type="pct"/>
            <w:shd w:val="clear" w:color="auto" w:fill="auto"/>
            <w:noWrap/>
            <w:vAlign w:val="center"/>
          </w:tcPr>
          <w:p w14:paraId="6F44ED2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月度</w:t>
            </w:r>
          </w:p>
        </w:tc>
        <w:tc>
          <w:tcPr>
            <w:tcW w:w="321" w:type="pct"/>
            <w:shd w:val="clear" w:color="auto" w:fill="auto"/>
            <w:noWrap/>
            <w:vAlign w:val="center"/>
          </w:tcPr>
          <w:p w14:paraId="424B7492"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测定头数</w:t>
            </w:r>
          </w:p>
        </w:tc>
        <w:tc>
          <w:tcPr>
            <w:tcW w:w="321" w:type="pct"/>
            <w:shd w:val="clear" w:color="auto" w:fill="auto"/>
            <w:noWrap/>
            <w:vAlign w:val="center"/>
          </w:tcPr>
          <w:p w14:paraId="63C3D8E2"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泌乳天数</w:t>
            </w:r>
          </w:p>
        </w:tc>
        <w:tc>
          <w:tcPr>
            <w:tcW w:w="217" w:type="pct"/>
            <w:shd w:val="clear" w:color="auto" w:fill="auto"/>
            <w:noWrap/>
            <w:vAlign w:val="center"/>
          </w:tcPr>
          <w:p w14:paraId="6B6439C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胎次</w:t>
            </w:r>
          </w:p>
        </w:tc>
        <w:tc>
          <w:tcPr>
            <w:tcW w:w="269" w:type="pct"/>
            <w:shd w:val="clear" w:color="auto" w:fill="auto"/>
            <w:noWrap/>
            <w:vAlign w:val="center"/>
          </w:tcPr>
          <w:p w14:paraId="7F08914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日奶量</w:t>
            </w:r>
          </w:p>
        </w:tc>
        <w:tc>
          <w:tcPr>
            <w:tcW w:w="321" w:type="pct"/>
            <w:shd w:val="clear" w:color="auto" w:fill="auto"/>
            <w:noWrap/>
            <w:vAlign w:val="center"/>
          </w:tcPr>
          <w:p w14:paraId="06BA4DD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同期矫正</w:t>
            </w:r>
          </w:p>
        </w:tc>
        <w:tc>
          <w:tcPr>
            <w:tcW w:w="217" w:type="pct"/>
            <w:shd w:val="clear" w:color="auto" w:fill="auto"/>
            <w:noWrap/>
            <w:vAlign w:val="center"/>
          </w:tcPr>
          <w:p w14:paraId="34495DD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差值</w:t>
            </w:r>
          </w:p>
        </w:tc>
        <w:tc>
          <w:tcPr>
            <w:tcW w:w="269" w:type="pct"/>
            <w:shd w:val="clear" w:color="auto" w:fill="auto"/>
            <w:noWrap/>
            <w:vAlign w:val="center"/>
          </w:tcPr>
          <w:p w14:paraId="7DA0E88C"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w:t>
            </w:r>
          </w:p>
        </w:tc>
        <w:tc>
          <w:tcPr>
            <w:tcW w:w="269" w:type="pct"/>
            <w:shd w:val="clear" w:color="auto" w:fill="auto"/>
            <w:noWrap/>
            <w:vAlign w:val="center"/>
          </w:tcPr>
          <w:p w14:paraId="210649F5"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蛋白率</w:t>
            </w:r>
          </w:p>
        </w:tc>
        <w:tc>
          <w:tcPr>
            <w:tcW w:w="269" w:type="pct"/>
            <w:shd w:val="clear" w:color="auto" w:fill="auto"/>
            <w:noWrap/>
            <w:vAlign w:val="center"/>
          </w:tcPr>
          <w:p w14:paraId="095002A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脂蛋比</w:t>
            </w:r>
          </w:p>
        </w:tc>
        <w:tc>
          <w:tcPr>
            <w:tcW w:w="425" w:type="pct"/>
            <w:shd w:val="clear" w:color="auto" w:fill="auto"/>
            <w:noWrap/>
            <w:vAlign w:val="center"/>
          </w:tcPr>
          <w:p w14:paraId="5D82F23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体细胞（万）</w:t>
            </w:r>
          </w:p>
        </w:tc>
        <w:tc>
          <w:tcPr>
            <w:tcW w:w="269" w:type="pct"/>
            <w:shd w:val="clear" w:color="auto" w:fill="auto"/>
            <w:noWrap/>
            <w:vAlign w:val="center"/>
          </w:tcPr>
          <w:p w14:paraId="0394477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奶损失</w:t>
            </w:r>
          </w:p>
        </w:tc>
        <w:tc>
          <w:tcPr>
            <w:tcW w:w="269" w:type="pct"/>
            <w:shd w:val="clear" w:color="auto" w:fill="auto"/>
            <w:noWrap/>
            <w:vAlign w:val="center"/>
          </w:tcPr>
          <w:p w14:paraId="6A8634E9"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细胞分</w:t>
            </w:r>
          </w:p>
        </w:tc>
        <w:tc>
          <w:tcPr>
            <w:tcW w:w="256" w:type="pct"/>
            <w:shd w:val="clear" w:color="auto" w:fill="auto"/>
            <w:noWrap/>
            <w:vAlign w:val="center"/>
          </w:tcPr>
          <w:p w14:paraId="39A8AD9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305奶</w:t>
            </w:r>
          </w:p>
        </w:tc>
        <w:tc>
          <w:tcPr>
            <w:tcW w:w="270" w:type="pct"/>
            <w:shd w:val="clear" w:color="auto" w:fill="auto"/>
            <w:noWrap/>
            <w:vAlign w:val="center"/>
          </w:tcPr>
          <w:p w14:paraId="1717E5E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高峰奶</w:t>
            </w:r>
          </w:p>
        </w:tc>
        <w:tc>
          <w:tcPr>
            <w:tcW w:w="270" w:type="pct"/>
            <w:shd w:val="clear" w:color="auto" w:fill="auto"/>
            <w:noWrap/>
            <w:vAlign w:val="center"/>
          </w:tcPr>
          <w:p w14:paraId="0ADC82C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高峰日</w:t>
            </w:r>
          </w:p>
        </w:tc>
        <w:tc>
          <w:tcPr>
            <w:tcW w:w="270" w:type="pct"/>
            <w:shd w:val="clear" w:color="auto" w:fill="auto"/>
            <w:noWrap/>
            <w:vAlign w:val="center"/>
          </w:tcPr>
          <w:p w14:paraId="4892B3C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持续力</w:t>
            </w:r>
          </w:p>
        </w:tc>
        <w:tc>
          <w:tcPr>
            <w:tcW w:w="270" w:type="pct"/>
            <w:shd w:val="clear" w:color="auto" w:fill="auto"/>
            <w:noWrap/>
            <w:vAlign w:val="center"/>
          </w:tcPr>
          <w:p w14:paraId="3F08F50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尿素氮</w:t>
            </w:r>
          </w:p>
        </w:tc>
      </w:tr>
      <w:tr w:rsidR="009C2803" w14:paraId="6ACDE10F" w14:textId="77777777">
        <w:trPr>
          <w:trHeight w:val="270"/>
        </w:trPr>
        <w:tc>
          <w:tcPr>
            <w:tcW w:w="217" w:type="pct"/>
            <w:shd w:val="clear" w:color="auto" w:fill="auto"/>
            <w:noWrap/>
            <w:vAlign w:val="center"/>
          </w:tcPr>
          <w:p w14:paraId="601F46DB" w14:textId="77777777" w:rsidR="009C2803" w:rsidRDefault="009C2803">
            <w:pPr>
              <w:spacing w:before="156" w:after="156"/>
              <w:jc w:val="center"/>
              <w:rPr>
                <w:rFonts w:ascii="宋体" w:hAnsi="宋体" w:cs="宋体" w:hint="eastAsia"/>
                <w:color w:val="000000"/>
                <w:sz w:val="22"/>
                <w:szCs w:val="22"/>
              </w:rPr>
            </w:pPr>
          </w:p>
        </w:tc>
        <w:tc>
          <w:tcPr>
            <w:tcW w:w="321" w:type="pct"/>
            <w:shd w:val="clear" w:color="auto" w:fill="auto"/>
            <w:noWrap/>
            <w:vAlign w:val="center"/>
          </w:tcPr>
          <w:p w14:paraId="2AEE325A" w14:textId="77777777" w:rsidR="009C2803" w:rsidRDefault="009C2803">
            <w:pPr>
              <w:spacing w:before="156" w:after="156"/>
              <w:jc w:val="center"/>
              <w:rPr>
                <w:rFonts w:ascii="宋体" w:hAnsi="宋体" w:cs="宋体" w:hint="eastAsia"/>
                <w:color w:val="000000"/>
                <w:sz w:val="22"/>
                <w:szCs w:val="22"/>
              </w:rPr>
            </w:pPr>
          </w:p>
        </w:tc>
        <w:tc>
          <w:tcPr>
            <w:tcW w:w="321" w:type="pct"/>
            <w:shd w:val="clear" w:color="auto" w:fill="auto"/>
            <w:noWrap/>
            <w:vAlign w:val="center"/>
          </w:tcPr>
          <w:p w14:paraId="0F0E64AA" w14:textId="77777777" w:rsidR="009C2803" w:rsidRDefault="009C2803">
            <w:pPr>
              <w:spacing w:before="156" w:after="156"/>
              <w:jc w:val="center"/>
              <w:rPr>
                <w:rFonts w:ascii="宋体" w:hAnsi="宋体" w:cs="宋体" w:hint="eastAsia"/>
                <w:color w:val="000000"/>
                <w:sz w:val="22"/>
                <w:szCs w:val="22"/>
              </w:rPr>
            </w:pPr>
          </w:p>
        </w:tc>
        <w:tc>
          <w:tcPr>
            <w:tcW w:w="217" w:type="pct"/>
            <w:shd w:val="clear" w:color="auto" w:fill="auto"/>
            <w:noWrap/>
            <w:vAlign w:val="center"/>
          </w:tcPr>
          <w:p w14:paraId="3638898D"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3201BE1D" w14:textId="77777777" w:rsidR="009C2803" w:rsidRDefault="009C2803">
            <w:pPr>
              <w:spacing w:before="156" w:after="156"/>
              <w:jc w:val="center"/>
              <w:rPr>
                <w:rFonts w:ascii="宋体" w:hAnsi="宋体" w:cs="宋体" w:hint="eastAsia"/>
                <w:color w:val="000000"/>
                <w:sz w:val="22"/>
                <w:szCs w:val="22"/>
              </w:rPr>
            </w:pPr>
          </w:p>
        </w:tc>
        <w:tc>
          <w:tcPr>
            <w:tcW w:w="321" w:type="pct"/>
            <w:shd w:val="clear" w:color="auto" w:fill="auto"/>
            <w:noWrap/>
            <w:vAlign w:val="center"/>
          </w:tcPr>
          <w:p w14:paraId="07E73ADA" w14:textId="77777777" w:rsidR="009C2803" w:rsidRDefault="009C2803">
            <w:pPr>
              <w:spacing w:before="156" w:after="156"/>
              <w:jc w:val="center"/>
              <w:rPr>
                <w:rFonts w:ascii="宋体" w:hAnsi="宋体" w:cs="宋体" w:hint="eastAsia"/>
                <w:color w:val="000000"/>
                <w:sz w:val="22"/>
                <w:szCs w:val="22"/>
              </w:rPr>
            </w:pPr>
          </w:p>
        </w:tc>
        <w:tc>
          <w:tcPr>
            <w:tcW w:w="217" w:type="pct"/>
            <w:shd w:val="clear" w:color="auto" w:fill="auto"/>
            <w:noWrap/>
            <w:vAlign w:val="center"/>
          </w:tcPr>
          <w:p w14:paraId="4CC96847"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65B256A4"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05B2AC2C"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3283B840" w14:textId="77777777" w:rsidR="009C2803" w:rsidRDefault="009C2803">
            <w:pPr>
              <w:spacing w:before="156" w:after="156"/>
              <w:jc w:val="center"/>
              <w:rPr>
                <w:rFonts w:ascii="宋体" w:hAnsi="宋体" w:cs="宋体" w:hint="eastAsia"/>
                <w:color w:val="000000"/>
                <w:sz w:val="22"/>
                <w:szCs w:val="22"/>
              </w:rPr>
            </w:pPr>
          </w:p>
        </w:tc>
        <w:tc>
          <w:tcPr>
            <w:tcW w:w="425" w:type="pct"/>
            <w:shd w:val="clear" w:color="auto" w:fill="auto"/>
            <w:noWrap/>
            <w:vAlign w:val="center"/>
          </w:tcPr>
          <w:p w14:paraId="024045CC"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76C24EB7" w14:textId="77777777" w:rsidR="009C2803" w:rsidRDefault="009C2803">
            <w:pPr>
              <w:spacing w:before="156" w:after="156"/>
              <w:jc w:val="center"/>
              <w:rPr>
                <w:rFonts w:ascii="宋体" w:hAnsi="宋体" w:cs="宋体" w:hint="eastAsia"/>
                <w:color w:val="000000"/>
                <w:sz w:val="22"/>
                <w:szCs w:val="22"/>
              </w:rPr>
            </w:pPr>
          </w:p>
        </w:tc>
        <w:tc>
          <w:tcPr>
            <w:tcW w:w="269" w:type="pct"/>
            <w:shd w:val="clear" w:color="auto" w:fill="auto"/>
            <w:noWrap/>
            <w:vAlign w:val="center"/>
          </w:tcPr>
          <w:p w14:paraId="1752B7C0" w14:textId="77777777" w:rsidR="009C2803" w:rsidRDefault="009C2803">
            <w:pPr>
              <w:spacing w:before="156" w:after="156"/>
              <w:jc w:val="center"/>
              <w:rPr>
                <w:rFonts w:ascii="宋体" w:hAnsi="宋体" w:cs="宋体" w:hint="eastAsia"/>
                <w:color w:val="000000"/>
                <w:sz w:val="22"/>
                <w:szCs w:val="22"/>
              </w:rPr>
            </w:pPr>
          </w:p>
        </w:tc>
        <w:tc>
          <w:tcPr>
            <w:tcW w:w="256" w:type="pct"/>
            <w:shd w:val="clear" w:color="auto" w:fill="auto"/>
            <w:noWrap/>
            <w:vAlign w:val="center"/>
          </w:tcPr>
          <w:p w14:paraId="5B5FEF21" w14:textId="77777777" w:rsidR="009C2803" w:rsidRDefault="009C2803">
            <w:pPr>
              <w:spacing w:before="156" w:after="156"/>
              <w:jc w:val="center"/>
              <w:rPr>
                <w:rFonts w:ascii="宋体" w:hAnsi="宋体" w:cs="宋体" w:hint="eastAsia"/>
                <w:color w:val="000000"/>
                <w:sz w:val="22"/>
                <w:szCs w:val="22"/>
              </w:rPr>
            </w:pPr>
          </w:p>
        </w:tc>
        <w:tc>
          <w:tcPr>
            <w:tcW w:w="270" w:type="pct"/>
            <w:shd w:val="clear" w:color="auto" w:fill="auto"/>
            <w:noWrap/>
            <w:vAlign w:val="center"/>
          </w:tcPr>
          <w:p w14:paraId="0A65AF8A" w14:textId="77777777" w:rsidR="009C2803" w:rsidRDefault="009C2803">
            <w:pPr>
              <w:spacing w:before="156" w:after="156"/>
              <w:jc w:val="center"/>
              <w:rPr>
                <w:rFonts w:ascii="宋体" w:hAnsi="宋体" w:cs="宋体" w:hint="eastAsia"/>
                <w:color w:val="000000"/>
                <w:sz w:val="22"/>
                <w:szCs w:val="22"/>
              </w:rPr>
            </w:pPr>
          </w:p>
        </w:tc>
        <w:tc>
          <w:tcPr>
            <w:tcW w:w="270" w:type="pct"/>
            <w:shd w:val="clear" w:color="auto" w:fill="auto"/>
            <w:noWrap/>
            <w:vAlign w:val="center"/>
          </w:tcPr>
          <w:p w14:paraId="7A0BFFD8" w14:textId="77777777" w:rsidR="009C2803" w:rsidRDefault="009C2803">
            <w:pPr>
              <w:spacing w:before="156" w:after="156"/>
              <w:jc w:val="center"/>
              <w:rPr>
                <w:rFonts w:ascii="宋体" w:hAnsi="宋体" w:cs="宋体" w:hint="eastAsia"/>
                <w:color w:val="000000"/>
                <w:sz w:val="22"/>
                <w:szCs w:val="22"/>
              </w:rPr>
            </w:pPr>
          </w:p>
        </w:tc>
        <w:tc>
          <w:tcPr>
            <w:tcW w:w="270" w:type="pct"/>
            <w:shd w:val="clear" w:color="auto" w:fill="auto"/>
            <w:noWrap/>
            <w:vAlign w:val="center"/>
          </w:tcPr>
          <w:p w14:paraId="396302F2" w14:textId="77777777" w:rsidR="009C2803" w:rsidRDefault="009C2803">
            <w:pPr>
              <w:spacing w:before="156" w:after="156"/>
              <w:jc w:val="center"/>
              <w:rPr>
                <w:rFonts w:ascii="宋体" w:hAnsi="宋体" w:cs="宋体" w:hint="eastAsia"/>
                <w:color w:val="000000"/>
                <w:sz w:val="22"/>
                <w:szCs w:val="22"/>
              </w:rPr>
            </w:pPr>
          </w:p>
        </w:tc>
        <w:tc>
          <w:tcPr>
            <w:tcW w:w="270" w:type="pct"/>
            <w:shd w:val="clear" w:color="auto" w:fill="auto"/>
            <w:noWrap/>
            <w:vAlign w:val="center"/>
          </w:tcPr>
          <w:p w14:paraId="2674D2F6" w14:textId="77777777" w:rsidR="009C2803" w:rsidRDefault="009C2803">
            <w:pPr>
              <w:spacing w:before="156" w:after="156"/>
              <w:jc w:val="center"/>
              <w:rPr>
                <w:rFonts w:ascii="宋体" w:hAnsi="宋体" w:cs="宋体" w:hint="eastAsia"/>
                <w:color w:val="000000"/>
                <w:sz w:val="22"/>
                <w:szCs w:val="22"/>
              </w:rPr>
            </w:pPr>
          </w:p>
        </w:tc>
      </w:tr>
    </w:tbl>
    <w:p w14:paraId="773FF767" w14:textId="77777777" w:rsidR="009C2803" w:rsidRDefault="00B8757D">
      <w:pPr>
        <w:pStyle w:val="af6"/>
        <w:spacing w:before="156" w:after="156"/>
        <w:rPr>
          <w:color w:val="FF0000"/>
        </w:rPr>
      </w:pPr>
      <w:r>
        <w:rPr>
          <w:rFonts w:hint="eastAsia"/>
          <w:color w:val="FF0000"/>
        </w:rPr>
        <w:t>脂蛋比异常牛只</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682"/>
        <w:gridCol w:w="565"/>
        <w:gridCol w:w="682"/>
        <w:gridCol w:w="682"/>
        <w:gridCol w:w="565"/>
        <w:gridCol w:w="682"/>
        <w:gridCol w:w="624"/>
        <w:gridCol w:w="565"/>
        <w:gridCol w:w="682"/>
        <w:gridCol w:w="449"/>
        <w:gridCol w:w="449"/>
        <w:gridCol w:w="565"/>
        <w:gridCol w:w="565"/>
        <w:gridCol w:w="565"/>
        <w:gridCol w:w="565"/>
      </w:tblGrid>
      <w:tr w:rsidR="009C2803" w14:paraId="1ACE7D26" w14:textId="77777777">
        <w:trPr>
          <w:trHeight w:val="270"/>
        </w:trPr>
        <w:tc>
          <w:tcPr>
            <w:tcW w:w="358" w:type="pct"/>
            <w:shd w:val="clear" w:color="auto" w:fill="auto"/>
            <w:noWrap/>
            <w:vAlign w:val="center"/>
          </w:tcPr>
          <w:p w14:paraId="6C032D77"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牛场名称</w:t>
            </w:r>
          </w:p>
        </w:tc>
        <w:tc>
          <w:tcPr>
            <w:tcW w:w="358" w:type="pct"/>
            <w:shd w:val="clear" w:color="auto" w:fill="auto"/>
            <w:noWrap/>
            <w:vAlign w:val="center"/>
          </w:tcPr>
          <w:p w14:paraId="50F4229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牛场编号</w:t>
            </w:r>
          </w:p>
        </w:tc>
        <w:tc>
          <w:tcPr>
            <w:tcW w:w="296" w:type="pct"/>
            <w:shd w:val="clear" w:color="auto" w:fill="auto"/>
            <w:noWrap/>
            <w:vAlign w:val="center"/>
          </w:tcPr>
          <w:p w14:paraId="40DFFE81"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管理号</w:t>
            </w:r>
          </w:p>
        </w:tc>
        <w:tc>
          <w:tcPr>
            <w:tcW w:w="358" w:type="pct"/>
            <w:shd w:val="clear" w:color="auto" w:fill="auto"/>
            <w:noWrap/>
            <w:vAlign w:val="center"/>
          </w:tcPr>
          <w:p w14:paraId="6C337A2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产犊日期</w:t>
            </w:r>
          </w:p>
        </w:tc>
        <w:tc>
          <w:tcPr>
            <w:tcW w:w="358" w:type="pct"/>
            <w:shd w:val="clear" w:color="auto" w:fill="auto"/>
            <w:noWrap/>
            <w:vAlign w:val="center"/>
          </w:tcPr>
          <w:p w14:paraId="0DE2C5A0"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采样月份</w:t>
            </w:r>
          </w:p>
        </w:tc>
        <w:tc>
          <w:tcPr>
            <w:tcW w:w="296" w:type="pct"/>
            <w:shd w:val="clear" w:color="auto" w:fill="auto"/>
            <w:noWrap/>
            <w:vAlign w:val="center"/>
          </w:tcPr>
          <w:p w14:paraId="4FC4444B"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产奶量</w:t>
            </w:r>
          </w:p>
        </w:tc>
        <w:tc>
          <w:tcPr>
            <w:tcW w:w="358" w:type="pct"/>
            <w:shd w:val="clear" w:color="auto" w:fill="auto"/>
            <w:noWrap/>
            <w:vAlign w:val="center"/>
          </w:tcPr>
          <w:p w14:paraId="377CE1C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泌乳天数</w:t>
            </w:r>
          </w:p>
        </w:tc>
        <w:tc>
          <w:tcPr>
            <w:tcW w:w="327" w:type="pct"/>
            <w:shd w:val="clear" w:color="auto" w:fill="auto"/>
            <w:noWrap/>
            <w:vAlign w:val="center"/>
          </w:tcPr>
          <w:p w14:paraId="4CEED57A"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乳脂率%</w:t>
            </w:r>
          </w:p>
        </w:tc>
        <w:tc>
          <w:tcPr>
            <w:tcW w:w="296" w:type="pct"/>
            <w:shd w:val="clear" w:color="auto" w:fill="auto"/>
            <w:noWrap/>
            <w:vAlign w:val="center"/>
          </w:tcPr>
          <w:p w14:paraId="0180940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蛋白率</w:t>
            </w:r>
          </w:p>
        </w:tc>
        <w:tc>
          <w:tcPr>
            <w:tcW w:w="345" w:type="pct"/>
            <w:shd w:val="clear" w:color="auto" w:fill="auto"/>
            <w:noWrap/>
            <w:vAlign w:val="center"/>
          </w:tcPr>
          <w:p w14:paraId="3CBB5078"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体细胞数</w:t>
            </w:r>
          </w:p>
        </w:tc>
        <w:tc>
          <w:tcPr>
            <w:tcW w:w="227" w:type="pct"/>
            <w:shd w:val="clear" w:color="auto" w:fill="auto"/>
            <w:noWrap/>
            <w:vAlign w:val="center"/>
          </w:tcPr>
          <w:p w14:paraId="790ADE76"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牛舍</w:t>
            </w:r>
          </w:p>
        </w:tc>
        <w:tc>
          <w:tcPr>
            <w:tcW w:w="234" w:type="pct"/>
            <w:shd w:val="clear" w:color="auto" w:fill="auto"/>
            <w:noWrap/>
            <w:vAlign w:val="center"/>
          </w:tcPr>
          <w:p w14:paraId="31055C7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胎次</w:t>
            </w:r>
          </w:p>
        </w:tc>
        <w:tc>
          <w:tcPr>
            <w:tcW w:w="296" w:type="pct"/>
            <w:shd w:val="clear" w:color="auto" w:fill="auto"/>
            <w:noWrap/>
            <w:vAlign w:val="center"/>
          </w:tcPr>
          <w:p w14:paraId="35B9F88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前奶量</w:t>
            </w:r>
          </w:p>
        </w:tc>
        <w:tc>
          <w:tcPr>
            <w:tcW w:w="296" w:type="pct"/>
            <w:shd w:val="clear" w:color="auto" w:fill="auto"/>
            <w:noWrap/>
            <w:vAlign w:val="center"/>
          </w:tcPr>
          <w:p w14:paraId="3A8154ED"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脂蛋比</w:t>
            </w:r>
          </w:p>
        </w:tc>
        <w:tc>
          <w:tcPr>
            <w:tcW w:w="296" w:type="pct"/>
            <w:shd w:val="clear" w:color="auto" w:fill="auto"/>
            <w:noWrap/>
            <w:vAlign w:val="center"/>
          </w:tcPr>
          <w:p w14:paraId="0EA3CCCF"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尿素氮</w:t>
            </w:r>
          </w:p>
        </w:tc>
        <w:tc>
          <w:tcPr>
            <w:tcW w:w="296" w:type="pct"/>
            <w:shd w:val="clear" w:color="auto" w:fill="auto"/>
            <w:noWrap/>
            <w:vAlign w:val="center"/>
          </w:tcPr>
          <w:p w14:paraId="3CF4EA54" w14:textId="77777777" w:rsidR="009C2803" w:rsidRDefault="00B8757D">
            <w:pPr>
              <w:widowControl/>
              <w:spacing w:before="156" w:after="156"/>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持续力</w:t>
            </w:r>
          </w:p>
        </w:tc>
      </w:tr>
      <w:tr w:rsidR="009C2803" w14:paraId="3AF71731" w14:textId="77777777">
        <w:trPr>
          <w:trHeight w:val="270"/>
        </w:trPr>
        <w:tc>
          <w:tcPr>
            <w:tcW w:w="358" w:type="pct"/>
            <w:shd w:val="clear" w:color="auto" w:fill="auto"/>
            <w:noWrap/>
            <w:vAlign w:val="center"/>
          </w:tcPr>
          <w:p w14:paraId="7EA3CC1B" w14:textId="77777777" w:rsidR="009C2803" w:rsidRDefault="009C2803">
            <w:pPr>
              <w:spacing w:before="156" w:after="156"/>
              <w:jc w:val="center"/>
              <w:rPr>
                <w:rFonts w:ascii="宋体" w:hAnsi="宋体" w:cs="宋体" w:hint="eastAsia"/>
                <w:color w:val="000000"/>
                <w:sz w:val="22"/>
                <w:szCs w:val="22"/>
              </w:rPr>
            </w:pPr>
          </w:p>
        </w:tc>
        <w:tc>
          <w:tcPr>
            <w:tcW w:w="358" w:type="pct"/>
            <w:shd w:val="clear" w:color="auto" w:fill="auto"/>
            <w:noWrap/>
            <w:vAlign w:val="center"/>
          </w:tcPr>
          <w:p w14:paraId="6CDA1593"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057AACA8" w14:textId="77777777" w:rsidR="009C2803" w:rsidRDefault="009C2803">
            <w:pPr>
              <w:spacing w:before="156" w:after="156"/>
              <w:jc w:val="center"/>
              <w:rPr>
                <w:rFonts w:ascii="宋体" w:hAnsi="宋体" w:cs="宋体" w:hint="eastAsia"/>
                <w:color w:val="000000"/>
                <w:sz w:val="22"/>
                <w:szCs w:val="22"/>
              </w:rPr>
            </w:pPr>
          </w:p>
        </w:tc>
        <w:tc>
          <w:tcPr>
            <w:tcW w:w="358" w:type="pct"/>
            <w:shd w:val="clear" w:color="auto" w:fill="auto"/>
            <w:noWrap/>
            <w:vAlign w:val="center"/>
          </w:tcPr>
          <w:p w14:paraId="4E3E4D12" w14:textId="77777777" w:rsidR="009C2803" w:rsidRDefault="009C2803">
            <w:pPr>
              <w:spacing w:before="156" w:after="156"/>
              <w:jc w:val="center"/>
              <w:rPr>
                <w:rFonts w:ascii="宋体" w:hAnsi="宋体" w:cs="宋体" w:hint="eastAsia"/>
                <w:color w:val="000000"/>
                <w:sz w:val="22"/>
                <w:szCs w:val="22"/>
              </w:rPr>
            </w:pPr>
          </w:p>
        </w:tc>
        <w:tc>
          <w:tcPr>
            <w:tcW w:w="358" w:type="pct"/>
            <w:shd w:val="clear" w:color="auto" w:fill="auto"/>
            <w:noWrap/>
            <w:vAlign w:val="center"/>
          </w:tcPr>
          <w:p w14:paraId="471F938A"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216BF378" w14:textId="77777777" w:rsidR="009C2803" w:rsidRDefault="009C2803">
            <w:pPr>
              <w:spacing w:before="156" w:after="156"/>
              <w:jc w:val="center"/>
              <w:rPr>
                <w:rFonts w:ascii="宋体" w:hAnsi="宋体" w:cs="宋体" w:hint="eastAsia"/>
                <w:color w:val="000000"/>
                <w:sz w:val="22"/>
                <w:szCs w:val="22"/>
              </w:rPr>
            </w:pPr>
          </w:p>
        </w:tc>
        <w:tc>
          <w:tcPr>
            <w:tcW w:w="358" w:type="pct"/>
            <w:shd w:val="clear" w:color="auto" w:fill="auto"/>
            <w:noWrap/>
            <w:vAlign w:val="center"/>
          </w:tcPr>
          <w:p w14:paraId="4568105F" w14:textId="77777777" w:rsidR="009C2803" w:rsidRDefault="009C2803">
            <w:pPr>
              <w:spacing w:before="156" w:after="156"/>
              <w:jc w:val="center"/>
              <w:rPr>
                <w:rFonts w:ascii="宋体" w:hAnsi="宋体" w:cs="宋体" w:hint="eastAsia"/>
                <w:color w:val="000000"/>
                <w:sz w:val="22"/>
                <w:szCs w:val="22"/>
              </w:rPr>
            </w:pPr>
          </w:p>
        </w:tc>
        <w:tc>
          <w:tcPr>
            <w:tcW w:w="327" w:type="pct"/>
            <w:shd w:val="clear" w:color="auto" w:fill="auto"/>
            <w:noWrap/>
            <w:vAlign w:val="center"/>
          </w:tcPr>
          <w:p w14:paraId="4448D4D1"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39193AA1" w14:textId="77777777" w:rsidR="009C2803" w:rsidRDefault="009C2803">
            <w:pPr>
              <w:spacing w:before="156" w:after="156"/>
              <w:jc w:val="center"/>
              <w:rPr>
                <w:rFonts w:ascii="宋体" w:hAnsi="宋体" w:cs="宋体" w:hint="eastAsia"/>
                <w:color w:val="000000"/>
                <w:sz w:val="22"/>
                <w:szCs w:val="22"/>
              </w:rPr>
            </w:pPr>
          </w:p>
        </w:tc>
        <w:tc>
          <w:tcPr>
            <w:tcW w:w="345" w:type="pct"/>
            <w:shd w:val="clear" w:color="auto" w:fill="auto"/>
            <w:noWrap/>
            <w:vAlign w:val="center"/>
          </w:tcPr>
          <w:p w14:paraId="17EB1120" w14:textId="77777777" w:rsidR="009C2803" w:rsidRDefault="009C2803">
            <w:pPr>
              <w:spacing w:before="156" w:after="156"/>
              <w:jc w:val="center"/>
              <w:rPr>
                <w:rFonts w:ascii="宋体" w:hAnsi="宋体" w:cs="宋体" w:hint="eastAsia"/>
                <w:color w:val="000000"/>
                <w:sz w:val="22"/>
                <w:szCs w:val="22"/>
              </w:rPr>
            </w:pPr>
          </w:p>
        </w:tc>
        <w:tc>
          <w:tcPr>
            <w:tcW w:w="227" w:type="pct"/>
            <w:shd w:val="clear" w:color="auto" w:fill="auto"/>
            <w:noWrap/>
            <w:vAlign w:val="center"/>
          </w:tcPr>
          <w:p w14:paraId="2FFCBBE9" w14:textId="77777777" w:rsidR="009C2803" w:rsidRDefault="009C2803">
            <w:pPr>
              <w:spacing w:before="156" w:after="156"/>
              <w:jc w:val="center"/>
              <w:rPr>
                <w:rFonts w:ascii="宋体" w:hAnsi="宋体" w:cs="宋体" w:hint="eastAsia"/>
                <w:color w:val="000000"/>
                <w:sz w:val="22"/>
                <w:szCs w:val="22"/>
              </w:rPr>
            </w:pPr>
          </w:p>
        </w:tc>
        <w:tc>
          <w:tcPr>
            <w:tcW w:w="234" w:type="pct"/>
            <w:shd w:val="clear" w:color="auto" w:fill="auto"/>
            <w:noWrap/>
            <w:vAlign w:val="center"/>
          </w:tcPr>
          <w:p w14:paraId="0DC1B7D5"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5BB62637"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75E502E4"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6DACC8C8" w14:textId="77777777" w:rsidR="009C2803" w:rsidRDefault="009C2803">
            <w:pPr>
              <w:spacing w:before="156" w:after="156"/>
              <w:jc w:val="center"/>
              <w:rPr>
                <w:rFonts w:ascii="宋体" w:hAnsi="宋体" w:cs="宋体" w:hint="eastAsia"/>
                <w:color w:val="000000"/>
                <w:sz w:val="22"/>
                <w:szCs w:val="22"/>
              </w:rPr>
            </w:pPr>
          </w:p>
        </w:tc>
        <w:tc>
          <w:tcPr>
            <w:tcW w:w="296" w:type="pct"/>
            <w:shd w:val="clear" w:color="auto" w:fill="auto"/>
            <w:noWrap/>
            <w:vAlign w:val="center"/>
          </w:tcPr>
          <w:p w14:paraId="189F867D" w14:textId="77777777" w:rsidR="009C2803" w:rsidRDefault="009C2803">
            <w:pPr>
              <w:spacing w:before="156" w:after="156"/>
              <w:jc w:val="center"/>
              <w:rPr>
                <w:rFonts w:ascii="宋体" w:hAnsi="宋体" w:cs="宋体" w:hint="eastAsia"/>
                <w:color w:val="000000"/>
                <w:sz w:val="22"/>
                <w:szCs w:val="22"/>
              </w:rPr>
            </w:pPr>
          </w:p>
        </w:tc>
      </w:tr>
    </w:tbl>
    <w:p w14:paraId="34418BF7" w14:textId="77777777" w:rsidR="009C2803" w:rsidRDefault="009C2803">
      <w:pPr>
        <w:pStyle w:val="afff2"/>
        <w:spacing w:before="156" w:after="156"/>
      </w:pPr>
    </w:p>
    <w:p w14:paraId="51A3626A" w14:textId="77777777" w:rsidR="009C2803" w:rsidRDefault="00B8757D">
      <w:pPr>
        <w:pStyle w:val="affffa"/>
        <w:framePr w:wrap="around"/>
        <w:spacing w:before="156" w:after="156"/>
      </w:pPr>
      <w:r>
        <w:t>_________________________________</w:t>
      </w:r>
    </w:p>
    <w:sectPr w:rsidR="009C2803">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844C3" w14:textId="77777777" w:rsidR="005174A7" w:rsidRDefault="005174A7">
      <w:pPr>
        <w:spacing w:before="120" w:after="120"/>
      </w:pPr>
      <w:r>
        <w:separator/>
      </w:r>
    </w:p>
  </w:endnote>
  <w:endnote w:type="continuationSeparator" w:id="0">
    <w:p w14:paraId="256C96D2" w14:textId="77777777" w:rsidR="005174A7" w:rsidRDefault="005174A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C89A4" w14:textId="77777777" w:rsidR="009C2803" w:rsidRDefault="009C2803">
    <w:pPr>
      <w:pStyle w:val="afff"/>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5F3" w14:textId="77777777" w:rsidR="009C2803" w:rsidRDefault="009C2803">
    <w:pPr>
      <w:pStyle w:val="afff"/>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6B4C8" w14:textId="77777777" w:rsidR="009C2803" w:rsidRDefault="009C2803">
    <w:pPr>
      <w:pStyle w:val="afff"/>
      <w:spacing w:before="120"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31119" w14:textId="77777777" w:rsidR="009C2803" w:rsidRDefault="00B8757D">
    <w:pPr>
      <w:pStyle w:val="afffff8"/>
      <w:spacing w:after="120"/>
    </w:pPr>
    <w:r>
      <w:fldChar w:fldCharType="begin"/>
    </w:r>
    <w:r>
      <w:instrText xml:space="preserve"> PAGE  \* MERGEFORMAT </w:instrText>
    </w:r>
    <w:r>
      <w:fldChar w:fldCharType="separate"/>
    </w:r>
    <w: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ED2DF" w14:textId="77777777" w:rsidR="005174A7" w:rsidRDefault="005174A7">
      <w:pPr>
        <w:spacing w:before="120" w:after="120"/>
      </w:pPr>
      <w:r>
        <w:separator/>
      </w:r>
    </w:p>
  </w:footnote>
  <w:footnote w:type="continuationSeparator" w:id="0">
    <w:p w14:paraId="19DEBE1B" w14:textId="77777777" w:rsidR="005174A7" w:rsidRDefault="005174A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BD141" w14:textId="77777777" w:rsidR="009C2803" w:rsidRDefault="009C2803">
    <w:pPr>
      <w:pStyle w:val="afff0"/>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142C5" w14:textId="77777777" w:rsidR="009C2803" w:rsidRDefault="009C2803">
    <w:pPr>
      <w:pStyle w:val="afff0"/>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771D4" w14:textId="77777777" w:rsidR="009C2803" w:rsidRDefault="009C2803">
    <w:pPr>
      <w:pStyle w:val="afff0"/>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343F6" w14:textId="77777777" w:rsidR="009C2803" w:rsidRDefault="00B8757D">
    <w:pPr>
      <w:pStyle w:val="affff5"/>
      <w:spacing w:before="120" w:after="120"/>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2127" w:firstLine="0"/>
      </w:pPr>
      <w:rPr>
        <w:rFonts w:ascii="黑体" w:eastAsia="黑体" w:hAnsi="Times New Roman" w:hint="eastAsia"/>
        <w:b w:val="0"/>
        <w:i w:val="0"/>
        <w:sz w:val="21"/>
      </w:rPr>
    </w:lvl>
    <w:lvl w:ilvl="4">
      <w:start w:val="1"/>
      <w:numFmt w:val="decimal"/>
      <w:pStyle w:val="a8"/>
      <w:suff w:val="nothing"/>
      <w:lvlText w:val="%1.%2.%3.%4.%5　"/>
      <w:lvlJc w:val="left"/>
      <w:pPr>
        <w:ind w:left="284" w:firstLine="0"/>
      </w:pPr>
      <w:rPr>
        <w:rFonts w:ascii="黑体" w:eastAsia="黑体" w:hAnsi="Times New Roman" w:hint="eastAsia"/>
        <w:b w:val="0"/>
        <w:i w:val="0"/>
        <w:sz w:val="21"/>
      </w:rPr>
    </w:lvl>
    <w:lvl w:ilvl="5">
      <w:start w:val="1"/>
      <w:numFmt w:val="decimal"/>
      <w:pStyle w:val="a9"/>
      <w:suff w:val="nothing"/>
      <w:lvlText w:val="%1.%2.%3.%4.%5.%6　"/>
      <w:lvlJc w:val="left"/>
      <w:pPr>
        <w:ind w:left="284" w:firstLine="0"/>
      </w:pPr>
      <w:rPr>
        <w:rFonts w:ascii="黑体" w:eastAsia="黑体" w:hAnsi="Times New Roman" w:hint="eastAsia"/>
        <w:b w:val="0"/>
        <w:i w:val="0"/>
        <w:sz w:val="21"/>
      </w:rPr>
    </w:lvl>
    <w:lvl w:ilvl="6">
      <w:start w:val="1"/>
      <w:numFmt w:val="decimal"/>
      <w:suff w:val="nothing"/>
      <w:lvlText w:val="%1%2.%3.%4.%5.%6.%7　"/>
      <w:lvlJc w:val="left"/>
      <w:pPr>
        <w:ind w:left="284" w:firstLine="0"/>
      </w:pPr>
      <w:rPr>
        <w:rFonts w:ascii="黑体" w:eastAsia="黑体" w:hAnsi="Times New Roman" w:hint="eastAsia"/>
        <w:b w:val="0"/>
        <w:i w:val="0"/>
        <w:sz w:val="21"/>
      </w:rPr>
    </w:lvl>
    <w:lvl w:ilvl="7">
      <w:start w:val="1"/>
      <w:numFmt w:val="decimal"/>
      <w:lvlText w:val="%1.%2.%3.%4.%5.%6.%7.%8"/>
      <w:lvlJc w:val="left"/>
      <w:pPr>
        <w:tabs>
          <w:tab w:val="left" w:pos="4635"/>
        </w:tabs>
        <w:ind w:left="4253" w:hanging="1418"/>
      </w:pPr>
      <w:rPr>
        <w:rFonts w:hint="eastAsia"/>
      </w:rPr>
    </w:lvl>
    <w:lvl w:ilvl="8">
      <w:start w:val="1"/>
      <w:numFmt w:val="decimal"/>
      <w:lvlText w:val="%1.%2.%3.%4.%5.%6.%7.%8.%9"/>
      <w:lvlJc w:val="left"/>
      <w:pPr>
        <w:tabs>
          <w:tab w:val="left" w:pos="5061"/>
        </w:tabs>
        <w:ind w:left="4961" w:hanging="1700"/>
      </w:pPr>
      <w:rPr>
        <w:rFonts w:hint="eastAsia"/>
      </w:rPr>
    </w:lvl>
  </w:abstractNum>
  <w:abstractNum w:abstractNumId="6"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482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3544"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1"/>
      <w:suff w:val="nothing"/>
      <w:lvlText w:val="%1注："/>
      <w:lvlJc w:val="left"/>
      <w:pPr>
        <w:ind w:left="789" w:hanging="363"/>
      </w:pPr>
      <w:rPr>
        <w:rFonts w:ascii="黑体" w:eastAsia="黑体" w:hAnsi="Times New Roman" w:hint="eastAsia"/>
        <w:b w:val="0"/>
        <w:i w:val="0"/>
        <w:sz w:val="18"/>
      </w:rPr>
    </w:lvl>
    <w:lvl w:ilvl="1">
      <w:start w:val="1"/>
      <w:numFmt w:val="lowerLetter"/>
      <w:lvlText w:val="%2)"/>
      <w:lvlJc w:val="left"/>
      <w:pPr>
        <w:tabs>
          <w:tab w:val="left" w:pos="1203"/>
        </w:tabs>
        <w:ind w:left="789" w:hanging="363"/>
      </w:pPr>
      <w:rPr>
        <w:rFonts w:hint="eastAsia"/>
      </w:rPr>
    </w:lvl>
    <w:lvl w:ilvl="2">
      <w:start w:val="1"/>
      <w:numFmt w:val="lowerRoman"/>
      <w:lvlText w:val="%3."/>
      <w:lvlJc w:val="right"/>
      <w:pPr>
        <w:tabs>
          <w:tab w:val="left" w:pos="1203"/>
        </w:tabs>
        <w:ind w:left="789" w:hanging="363"/>
      </w:pPr>
      <w:rPr>
        <w:rFonts w:hint="eastAsia"/>
      </w:rPr>
    </w:lvl>
    <w:lvl w:ilvl="3">
      <w:start w:val="1"/>
      <w:numFmt w:val="decimal"/>
      <w:lvlText w:val="%4."/>
      <w:lvlJc w:val="left"/>
      <w:pPr>
        <w:tabs>
          <w:tab w:val="left" w:pos="1203"/>
        </w:tabs>
        <w:ind w:left="789" w:hanging="363"/>
      </w:pPr>
      <w:rPr>
        <w:rFonts w:hint="eastAsia"/>
      </w:rPr>
    </w:lvl>
    <w:lvl w:ilvl="4">
      <w:start w:val="1"/>
      <w:numFmt w:val="lowerLetter"/>
      <w:lvlText w:val="%5)"/>
      <w:lvlJc w:val="left"/>
      <w:pPr>
        <w:tabs>
          <w:tab w:val="left" w:pos="1203"/>
        </w:tabs>
        <w:ind w:left="789" w:hanging="363"/>
      </w:pPr>
      <w:rPr>
        <w:rFonts w:hint="eastAsia"/>
      </w:rPr>
    </w:lvl>
    <w:lvl w:ilvl="5">
      <w:start w:val="1"/>
      <w:numFmt w:val="lowerRoman"/>
      <w:lvlText w:val="%6."/>
      <w:lvlJc w:val="right"/>
      <w:pPr>
        <w:tabs>
          <w:tab w:val="left" w:pos="1203"/>
        </w:tabs>
        <w:ind w:left="789" w:hanging="363"/>
      </w:pPr>
      <w:rPr>
        <w:rFonts w:hint="eastAsia"/>
      </w:rPr>
    </w:lvl>
    <w:lvl w:ilvl="6">
      <w:start w:val="1"/>
      <w:numFmt w:val="decimal"/>
      <w:lvlText w:val="%7."/>
      <w:lvlJc w:val="left"/>
      <w:pPr>
        <w:tabs>
          <w:tab w:val="left" w:pos="1203"/>
        </w:tabs>
        <w:ind w:left="789" w:hanging="363"/>
      </w:pPr>
      <w:rPr>
        <w:rFonts w:hint="eastAsia"/>
      </w:rPr>
    </w:lvl>
    <w:lvl w:ilvl="7">
      <w:start w:val="1"/>
      <w:numFmt w:val="lowerLetter"/>
      <w:lvlText w:val="%8)"/>
      <w:lvlJc w:val="left"/>
      <w:pPr>
        <w:tabs>
          <w:tab w:val="left" w:pos="1203"/>
        </w:tabs>
        <w:ind w:left="789" w:hanging="363"/>
      </w:pPr>
      <w:rPr>
        <w:rFonts w:hint="eastAsia"/>
      </w:rPr>
    </w:lvl>
    <w:lvl w:ilvl="8">
      <w:start w:val="1"/>
      <w:numFmt w:val="lowerRoman"/>
      <w:lvlText w:val="%9."/>
      <w:lvlJc w:val="right"/>
      <w:pPr>
        <w:tabs>
          <w:tab w:val="left" w:pos="1203"/>
        </w:tabs>
        <w:ind w:left="789" w:hanging="363"/>
      </w:pPr>
      <w:rPr>
        <w:rFonts w:hint="eastAsia"/>
      </w:rPr>
    </w:lvl>
  </w:abstractNum>
  <w:num w:numId="1" w16cid:durableId="655840112">
    <w:abstractNumId w:val="8"/>
  </w:num>
  <w:num w:numId="2" w16cid:durableId="236788719">
    <w:abstractNumId w:val="1"/>
  </w:num>
  <w:num w:numId="3" w16cid:durableId="1522356350">
    <w:abstractNumId w:val="14"/>
  </w:num>
  <w:num w:numId="4" w16cid:durableId="1735540157">
    <w:abstractNumId w:val="10"/>
  </w:num>
  <w:num w:numId="5" w16cid:durableId="949553543">
    <w:abstractNumId w:val="5"/>
  </w:num>
  <w:num w:numId="6" w16cid:durableId="352462382">
    <w:abstractNumId w:val="7"/>
  </w:num>
  <w:num w:numId="7" w16cid:durableId="563175693">
    <w:abstractNumId w:val="12"/>
  </w:num>
  <w:num w:numId="8" w16cid:durableId="428736967">
    <w:abstractNumId w:val="15"/>
  </w:num>
  <w:num w:numId="9" w16cid:durableId="1917546212">
    <w:abstractNumId w:val="0"/>
  </w:num>
  <w:num w:numId="10" w16cid:durableId="474955958">
    <w:abstractNumId w:val="16"/>
  </w:num>
  <w:num w:numId="11" w16cid:durableId="1962177317">
    <w:abstractNumId w:val="9"/>
  </w:num>
  <w:num w:numId="12" w16cid:durableId="1231501597">
    <w:abstractNumId w:val="3"/>
  </w:num>
  <w:num w:numId="13" w16cid:durableId="1028944618">
    <w:abstractNumId w:val="4"/>
  </w:num>
  <w:num w:numId="14" w16cid:durableId="1875921274">
    <w:abstractNumId w:val="6"/>
  </w:num>
  <w:num w:numId="15" w16cid:durableId="709113347">
    <w:abstractNumId w:val="2"/>
  </w:num>
  <w:num w:numId="16" w16cid:durableId="515387288">
    <w:abstractNumId w:val="11"/>
  </w:num>
  <w:num w:numId="17" w16cid:durableId="546768060">
    <w:abstractNumId w:val="13"/>
  </w:num>
  <w:num w:numId="18" w16cid:durableId="2107922973">
    <w:abstractNumId w:val="5"/>
  </w:num>
  <w:num w:numId="19" w16cid:durableId="98501029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ZGcBoCy7kK33edUOby482Q3I1eQ=" w:salt="ilZ0UpmE1aKIr6dJyZfqlQ=="/>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FiM2IyMDA0M2U2MWQzYmQ2YzQ2ZDIxN2M1OGU4Y2UifQ=="/>
  </w:docVars>
  <w:rsids>
    <w:rsidRoot w:val="040B03E6"/>
    <w:rsid w:val="00000244"/>
    <w:rsid w:val="000015F6"/>
    <w:rsid w:val="0000185F"/>
    <w:rsid w:val="00003445"/>
    <w:rsid w:val="000040D3"/>
    <w:rsid w:val="0000586F"/>
    <w:rsid w:val="00013D86"/>
    <w:rsid w:val="00013E02"/>
    <w:rsid w:val="00016D5A"/>
    <w:rsid w:val="00020114"/>
    <w:rsid w:val="0002143C"/>
    <w:rsid w:val="00025A65"/>
    <w:rsid w:val="00026C31"/>
    <w:rsid w:val="00027280"/>
    <w:rsid w:val="00030B9D"/>
    <w:rsid w:val="000320A7"/>
    <w:rsid w:val="00035925"/>
    <w:rsid w:val="000406A6"/>
    <w:rsid w:val="000460DC"/>
    <w:rsid w:val="0004724E"/>
    <w:rsid w:val="00055EF6"/>
    <w:rsid w:val="00057F12"/>
    <w:rsid w:val="0006076A"/>
    <w:rsid w:val="000654AD"/>
    <w:rsid w:val="00066562"/>
    <w:rsid w:val="00066640"/>
    <w:rsid w:val="00067B91"/>
    <w:rsid w:val="00067CDF"/>
    <w:rsid w:val="00074FBE"/>
    <w:rsid w:val="00075BAC"/>
    <w:rsid w:val="0007778E"/>
    <w:rsid w:val="00083071"/>
    <w:rsid w:val="00083A09"/>
    <w:rsid w:val="0008443C"/>
    <w:rsid w:val="00087645"/>
    <w:rsid w:val="00087748"/>
    <w:rsid w:val="0009005E"/>
    <w:rsid w:val="00092857"/>
    <w:rsid w:val="000A20A9"/>
    <w:rsid w:val="000A2323"/>
    <w:rsid w:val="000A40FD"/>
    <w:rsid w:val="000A48B1"/>
    <w:rsid w:val="000B0420"/>
    <w:rsid w:val="000B26E1"/>
    <w:rsid w:val="000B3143"/>
    <w:rsid w:val="000C15B3"/>
    <w:rsid w:val="000C1F54"/>
    <w:rsid w:val="000C3DF5"/>
    <w:rsid w:val="000C5695"/>
    <w:rsid w:val="000C6B05"/>
    <w:rsid w:val="000C6DD6"/>
    <w:rsid w:val="000C73D4"/>
    <w:rsid w:val="000D04D6"/>
    <w:rsid w:val="000D3D4C"/>
    <w:rsid w:val="000D4F51"/>
    <w:rsid w:val="000D6BD2"/>
    <w:rsid w:val="000D718B"/>
    <w:rsid w:val="000E0C46"/>
    <w:rsid w:val="000E134B"/>
    <w:rsid w:val="000F030C"/>
    <w:rsid w:val="000F129C"/>
    <w:rsid w:val="000F3981"/>
    <w:rsid w:val="000F7A07"/>
    <w:rsid w:val="00103A33"/>
    <w:rsid w:val="00104AB2"/>
    <w:rsid w:val="001056DE"/>
    <w:rsid w:val="0011098A"/>
    <w:rsid w:val="001124C0"/>
    <w:rsid w:val="001146CB"/>
    <w:rsid w:val="001154A0"/>
    <w:rsid w:val="00115D27"/>
    <w:rsid w:val="0012650A"/>
    <w:rsid w:val="0013175F"/>
    <w:rsid w:val="00134644"/>
    <w:rsid w:val="0013763C"/>
    <w:rsid w:val="00140A19"/>
    <w:rsid w:val="00142038"/>
    <w:rsid w:val="001421FB"/>
    <w:rsid w:val="001440AB"/>
    <w:rsid w:val="0015062E"/>
    <w:rsid w:val="001512B4"/>
    <w:rsid w:val="0015271E"/>
    <w:rsid w:val="001539CE"/>
    <w:rsid w:val="00153C13"/>
    <w:rsid w:val="0015619C"/>
    <w:rsid w:val="001620A5"/>
    <w:rsid w:val="00164E53"/>
    <w:rsid w:val="00165EFD"/>
    <w:rsid w:val="0016699D"/>
    <w:rsid w:val="001730F1"/>
    <w:rsid w:val="0017359A"/>
    <w:rsid w:val="00175159"/>
    <w:rsid w:val="00176208"/>
    <w:rsid w:val="00177522"/>
    <w:rsid w:val="00177ADD"/>
    <w:rsid w:val="0018211B"/>
    <w:rsid w:val="001840D3"/>
    <w:rsid w:val="00184428"/>
    <w:rsid w:val="00186EE3"/>
    <w:rsid w:val="001900F8"/>
    <w:rsid w:val="00191258"/>
    <w:rsid w:val="00192680"/>
    <w:rsid w:val="00193037"/>
    <w:rsid w:val="00193A2C"/>
    <w:rsid w:val="0019654B"/>
    <w:rsid w:val="00196F55"/>
    <w:rsid w:val="001974F5"/>
    <w:rsid w:val="001A288E"/>
    <w:rsid w:val="001A5D37"/>
    <w:rsid w:val="001B0F99"/>
    <w:rsid w:val="001B126C"/>
    <w:rsid w:val="001B6DC2"/>
    <w:rsid w:val="001C149C"/>
    <w:rsid w:val="001C21AC"/>
    <w:rsid w:val="001C30DD"/>
    <w:rsid w:val="001C4690"/>
    <w:rsid w:val="001C47BA"/>
    <w:rsid w:val="001C53CC"/>
    <w:rsid w:val="001C59EA"/>
    <w:rsid w:val="001D406C"/>
    <w:rsid w:val="001D41EE"/>
    <w:rsid w:val="001E0380"/>
    <w:rsid w:val="001E13B1"/>
    <w:rsid w:val="001E24FF"/>
    <w:rsid w:val="001E6C82"/>
    <w:rsid w:val="001F200D"/>
    <w:rsid w:val="001F3A19"/>
    <w:rsid w:val="001F5FC7"/>
    <w:rsid w:val="001F698E"/>
    <w:rsid w:val="001F6B95"/>
    <w:rsid w:val="001F7932"/>
    <w:rsid w:val="00206962"/>
    <w:rsid w:val="00213559"/>
    <w:rsid w:val="0021387D"/>
    <w:rsid w:val="0022211B"/>
    <w:rsid w:val="00222837"/>
    <w:rsid w:val="00224AEF"/>
    <w:rsid w:val="00227045"/>
    <w:rsid w:val="00232FBF"/>
    <w:rsid w:val="00234467"/>
    <w:rsid w:val="00237D8D"/>
    <w:rsid w:val="00241DA2"/>
    <w:rsid w:val="00242631"/>
    <w:rsid w:val="0024369A"/>
    <w:rsid w:val="00243F7C"/>
    <w:rsid w:val="002468E9"/>
    <w:rsid w:val="00247FEE"/>
    <w:rsid w:val="00250E7D"/>
    <w:rsid w:val="00251BF1"/>
    <w:rsid w:val="002544B1"/>
    <w:rsid w:val="00255E73"/>
    <w:rsid w:val="002565D5"/>
    <w:rsid w:val="00257B00"/>
    <w:rsid w:val="0026204F"/>
    <w:rsid w:val="002622C0"/>
    <w:rsid w:val="00266908"/>
    <w:rsid w:val="002725B4"/>
    <w:rsid w:val="00274D91"/>
    <w:rsid w:val="002778AE"/>
    <w:rsid w:val="00280669"/>
    <w:rsid w:val="00280911"/>
    <w:rsid w:val="0028142D"/>
    <w:rsid w:val="002820F7"/>
    <w:rsid w:val="0028269A"/>
    <w:rsid w:val="00283590"/>
    <w:rsid w:val="00286973"/>
    <w:rsid w:val="00287783"/>
    <w:rsid w:val="00287807"/>
    <w:rsid w:val="00291B56"/>
    <w:rsid w:val="00292A81"/>
    <w:rsid w:val="00292A99"/>
    <w:rsid w:val="00294E70"/>
    <w:rsid w:val="00295A43"/>
    <w:rsid w:val="00295B28"/>
    <w:rsid w:val="002978D1"/>
    <w:rsid w:val="002A000B"/>
    <w:rsid w:val="002A1924"/>
    <w:rsid w:val="002A7420"/>
    <w:rsid w:val="002A7707"/>
    <w:rsid w:val="002B0F12"/>
    <w:rsid w:val="002B1308"/>
    <w:rsid w:val="002B4554"/>
    <w:rsid w:val="002C0D68"/>
    <w:rsid w:val="002C1CA0"/>
    <w:rsid w:val="002C72D8"/>
    <w:rsid w:val="002C77A1"/>
    <w:rsid w:val="002D11FA"/>
    <w:rsid w:val="002D17E8"/>
    <w:rsid w:val="002D1B2C"/>
    <w:rsid w:val="002E0DDF"/>
    <w:rsid w:val="002E2906"/>
    <w:rsid w:val="002E5635"/>
    <w:rsid w:val="002E64C3"/>
    <w:rsid w:val="002E6A2C"/>
    <w:rsid w:val="002F1D8C"/>
    <w:rsid w:val="002F21DA"/>
    <w:rsid w:val="00301F39"/>
    <w:rsid w:val="00312E8A"/>
    <w:rsid w:val="00313FC2"/>
    <w:rsid w:val="003227C1"/>
    <w:rsid w:val="00323668"/>
    <w:rsid w:val="00323E6D"/>
    <w:rsid w:val="00325926"/>
    <w:rsid w:val="00327A8A"/>
    <w:rsid w:val="0033338A"/>
    <w:rsid w:val="00333EEF"/>
    <w:rsid w:val="00336610"/>
    <w:rsid w:val="00337D27"/>
    <w:rsid w:val="003400B1"/>
    <w:rsid w:val="00340ADD"/>
    <w:rsid w:val="00341486"/>
    <w:rsid w:val="00343F73"/>
    <w:rsid w:val="003448C0"/>
    <w:rsid w:val="00345060"/>
    <w:rsid w:val="00351925"/>
    <w:rsid w:val="0035323B"/>
    <w:rsid w:val="00353612"/>
    <w:rsid w:val="00353673"/>
    <w:rsid w:val="00354C62"/>
    <w:rsid w:val="0035649A"/>
    <w:rsid w:val="00356647"/>
    <w:rsid w:val="003569EE"/>
    <w:rsid w:val="00357292"/>
    <w:rsid w:val="00360683"/>
    <w:rsid w:val="003609D2"/>
    <w:rsid w:val="00360B63"/>
    <w:rsid w:val="00362A99"/>
    <w:rsid w:val="00363A84"/>
    <w:rsid w:val="00363F22"/>
    <w:rsid w:val="0036467B"/>
    <w:rsid w:val="003670C9"/>
    <w:rsid w:val="003706B9"/>
    <w:rsid w:val="00375564"/>
    <w:rsid w:val="003817FF"/>
    <w:rsid w:val="003828E9"/>
    <w:rsid w:val="00383191"/>
    <w:rsid w:val="00386DED"/>
    <w:rsid w:val="003912E7"/>
    <w:rsid w:val="00393947"/>
    <w:rsid w:val="00396C61"/>
    <w:rsid w:val="003974B1"/>
    <w:rsid w:val="003A2275"/>
    <w:rsid w:val="003A3F6D"/>
    <w:rsid w:val="003A653B"/>
    <w:rsid w:val="003A6A4F"/>
    <w:rsid w:val="003A7088"/>
    <w:rsid w:val="003B009F"/>
    <w:rsid w:val="003B00DF"/>
    <w:rsid w:val="003B1275"/>
    <w:rsid w:val="003B1778"/>
    <w:rsid w:val="003C11CB"/>
    <w:rsid w:val="003C1FC6"/>
    <w:rsid w:val="003C5026"/>
    <w:rsid w:val="003C5280"/>
    <w:rsid w:val="003C75F3"/>
    <w:rsid w:val="003C78A3"/>
    <w:rsid w:val="003D0ABD"/>
    <w:rsid w:val="003D5B0D"/>
    <w:rsid w:val="003D5ECE"/>
    <w:rsid w:val="003D79CE"/>
    <w:rsid w:val="003E1867"/>
    <w:rsid w:val="003E2395"/>
    <w:rsid w:val="003E2E81"/>
    <w:rsid w:val="003E4DE5"/>
    <w:rsid w:val="003E5729"/>
    <w:rsid w:val="003E6D44"/>
    <w:rsid w:val="003F4EE0"/>
    <w:rsid w:val="00402153"/>
    <w:rsid w:val="00402FC1"/>
    <w:rsid w:val="00407B7B"/>
    <w:rsid w:val="00415DBB"/>
    <w:rsid w:val="00416CCE"/>
    <w:rsid w:val="004178AE"/>
    <w:rsid w:val="00421CD6"/>
    <w:rsid w:val="004242A3"/>
    <w:rsid w:val="004243F4"/>
    <w:rsid w:val="00424422"/>
    <w:rsid w:val="0042482A"/>
    <w:rsid w:val="00425082"/>
    <w:rsid w:val="004263E7"/>
    <w:rsid w:val="004302B1"/>
    <w:rsid w:val="00430C22"/>
    <w:rsid w:val="00431DEB"/>
    <w:rsid w:val="00446B29"/>
    <w:rsid w:val="004476EB"/>
    <w:rsid w:val="00450646"/>
    <w:rsid w:val="00452A4F"/>
    <w:rsid w:val="00453F9A"/>
    <w:rsid w:val="0045475E"/>
    <w:rsid w:val="00455673"/>
    <w:rsid w:val="00455AAF"/>
    <w:rsid w:val="0045757E"/>
    <w:rsid w:val="004606B7"/>
    <w:rsid w:val="004610C1"/>
    <w:rsid w:val="0046349A"/>
    <w:rsid w:val="0046491E"/>
    <w:rsid w:val="0046515A"/>
    <w:rsid w:val="00470588"/>
    <w:rsid w:val="00470954"/>
    <w:rsid w:val="00471E91"/>
    <w:rsid w:val="00473CE6"/>
    <w:rsid w:val="00474675"/>
    <w:rsid w:val="0047470C"/>
    <w:rsid w:val="00475102"/>
    <w:rsid w:val="00481F7C"/>
    <w:rsid w:val="0048408F"/>
    <w:rsid w:val="004843C7"/>
    <w:rsid w:val="00492AD4"/>
    <w:rsid w:val="00495E47"/>
    <w:rsid w:val="004A0295"/>
    <w:rsid w:val="004A029D"/>
    <w:rsid w:val="004A2BF1"/>
    <w:rsid w:val="004A35F9"/>
    <w:rsid w:val="004A5CF0"/>
    <w:rsid w:val="004B084F"/>
    <w:rsid w:val="004B24C1"/>
    <w:rsid w:val="004B657A"/>
    <w:rsid w:val="004C0EDF"/>
    <w:rsid w:val="004C1E9B"/>
    <w:rsid w:val="004C2135"/>
    <w:rsid w:val="004C292F"/>
    <w:rsid w:val="004C7FF7"/>
    <w:rsid w:val="004D5021"/>
    <w:rsid w:val="004D5654"/>
    <w:rsid w:val="004D6A33"/>
    <w:rsid w:val="004E0FF4"/>
    <w:rsid w:val="004E1E4B"/>
    <w:rsid w:val="004E1EAA"/>
    <w:rsid w:val="004E4951"/>
    <w:rsid w:val="004F5515"/>
    <w:rsid w:val="004F7C95"/>
    <w:rsid w:val="004F7EE7"/>
    <w:rsid w:val="0050731D"/>
    <w:rsid w:val="00510280"/>
    <w:rsid w:val="00513CDC"/>
    <w:rsid w:val="00513D73"/>
    <w:rsid w:val="00514A43"/>
    <w:rsid w:val="00515A5D"/>
    <w:rsid w:val="0051648E"/>
    <w:rsid w:val="00516C9C"/>
    <w:rsid w:val="005174A7"/>
    <w:rsid w:val="005174E5"/>
    <w:rsid w:val="00521D80"/>
    <w:rsid w:val="00522393"/>
    <w:rsid w:val="00522620"/>
    <w:rsid w:val="0052269B"/>
    <w:rsid w:val="00524CFA"/>
    <w:rsid w:val="00525656"/>
    <w:rsid w:val="00526CBD"/>
    <w:rsid w:val="00531B92"/>
    <w:rsid w:val="00534C02"/>
    <w:rsid w:val="0054264B"/>
    <w:rsid w:val="005427B5"/>
    <w:rsid w:val="005432C2"/>
    <w:rsid w:val="00543786"/>
    <w:rsid w:val="00545C28"/>
    <w:rsid w:val="00545CBF"/>
    <w:rsid w:val="00547D36"/>
    <w:rsid w:val="005533D7"/>
    <w:rsid w:val="005608A0"/>
    <w:rsid w:val="0056783E"/>
    <w:rsid w:val="00567B37"/>
    <w:rsid w:val="005703DE"/>
    <w:rsid w:val="00575241"/>
    <w:rsid w:val="005772EE"/>
    <w:rsid w:val="00582924"/>
    <w:rsid w:val="0058464E"/>
    <w:rsid w:val="00592263"/>
    <w:rsid w:val="0059761F"/>
    <w:rsid w:val="005A01CB"/>
    <w:rsid w:val="005A2348"/>
    <w:rsid w:val="005A58FF"/>
    <w:rsid w:val="005A5EAF"/>
    <w:rsid w:val="005A64C0"/>
    <w:rsid w:val="005B3C11"/>
    <w:rsid w:val="005B4D01"/>
    <w:rsid w:val="005B71CC"/>
    <w:rsid w:val="005C1C28"/>
    <w:rsid w:val="005C4119"/>
    <w:rsid w:val="005C45EF"/>
    <w:rsid w:val="005C6DB5"/>
    <w:rsid w:val="005D3D85"/>
    <w:rsid w:val="005E19E7"/>
    <w:rsid w:val="005E7721"/>
    <w:rsid w:val="005F4483"/>
    <w:rsid w:val="00602A88"/>
    <w:rsid w:val="0061107E"/>
    <w:rsid w:val="00613035"/>
    <w:rsid w:val="0061538E"/>
    <w:rsid w:val="0061716C"/>
    <w:rsid w:val="006243A1"/>
    <w:rsid w:val="006256A0"/>
    <w:rsid w:val="00632E56"/>
    <w:rsid w:val="00635CBA"/>
    <w:rsid w:val="00635E99"/>
    <w:rsid w:val="0063750E"/>
    <w:rsid w:val="006422C0"/>
    <w:rsid w:val="0064338B"/>
    <w:rsid w:val="006447BB"/>
    <w:rsid w:val="00645EB9"/>
    <w:rsid w:val="00646542"/>
    <w:rsid w:val="00647E73"/>
    <w:rsid w:val="0065034E"/>
    <w:rsid w:val="006504F4"/>
    <w:rsid w:val="00654BC9"/>
    <w:rsid w:val="006551F4"/>
    <w:rsid w:val="006552FD"/>
    <w:rsid w:val="00661B7D"/>
    <w:rsid w:val="00663AF3"/>
    <w:rsid w:val="00666B6C"/>
    <w:rsid w:val="00670182"/>
    <w:rsid w:val="00671C2E"/>
    <w:rsid w:val="00673517"/>
    <w:rsid w:val="006744A7"/>
    <w:rsid w:val="00674576"/>
    <w:rsid w:val="00674E65"/>
    <w:rsid w:val="00680655"/>
    <w:rsid w:val="00682682"/>
    <w:rsid w:val="00682702"/>
    <w:rsid w:val="006870B3"/>
    <w:rsid w:val="00687E13"/>
    <w:rsid w:val="00692368"/>
    <w:rsid w:val="0069297F"/>
    <w:rsid w:val="00693470"/>
    <w:rsid w:val="006960BB"/>
    <w:rsid w:val="00697206"/>
    <w:rsid w:val="006A2EBC"/>
    <w:rsid w:val="006A31AD"/>
    <w:rsid w:val="006A5EA0"/>
    <w:rsid w:val="006A64C7"/>
    <w:rsid w:val="006A783B"/>
    <w:rsid w:val="006A7B33"/>
    <w:rsid w:val="006B25B5"/>
    <w:rsid w:val="006B4E13"/>
    <w:rsid w:val="006B59DE"/>
    <w:rsid w:val="006B75DD"/>
    <w:rsid w:val="006B7941"/>
    <w:rsid w:val="006C0BBF"/>
    <w:rsid w:val="006C494D"/>
    <w:rsid w:val="006C67E0"/>
    <w:rsid w:val="006C6E09"/>
    <w:rsid w:val="006C772B"/>
    <w:rsid w:val="006C7ABA"/>
    <w:rsid w:val="006D0D60"/>
    <w:rsid w:val="006D1122"/>
    <w:rsid w:val="006D25BC"/>
    <w:rsid w:val="006D3C00"/>
    <w:rsid w:val="006D5A05"/>
    <w:rsid w:val="006D7495"/>
    <w:rsid w:val="006E1049"/>
    <w:rsid w:val="006E3675"/>
    <w:rsid w:val="006E4A7F"/>
    <w:rsid w:val="00700F18"/>
    <w:rsid w:val="00703AE8"/>
    <w:rsid w:val="00704DF6"/>
    <w:rsid w:val="0070651C"/>
    <w:rsid w:val="007106BC"/>
    <w:rsid w:val="007132A3"/>
    <w:rsid w:val="007133F5"/>
    <w:rsid w:val="0071351A"/>
    <w:rsid w:val="00715B9B"/>
    <w:rsid w:val="00715CBD"/>
    <w:rsid w:val="00716421"/>
    <w:rsid w:val="00720F5D"/>
    <w:rsid w:val="00722452"/>
    <w:rsid w:val="00724EFB"/>
    <w:rsid w:val="007304EC"/>
    <w:rsid w:val="00733782"/>
    <w:rsid w:val="0074108E"/>
    <w:rsid w:val="007412F3"/>
    <w:rsid w:val="007419C3"/>
    <w:rsid w:val="0074417A"/>
    <w:rsid w:val="0074557E"/>
    <w:rsid w:val="007464B0"/>
    <w:rsid w:val="007467A7"/>
    <w:rsid w:val="007469DD"/>
    <w:rsid w:val="0074741B"/>
    <w:rsid w:val="0074759E"/>
    <w:rsid w:val="007478EA"/>
    <w:rsid w:val="0075415C"/>
    <w:rsid w:val="00756442"/>
    <w:rsid w:val="00762A6A"/>
    <w:rsid w:val="00763502"/>
    <w:rsid w:val="00763D14"/>
    <w:rsid w:val="007641E8"/>
    <w:rsid w:val="00770489"/>
    <w:rsid w:val="007913AB"/>
    <w:rsid w:val="007914F7"/>
    <w:rsid w:val="0079261E"/>
    <w:rsid w:val="007931FE"/>
    <w:rsid w:val="0079561B"/>
    <w:rsid w:val="007A063B"/>
    <w:rsid w:val="007A1CFB"/>
    <w:rsid w:val="007A2BBC"/>
    <w:rsid w:val="007A5022"/>
    <w:rsid w:val="007B0B79"/>
    <w:rsid w:val="007B12C4"/>
    <w:rsid w:val="007B1625"/>
    <w:rsid w:val="007B419B"/>
    <w:rsid w:val="007B706E"/>
    <w:rsid w:val="007B71EB"/>
    <w:rsid w:val="007C6205"/>
    <w:rsid w:val="007C686A"/>
    <w:rsid w:val="007C6A52"/>
    <w:rsid w:val="007C728E"/>
    <w:rsid w:val="007D133F"/>
    <w:rsid w:val="007D2C53"/>
    <w:rsid w:val="007D3D60"/>
    <w:rsid w:val="007D427F"/>
    <w:rsid w:val="007D590B"/>
    <w:rsid w:val="007E1980"/>
    <w:rsid w:val="007E200B"/>
    <w:rsid w:val="007E425A"/>
    <w:rsid w:val="007E4682"/>
    <w:rsid w:val="007E4B76"/>
    <w:rsid w:val="007E5C4F"/>
    <w:rsid w:val="007E5EA8"/>
    <w:rsid w:val="007F05BD"/>
    <w:rsid w:val="007F0CF1"/>
    <w:rsid w:val="007F0D6C"/>
    <w:rsid w:val="007F12A5"/>
    <w:rsid w:val="007F29FF"/>
    <w:rsid w:val="007F4CF1"/>
    <w:rsid w:val="007F758D"/>
    <w:rsid w:val="007F7D52"/>
    <w:rsid w:val="007F7E02"/>
    <w:rsid w:val="00801126"/>
    <w:rsid w:val="00801AB5"/>
    <w:rsid w:val="008050DB"/>
    <w:rsid w:val="0080519D"/>
    <w:rsid w:val="0080654C"/>
    <w:rsid w:val="008071C6"/>
    <w:rsid w:val="0081314C"/>
    <w:rsid w:val="00813FFB"/>
    <w:rsid w:val="008140F1"/>
    <w:rsid w:val="00816E37"/>
    <w:rsid w:val="00817A00"/>
    <w:rsid w:val="00835DB3"/>
    <w:rsid w:val="0083617B"/>
    <w:rsid w:val="008371BD"/>
    <w:rsid w:val="00840D20"/>
    <w:rsid w:val="0084484E"/>
    <w:rsid w:val="00847014"/>
    <w:rsid w:val="0084746A"/>
    <w:rsid w:val="008504A8"/>
    <w:rsid w:val="0085106F"/>
    <w:rsid w:val="0085282E"/>
    <w:rsid w:val="00855336"/>
    <w:rsid w:val="00856716"/>
    <w:rsid w:val="00860136"/>
    <w:rsid w:val="00862D71"/>
    <w:rsid w:val="00864BCC"/>
    <w:rsid w:val="0087198C"/>
    <w:rsid w:val="00872C1F"/>
    <w:rsid w:val="00873B42"/>
    <w:rsid w:val="00876F14"/>
    <w:rsid w:val="00882472"/>
    <w:rsid w:val="008856D8"/>
    <w:rsid w:val="00886910"/>
    <w:rsid w:val="00887998"/>
    <w:rsid w:val="00892E82"/>
    <w:rsid w:val="00896327"/>
    <w:rsid w:val="008A23CD"/>
    <w:rsid w:val="008A7804"/>
    <w:rsid w:val="008B406F"/>
    <w:rsid w:val="008B498B"/>
    <w:rsid w:val="008B584F"/>
    <w:rsid w:val="008C1B58"/>
    <w:rsid w:val="008C2DFA"/>
    <w:rsid w:val="008C39AE"/>
    <w:rsid w:val="008C590D"/>
    <w:rsid w:val="008D2AB7"/>
    <w:rsid w:val="008E015D"/>
    <w:rsid w:val="008E031B"/>
    <w:rsid w:val="008E5638"/>
    <w:rsid w:val="008E57CC"/>
    <w:rsid w:val="008E58D7"/>
    <w:rsid w:val="008E7029"/>
    <w:rsid w:val="008E7EF6"/>
    <w:rsid w:val="008F10DF"/>
    <w:rsid w:val="008F1F98"/>
    <w:rsid w:val="008F6758"/>
    <w:rsid w:val="009040DD"/>
    <w:rsid w:val="00905B47"/>
    <w:rsid w:val="00906E56"/>
    <w:rsid w:val="00907C8C"/>
    <w:rsid w:val="0091177F"/>
    <w:rsid w:val="0091331C"/>
    <w:rsid w:val="009220A3"/>
    <w:rsid w:val="009246C2"/>
    <w:rsid w:val="0092686D"/>
    <w:rsid w:val="009279DE"/>
    <w:rsid w:val="00930116"/>
    <w:rsid w:val="00934186"/>
    <w:rsid w:val="0094212C"/>
    <w:rsid w:val="00944F2F"/>
    <w:rsid w:val="009525BE"/>
    <w:rsid w:val="0095278E"/>
    <w:rsid w:val="00954544"/>
    <w:rsid w:val="00954689"/>
    <w:rsid w:val="009563A1"/>
    <w:rsid w:val="009617C9"/>
    <w:rsid w:val="00961C93"/>
    <w:rsid w:val="0096394A"/>
    <w:rsid w:val="00965324"/>
    <w:rsid w:val="0097091E"/>
    <w:rsid w:val="00973AC3"/>
    <w:rsid w:val="009760D3"/>
    <w:rsid w:val="00977132"/>
    <w:rsid w:val="00981611"/>
    <w:rsid w:val="00981A4B"/>
    <w:rsid w:val="00982501"/>
    <w:rsid w:val="00984573"/>
    <w:rsid w:val="009877D3"/>
    <w:rsid w:val="009907FA"/>
    <w:rsid w:val="00991AC7"/>
    <w:rsid w:val="00994E8F"/>
    <w:rsid w:val="009951DC"/>
    <w:rsid w:val="009959BB"/>
    <w:rsid w:val="009968DA"/>
    <w:rsid w:val="00996B89"/>
    <w:rsid w:val="00997158"/>
    <w:rsid w:val="009A1739"/>
    <w:rsid w:val="009A3A7C"/>
    <w:rsid w:val="009A79F6"/>
    <w:rsid w:val="009B0AA2"/>
    <w:rsid w:val="009B2ADB"/>
    <w:rsid w:val="009B603A"/>
    <w:rsid w:val="009B7216"/>
    <w:rsid w:val="009B761B"/>
    <w:rsid w:val="009C15DB"/>
    <w:rsid w:val="009C2803"/>
    <w:rsid w:val="009C2D0E"/>
    <w:rsid w:val="009C3DAC"/>
    <w:rsid w:val="009C42E0"/>
    <w:rsid w:val="009C6DC8"/>
    <w:rsid w:val="009D5362"/>
    <w:rsid w:val="009D5B16"/>
    <w:rsid w:val="009E0B0A"/>
    <w:rsid w:val="009E1415"/>
    <w:rsid w:val="009E1425"/>
    <w:rsid w:val="009E2838"/>
    <w:rsid w:val="009E53EA"/>
    <w:rsid w:val="009E6116"/>
    <w:rsid w:val="009E7292"/>
    <w:rsid w:val="009F13EF"/>
    <w:rsid w:val="00A012EF"/>
    <w:rsid w:val="00A01441"/>
    <w:rsid w:val="00A02E43"/>
    <w:rsid w:val="00A042B4"/>
    <w:rsid w:val="00A065F9"/>
    <w:rsid w:val="00A06B96"/>
    <w:rsid w:val="00A07F34"/>
    <w:rsid w:val="00A10AF9"/>
    <w:rsid w:val="00A14E23"/>
    <w:rsid w:val="00A1642F"/>
    <w:rsid w:val="00A22154"/>
    <w:rsid w:val="00A25C38"/>
    <w:rsid w:val="00A329EC"/>
    <w:rsid w:val="00A36BBE"/>
    <w:rsid w:val="00A40DAE"/>
    <w:rsid w:val="00A4307A"/>
    <w:rsid w:val="00A434A0"/>
    <w:rsid w:val="00A43CD5"/>
    <w:rsid w:val="00A46B4D"/>
    <w:rsid w:val="00A472EF"/>
    <w:rsid w:val="00A47EBB"/>
    <w:rsid w:val="00A5038C"/>
    <w:rsid w:val="00A50541"/>
    <w:rsid w:val="00A50E1B"/>
    <w:rsid w:val="00A51CDD"/>
    <w:rsid w:val="00A52A01"/>
    <w:rsid w:val="00A52BB7"/>
    <w:rsid w:val="00A54A74"/>
    <w:rsid w:val="00A6730D"/>
    <w:rsid w:val="00A70833"/>
    <w:rsid w:val="00A71625"/>
    <w:rsid w:val="00A71B9B"/>
    <w:rsid w:val="00A751C7"/>
    <w:rsid w:val="00A87844"/>
    <w:rsid w:val="00A91F18"/>
    <w:rsid w:val="00A95C56"/>
    <w:rsid w:val="00A9628E"/>
    <w:rsid w:val="00A97744"/>
    <w:rsid w:val="00AA038C"/>
    <w:rsid w:val="00AA09C3"/>
    <w:rsid w:val="00AA7A09"/>
    <w:rsid w:val="00AB0E5B"/>
    <w:rsid w:val="00AB3B50"/>
    <w:rsid w:val="00AB7BC2"/>
    <w:rsid w:val="00AC05B1"/>
    <w:rsid w:val="00AC1F74"/>
    <w:rsid w:val="00AC54DE"/>
    <w:rsid w:val="00AD356C"/>
    <w:rsid w:val="00AD70FD"/>
    <w:rsid w:val="00AD7623"/>
    <w:rsid w:val="00AE1794"/>
    <w:rsid w:val="00AE2914"/>
    <w:rsid w:val="00AE3E1B"/>
    <w:rsid w:val="00AE6D15"/>
    <w:rsid w:val="00AF1138"/>
    <w:rsid w:val="00AF7BE3"/>
    <w:rsid w:val="00B0019D"/>
    <w:rsid w:val="00B003F0"/>
    <w:rsid w:val="00B04182"/>
    <w:rsid w:val="00B07AE3"/>
    <w:rsid w:val="00B11430"/>
    <w:rsid w:val="00B1151B"/>
    <w:rsid w:val="00B15623"/>
    <w:rsid w:val="00B16741"/>
    <w:rsid w:val="00B213A2"/>
    <w:rsid w:val="00B216E7"/>
    <w:rsid w:val="00B26525"/>
    <w:rsid w:val="00B353EB"/>
    <w:rsid w:val="00B35607"/>
    <w:rsid w:val="00B439C4"/>
    <w:rsid w:val="00B44B3C"/>
    <w:rsid w:val="00B4535E"/>
    <w:rsid w:val="00B50C7B"/>
    <w:rsid w:val="00B52A8C"/>
    <w:rsid w:val="00B635B7"/>
    <w:rsid w:val="00B636A8"/>
    <w:rsid w:val="00B649C0"/>
    <w:rsid w:val="00B65995"/>
    <w:rsid w:val="00B665C6"/>
    <w:rsid w:val="00B764AE"/>
    <w:rsid w:val="00B805AF"/>
    <w:rsid w:val="00B83D8A"/>
    <w:rsid w:val="00B8601E"/>
    <w:rsid w:val="00B869EC"/>
    <w:rsid w:val="00B8757D"/>
    <w:rsid w:val="00B901AA"/>
    <w:rsid w:val="00B90D0E"/>
    <w:rsid w:val="00B9397A"/>
    <w:rsid w:val="00B93C90"/>
    <w:rsid w:val="00B9633D"/>
    <w:rsid w:val="00B97C71"/>
    <w:rsid w:val="00BA1584"/>
    <w:rsid w:val="00BA2155"/>
    <w:rsid w:val="00BA2EBE"/>
    <w:rsid w:val="00BA3D65"/>
    <w:rsid w:val="00BA638F"/>
    <w:rsid w:val="00BB0F28"/>
    <w:rsid w:val="00BB458A"/>
    <w:rsid w:val="00BB506B"/>
    <w:rsid w:val="00BB666E"/>
    <w:rsid w:val="00BC0560"/>
    <w:rsid w:val="00BC3EBF"/>
    <w:rsid w:val="00BC4F04"/>
    <w:rsid w:val="00BD00D3"/>
    <w:rsid w:val="00BD1659"/>
    <w:rsid w:val="00BD1A3F"/>
    <w:rsid w:val="00BD1C35"/>
    <w:rsid w:val="00BD3AA9"/>
    <w:rsid w:val="00BD4A18"/>
    <w:rsid w:val="00BD6AF4"/>
    <w:rsid w:val="00BD6DB2"/>
    <w:rsid w:val="00BE11CF"/>
    <w:rsid w:val="00BE21AB"/>
    <w:rsid w:val="00BE2BAE"/>
    <w:rsid w:val="00BE55CB"/>
    <w:rsid w:val="00BE7D14"/>
    <w:rsid w:val="00BE7D21"/>
    <w:rsid w:val="00BF4492"/>
    <w:rsid w:val="00BF585E"/>
    <w:rsid w:val="00BF617A"/>
    <w:rsid w:val="00C032A8"/>
    <w:rsid w:val="00C0379D"/>
    <w:rsid w:val="00C03931"/>
    <w:rsid w:val="00C05315"/>
    <w:rsid w:val="00C05FE3"/>
    <w:rsid w:val="00C146E3"/>
    <w:rsid w:val="00C153DB"/>
    <w:rsid w:val="00C207F4"/>
    <w:rsid w:val="00C20FA4"/>
    <w:rsid w:val="00C2136D"/>
    <w:rsid w:val="00C214EE"/>
    <w:rsid w:val="00C2314B"/>
    <w:rsid w:val="00C24971"/>
    <w:rsid w:val="00C258DF"/>
    <w:rsid w:val="00C26BE5"/>
    <w:rsid w:val="00C26E4D"/>
    <w:rsid w:val="00C27909"/>
    <w:rsid w:val="00C27B03"/>
    <w:rsid w:val="00C27DBC"/>
    <w:rsid w:val="00C314AF"/>
    <w:rsid w:val="00C314E1"/>
    <w:rsid w:val="00C32A86"/>
    <w:rsid w:val="00C33E2A"/>
    <w:rsid w:val="00C34397"/>
    <w:rsid w:val="00C360F0"/>
    <w:rsid w:val="00C37EFC"/>
    <w:rsid w:val="00C4095D"/>
    <w:rsid w:val="00C451CB"/>
    <w:rsid w:val="00C45667"/>
    <w:rsid w:val="00C506DE"/>
    <w:rsid w:val="00C57F4B"/>
    <w:rsid w:val="00C601D2"/>
    <w:rsid w:val="00C607AB"/>
    <w:rsid w:val="00C61732"/>
    <w:rsid w:val="00C651B8"/>
    <w:rsid w:val="00C657AB"/>
    <w:rsid w:val="00C65BCC"/>
    <w:rsid w:val="00C66970"/>
    <w:rsid w:val="00C67CB2"/>
    <w:rsid w:val="00C76119"/>
    <w:rsid w:val="00C8691C"/>
    <w:rsid w:val="00C87F7B"/>
    <w:rsid w:val="00C93006"/>
    <w:rsid w:val="00CA168A"/>
    <w:rsid w:val="00CA2890"/>
    <w:rsid w:val="00CA357E"/>
    <w:rsid w:val="00CA44F9"/>
    <w:rsid w:val="00CA4929"/>
    <w:rsid w:val="00CA4A69"/>
    <w:rsid w:val="00CB2F2B"/>
    <w:rsid w:val="00CB6032"/>
    <w:rsid w:val="00CB678B"/>
    <w:rsid w:val="00CC0BCB"/>
    <w:rsid w:val="00CC2D34"/>
    <w:rsid w:val="00CC37E7"/>
    <w:rsid w:val="00CC3E0C"/>
    <w:rsid w:val="00CC58D3"/>
    <w:rsid w:val="00CC784D"/>
    <w:rsid w:val="00CC79D7"/>
    <w:rsid w:val="00CD0393"/>
    <w:rsid w:val="00CE1E7B"/>
    <w:rsid w:val="00CE3DB7"/>
    <w:rsid w:val="00CF06C0"/>
    <w:rsid w:val="00CF67E5"/>
    <w:rsid w:val="00CF7162"/>
    <w:rsid w:val="00CF721C"/>
    <w:rsid w:val="00CF7F2E"/>
    <w:rsid w:val="00D02304"/>
    <w:rsid w:val="00D030F7"/>
    <w:rsid w:val="00D0337B"/>
    <w:rsid w:val="00D03A84"/>
    <w:rsid w:val="00D03FBB"/>
    <w:rsid w:val="00D06CE4"/>
    <w:rsid w:val="00D079B2"/>
    <w:rsid w:val="00D114E9"/>
    <w:rsid w:val="00D17E34"/>
    <w:rsid w:val="00D223BA"/>
    <w:rsid w:val="00D33214"/>
    <w:rsid w:val="00D36E1E"/>
    <w:rsid w:val="00D36F25"/>
    <w:rsid w:val="00D37407"/>
    <w:rsid w:val="00D429C6"/>
    <w:rsid w:val="00D47748"/>
    <w:rsid w:val="00D51937"/>
    <w:rsid w:val="00D54CC3"/>
    <w:rsid w:val="00D6041A"/>
    <w:rsid w:val="00D60F18"/>
    <w:rsid w:val="00D61549"/>
    <w:rsid w:val="00D6161F"/>
    <w:rsid w:val="00D633EB"/>
    <w:rsid w:val="00D6425F"/>
    <w:rsid w:val="00D74127"/>
    <w:rsid w:val="00D7729D"/>
    <w:rsid w:val="00D775D0"/>
    <w:rsid w:val="00D77ECF"/>
    <w:rsid w:val="00D81AB6"/>
    <w:rsid w:val="00D81CCC"/>
    <w:rsid w:val="00D82FF7"/>
    <w:rsid w:val="00D842D3"/>
    <w:rsid w:val="00D847FE"/>
    <w:rsid w:val="00D94036"/>
    <w:rsid w:val="00D95B26"/>
    <w:rsid w:val="00D964EA"/>
    <w:rsid w:val="00D966D0"/>
    <w:rsid w:val="00DA0C59"/>
    <w:rsid w:val="00DA18D7"/>
    <w:rsid w:val="00DA1FFC"/>
    <w:rsid w:val="00DA3991"/>
    <w:rsid w:val="00DA5748"/>
    <w:rsid w:val="00DA6D98"/>
    <w:rsid w:val="00DB426B"/>
    <w:rsid w:val="00DB5776"/>
    <w:rsid w:val="00DB6321"/>
    <w:rsid w:val="00DB6E08"/>
    <w:rsid w:val="00DB7488"/>
    <w:rsid w:val="00DB7E6C"/>
    <w:rsid w:val="00DC2AF0"/>
    <w:rsid w:val="00DC3873"/>
    <w:rsid w:val="00DD2B33"/>
    <w:rsid w:val="00DD40F9"/>
    <w:rsid w:val="00DD5A29"/>
    <w:rsid w:val="00DD5D9D"/>
    <w:rsid w:val="00DD6616"/>
    <w:rsid w:val="00DE35CB"/>
    <w:rsid w:val="00DE5FE3"/>
    <w:rsid w:val="00DF21E9"/>
    <w:rsid w:val="00DF731A"/>
    <w:rsid w:val="00E009BD"/>
    <w:rsid w:val="00E00F14"/>
    <w:rsid w:val="00E04114"/>
    <w:rsid w:val="00E046A2"/>
    <w:rsid w:val="00E06386"/>
    <w:rsid w:val="00E13BE1"/>
    <w:rsid w:val="00E15F1C"/>
    <w:rsid w:val="00E24EB4"/>
    <w:rsid w:val="00E2643A"/>
    <w:rsid w:val="00E320ED"/>
    <w:rsid w:val="00E32176"/>
    <w:rsid w:val="00E33A79"/>
    <w:rsid w:val="00E33AFB"/>
    <w:rsid w:val="00E34218"/>
    <w:rsid w:val="00E41CF8"/>
    <w:rsid w:val="00E433C6"/>
    <w:rsid w:val="00E45FA9"/>
    <w:rsid w:val="00E46282"/>
    <w:rsid w:val="00E50540"/>
    <w:rsid w:val="00E5216E"/>
    <w:rsid w:val="00E613CD"/>
    <w:rsid w:val="00E655FE"/>
    <w:rsid w:val="00E72CAE"/>
    <w:rsid w:val="00E73B89"/>
    <w:rsid w:val="00E76BC6"/>
    <w:rsid w:val="00E8079B"/>
    <w:rsid w:val="00E8182A"/>
    <w:rsid w:val="00E81C17"/>
    <w:rsid w:val="00E82344"/>
    <w:rsid w:val="00E84C82"/>
    <w:rsid w:val="00E84D64"/>
    <w:rsid w:val="00E866C9"/>
    <w:rsid w:val="00E87408"/>
    <w:rsid w:val="00E914C4"/>
    <w:rsid w:val="00E934F5"/>
    <w:rsid w:val="00E93865"/>
    <w:rsid w:val="00E93EA9"/>
    <w:rsid w:val="00E96961"/>
    <w:rsid w:val="00EA72EC"/>
    <w:rsid w:val="00EB11CB"/>
    <w:rsid w:val="00EB2255"/>
    <w:rsid w:val="00EB249B"/>
    <w:rsid w:val="00EB275A"/>
    <w:rsid w:val="00EB786A"/>
    <w:rsid w:val="00EC1578"/>
    <w:rsid w:val="00EC1C72"/>
    <w:rsid w:val="00EC24CF"/>
    <w:rsid w:val="00EC291C"/>
    <w:rsid w:val="00EC2C5C"/>
    <w:rsid w:val="00EC328C"/>
    <w:rsid w:val="00EC3404"/>
    <w:rsid w:val="00EC3CC9"/>
    <w:rsid w:val="00EC3DB9"/>
    <w:rsid w:val="00EC5886"/>
    <w:rsid w:val="00EC680A"/>
    <w:rsid w:val="00ED1B30"/>
    <w:rsid w:val="00ED3479"/>
    <w:rsid w:val="00ED479E"/>
    <w:rsid w:val="00EE2BED"/>
    <w:rsid w:val="00EE374B"/>
    <w:rsid w:val="00EF2789"/>
    <w:rsid w:val="00EF3345"/>
    <w:rsid w:val="00F053F7"/>
    <w:rsid w:val="00F05477"/>
    <w:rsid w:val="00F05533"/>
    <w:rsid w:val="00F065B6"/>
    <w:rsid w:val="00F07D87"/>
    <w:rsid w:val="00F11466"/>
    <w:rsid w:val="00F11BB5"/>
    <w:rsid w:val="00F11E4A"/>
    <w:rsid w:val="00F1417B"/>
    <w:rsid w:val="00F17337"/>
    <w:rsid w:val="00F2331A"/>
    <w:rsid w:val="00F30E2A"/>
    <w:rsid w:val="00F33E70"/>
    <w:rsid w:val="00F34B99"/>
    <w:rsid w:val="00F51354"/>
    <w:rsid w:val="00F52A5C"/>
    <w:rsid w:val="00F52DAB"/>
    <w:rsid w:val="00F543F0"/>
    <w:rsid w:val="00F64C10"/>
    <w:rsid w:val="00F650B4"/>
    <w:rsid w:val="00F7027C"/>
    <w:rsid w:val="00F764DB"/>
    <w:rsid w:val="00F81D29"/>
    <w:rsid w:val="00F85A9D"/>
    <w:rsid w:val="00F91C4D"/>
    <w:rsid w:val="00F92FD9"/>
    <w:rsid w:val="00F950CE"/>
    <w:rsid w:val="00FA0FAF"/>
    <w:rsid w:val="00FA6684"/>
    <w:rsid w:val="00FA731E"/>
    <w:rsid w:val="00FB2B38"/>
    <w:rsid w:val="00FB3540"/>
    <w:rsid w:val="00FB3C66"/>
    <w:rsid w:val="00FC078C"/>
    <w:rsid w:val="00FC6358"/>
    <w:rsid w:val="00FC6958"/>
    <w:rsid w:val="00FD320D"/>
    <w:rsid w:val="00FD7FE7"/>
    <w:rsid w:val="00FE23DE"/>
    <w:rsid w:val="00FF6835"/>
    <w:rsid w:val="02561C04"/>
    <w:rsid w:val="040B03E6"/>
    <w:rsid w:val="04F41B49"/>
    <w:rsid w:val="080A45E0"/>
    <w:rsid w:val="0CB32919"/>
    <w:rsid w:val="0D0B05D1"/>
    <w:rsid w:val="0FD0094D"/>
    <w:rsid w:val="107F328C"/>
    <w:rsid w:val="10B95885"/>
    <w:rsid w:val="122030D2"/>
    <w:rsid w:val="15136919"/>
    <w:rsid w:val="1B9B451C"/>
    <w:rsid w:val="1DC32764"/>
    <w:rsid w:val="1E470F0B"/>
    <w:rsid w:val="24CE09B3"/>
    <w:rsid w:val="27B6170A"/>
    <w:rsid w:val="288B3B53"/>
    <w:rsid w:val="29D92B59"/>
    <w:rsid w:val="2DB35ED0"/>
    <w:rsid w:val="2E057F04"/>
    <w:rsid w:val="2FA968DD"/>
    <w:rsid w:val="31523460"/>
    <w:rsid w:val="32EE3483"/>
    <w:rsid w:val="346D0A4C"/>
    <w:rsid w:val="34907349"/>
    <w:rsid w:val="34F763E7"/>
    <w:rsid w:val="39157E46"/>
    <w:rsid w:val="39CA48E6"/>
    <w:rsid w:val="3AA0376C"/>
    <w:rsid w:val="3CB274A9"/>
    <w:rsid w:val="3DAB3827"/>
    <w:rsid w:val="3FD57736"/>
    <w:rsid w:val="3FDF0CB8"/>
    <w:rsid w:val="40AD4D74"/>
    <w:rsid w:val="422D4E13"/>
    <w:rsid w:val="42582D8A"/>
    <w:rsid w:val="457E0289"/>
    <w:rsid w:val="47C10635"/>
    <w:rsid w:val="4C2E171E"/>
    <w:rsid w:val="4C625963"/>
    <w:rsid w:val="4D022600"/>
    <w:rsid w:val="4F3352BA"/>
    <w:rsid w:val="50B606BE"/>
    <w:rsid w:val="536D09D4"/>
    <w:rsid w:val="53D578AD"/>
    <w:rsid w:val="56226FF5"/>
    <w:rsid w:val="56470B9D"/>
    <w:rsid w:val="57E37640"/>
    <w:rsid w:val="58F178C5"/>
    <w:rsid w:val="621316BC"/>
    <w:rsid w:val="62225452"/>
    <w:rsid w:val="637778AA"/>
    <w:rsid w:val="64EE4881"/>
    <w:rsid w:val="67CE3081"/>
    <w:rsid w:val="68676AF5"/>
    <w:rsid w:val="69D44FAC"/>
    <w:rsid w:val="6A2E53F4"/>
    <w:rsid w:val="6BBB7832"/>
    <w:rsid w:val="6CD71529"/>
    <w:rsid w:val="6E1D3D4C"/>
    <w:rsid w:val="70F405BA"/>
    <w:rsid w:val="72DA41D5"/>
    <w:rsid w:val="73401D06"/>
    <w:rsid w:val="73AB3D2F"/>
    <w:rsid w:val="750202C6"/>
    <w:rsid w:val="7725204A"/>
    <w:rsid w:val="795949D4"/>
    <w:rsid w:val="796B414A"/>
    <w:rsid w:val="7C30085D"/>
    <w:rsid w:val="7D464431"/>
    <w:rsid w:val="7E7E4B57"/>
    <w:rsid w:val="7F763E1A"/>
    <w:rsid w:val="7F8C7AA6"/>
    <w:rsid w:val="7FE36F79"/>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B0F2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spacing w:beforeLines="50" w:before="50" w:afterLines="50" w:after="50"/>
      <w:jc w:val="both"/>
    </w:pPr>
    <w:rPr>
      <w:kern w:val="2"/>
      <w:sz w:val="21"/>
      <w:szCs w:val="24"/>
    </w:rPr>
  </w:style>
  <w:style w:type="paragraph" w:styleId="1">
    <w:name w:val="heading 1"/>
    <w:basedOn w:val="aff2"/>
    <w:next w:val="aff2"/>
    <w:qFormat/>
    <w:pPr>
      <w:spacing w:before="0" w:beforeAutospacing="1" w:after="0" w:afterAutospacing="1"/>
      <w:jc w:val="left"/>
      <w:outlineLvl w:val="0"/>
    </w:pPr>
    <w:rPr>
      <w:rFonts w:ascii="宋体" w:hAnsi="宋体" w:hint="eastAsia"/>
      <w:b/>
      <w:bCs/>
      <w:kern w:val="44"/>
      <w:sz w:val="48"/>
      <w:szCs w:val="48"/>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spacing w:beforeLines="0" w:afterLines="0"/>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autoRedefine/>
    <w:qFormat/>
    <w:pPr>
      <w:jc w:val="left"/>
    </w:pPr>
    <w:rPr>
      <w:rFonts w:ascii="Calibri" w:hAnsi="Calibri"/>
      <w:sz w:val="24"/>
      <w:szCs w:val="22"/>
    </w:rPr>
  </w:style>
  <w:style w:type="paragraph" w:styleId="6">
    <w:name w:val="index 6"/>
    <w:basedOn w:val="aff2"/>
    <w:next w:val="aff2"/>
    <w:autoRedefine/>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uiPriority w:val="39"/>
    <w:qFormat/>
    <w:pPr>
      <w:tabs>
        <w:tab w:val="right" w:leader="dot" w:pos="9241"/>
      </w:tabs>
      <w:spacing w:beforeLines="0" w:afterLines="0"/>
      <w:ind w:firstLineChars="300" w:firstLine="300"/>
      <w:jc w:val="left"/>
    </w:pPr>
    <w:rPr>
      <w:rFonts w:ascii="宋体"/>
      <w:szCs w:val="21"/>
    </w:rPr>
  </w:style>
  <w:style w:type="paragraph" w:styleId="TOC3">
    <w:name w:val="toc 3"/>
    <w:basedOn w:val="aff2"/>
    <w:next w:val="aff2"/>
    <w:autoRedefine/>
    <w:uiPriority w:val="39"/>
    <w:qFormat/>
    <w:pPr>
      <w:tabs>
        <w:tab w:val="right" w:leader="dot" w:pos="9241"/>
      </w:tabs>
      <w:spacing w:beforeLines="0" w:afterLines="0"/>
      <w:ind w:firstLineChars="100" w:firstLine="102"/>
      <w:jc w:val="left"/>
    </w:pPr>
    <w:rPr>
      <w:rFonts w:ascii="宋体"/>
      <w:szCs w:val="21"/>
    </w:rPr>
  </w:style>
  <w:style w:type="paragraph" w:styleId="affa">
    <w:name w:val="Plain Text"/>
    <w:basedOn w:val="aff2"/>
    <w:link w:val="affb"/>
    <w:uiPriority w:val="99"/>
    <w:unhideWhenUsed/>
    <w:qFormat/>
    <w:rPr>
      <w:rFonts w:ascii="宋体" w:hAnsi="Courier New" w:cs="Century"/>
      <w:sz w:val="24"/>
    </w:rPr>
  </w:style>
  <w:style w:type="paragraph" w:styleId="TOC8">
    <w:name w:val="toc 8"/>
    <w:basedOn w:val="aff2"/>
    <w:next w:val="aff2"/>
    <w:semiHidden/>
    <w:qFormat/>
    <w:pPr>
      <w:tabs>
        <w:tab w:val="right" w:leader="dot" w:pos="9241"/>
      </w:tabs>
      <w:spacing w:beforeLines="0" w:afterLines="0"/>
      <w:ind w:firstLineChars="600" w:firstLine="607"/>
      <w:jc w:val="left"/>
    </w:pPr>
    <w:rPr>
      <w:rFonts w:ascii="宋体"/>
      <w:szCs w:val="21"/>
    </w:rPr>
  </w:style>
  <w:style w:type="paragraph" w:styleId="3">
    <w:name w:val="index 3"/>
    <w:basedOn w:val="aff2"/>
    <w:next w:val="aff2"/>
    <w:autoRedefine/>
    <w:qFormat/>
    <w:pPr>
      <w:ind w:left="630" w:hanging="210"/>
      <w:jc w:val="left"/>
    </w:pPr>
    <w:rPr>
      <w:rFonts w:ascii="Calibri" w:hAnsi="Calibri"/>
      <w:sz w:val="20"/>
      <w:szCs w:val="20"/>
    </w:rPr>
  </w:style>
  <w:style w:type="paragraph" w:styleId="affc">
    <w:name w:val="endnote text"/>
    <w:basedOn w:val="aff2"/>
    <w:autoRedefine/>
    <w:semiHidden/>
    <w:qFormat/>
    <w:pPr>
      <w:snapToGrid w:val="0"/>
      <w:jc w:val="left"/>
    </w:pPr>
  </w:style>
  <w:style w:type="paragraph" w:styleId="affd">
    <w:name w:val="Balloon Text"/>
    <w:basedOn w:val="aff2"/>
    <w:link w:val="affe"/>
    <w:autoRedefine/>
    <w:qFormat/>
    <w:rPr>
      <w:sz w:val="18"/>
      <w:szCs w:val="18"/>
    </w:rPr>
  </w:style>
  <w:style w:type="paragraph" w:styleId="afff">
    <w:name w:val="footer"/>
    <w:basedOn w:val="aff2"/>
    <w:qFormat/>
    <w:pPr>
      <w:snapToGrid w:val="0"/>
      <w:ind w:rightChars="100" w:right="210"/>
      <w:jc w:val="right"/>
    </w:pPr>
    <w:rPr>
      <w:sz w:val="18"/>
      <w:szCs w:val="18"/>
    </w:rPr>
  </w:style>
  <w:style w:type="paragraph" w:styleId="afff0">
    <w:name w:val="header"/>
    <w:basedOn w:val="aff2"/>
    <w:autoRedefine/>
    <w:qFormat/>
    <w:pPr>
      <w:snapToGrid w:val="0"/>
      <w:jc w:val="left"/>
    </w:pPr>
    <w:rPr>
      <w:sz w:val="18"/>
      <w:szCs w:val="18"/>
    </w:rPr>
  </w:style>
  <w:style w:type="paragraph" w:styleId="TOC1">
    <w:name w:val="toc 1"/>
    <w:basedOn w:val="aff2"/>
    <w:next w:val="aff2"/>
    <w:uiPriority w:val="39"/>
    <w:qFormat/>
    <w:pPr>
      <w:tabs>
        <w:tab w:val="right" w:leader="dot" w:pos="9241"/>
      </w:tabs>
      <w:spacing w:beforeLines="25" w:before="25" w:afterLines="25" w:after="25"/>
      <w:jc w:val="left"/>
    </w:pPr>
    <w:rPr>
      <w:rFonts w:ascii="宋体"/>
      <w:szCs w:val="21"/>
    </w:rPr>
  </w:style>
  <w:style w:type="paragraph" w:styleId="TOC4">
    <w:name w:val="toc 4"/>
    <w:basedOn w:val="aff2"/>
    <w:next w:val="aff2"/>
    <w:autoRedefine/>
    <w:uiPriority w:val="39"/>
    <w:qFormat/>
    <w:pPr>
      <w:tabs>
        <w:tab w:val="right" w:leader="dot" w:pos="9241"/>
      </w:tabs>
      <w:spacing w:beforeLines="0" w:afterLines="0"/>
      <w:ind w:firstLineChars="200" w:firstLine="198"/>
      <w:jc w:val="left"/>
    </w:pPr>
    <w:rPr>
      <w:rFonts w:ascii="宋体"/>
      <w:szCs w:val="21"/>
    </w:rPr>
  </w:style>
  <w:style w:type="paragraph" w:styleId="afff1">
    <w:name w:val="index heading"/>
    <w:basedOn w:val="aff2"/>
    <w:next w:val="10"/>
    <w:autoRedefine/>
    <w:qFormat/>
    <w:pPr>
      <w:spacing w:before="120" w:after="120"/>
      <w:jc w:val="center"/>
    </w:pPr>
    <w:rPr>
      <w:rFonts w:ascii="Calibri" w:hAnsi="Calibri"/>
      <w:b/>
      <w:bCs/>
      <w:iCs/>
      <w:szCs w:val="20"/>
    </w:rPr>
  </w:style>
  <w:style w:type="paragraph" w:styleId="10">
    <w:name w:val="index 1"/>
    <w:basedOn w:val="aff2"/>
    <w:next w:val="afff2"/>
    <w:autoRedefine/>
    <w:qFormat/>
    <w:pPr>
      <w:tabs>
        <w:tab w:val="right" w:leader="dot" w:pos="9299"/>
      </w:tabs>
      <w:jc w:val="left"/>
    </w:pPr>
    <w:rPr>
      <w:rFonts w:ascii="宋体"/>
      <w:szCs w:val="21"/>
    </w:rPr>
  </w:style>
  <w:style w:type="paragraph" w:customStyle="1" w:styleId="afff2">
    <w:name w:val="段"/>
    <w:link w:val="Char"/>
    <w:qFormat/>
    <w:pPr>
      <w:tabs>
        <w:tab w:val="center" w:pos="4201"/>
        <w:tab w:val="right" w:leader="dot" w:pos="9298"/>
      </w:tabs>
      <w:autoSpaceDE w:val="0"/>
      <w:autoSpaceDN w:val="0"/>
      <w:spacing w:beforeLines="50" w:before="50" w:afterLines="50" w:after="5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TOC6">
    <w:name w:val="toc 6"/>
    <w:basedOn w:val="aff2"/>
    <w:next w:val="aff2"/>
    <w:autoRedefine/>
    <w:semiHidden/>
    <w:qFormat/>
    <w:pPr>
      <w:tabs>
        <w:tab w:val="right" w:leader="dot" w:pos="9241"/>
      </w:tabs>
      <w:spacing w:beforeLines="0" w:afterLines="0"/>
      <w:ind w:firstLineChars="400" w:firstLine="403"/>
      <w:jc w:val="left"/>
    </w:pPr>
    <w:rPr>
      <w:rFonts w:ascii="宋体"/>
      <w:szCs w:val="21"/>
    </w:rPr>
  </w:style>
  <w:style w:type="paragraph" w:styleId="7">
    <w:name w:val="index 7"/>
    <w:basedOn w:val="aff2"/>
    <w:next w:val="aff2"/>
    <w:autoRedefine/>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autoRedefine/>
    <w:uiPriority w:val="39"/>
    <w:qFormat/>
    <w:pPr>
      <w:tabs>
        <w:tab w:val="right" w:leader="dot" w:pos="9241"/>
      </w:tabs>
      <w:spacing w:beforeLines="0" w:afterLines="0"/>
    </w:pPr>
    <w:rPr>
      <w:rFonts w:ascii="宋体"/>
      <w:szCs w:val="21"/>
    </w:rPr>
  </w:style>
  <w:style w:type="paragraph" w:styleId="TOC9">
    <w:name w:val="toc 9"/>
    <w:basedOn w:val="aff2"/>
    <w:next w:val="aff2"/>
    <w:autoRedefine/>
    <w:semiHidden/>
    <w:qFormat/>
    <w:pPr>
      <w:ind w:left="1470"/>
      <w:jc w:val="left"/>
    </w:pPr>
    <w:rPr>
      <w:sz w:val="20"/>
      <w:szCs w:val="20"/>
    </w:rPr>
  </w:style>
  <w:style w:type="paragraph" w:styleId="2">
    <w:name w:val="index 2"/>
    <w:basedOn w:val="aff2"/>
    <w:next w:val="aff2"/>
    <w:autoRedefine/>
    <w:qFormat/>
    <w:pPr>
      <w:ind w:left="420" w:hanging="210"/>
      <w:jc w:val="left"/>
    </w:pPr>
    <w:rPr>
      <w:rFonts w:ascii="Calibri" w:hAnsi="Calibri"/>
      <w:sz w:val="20"/>
      <w:szCs w:val="20"/>
    </w:rPr>
  </w:style>
  <w:style w:type="table" w:styleId="afff3">
    <w:name w:val="Table Grid"/>
    <w:basedOn w:val="aff4"/>
    <w:autoRedefin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basedOn w:val="aff3"/>
    <w:semiHidden/>
    <w:qFormat/>
    <w:rPr>
      <w:vertAlign w:val="superscript"/>
    </w:rPr>
  </w:style>
  <w:style w:type="character" w:styleId="afff5">
    <w:name w:val="page number"/>
    <w:basedOn w:val="aff3"/>
    <w:qFormat/>
    <w:rPr>
      <w:rFonts w:ascii="Times New Roman" w:eastAsia="宋体" w:hAnsi="Times New Roman"/>
      <w:sz w:val="18"/>
    </w:rPr>
  </w:style>
  <w:style w:type="character" w:styleId="afff6">
    <w:name w:val="FollowedHyperlink"/>
    <w:basedOn w:val="aff3"/>
    <w:autoRedefine/>
    <w:qFormat/>
    <w:rPr>
      <w:color w:val="800080"/>
      <w:u w:val="single"/>
    </w:rPr>
  </w:style>
  <w:style w:type="character" w:styleId="afff7">
    <w:name w:val="Hyperlink"/>
    <w:basedOn w:val="aff3"/>
    <w:autoRedefine/>
    <w:uiPriority w:val="99"/>
    <w:qFormat/>
    <w:rPr>
      <w:color w:val="0000FF"/>
      <w:spacing w:val="0"/>
      <w:w w:val="100"/>
      <w:szCs w:val="21"/>
      <w:u w:val="single"/>
    </w:rPr>
  </w:style>
  <w:style w:type="character" w:styleId="afff8">
    <w:name w:val="footnote reference"/>
    <w:basedOn w:val="aff3"/>
    <w:autoRedefine/>
    <w:semiHidden/>
    <w:qFormat/>
    <w:rPr>
      <w:vertAlign w:val="superscript"/>
    </w:rPr>
  </w:style>
  <w:style w:type="character" w:customStyle="1" w:styleId="aff9">
    <w:name w:val="批注文字 字符"/>
    <w:basedOn w:val="aff3"/>
    <w:link w:val="aff8"/>
    <w:autoRedefine/>
    <w:qFormat/>
    <w:rPr>
      <w:rFonts w:ascii="Calibri" w:eastAsia="宋体" w:hAnsi="Calibri" w:cs="Times New Roman"/>
      <w:kern w:val="2"/>
      <w:sz w:val="24"/>
      <w:szCs w:val="22"/>
    </w:rPr>
  </w:style>
  <w:style w:type="character" w:customStyle="1" w:styleId="affb">
    <w:name w:val="纯文本 字符"/>
    <w:basedOn w:val="aff3"/>
    <w:link w:val="affa"/>
    <w:autoRedefine/>
    <w:uiPriority w:val="99"/>
    <w:qFormat/>
    <w:rPr>
      <w:rFonts w:ascii="宋体" w:hAnsi="Courier New" w:cs="Century"/>
      <w:kern w:val="2"/>
      <w:sz w:val="24"/>
      <w:szCs w:val="24"/>
    </w:rPr>
  </w:style>
  <w:style w:type="character" w:customStyle="1" w:styleId="affe">
    <w:name w:val="批注框文本 字符"/>
    <w:basedOn w:val="aff3"/>
    <w:link w:val="affd"/>
    <w:autoRedefine/>
    <w:qFormat/>
    <w:rPr>
      <w:kern w:val="2"/>
      <w:sz w:val="18"/>
      <w:szCs w:val="18"/>
    </w:rPr>
  </w:style>
  <w:style w:type="character" w:customStyle="1" w:styleId="Char">
    <w:name w:val="段 Char"/>
    <w:basedOn w:val="aff3"/>
    <w:link w:val="afff2"/>
    <w:autoRedefine/>
    <w:qFormat/>
    <w:rPr>
      <w:rFonts w:ascii="宋体"/>
      <w:sz w:val="21"/>
      <w:lang w:val="en-US" w:eastAsia="zh-CN" w:bidi="ar-SA"/>
    </w:rPr>
  </w:style>
  <w:style w:type="character" w:customStyle="1" w:styleId="Char0">
    <w:name w:val="附录公式 Char"/>
    <w:basedOn w:val="Char"/>
    <w:link w:val="afff9"/>
    <w:autoRedefine/>
    <w:qFormat/>
    <w:rPr>
      <w:rFonts w:ascii="宋体"/>
      <w:sz w:val="21"/>
      <w:lang w:val="en-US" w:eastAsia="zh-CN" w:bidi="ar-SA"/>
    </w:rPr>
  </w:style>
  <w:style w:type="paragraph" w:customStyle="1" w:styleId="afff9">
    <w:name w:val="附录公式"/>
    <w:basedOn w:val="afff2"/>
    <w:next w:val="afff2"/>
    <w:link w:val="Char0"/>
    <w:qFormat/>
  </w:style>
  <w:style w:type="character" w:customStyle="1" w:styleId="Char1">
    <w:name w:val="首示例 Char"/>
    <w:basedOn w:val="aff3"/>
    <w:link w:val="a0"/>
    <w:autoRedefine/>
    <w:qFormat/>
    <w:rPr>
      <w:rFonts w:ascii="宋体" w:hAnsi="宋体"/>
      <w:kern w:val="2"/>
      <w:sz w:val="18"/>
      <w:szCs w:val="18"/>
      <w:lang w:val="en-US" w:eastAsia="zh-CN" w:bidi="ar-SA"/>
    </w:rPr>
  </w:style>
  <w:style w:type="paragraph" w:customStyle="1" w:styleId="a0">
    <w:name w:val="首示例"/>
    <w:next w:val="afff2"/>
    <w:link w:val="Char1"/>
    <w:autoRedefine/>
    <w:qFormat/>
    <w:pPr>
      <w:numPr>
        <w:numId w:val="2"/>
      </w:numPr>
      <w:tabs>
        <w:tab w:val="left" w:pos="360"/>
      </w:tabs>
      <w:spacing w:beforeLines="50" w:before="50" w:afterLines="50" w:after="50"/>
      <w:ind w:firstLine="0"/>
    </w:pPr>
    <w:rPr>
      <w:rFonts w:ascii="宋体" w:hAnsi="宋体"/>
      <w:kern w:val="2"/>
      <w:sz w:val="18"/>
      <w:szCs w:val="18"/>
    </w:rPr>
  </w:style>
  <w:style w:type="character" w:customStyle="1" w:styleId="afffa">
    <w:name w:val="发布"/>
    <w:basedOn w:val="aff3"/>
    <w:autoRedefine/>
    <w:qFormat/>
    <w:rPr>
      <w:rFonts w:ascii="黑体" w:eastAsia="黑体"/>
      <w:spacing w:val="85"/>
      <w:w w:val="100"/>
      <w:position w:val="3"/>
      <w:sz w:val="28"/>
      <w:szCs w:val="28"/>
    </w:rPr>
  </w:style>
  <w:style w:type="paragraph" w:customStyle="1" w:styleId="afffb">
    <w:name w:val="发布日期"/>
    <w:autoRedefine/>
    <w:qFormat/>
    <w:pPr>
      <w:framePr w:w="3997" w:h="471" w:hRule="exact" w:vSpace="181" w:wrap="around" w:hAnchor="page" w:x="7089" w:y="14097" w:anchorLock="1"/>
      <w:spacing w:beforeLines="50" w:before="50" w:afterLines="50" w:after="50"/>
    </w:pPr>
    <w:rPr>
      <w:rFonts w:eastAsia="黑体"/>
      <w:sz w:val="28"/>
    </w:rPr>
  </w:style>
  <w:style w:type="paragraph" w:customStyle="1" w:styleId="afffc">
    <w:name w:val="目次、索引正文"/>
    <w:autoRedefine/>
    <w:qFormat/>
    <w:pPr>
      <w:spacing w:beforeLines="50" w:before="50" w:afterLines="50" w:after="50" w:line="320" w:lineRule="exact"/>
      <w:jc w:val="both"/>
    </w:pPr>
    <w:rPr>
      <w:rFonts w:ascii="宋体"/>
      <w:sz w:val="21"/>
    </w:rPr>
  </w:style>
  <w:style w:type="paragraph" w:customStyle="1" w:styleId="afffd">
    <w:name w:val="示例后文字"/>
    <w:basedOn w:val="afff2"/>
    <w:next w:val="afff2"/>
    <w:autoRedefine/>
    <w:qFormat/>
    <w:pPr>
      <w:ind w:firstLine="360"/>
    </w:pPr>
    <w:rPr>
      <w:sz w:val="18"/>
    </w:rPr>
  </w:style>
  <w:style w:type="paragraph" w:customStyle="1" w:styleId="afffe">
    <w:name w:val="实施日期"/>
    <w:basedOn w:val="afffb"/>
    <w:autoRedefine/>
    <w:qFormat/>
    <w:pPr>
      <w:framePr w:wrap="around" w:vAnchor="page" w:hAnchor="text"/>
      <w:jc w:val="right"/>
    </w:pPr>
  </w:style>
  <w:style w:type="paragraph" w:customStyle="1" w:styleId="af8">
    <w:name w:val="附录标识"/>
    <w:basedOn w:val="aff2"/>
    <w:next w:val="afff2"/>
    <w:autoRedefine/>
    <w:qFormat/>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3">
    <w:name w:val="示例×："/>
    <w:basedOn w:val="a4"/>
    <w:autoRedefine/>
    <w:qFormat/>
    <w:pPr>
      <w:numPr>
        <w:numId w:val="4"/>
      </w:numPr>
      <w:spacing w:beforeLines="0" w:before="0" w:afterLines="0" w:after="0"/>
      <w:outlineLvl w:val="9"/>
    </w:pPr>
    <w:rPr>
      <w:rFonts w:ascii="宋体" w:eastAsia="宋体"/>
      <w:sz w:val="18"/>
      <w:szCs w:val="18"/>
    </w:rPr>
  </w:style>
  <w:style w:type="paragraph" w:customStyle="1" w:styleId="a4">
    <w:name w:val="章标题"/>
    <w:next w:val="afff2"/>
    <w:autoRedefine/>
    <w:qFormat/>
    <w:pPr>
      <w:numPr>
        <w:numId w:val="5"/>
      </w:numPr>
      <w:spacing w:beforeLines="100" w:before="312" w:afterLines="100" w:after="312"/>
      <w:ind w:left="284"/>
      <w:jc w:val="both"/>
      <w:outlineLvl w:val="1"/>
    </w:pPr>
    <w:rPr>
      <w:rFonts w:ascii="黑体" w:eastAsia="黑体"/>
      <w:sz w:val="21"/>
    </w:rPr>
  </w:style>
  <w:style w:type="paragraph" w:customStyle="1" w:styleId="affff">
    <w:name w:val="列项说明数字编号"/>
    <w:autoRedefine/>
    <w:qFormat/>
    <w:pPr>
      <w:spacing w:beforeLines="50" w:before="50" w:afterLines="50" w:after="50"/>
      <w:ind w:leftChars="400" w:left="600" w:hangingChars="200" w:hanging="200"/>
    </w:pPr>
    <w:rPr>
      <w:rFonts w:ascii="宋体"/>
      <w:sz w:val="21"/>
    </w:rPr>
  </w:style>
  <w:style w:type="paragraph" w:customStyle="1" w:styleId="ac">
    <w:name w:val="列项——（一级）"/>
    <w:autoRedefine/>
    <w:qFormat/>
    <w:pPr>
      <w:widowControl w:val="0"/>
      <w:numPr>
        <w:numId w:val="6"/>
      </w:numPr>
      <w:spacing w:beforeLines="50" w:before="50" w:afterLines="50" w:after="50"/>
      <w:jc w:val="both"/>
    </w:pPr>
    <w:rPr>
      <w:rFonts w:ascii="宋体"/>
      <w:sz w:val="21"/>
    </w:rPr>
  </w:style>
  <w:style w:type="paragraph" w:customStyle="1" w:styleId="a5">
    <w:name w:val="一级条标题"/>
    <w:next w:val="afff2"/>
    <w:autoRedefine/>
    <w:qFormat/>
    <w:pPr>
      <w:numPr>
        <w:ilvl w:val="1"/>
        <w:numId w:val="5"/>
      </w:numPr>
      <w:spacing w:beforeLines="50" w:before="156" w:afterLines="50" w:after="156"/>
      <w:outlineLvl w:val="2"/>
    </w:pPr>
    <w:rPr>
      <w:rFonts w:ascii="黑体" w:eastAsia="黑体"/>
      <w:sz w:val="21"/>
      <w:szCs w:val="21"/>
    </w:rPr>
  </w:style>
  <w:style w:type="paragraph" w:customStyle="1" w:styleId="affff0">
    <w:name w:val="标准书眉一"/>
    <w:autoRedefine/>
    <w:qFormat/>
    <w:pPr>
      <w:spacing w:beforeLines="50" w:before="50" w:afterLines="50" w:after="50"/>
      <w:jc w:val="both"/>
    </w:pPr>
  </w:style>
  <w:style w:type="paragraph" w:customStyle="1" w:styleId="afa">
    <w:name w:val="附录一级条标题"/>
    <w:basedOn w:val="af9"/>
    <w:next w:val="afff2"/>
    <w:autoRedefine/>
    <w:qFormat/>
    <w:pPr>
      <w:numPr>
        <w:ilvl w:val="2"/>
      </w:numPr>
      <w:autoSpaceDN w:val="0"/>
      <w:spacing w:beforeLines="50" w:before="50" w:afterLines="50" w:after="50"/>
      <w:outlineLvl w:val="2"/>
    </w:pPr>
  </w:style>
  <w:style w:type="paragraph" w:customStyle="1" w:styleId="af9">
    <w:name w:val="附录章标题"/>
    <w:next w:val="afff2"/>
    <w:autoRedefine/>
    <w:qFormat/>
    <w:pPr>
      <w:numPr>
        <w:ilvl w:val="1"/>
        <w:numId w:val="3"/>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1">
    <w:name w:val="前言、引言标题"/>
    <w:next w:val="afff2"/>
    <w:autoRedefine/>
    <w:qFormat/>
    <w:pPr>
      <w:keepNext/>
      <w:pageBreakBefore/>
      <w:shd w:val="clear" w:color="FFFFFF" w:fill="FFFFFF"/>
      <w:spacing w:beforeLines="50" w:before="640" w:afterLines="50" w:after="560"/>
      <w:jc w:val="center"/>
      <w:outlineLvl w:val="0"/>
    </w:pPr>
    <w:rPr>
      <w:rFonts w:ascii="黑体" w:eastAsia="黑体"/>
      <w:sz w:val="32"/>
    </w:rPr>
  </w:style>
  <w:style w:type="paragraph" w:customStyle="1" w:styleId="affff2">
    <w:name w:val="封面标准英文名称"/>
    <w:basedOn w:val="affff3"/>
    <w:autoRedefine/>
    <w:qFormat/>
    <w:pPr>
      <w:framePr w:wrap="around"/>
      <w:spacing w:before="370" w:line="400" w:lineRule="exact"/>
    </w:pPr>
    <w:rPr>
      <w:rFonts w:ascii="Times New Roman"/>
      <w:sz w:val="28"/>
      <w:szCs w:val="28"/>
    </w:rPr>
  </w:style>
  <w:style w:type="paragraph" w:customStyle="1" w:styleId="affff3">
    <w:name w:val="封面标准名称"/>
    <w:autoRedefine/>
    <w:qFormat/>
    <w:pPr>
      <w:framePr w:w="9639" w:h="6917" w:hRule="exact" w:wrap="around" w:vAnchor="page" w:hAnchor="page" w:xAlign="center" w:y="6408" w:anchorLock="1"/>
      <w:widowControl w:val="0"/>
      <w:spacing w:beforeLines="50" w:before="50" w:afterLines="50" w:after="50" w:line="680" w:lineRule="exact"/>
      <w:jc w:val="center"/>
      <w:textAlignment w:val="center"/>
    </w:pPr>
    <w:rPr>
      <w:rFonts w:ascii="黑体" w:eastAsia="黑体"/>
      <w:sz w:val="52"/>
    </w:rPr>
  </w:style>
  <w:style w:type="paragraph" w:customStyle="1" w:styleId="ae">
    <w:name w:val="列项◆（三级）"/>
    <w:basedOn w:val="aff2"/>
    <w:autoRedefine/>
    <w:qFormat/>
    <w:pPr>
      <w:numPr>
        <w:ilvl w:val="2"/>
        <w:numId w:val="6"/>
      </w:numPr>
    </w:pPr>
    <w:rPr>
      <w:rFonts w:ascii="宋体"/>
      <w:szCs w:val="21"/>
    </w:rPr>
  </w:style>
  <w:style w:type="paragraph" w:customStyle="1" w:styleId="af5">
    <w:name w:val="附录表标号"/>
    <w:basedOn w:val="aff2"/>
    <w:next w:val="afff2"/>
    <w:qFormat/>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f2"/>
    <w:qFormat/>
    <w:pPr>
      <w:numPr>
        <w:ilvl w:val="1"/>
        <w:numId w:val="7"/>
      </w:numPr>
      <w:tabs>
        <w:tab w:val="left" w:pos="180"/>
      </w:tabs>
      <w:ind w:left="0" w:firstLine="0"/>
      <w:jc w:val="center"/>
    </w:pPr>
    <w:rPr>
      <w:rFonts w:ascii="黑体" w:eastAsia="黑体"/>
      <w:szCs w:val="21"/>
    </w:rPr>
  </w:style>
  <w:style w:type="paragraph" w:customStyle="1" w:styleId="affff4">
    <w:name w:val="其他标准称谓"/>
    <w:next w:val="aff2"/>
    <w:autoRedefine/>
    <w:qFormat/>
    <w:pPr>
      <w:framePr w:hSpace="181" w:vSpace="181" w:wrap="around" w:vAnchor="page" w:hAnchor="page" w:x="1419" w:y="2286" w:anchorLock="1"/>
      <w:spacing w:beforeLines="50" w:before="50" w:afterLines="50" w:after="50" w:line="0" w:lineRule="atLeast"/>
      <w:jc w:val="distribute"/>
    </w:pPr>
    <w:rPr>
      <w:rFonts w:ascii="黑体" w:eastAsia="黑体" w:hAnsi="宋体"/>
      <w:spacing w:val="-40"/>
      <w:sz w:val="48"/>
      <w:szCs w:val="52"/>
    </w:rPr>
  </w:style>
  <w:style w:type="paragraph" w:customStyle="1" w:styleId="aff">
    <w:name w:val="附录字母编号列项（一级）"/>
    <w:autoRedefine/>
    <w:qFormat/>
    <w:pPr>
      <w:numPr>
        <w:numId w:val="8"/>
      </w:numPr>
      <w:spacing w:beforeLines="50" w:before="50" w:afterLines="50" w:after="50"/>
    </w:pPr>
    <w:rPr>
      <w:rFonts w:ascii="宋体"/>
      <w:sz w:val="21"/>
    </w:rPr>
  </w:style>
  <w:style w:type="paragraph" w:customStyle="1" w:styleId="a">
    <w:name w:val="注×："/>
    <w:autoRedefine/>
    <w:qFormat/>
    <w:pPr>
      <w:widowControl w:val="0"/>
      <w:numPr>
        <w:numId w:val="9"/>
      </w:numPr>
      <w:autoSpaceDE w:val="0"/>
      <w:autoSpaceDN w:val="0"/>
      <w:spacing w:beforeLines="50" w:before="50" w:afterLines="50" w:after="50"/>
      <w:jc w:val="both"/>
    </w:pPr>
    <w:rPr>
      <w:rFonts w:ascii="宋体"/>
      <w:sz w:val="18"/>
      <w:szCs w:val="18"/>
    </w:rPr>
  </w:style>
  <w:style w:type="paragraph" w:customStyle="1" w:styleId="affff5">
    <w:name w:val="标准书眉_奇数页"/>
    <w:next w:val="aff2"/>
    <w:autoRedefine/>
    <w:qFormat/>
    <w:pPr>
      <w:tabs>
        <w:tab w:val="center" w:pos="4154"/>
        <w:tab w:val="right" w:pos="8306"/>
      </w:tabs>
      <w:spacing w:beforeLines="50" w:before="50" w:afterLines="50" w:after="220"/>
      <w:jc w:val="right"/>
    </w:pPr>
    <w:rPr>
      <w:rFonts w:ascii="黑体" w:eastAsia="黑体"/>
      <w:sz w:val="21"/>
      <w:szCs w:val="21"/>
    </w:rPr>
  </w:style>
  <w:style w:type="paragraph" w:customStyle="1" w:styleId="affff6">
    <w:name w:val="封面标准代替信息"/>
    <w:autoRedefine/>
    <w:qFormat/>
    <w:pPr>
      <w:framePr w:w="9140" w:h="1242" w:hRule="exact" w:hSpace="284" w:wrap="around" w:vAnchor="page" w:hAnchor="page" w:x="1645" w:y="2910" w:anchorLock="1"/>
      <w:spacing w:beforeLines="50" w:before="57" w:afterLines="50" w:after="50" w:line="280" w:lineRule="exact"/>
      <w:jc w:val="right"/>
    </w:pPr>
    <w:rPr>
      <w:rFonts w:ascii="宋体"/>
      <w:sz w:val="21"/>
      <w:szCs w:val="21"/>
    </w:rPr>
  </w:style>
  <w:style w:type="paragraph" w:customStyle="1" w:styleId="affff7">
    <w:name w:val="列项说明"/>
    <w:basedOn w:val="aff2"/>
    <w:autoRedefine/>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6">
    <w:name w:val="二级条标题"/>
    <w:basedOn w:val="a5"/>
    <w:next w:val="afff2"/>
    <w:autoRedefine/>
    <w:qFormat/>
    <w:pPr>
      <w:numPr>
        <w:ilvl w:val="2"/>
      </w:numPr>
      <w:spacing w:before="50" w:after="50"/>
      <w:outlineLvl w:val="3"/>
    </w:pPr>
  </w:style>
  <w:style w:type="paragraph" w:customStyle="1" w:styleId="affff8">
    <w:name w:val="附录公式编号制表符"/>
    <w:basedOn w:val="aff2"/>
    <w:next w:val="afff2"/>
    <w:autoRedefine/>
    <w:qFormat/>
    <w:pPr>
      <w:widowControl/>
      <w:tabs>
        <w:tab w:val="center" w:pos="4201"/>
        <w:tab w:val="right" w:leader="dot" w:pos="9298"/>
      </w:tabs>
      <w:autoSpaceDE w:val="0"/>
      <w:autoSpaceDN w:val="0"/>
    </w:pPr>
    <w:rPr>
      <w:rFonts w:ascii="宋体"/>
      <w:kern w:val="0"/>
      <w:szCs w:val="20"/>
    </w:rPr>
  </w:style>
  <w:style w:type="paragraph" w:customStyle="1" w:styleId="affff9">
    <w:name w:val="封面一致性程度标识"/>
    <w:basedOn w:val="affff2"/>
    <w:qFormat/>
    <w:pPr>
      <w:framePr w:wrap="around"/>
      <w:spacing w:before="440"/>
    </w:pPr>
    <w:rPr>
      <w:rFonts w:ascii="宋体" w:eastAsia="宋体"/>
    </w:rPr>
  </w:style>
  <w:style w:type="paragraph" w:customStyle="1" w:styleId="a7">
    <w:name w:val="三级条标题"/>
    <w:basedOn w:val="a6"/>
    <w:next w:val="afff2"/>
    <w:qFormat/>
    <w:pPr>
      <w:numPr>
        <w:ilvl w:val="3"/>
      </w:numPr>
      <w:outlineLvl w:val="4"/>
    </w:pPr>
  </w:style>
  <w:style w:type="paragraph" w:customStyle="1" w:styleId="affffa">
    <w:name w:val="终结线"/>
    <w:basedOn w:val="aff2"/>
    <w:qFormat/>
    <w:pPr>
      <w:framePr w:hSpace="181" w:vSpace="181" w:wrap="around" w:vAnchor="text" w:hAnchor="margin" w:xAlign="center" w:y="285"/>
    </w:pPr>
  </w:style>
  <w:style w:type="paragraph" w:customStyle="1" w:styleId="affffb">
    <w:name w:val="标准书脚_偶数页"/>
    <w:qFormat/>
    <w:pPr>
      <w:spacing w:beforeLines="50" w:before="120" w:afterLines="50" w:after="50"/>
      <w:ind w:left="221"/>
    </w:pPr>
    <w:rPr>
      <w:rFonts w:ascii="宋体"/>
      <w:sz w:val="18"/>
      <w:szCs w:val="18"/>
    </w:rPr>
  </w:style>
  <w:style w:type="paragraph" w:customStyle="1" w:styleId="affffc">
    <w:name w:val="五级无"/>
    <w:basedOn w:val="a9"/>
    <w:qFormat/>
    <w:pPr>
      <w:spacing w:beforeLines="0" w:before="0" w:afterLines="0" w:after="0"/>
    </w:pPr>
    <w:rPr>
      <w:rFonts w:ascii="宋体" w:eastAsia="宋体"/>
    </w:rPr>
  </w:style>
  <w:style w:type="paragraph" w:customStyle="1" w:styleId="a9">
    <w:name w:val="五级条标题"/>
    <w:basedOn w:val="a8"/>
    <w:next w:val="afff2"/>
    <w:qFormat/>
    <w:pPr>
      <w:numPr>
        <w:ilvl w:val="5"/>
      </w:numPr>
      <w:outlineLvl w:val="6"/>
    </w:pPr>
  </w:style>
  <w:style w:type="paragraph" w:customStyle="1" w:styleId="a8">
    <w:name w:val="四级条标题"/>
    <w:basedOn w:val="a7"/>
    <w:next w:val="afff2"/>
    <w:qFormat/>
    <w:pPr>
      <w:numPr>
        <w:ilvl w:val="4"/>
      </w:numPr>
      <w:outlineLvl w:val="5"/>
    </w:pPr>
  </w:style>
  <w:style w:type="paragraph" w:customStyle="1" w:styleId="20">
    <w:name w:val="封面标准号2"/>
    <w:qFormat/>
    <w:pPr>
      <w:framePr w:w="9140" w:h="1242" w:hRule="exact" w:hSpace="284" w:wrap="around" w:vAnchor="page" w:hAnchor="page" w:x="1645" w:y="2910" w:anchorLock="1"/>
      <w:spacing w:beforeLines="50" w:before="357" w:afterLines="50" w:after="50" w:line="280" w:lineRule="exact"/>
      <w:jc w:val="right"/>
    </w:pPr>
    <w:rPr>
      <w:rFonts w:ascii="黑体" w:eastAsia="黑体"/>
      <w:sz w:val="28"/>
      <w:szCs w:val="28"/>
    </w:rPr>
  </w:style>
  <w:style w:type="paragraph" w:customStyle="1" w:styleId="afe">
    <w:name w:val="附录五级条标题"/>
    <w:basedOn w:val="afd"/>
    <w:next w:val="afff2"/>
    <w:qFormat/>
    <w:pPr>
      <w:numPr>
        <w:ilvl w:val="6"/>
      </w:numPr>
      <w:outlineLvl w:val="6"/>
    </w:pPr>
  </w:style>
  <w:style w:type="paragraph" w:customStyle="1" w:styleId="afd">
    <w:name w:val="附录四级条标题"/>
    <w:basedOn w:val="afc"/>
    <w:next w:val="afff2"/>
    <w:qFormat/>
    <w:pPr>
      <w:numPr>
        <w:ilvl w:val="5"/>
      </w:numPr>
      <w:outlineLvl w:val="5"/>
    </w:pPr>
  </w:style>
  <w:style w:type="paragraph" w:customStyle="1" w:styleId="afc">
    <w:name w:val="附录三级条标题"/>
    <w:basedOn w:val="afb"/>
    <w:next w:val="afff2"/>
    <w:qFormat/>
    <w:pPr>
      <w:numPr>
        <w:ilvl w:val="4"/>
      </w:numPr>
      <w:outlineLvl w:val="4"/>
    </w:pPr>
  </w:style>
  <w:style w:type="paragraph" w:customStyle="1" w:styleId="afb">
    <w:name w:val="附录二级条标题"/>
    <w:basedOn w:val="aff2"/>
    <w:next w:val="afff2"/>
    <w:qFormat/>
    <w:pPr>
      <w:widowControl/>
      <w:numPr>
        <w:ilvl w:val="3"/>
        <w:numId w:val="3"/>
      </w:numPr>
      <w:tabs>
        <w:tab w:val="left" w:pos="360"/>
      </w:tabs>
      <w:wordWrap w:val="0"/>
      <w:overflowPunct w:val="0"/>
      <w:autoSpaceDE w:val="0"/>
      <w:autoSpaceDN w:val="0"/>
      <w:textAlignment w:val="baseline"/>
      <w:outlineLvl w:val="3"/>
    </w:pPr>
    <w:rPr>
      <w:rFonts w:ascii="黑体" w:eastAsia="黑体"/>
      <w:kern w:val="21"/>
      <w:szCs w:val="20"/>
    </w:rPr>
  </w:style>
  <w:style w:type="paragraph" w:customStyle="1" w:styleId="affffd">
    <w:name w:val="附录一级无"/>
    <w:basedOn w:val="afa"/>
    <w:qFormat/>
    <w:pPr>
      <w:tabs>
        <w:tab w:val="clear" w:pos="360"/>
      </w:tabs>
      <w:spacing w:beforeLines="0" w:before="0" w:afterLines="0" w:after="0"/>
    </w:pPr>
    <w:rPr>
      <w:rFonts w:ascii="宋体" w:eastAsia="宋体"/>
      <w:szCs w:val="21"/>
    </w:rPr>
  </w:style>
  <w:style w:type="paragraph" w:customStyle="1" w:styleId="affffe">
    <w:name w:val="封面标准文稿类别"/>
    <w:basedOn w:val="affff9"/>
    <w:qFormat/>
    <w:pPr>
      <w:framePr w:wrap="around"/>
      <w:spacing w:after="160" w:line="240" w:lineRule="auto"/>
    </w:pPr>
    <w:rPr>
      <w:sz w:val="24"/>
    </w:rPr>
  </w:style>
  <w:style w:type="paragraph" w:customStyle="1" w:styleId="afffff">
    <w:name w:val="示例内容"/>
    <w:qFormat/>
    <w:pPr>
      <w:spacing w:beforeLines="50" w:before="50" w:afterLines="50" w:after="50"/>
      <w:ind w:firstLineChars="200" w:firstLine="200"/>
    </w:pPr>
    <w:rPr>
      <w:rFonts w:ascii="宋体"/>
      <w:sz w:val="18"/>
      <w:szCs w:val="18"/>
    </w:rPr>
  </w:style>
  <w:style w:type="paragraph" w:customStyle="1" w:styleId="21">
    <w:name w:val="封面标准文稿类别2"/>
    <w:basedOn w:val="affffe"/>
    <w:qFormat/>
    <w:pPr>
      <w:framePr w:wrap="around" w:y="4469"/>
    </w:pPr>
  </w:style>
  <w:style w:type="paragraph" w:customStyle="1" w:styleId="aff1">
    <w:name w:val="注："/>
    <w:next w:val="afff2"/>
    <w:qFormat/>
    <w:pPr>
      <w:widowControl w:val="0"/>
      <w:numPr>
        <w:numId w:val="10"/>
      </w:numPr>
      <w:autoSpaceDE w:val="0"/>
      <w:autoSpaceDN w:val="0"/>
      <w:spacing w:beforeLines="50" w:before="50" w:afterLines="50" w:after="50"/>
      <w:jc w:val="both"/>
    </w:pPr>
    <w:rPr>
      <w:rFonts w:ascii="宋体"/>
      <w:sz w:val="18"/>
      <w:szCs w:val="18"/>
    </w:rPr>
  </w:style>
  <w:style w:type="paragraph" w:customStyle="1" w:styleId="11">
    <w:name w:val="封面标准号1"/>
    <w:autoRedefine/>
    <w:qFormat/>
    <w:pPr>
      <w:widowControl w:val="0"/>
      <w:kinsoku w:val="0"/>
      <w:overflowPunct w:val="0"/>
      <w:autoSpaceDE w:val="0"/>
      <w:autoSpaceDN w:val="0"/>
      <w:spacing w:beforeLines="50" w:before="308" w:afterLines="50" w:after="50"/>
      <w:jc w:val="right"/>
      <w:textAlignment w:val="center"/>
    </w:pPr>
    <w:rPr>
      <w:sz w:val="28"/>
    </w:rPr>
  </w:style>
  <w:style w:type="paragraph" w:customStyle="1" w:styleId="afffff0">
    <w:name w:val="附录标题"/>
    <w:basedOn w:val="afff2"/>
    <w:next w:val="afff2"/>
    <w:qFormat/>
    <w:pPr>
      <w:ind w:firstLineChars="0" w:firstLine="0"/>
      <w:jc w:val="center"/>
    </w:pPr>
    <w:rPr>
      <w:rFonts w:ascii="黑体" w:eastAsia="黑体"/>
    </w:rPr>
  </w:style>
  <w:style w:type="paragraph" w:customStyle="1" w:styleId="afffff1">
    <w:name w:val="其他发布日期"/>
    <w:basedOn w:val="afffb"/>
    <w:qFormat/>
    <w:pPr>
      <w:framePr w:wrap="around" w:vAnchor="page" w:hAnchor="text" w:x="1419"/>
    </w:pPr>
  </w:style>
  <w:style w:type="paragraph" w:customStyle="1" w:styleId="afffff2">
    <w:name w:val="附录二级无"/>
    <w:basedOn w:val="afb"/>
    <w:qFormat/>
    <w:pPr>
      <w:tabs>
        <w:tab w:val="clear" w:pos="360"/>
      </w:tabs>
      <w:spacing w:beforeLines="0" w:before="0" w:afterLines="0" w:after="0"/>
    </w:pPr>
    <w:rPr>
      <w:rFonts w:ascii="宋体" w:eastAsia="宋体"/>
      <w:szCs w:val="21"/>
    </w:rPr>
  </w:style>
  <w:style w:type="paragraph" w:customStyle="1" w:styleId="afffff3">
    <w:name w:val="封面标准文稿编辑信息"/>
    <w:basedOn w:val="affffe"/>
    <w:qFormat/>
    <w:pPr>
      <w:framePr w:wrap="around"/>
      <w:spacing w:before="180" w:line="180" w:lineRule="exact"/>
    </w:pPr>
    <w:rPr>
      <w:sz w:val="21"/>
    </w:rPr>
  </w:style>
  <w:style w:type="paragraph" w:customStyle="1" w:styleId="afffff4">
    <w:name w:val="正文公式编号制表符"/>
    <w:basedOn w:val="afff2"/>
    <w:next w:val="afff2"/>
    <w:qFormat/>
    <w:pPr>
      <w:ind w:firstLineChars="0" w:firstLine="0"/>
    </w:pPr>
  </w:style>
  <w:style w:type="paragraph" w:customStyle="1" w:styleId="af0">
    <w:name w:val="字母编号列项（一级）"/>
    <w:qFormat/>
    <w:pPr>
      <w:numPr>
        <w:numId w:val="11"/>
      </w:numPr>
      <w:spacing w:beforeLines="50" w:before="50" w:afterLines="50" w:after="50"/>
      <w:jc w:val="both"/>
    </w:pPr>
    <w:rPr>
      <w:rFonts w:ascii="宋体"/>
      <w:sz w:val="21"/>
    </w:rPr>
  </w:style>
  <w:style w:type="paragraph" w:customStyle="1" w:styleId="afffff5">
    <w:name w:val="标准书眉_偶数页"/>
    <w:basedOn w:val="affff5"/>
    <w:next w:val="aff2"/>
    <w:qFormat/>
    <w:pPr>
      <w:jc w:val="left"/>
    </w:pPr>
  </w:style>
  <w:style w:type="paragraph" w:customStyle="1" w:styleId="Style99">
    <w:name w:val="_Style 99"/>
    <w:uiPriority w:val="99"/>
    <w:semiHidden/>
    <w:qFormat/>
    <w:pPr>
      <w:spacing w:beforeLines="50" w:before="50" w:afterLines="50" w:after="50"/>
    </w:pPr>
    <w:rPr>
      <w:kern w:val="2"/>
      <w:sz w:val="21"/>
      <w:szCs w:val="24"/>
    </w:rPr>
  </w:style>
  <w:style w:type="paragraph" w:customStyle="1" w:styleId="a2">
    <w:name w:val="图表脚注说明"/>
    <w:basedOn w:val="aff2"/>
    <w:qFormat/>
    <w:pPr>
      <w:numPr>
        <w:numId w:val="12"/>
      </w:numPr>
    </w:pPr>
    <w:rPr>
      <w:rFonts w:ascii="宋体"/>
      <w:sz w:val="18"/>
      <w:szCs w:val="18"/>
    </w:rPr>
  </w:style>
  <w:style w:type="paragraph" w:customStyle="1" w:styleId="22">
    <w:name w:val="封面标准英文名称2"/>
    <w:basedOn w:val="affff2"/>
    <w:qFormat/>
    <w:pPr>
      <w:framePr w:wrap="around" w:y="4469"/>
    </w:pPr>
  </w:style>
  <w:style w:type="paragraph" w:customStyle="1" w:styleId="23">
    <w:name w:val="封面标准名称2"/>
    <w:basedOn w:val="affff3"/>
    <w:qFormat/>
    <w:pPr>
      <w:framePr w:wrap="around" w:y="4469"/>
      <w:spacing w:beforeLines="630" w:before="630"/>
    </w:pPr>
  </w:style>
  <w:style w:type="paragraph" w:customStyle="1" w:styleId="afffff6">
    <w:name w:val="其他标准标志"/>
    <w:basedOn w:val="afffff7"/>
    <w:qFormat/>
    <w:pPr>
      <w:framePr w:w="6101" w:wrap="around" w:vAnchor="page" w:hAnchor="page" w:x="4673" w:y="942"/>
    </w:pPr>
    <w:rPr>
      <w:w w:val="130"/>
    </w:rPr>
  </w:style>
  <w:style w:type="paragraph" w:customStyle="1" w:styleId="afffff7">
    <w:name w:val="标准标志"/>
    <w:next w:val="aff2"/>
    <w:qFormat/>
    <w:pPr>
      <w:framePr w:w="2546" w:h="1389" w:hRule="exact" w:hSpace="181" w:vSpace="181" w:wrap="around" w:hAnchor="margin" w:x="6522" w:y="398" w:anchorLock="1"/>
      <w:shd w:val="solid" w:color="FFFFFF" w:fill="FFFFFF"/>
      <w:spacing w:beforeLines="50" w:before="50" w:afterLines="50" w:after="50" w:line="0" w:lineRule="atLeast"/>
      <w:jc w:val="right"/>
    </w:pPr>
    <w:rPr>
      <w:b/>
      <w:w w:val="170"/>
      <w:sz w:val="96"/>
      <w:szCs w:val="96"/>
    </w:rPr>
  </w:style>
  <w:style w:type="paragraph" w:customStyle="1" w:styleId="a3">
    <w:name w:val="注×：（正文）"/>
    <w:qFormat/>
    <w:pPr>
      <w:numPr>
        <w:numId w:val="13"/>
      </w:numPr>
      <w:spacing w:beforeLines="50" w:before="50" w:afterLines="50" w:after="50"/>
      <w:jc w:val="both"/>
    </w:pPr>
    <w:rPr>
      <w:rFonts w:ascii="宋体"/>
      <w:sz w:val="18"/>
      <w:szCs w:val="18"/>
    </w:rPr>
  </w:style>
  <w:style w:type="paragraph" w:customStyle="1" w:styleId="af1">
    <w:name w:val="数字编号列项（二级）"/>
    <w:qFormat/>
    <w:pPr>
      <w:numPr>
        <w:ilvl w:val="1"/>
        <w:numId w:val="11"/>
      </w:numPr>
      <w:spacing w:beforeLines="50" w:before="50" w:afterLines="50" w:after="50"/>
      <w:jc w:val="both"/>
    </w:pPr>
    <w:rPr>
      <w:rFonts w:ascii="宋体"/>
      <w:sz w:val="21"/>
    </w:rPr>
  </w:style>
  <w:style w:type="paragraph" w:customStyle="1" w:styleId="afffff8">
    <w:name w:val="标准书脚_奇数页"/>
    <w:qFormat/>
    <w:pPr>
      <w:spacing w:beforeLines="50" w:before="120" w:afterLines="50" w:after="50"/>
      <w:ind w:right="198"/>
      <w:jc w:val="right"/>
    </w:pPr>
    <w:rPr>
      <w:rFonts w:ascii="宋体"/>
      <w:sz w:val="18"/>
      <w:szCs w:val="18"/>
    </w:rPr>
  </w:style>
  <w:style w:type="paragraph" w:customStyle="1" w:styleId="afffff9">
    <w:name w:val="封面正文"/>
    <w:qFormat/>
    <w:pPr>
      <w:spacing w:beforeLines="50" w:before="50" w:afterLines="50" w:after="50"/>
      <w:jc w:val="both"/>
    </w:pPr>
  </w:style>
  <w:style w:type="paragraph" w:customStyle="1" w:styleId="afffffa">
    <w:name w:val="其他实施日期"/>
    <w:basedOn w:val="afffe"/>
    <w:qFormat/>
    <w:pPr>
      <w:framePr w:wrap="around"/>
    </w:pPr>
  </w:style>
  <w:style w:type="paragraph" w:customStyle="1" w:styleId="afffffb">
    <w:name w:val="文献分类号"/>
    <w:qFormat/>
    <w:pPr>
      <w:framePr w:hSpace="180" w:vSpace="180" w:wrap="around" w:hAnchor="margin" w:y="1" w:anchorLock="1"/>
      <w:widowControl w:val="0"/>
      <w:spacing w:beforeLines="50" w:before="50" w:afterLines="50" w:after="50"/>
      <w:textAlignment w:val="center"/>
    </w:pPr>
    <w:rPr>
      <w:rFonts w:ascii="黑体" w:eastAsia="黑体"/>
      <w:sz w:val="21"/>
      <w:szCs w:val="21"/>
    </w:rPr>
  </w:style>
  <w:style w:type="paragraph" w:customStyle="1" w:styleId="ad">
    <w:name w:val="列项●（二级）"/>
    <w:qFormat/>
    <w:pPr>
      <w:numPr>
        <w:ilvl w:val="1"/>
        <w:numId w:val="6"/>
      </w:numPr>
      <w:tabs>
        <w:tab w:val="left" w:pos="840"/>
      </w:tabs>
      <w:spacing w:beforeLines="50" w:before="50" w:afterLines="50" w:after="50"/>
      <w:jc w:val="both"/>
    </w:pPr>
    <w:rPr>
      <w:rFonts w:ascii="宋体"/>
      <w:sz w:val="21"/>
    </w:rPr>
  </w:style>
  <w:style w:type="paragraph" w:customStyle="1" w:styleId="afffffc">
    <w:name w:val="二级无"/>
    <w:basedOn w:val="a6"/>
    <w:qFormat/>
    <w:pPr>
      <w:spacing w:beforeLines="0" w:before="0" w:afterLines="0" w:after="0"/>
      <w:ind w:left="0"/>
    </w:pPr>
    <w:rPr>
      <w:rFonts w:ascii="宋体" w:eastAsia="宋体"/>
    </w:rPr>
  </w:style>
  <w:style w:type="paragraph" w:customStyle="1" w:styleId="afffffd">
    <w:name w:val="一级无"/>
    <w:basedOn w:val="a5"/>
    <w:qFormat/>
    <w:pPr>
      <w:spacing w:beforeLines="0" w:before="0" w:afterLines="0" w:after="0"/>
    </w:pPr>
    <w:rPr>
      <w:rFonts w:ascii="宋体" w:eastAsia="宋体"/>
    </w:rPr>
  </w:style>
  <w:style w:type="paragraph" w:customStyle="1" w:styleId="ab">
    <w:name w:val="附录图标题"/>
    <w:basedOn w:val="aff2"/>
    <w:next w:val="afff2"/>
    <w:qFormat/>
    <w:pPr>
      <w:numPr>
        <w:ilvl w:val="1"/>
        <w:numId w:val="14"/>
      </w:numPr>
      <w:tabs>
        <w:tab w:val="left" w:pos="363"/>
      </w:tabs>
      <w:ind w:left="0" w:firstLine="0"/>
      <w:jc w:val="center"/>
    </w:pPr>
    <w:rPr>
      <w:rFonts w:ascii="黑体" w:eastAsia="黑体"/>
      <w:szCs w:val="21"/>
    </w:rPr>
  </w:style>
  <w:style w:type="paragraph" w:customStyle="1" w:styleId="afffffe">
    <w:name w:val="三级无"/>
    <w:basedOn w:val="a7"/>
    <w:qFormat/>
    <w:pPr>
      <w:spacing w:beforeLines="0" w:before="0" w:afterLines="0" w:after="0"/>
    </w:pPr>
    <w:rPr>
      <w:rFonts w:ascii="宋体" w:eastAsia="宋体"/>
    </w:rPr>
  </w:style>
  <w:style w:type="paragraph" w:customStyle="1" w:styleId="affffff">
    <w:name w:val="参考文献"/>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发布部门"/>
    <w:next w:val="afff2"/>
    <w:qFormat/>
    <w:pPr>
      <w:framePr w:w="7938" w:h="1134" w:hRule="exact" w:hSpace="125" w:vSpace="181" w:wrap="around" w:vAnchor="page" w:hAnchor="page" w:x="2150" w:y="14630" w:anchorLock="1"/>
      <w:spacing w:beforeLines="50" w:before="50" w:afterLines="50" w:after="50"/>
      <w:jc w:val="center"/>
    </w:pPr>
    <w:rPr>
      <w:rFonts w:ascii="宋体"/>
      <w:b/>
      <w:spacing w:val="20"/>
      <w:w w:val="135"/>
      <w:sz w:val="28"/>
    </w:rPr>
  </w:style>
  <w:style w:type="paragraph" w:customStyle="1" w:styleId="affffff1">
    <w:name w:val="注：（正文）"/>
    <w:basedOn w:val="aff1"/>
    <w:next w:val="afff2"/>
    <w:qFormat/>
  </w:style>
  <w:style w:type="paragraph" w:customStyle="1" w:styleId="affffff2">
    <w:name w:val="四级无"/>
    <w:basedOn w:val="a8"/>
    <w:qFormat/>
    <w:pPr>
      <w:spacing w:beforeLines="0" w:before="0" w:afterLines="0" w:after="0"/>
    </w:pPr>
    <w:rPr>
      <w:rFonts w:ascii="宋体" w:eastAsia="宋体"/>
    </w:rPr>
  </w:style>
  <w:style w:type="paragraph" w:customStyle="1" w:styleId="a1">
    <w:name w:val="示例"/>
    <w:next w:val="afffff"/>
    <w:qFormat/>
    <w:pPr>
      <w:widowControl w:val="0"/>
      <w:numPr>
        <w:numId w:val="15"/>
      </w:numPr>
      <w:spacing w:beforeLines="50" w:before="50" w:afterLines="50" w:after="50"/>
      <w:jc w:val="both"/>
    </w:pPr>
    <w:rPr>
      <w:rFonts w:ascii="宋体"/>
      <w:sz w:val="18"/>
      <w:szCs w:val="18"/>
    </w:rPr>
  </w:style>
  <w:style w:type="paragraph" w:customStyle="1" w:styleId="affffff3">
    <w:name w:val="条文脚注"/>
    <w:basedOn w:val="af"/>
    <w:qFormat/>
    <w:pPr>
      <w:numPr>
        <w:numId w:val="0"/>
      </w:numPr>
      <w:jc w:val="both"/>
    </w:pPr>
  </w:style>
  <w:style w:type="paragraph" w:customStyle="1" w:styleId="affffff4">
    <w:name w:val="附录五级无"/>
    <w:basedOn w:val="afe"/>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8"/>
      </w:numPr>
      <w:spacing w:beforeLines="50" w:before="50" w:afterLines="50" w:after="50"/>
    </w:pPr>
    <w:rPr>
      <w:rFonts w:ascii="宋体"/>
      <w:sz w:val="21"/>
    </w:rPr>
  </w:style>
  <w:style w:type="paragraph" w:customStyle="1" w:styleId="affffff5">
    <w:name w:val="目次、标准名称标题"/>
    <w:basedOn w:val="aff2"/>
    <w:next w:val="afff2"/>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6">
    <w:name w:val="附录三级无"/>
    <w:basedOn w:val="afc"/>
    <w:qFormat/>
    <w:pPr>
      <w:tabs>
        <w:tab w:val="clear" w:pos="360"/>
      </w:tabs>
      <w:spacing w:beforeLines="0" w:before="0" w:afterLines="0" w:after="0"/>
    </w:pPr>
    <w:rPr>
      <w:rFonts w:ascii="宋体" w:eastAsia="宋体"/>
      <w:szCs w:val="21"/>
    </w:rPr>
  </w:style>
  <w:style w:type="paragraph" w:customStyle="1" w:styleId="af2">
    <w:name w:val="编号列项（三级）"/>
    <w:qFormat/>
    <w:pPr>
      <w:numPr>
        <w:ilvl w:val="2"/>
        <w:numId w:val="11"/>
      </w:numPr>
      <w:spacing w:beforeLines="50" w:before="50" w:afterLines="50" w:after="50"/>
    </w:pPr>
    <w:rPr>
      <w:rFonts w:ascii="宋体"/>
      <w:sz w:val="21"/>
    </w:rPr>
  </w:style>
  <w:style w:type="paragraph" w:customStyle="1" w:styleId="affffff7">
    <w:name w:val="图的脚注"/>
    <w:next w:val="afff2"/>
    <w:qFormat/>
    <w:pPr>
      <w:widowControl w:val="0"/>
      <w:spacing w:beforeLines="50" w:before="50" w:afterLines="50" w:after="50"/>
      <w:ind w:leftChars="200" w:left="840" w:hangingChars="200" w:hanging="420"/>
      <w:jc w:val="both"/>
    </w:pPr>
    <w:rPr>
      <w:rFonts w:ascii="宋体"/>
      <w:sz w:val="18"/>
    </w:rPr>
  </w:style>
  <w:style w:type="paragraph" w:customStyle="1" w:styleId="affffff8">
    <w:name w:val="其他发布部门"/>
    <w:basedOn w:val="affffff0"/>
    <w:qFormat/>
    <w:pPr>
      <w:framePr w:wrap="around" w:y="15310"/>
      <w:spacing w:line="0" w:lineRule="atLeast"/>
    </w:pPr>
    <w:rPr>
      <w:rFonts w:ascii="黑体" w:eastAsia="黑体"/>
      <w:b w:val="0"/>
    </w:rPr>
  </w:style>
  <w:style w:type="paragraph" w:customStyle="1" w:styleId="affffff9">
    <w:name w:val="标准称谓"/>
    <w:next w:val="aff2"/>
    <w:qFormat/>
    <w:pPr>
      <w:framePr w:w="9639" w:h="624" w:hRule="exact" w:hSpace="181" w:vSpace="181" w:wrap="around" w:vAnchor="page" w:hAnchor="page" w:x="1419" w:y="2286" w:anchorLock="1"/>
      <w:widowControl w:val="0"/>
      <w:kinsoku w:val="0"/>
      <w:overflowPunct w:val="0"/>
      <w:autoSpaceDE w:val="0"/>
      <w:autoSpaceDN w:val="0"/>
      <w:spacing w:beforeLines="50" w:before="50" w:afterLines="50" w:after="50" w:line="0" w:lineRule="atLeast"/>
      <w:jc w:val="distribute"/>
    </w:pPr>
    <w:rPr>
      <w:rFonts w:ascii="宋体"/>
      <w:b/>
      <w:bCs/>
      <w:spacing w:val="20"/>
      <w:w w:val="148"/>
      <w:sz w:val="48"/>
    </w:rPr>
  </w:style>
  <w:style w:type="paragraph" w:customStyle="1" w:styleId="af4">
    <w:name w:val="正文图标题"/>
    <w:next w:val="afff2"/>
    <w:qFormat/>
    <w:pPr>
      <w:numPr>
        <w:numId w:val="16"/>
      </w:numPr>
      <w:tabs>
        <w:tab w:val="left" w:pos="360"/>
      </w:tabs>
      <w:spacing w:beforeLines="50" w:before="156" w:afterLines="50" w:after="156"/>
      <w:jc w:val="center"/>
    </w:pPr>
    <w:rPr>
      <w:rFonts w:ascii="黑体" w:eastAsia="黑体"/>
      <w:sz w:val="21"/>
    </w:rPr>
  </w:style>
  <w:style w:type="paragraph" w:customStyle="1" w:styleId="24">
    <w:name w:val="封面标准文稿编辑信息2"/>
    <w:basedOn w:val="afffff3"/>
    <w:qFormat/>
    <w:pPr>
      <w:framePr w:wrap="around" w:y="4469"/>
    </w:pPr>
  </w:style>
  <w:style w:type="paragraph" w:customStyle="1" w:styleId="aa">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ffffffa">
    <w:name w:val="参考文献、索引标题"/>
    <w:basedOn w:val="aff2"/>
    <w:next w:val="afff2"/>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7">
    <w:name w:val="正文表标题"/>
    <w:next w:val="afff2"/>
    <w:qFormat/>
    <w:pPr>
      <w:numPr>
        <w:numId w:val="17"/>
      </w:numPr>
      <w:tabs>
        <w:tab w:val="left" w:pos="360"/>
      </w:tabs>
      <w:spacing w:beforeLines="50" w:before="156" w:afterLines="50" w:after="156"/>
      <w:jc w:val="center"/>
    </w:pPr>
    <w:rPr>
      <w:rFonts w:ascii="黑体" w:eastAsia="黑体"/>
      <w:sz w:val="21"/>
    </w:rPr>
  </w:style>
  <w:style w:type="paragraph" w:customStyle="1" w:styleId="affffffb">
    <w:name w:val="图标脚注说明"/>
    <w:basedOn w:val="afff2"/>
    <w:qFormat/>
    <w:pPr>
      <w:ind w:left="840" w:firstLineChars="0" w:hanging="420"/>
    </w:pPr>
    <w:rPr>
      <w:sz w:val="18"/>
      <w:szCs w:val="18"/>
    </w:rPr>
  </w:style>
  <w:style w:type="paragraph" w:customStyle="1" w:styleId="25">
    <w:name w:val="封面一致性程度标识2"/>
    <w:basedOn w:val="affff9"/>
    <w:qFormat/>
    <w:pPr>
      <w:framePr w:wrap="around" w:y="4469"/>
    </w:pPr>
  </w:style>
  <w:style w:type="paragraph" w:customStyle="1" w:styleId="affffffc">
    <w:name w:val="附录四级无"/>
    <w:basedOn w:val="afd"/>
    <w:qFormat/>
    <w:pPr>
      <w:tabs>
        <w:tab w:val="clear" w:pos="360"/>
      </w:tabs>
      <w:spacing w:beforeLines="0" w:before="0" w:afterLines="0" w:after="0"/>
    </w:pPr>
    <w:rPr>
      <w:rFonts w:ascii="宋体" w:eastAsia="宋体"/>
      <w:szCs w:val="21"/>
    </w:rPr>
  </w:style>
  <w:style w:type="character" w:customStyle="1" w:styleId="font21">
    <w:name w:val="font21"/>
    <w:basedOn w:val="aff3"/>
    <w:rPr>
      <w:rFonts w:ascii="宋体" w:eastAsia="宋体" w:hAnsi="宋体" w:cs="宋体" w:hint="eastAsia"/>
      <w:color w:val="FFFFFF"/>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02\Desktop\&#26631;&#20934;\&#65288;2018.03.15&#20462;&#25913;&#65289;&#22902;&#29275;DHI&#26631;&#2093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（2018.03.15修改）奶牛DHI标准-</Template>
  <TotalTime>1</TotalTime>
  <Pages>14</Pages>
  <Words>1059</Words>
  <Characters>6042</Characters>
  <Application>Microsoft Office Word</Application>
  <DocSecurity>0</DocSecurity>
  <Lines>50</Lines>
  <Paragraphs>14</Paragraphs>
  <ScaleCrop>false</ScaleCrop>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2024-09-04T04:06:00Z</cp:lastPrinted>
  <dcterms:created xsi:type="dcterms:W3CDTF">2024-02-21T01:46:00Z</dcterms:created>
  <dcterms:modified xsi:type="dcterms:W3CDTF">2024-09-06T14:23:00Z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458057F9E08942D8BA6DEC27616A7CCC_11</vt:lpwstr>
  </property>
</Properties>
</file>