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8F" w:rsidRPr="0001521C" w:rsidRDefault="00234F8F" w:rsidP="00234F8F">
      <w:pPr>
        <w:adjustRightInd w:val="0"/>
        <w:snapToGrid w:val="0"/>
        <w:spacing w:line="600" w:lineRule="exact"/>
        <w:rPr>
          <w:rFonts w:ascii="黑体" w:eastAsia="黑体" w:hAnsi="黑体"/>
          <w:sz w:val="32"/>
          <w:szCs w:val="32"/>
        </w:rPr>
      </w:pPr>
      <w:r w:rsidRPr="0001521C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1E0A71" w:rsidRPr="00635522" w:rsidRDefault="001E0A71" w:rsidP="001E0A71">
      <w:pPr>
        <w:spacing w:line="680" w:lineRule="exact"/>
        <w:jc w:val="center"/>
        <w:rPr>
          <w:rFonts w:ascii="方正小标宋_GBK" w:eastAsia="方正小标宋_GBK"/>
          <w:sz w:val="44"/>
          <w:szCs w:val="44"/>
        </w:rPr>
      </w:pPr>
      <w:r w:rsidRPr="00635522">
        <w:rPr>
          <w:rFonts w:ascii="方正小标宋_GBK" w:eastAsia="方正小标宋_GBK" w:hint="eastAsia"/>
          <w:sz w:val="44"/>
          <w:szCs w:val="44"/>
        </w:rPr>
        <w:t>无锡市地方标准编制说明编写提纲</w:t>
      </w:r>
    </w:p>
    <w:p w:rsidR="001E0A71" w:rsidRDefault="001E0A71" w:rsidP="001E0A71">
      <w:pPr>
        <w:spacing w:line="680" w:lineRule="exact"/>
        <w:jc w:val="center"/>
        <w:rPr>
          <w:rFonts w:eastAsia="方正小标宋简体"/>
          <w:sz w:val="44"/>
          <w:szCs w:val="44"/>
        </w:rPr>
      </w:pPr>
    </w:p>
    <w:p w:rsidR="001E0A71" w:rsidRPr="00635522" w:rsidRDefault="001E0A71" w:rsidP="00234F8F">
      <w:pPr>
        <w:spacing w:line="480" w:lineRule="exact"/>
        <w:ind w:firstLineChars="200" w:firstLine="600"/>
        <w:rPr>
          <w:rFonts w:ascii="方正黑体_GBK" w:eastAsia="方正黑体_GBK"/>
          <w:b/>
          <w:bCs/>
          <w:sz w:val="30"/>
          <w:szCs w:val="30"/>
        </w:rPr>
      </w:pPr>
      <w:r w:rsidRPr="00635522">
        <w:rPr>
          <w:rFonts w:ascii="方正黑体_GBK" w:eastAsia="方正黑体_GBK" w:hAnsi="黑体" w:hint="eastAsia"/>
          <w:b/>
          <w:bCs/>
          <w:sz w:val="30"/>
          <w:szCs w:val="30"/>
        </w:rPr>
        <w:t>一、目的和意义</w:t>
      </w:r>
    </w:p>
    <w:p w:rsidR="001E0A71" w:rsidRPr="00635522" w:rsidRDefault="001E0A71" w:rsidP="001E0A71">
      <w:pPr>
        <w:spacing w:line="480" w:lineRule="exact"/>
        <w:ind w:firstLineChars="200" w:firstLine="600"/>
        <w:rPr>
          <w:rFonts w:ascii="方正仿宋_GBK" w:eastAsia="方正仿宋_GBK"/>
          <w:sz w:val="30"/>
          <w:szCs w:val="30"/>
        </w:rPr>
      </w:pPr>
      <w:r w:rsidRPr="00635522">
        <w:rPr>
          <w:rFonts w:ascii="方正仿宋_GBK" w:eastAsia="方正仿宋_GBK" w:hint="eastAsia"/>
          <w:sz w:val="30"/>
          <w:szCs w:val="30"/>
        </w:rPr>
        <w:t>简述发展现状，制定标准的必要性、可行性，预期经济社会效益分析等。</w:t>
      </w:r>
    </w:p>
    <w:p w:rsidR="001E0A71" w:rsidRPr="00635522" w:rsidRDefault="001E0A71" w:rsidP="00234F8F">
      <w:pPr>
        <w:spacing w:line="480" w:lineRule="exact"/>
        <w:ind w:firstLineChars="200" w:firstLine="600"/>
        <w:rPr>
          <w:rFonts w:ascii="方正黑体_GBK" w:eastAsia="方正黑体_GBK" w:hAnsi="黑体"/>
          <w:b/>
          <w:bCs/>
          <w:sz w:val="30"/>
          <w:szCs w:val="30"/>
        </w:rPr>
      </w:pPr>
      <w:r w:rsidRPr="00635522">
        <w:rPr>
          <w:rFonts w:ascii="方正黑体_GBK" w:eastAsia="方正黑体_GBK" w:hAnsi="黑体" w:hint="eastAsia"/>
          <w:b/>
          <w:bCs/>
          <w:sz w:val="30"/>
          <w:szCs w:val="30"/>
        </w:rPr>
        <w:t>二、任务来源</w:t>
      </w:r>
    </w:p>
    <w:p w:rsidR="001E0A71" w:rsidRPr="00635522" w:rsidRDefault="001E0A71" w:rsidP="001E0A71">
      <w:pPr>
        <w:spacing w:line="480" w:lineRule="exact"/>
        <w:ind w:firstLineChars="200" w:firstLine="600"/>
        <w:rPr>
          <w:rFonts w:ascii="方正仿宋_GBK" w:eastAsia="方正仿宋_GBK"/>
          <w:sz w:val="30"/>
          <w:szCs w:val="30"/>
        </w:rPr>
      </w:pPr>
      <w:r>
        <w:rPr>
          <w:rFonts w:ascii="方正仿宋_GBK" w:eastAsia="方正仿宋_GBK" w:hint="eastAsia"/>
          <w:sz w:val="30"/>
          <w:szCs w:val="30"/>
        </w:rPr>
        <w:t>说明项目来源文件（何时经</w:t>
      </w:r>
      <w:proofErr w:type="gramStart"/>
      <w:r>
        <w:rPr>
          <w:rFonts w:ascii="方正仿宋_GBK" w:eastAsia="方正仿宋_GBK" w:hint="eastAsia"/>
          <w:sz w:val="30"/>
          <w:szCs w:val="30"/>
        </w:rPr>
        <w:t>何文件</w:t>
      </w:r>
      <w:proofErr w:type="gramEnd"/>
      <w:r>
        <w:rPr>
          <w:rFonts w:ascii="方正仿宋_GBK" w:eastAsia="方正仿宋_GBK" w:hint="eastAsia"/>
          <w:sz w:val="30"/>
          <w:szCs w:val="30"/>
        </w:rPr>
        <w:t>批准立项）</w:t>
      </w:r>
      <w:r w:rsidRPr="00635522">
        <w:rPr>
          <w:rFonts w:ascii="方正仿宋_GBK" w:eastAsia="方正仿宋_GBK" w:hint="eastAsia"/>
          <w:sz w:val="30"/>
          <w:szCs w:val="30"/>
        </w:rPr>
        <w:t>。</w:t>
      </w:r>
    </w:p>
    <w:p w:rsidR="001E0A71" w:rsidRPr="00635522" w:rsidRDefault="001E0A71" w:rsidP="00234F8F">
      <w:pPr>
        <w:spacing w:line="480" w:lineRule="exact"/>
        <w:ind w:firstLineChars="200" w:firstLine="600"/>
        <w:rPr>
          <w:rFonts w:ascii="方正黑体_GBK" w:eastAsia="方正黑体_GBK" w:hAnsi="黑体"/>
          <w:b/>
          <w:bCs/>
          <w:sz w:val="30"/>
          <w:szCs w:val="30"/>
        </w:rPr>
      </w:pPr>
      <w:r w:rsidRPr="00635522">
        <w:rPr>
          <w:rFonts w:ascii="方正黑体_GBK" w:eastAsia="方正黑体_GBK" w:hAnsi="黑体" w:hint="eastAsia"/>
          <w:b/>
          <w:bCs/>
          <w:sz w:val="30"/>
          <w:szCs w:val="30"/>
        </w:rPr>
        <w:t>三、编制过程</w:t>
      </w:r>
    </w:p>
    <w:p w:rsidR="001E0A71" w:rsidRPr="00635522" w:rsidRDefault="001E0A71" w:rsidP="001E0A71">
      <w:pPr>
        <w:spacing w:line="480" w:lineRule="exact"/>
        <w:ind w:firstLineChars="200" w:firstLine="600"/>
        <w:rPr>
          <w:rFonts w:ascii="方正仿宋_GBK" w:eastAsia="方正仿宋_GBK"/>
          <w:sz w:val="30"/>
          <w:szCs w:val="30"/>
        </w:rPr>
      </w:pPr>
      <w:r w:rsidRPr="00635522">
        <w:rPr>
          <w:rFonts w:ascii="方正仿宋_GBK" w:eastAsia="方正仿宋_GBK" w:hint="eastAsia"/>
          <w:sz w:val="30"/>
          <w:szCs w:val="30"/>
        </w:rPr>
        <w:t>按时间节点或工作进度简述编制过程。</w:t>
      </w:r>
    </w:p>
    <w:p w:rsidR="001E0A71" w:rsidRPr="00635522" w:rsidRDefault="001E0A71" w:rsidP="00234F8F">
      <w:pPr>
        <w:spacing w:line="480" w:lineRule="exact"/>
        <w:ind w:firstLineChars="200" w:firstLine="600"/>
        <w:rPr>
          <w:rFonts w:ascii="方正黑体_GBK" w:eastAsia="方正黑体_GBK" w:hAnsi="黑体"/>
          <w:b/>
          <w:bCs/>
          <w:sz w:val="30"/>
          <w:szCs w:val="30"/>
        </w:rPr>
      </w:pPr>
      <w:r w:rsidRPr="00635522">
        <w:rPr>
          <w:rFonts w:ascii="方正黑体_GBK" w:eastAsia="方正黑体_GBK" w:hAnsi="黑体" w:hint="eastAsia"/>
          <w:b/>
          <w:bCs/>
          <w:sz w:val="30"/>
          <w:szCs w:val="30"/>
        </w:rPr>
        <w:t>四、主要内容技术指标确立</w:t>
      </w:r>
    </w:p>
    <w:p w:rsidR="001E0A71" w:rsidRPr="00635522" w:rsidRDefault="001E0A71" w:rsidP="001E0A71">
      <w:pPr>
        <w:spacing w:line="480" w:lineRule="exact"/>
        <w:ind w:firstLineChars="200" w:firstLine="600"/>
        <w:rPr>
          <w:rFonts w:ascii="方正仿宋_GBK" w:eastAsia="方正仿宋_GBK"/>
          <w:sz w:val="30"/>
          <w:szCs w:val="30"/>
        </w:rPr>
      </w:pPr>
      <w:r w:rsidRPr="00635522">
        <w:rPr>
          <w:rFonts w:ascii="方正仿宋_GBK" w:eastAsia="方正仿宋_GBK" w:hint="eastAsia"/>
          <w:sz w:val="30"/>
          <w:szCs w:val="30"/>
        </w:rPr>
        <w:t>简述标准主要内容技术指标确定的依据，如实地调研、查阅资料、试验论证</w:t>
      </w:r>
      <w:r>
        <w:rPr>
          <w:rFonts w:ascii="方正仿宋_GBK" w:eastAsia="方正仿宋_GBK" w:hint="eastAsia"/>
          <w:sz w:val="30"/>
          <w:szCs w:val="30"/>
        </w:rPr>
        <w:t>的情况</w:t>
      </w:r>
      <w:r w:rsidRPr="00635522">
        <w:rPr>
          <w:rFonts w:ascii="方正仿宋_GBK" w:eastAsia="方正仿宋_GBK" w:hint="eastAsia"/>
          <w:sz w:val="30"/>
          <w:szCs w:val="30"/>
        </w:rPr>
        <w:t>等。</w:t>
      </w:r>
    </w:p>
    <w:p w:rsidR="001E0A71" w:rsidRPr="00635522" w:rsidRDefault="001E0A71" w:rsidP="00234F8F">
      <w:pPr>
        <w:spacing w:line="480" w:lineRule="exact"/>
        <w:ind w:firstLineChars="200" w:firstLine="600"/>
        <w:rPr>
          <w:rFonts w:ascii="方正黑体_GBK" w:eastAsia="方正黑体_GBK" w:hAnsi="黑体"/>
          <w:b/>
          <w:bCs/>
          <w:sz w:val="30"/>
          <w:szCs w:val="30"/>
        </w:rPr>
      </w:pPr>
      <w:r w:rsidRPr="00635522">
        <w:rPr>
          <w:rFonts w:ascii="方正黑体_GBK" w:eastAsia="方正黑体_GBK" w:hAnsi="黑体" w:hint="eastAsia"/>
          <w:b/>
          <w:bCs/>
          <w:sz w:val="30"/>
          <w:szCs w:val="30"/>
        </w:rPr>
        <w:t>五、差异对比</w:t>
      </w:r>
    </w:p>
    <w:p w:rsidR="001E0A71" w:rsidRPr="00635522" w:rsidRDefault="001E0A71" w:rsidP="001E0A71">
      <w:pPr>
        <w:spacing w:line="480" w:lineRule="exact"/>
        <w:ind w:firstLineChars="200" w:firstLine="600"/>
        <w:rPr>
          <w:rFonts w:ascii="方正仿宋_GBK" w:eastAsia="方正仿宋_GBK"/>
          <w:sz w:val="30"/>
          <w:szCs w:val="30"/>
        </w:rPr>
      </w:pPr>
      <w:r w:rsidRPr="00635522">
        <w:rPr>
          <w:rFonts w:ascii="方正仿宋_GBK" w:eastAsia="方正仿宋_GBK" w:hint="eastAsia"/>
          <w:sz w:val="30"/>
          <w:szCs w:val="30"/>
        </w:rPr>
        <w:t>修订标准应列出新旧标准的主要差异情况对比（</w:t>
      </w:r>
      <w:r>
        <w:rPr>
          <w:rFonts w:ascii="方正仿宋_GBK" w:eastAsia="方正仿宋_GBK" w:hint="eastAsia"/>
          <w:sz w:val="30"/>
          <w:szCs w:val="30"/>
        </w:rPr>
        <w:t>仅修订标准提供</w:t>
      </w:r>
      <w:r w:rsidRPr="00635522">
        <w:rPr>
          <w:rFonts w:ascii="方正仿宋_GBK" w:eastAsia="方正仿宋_GBK" w:hint="eastAsia"/>
          <w:sz w:val="30"/>
          <w:szCs w:val="30"/>
        </w:rPr>
        <w:t>）。</w:t>
      </w:r>
    </w:p>
    <w:p w:rsidR="001E0A71" w:rsidRPr="00635522" w:rsidRDefault="001E0A71" w:rsidP="00234F8F">
      <w:pPr>
        <w:spacing w:line="480" w:lineRule="exact"/>
        <w:ind w:firstLineChars="200" w:firstLine="600"/>
        <w:rPr>
          <w:rFonts w:ascii="方正黑体_GBK" w:eastAsia="方正黑体_GBK" w:hAnsi="黑体"/>
          <w:b/>
          <w:bCs/>
          <w:sz w:val="30"/>
          <w:szCs w:val="30"/>
        </w:rPr>
      </w:pPr>
      <w:r w:rsidRPr="00635522">
        <w:rPr>
          <w:rFonts w:ascii="方正黑体_GBK" w:eastAsia="方正黑体_GBK" w:hAnsi="黑体" w:hint="eastAsia"/>
          <w:b/>
          <w:bCs/>
          <w:sz w:val="30"/>
          <w:szCs w:val="30"/>
        </w:rPr>
        <w:t>六、与相关法律法规和国家标准、江苏省地方标准的关系</w:t>
      </w:r>
    </w:p>
    <w:p w:rsidR="001E0A71" w:rsidRPr="00635522" w:rsidRDefault="001E0A71" w:rsidP="001E0A71">
      <w:pPr>
        <w:spacing w:line="480" w:lineRule="exact"/>
        <w:ind w:firstLineChars="200" w:firstLine="600"/>
        <w:rPr>
          <w:rFonts w:ascii="方正仿宋_GBK" w:eastAsia="方正仿宋_GBK"/>
          <w:sz w:val="30"/>
          <w:szCs w:val="30"/>
        </w:rPr>
      </w:pPr>
      <w:r w:rsidRPr="00635522">
        <w:rPr>
          <w:rFonts w:ascii="方正仿宋_GBK" w:eastAsia="方正仿宋_GBK" w:hint="eastAsia"/>
          <w:sz w:val="30"/>
          <w:szCs w:val="30"/>
        </w:rPr>
        <w:t>简述</w:t>
      </w:r>
      <w:r>
        <w:rPr>
          <w:rFonts w:ascii="方正仿宋_GBK" w:eastAsia="方正仿宋_GBK" w:hint="eastAsia"/>
          <w:sz w:val="30"/>
          <w:szCs w:val="30"/>
        </w:rPr>
        <w:t>是否符合相关法律法规要求</w:t>
      </w:r>
      <w:r w:rsidRPr="00635522">
        <w:rPr>
          <w:rFonts w:ascii="方正仿宋_GBK" w:eastAsia="方正仿宋_GBK" w:hint="eastAsia"/>
          <w:sz w:val="30"/>
          <w:szCs w:val="30"/>
        </w:rPr>
        <w:t>，</w:t>
      </w:r>
      <w:r>
        <w:rPr>
          <w:rFonts w:ascii="方正仿宋_GBK" w:eastAsia="方正仿宋_GBK" w:hint="eastAsia"/>
          <w:sz w:val="30"/>
          <w:szCs w:val="30"/>
        </w:rPr>
        <w:t>技术指标是否高于</w:t>
      </w:r>
      <w:r w:rsidRPr="00635522">
        <w:rPr>
          <w:rFonts w:ascii="方正仿宋_GBK" w:eastAsia="方正仿宋_GBK" w:hint="eastAsia"/>
          <w:sz w:val="30"/>
          <w:szCs w:val="30"/>
        </w:rPr>
        <w:t>相关国家标准、江苏省地方标准</w:t>
      </w:r>
      <w:r>
        <w:rPr>
          <w:rFonts w:ascii="方正仿宋_GBK" w:eastAsia="方正仿宋_GBK" w:hint="eastAsia"/>
          <w:sz w:val="30"/>
          <w:szCs w:val="30"/>
        </w:rPr>
        <w:t>的要求</w:t>
      </w:r>
      <w:r w:rsidRPr="00635522">
        <w:rPr>
          <w:rFonts w:ascii="方正仿宋_GBK" w:eastAsia="方正仿宋_GBK" w:hint="eastAsia"/>
          <w:sz w:val="30"/>
          <w:szCs w:val="30"/>
        </w:rPr>
        <w:t>。</w:t>
      </w:r>
    </w:p>
    <w:p w:rsidR="001E0A71" w:rsidRPr="002C078D" w:rsidRDefault="001E0A71" w:rsidP="00234F8F">
      <w:pPr>
        <w:spacing w:line="480" w:lineRule="exact"/>
        <w:ind w:firstLineChars="200" w:firstLine="600"/>
        <w:rPr>
          <w:rFonts w:ascii="方正黑体_GBK" w:eastAsia="方正黑体_GBK" w:hAnsi="黑体"/>
          <w:b/>
          <w:bCs/>
          <w:sz w:val="30"/>
          <w:szCs w:val="30"/>
        </w:rPr>
      </w:pPr>
      <w:r>
        <w:rPr>
          <w:rFonts w:ascii="方正黑体_GBK" w:eastAsia="方正黑体_GBK" w:hAnsi="黑体" w:hint="eastAsia"/>
          <w:b/>
          <w:bCs/>
          <w:sz w:val="30"/>
          <w:szCs w:val="30"/>
        </w:rPr>
        <w:t>七</w:t>
      </w:r>
      <w:r w:rsidRPr="002C078D">
        <w:rPr>
          <w:rFonts w:ascii="方正黑体_GBK" w:eastAsia="方正黑体_GBK" w:hAnsi="黑体" w:hint="eastAsia"/>
          <w:b/>
          <w:bCs/>
          <w:sz w:val="30"/>
          <w:szCs w:val="30"/>
        </w:rPr>
        <w:t>、实施推广建议</w:t>
      </w:r>
    </w:p>
    <w:p w:rsidR="001E0A71" w:rsidRPr="002C078D" w:rsidRDefault="001E0A71" w:rsidP="001E0A71">
      <w:pPr>
        <w:spacing w:line="480" w:lineRule="exact"/>
        <w:ind w:firstLineChars="200" w:firstLine="600"/>
        <w:rPr>
          <w:rFonts w:ascii="方正仿宋_GBK" w:eastAsia="方正仿宋_GBK"/>
          <w:sz w:val="32"/>
          <w:szCs w:val="32"/>
        </w:rPr>
      </w:pPr>
      <w:r w:rsidRPr="00635522">
        <w:rPr>
          <w:rFonts w:ascii="方正仿宋_GBK" w:eastAsia="方正仿宋_GBK" w:hint="eastAsia"/>
          <w:sz w:val="30"/>
          <w:szCs w:val="30"/>
        </w:rPr>
        <w:t>简述</w:t>
      </w:r>
      <w:r>
        <w:rPr>
          <w:rFonts w:ascii="方正仿宋_GBK" w:eastAsia="方正仿宋_GBK" w:hint="eastAsia"/>
          <w:sz w:val="30"/>
          <w:szCs w:val="30"/>
        </w:rPr>
        <w:t>适合地域、领域及</w:t>
      </w:r>
      <w:r w:rsidRPr="00635522">
        <w:rPr>
          <w:rFonts w:ascii="方正仿宋_GBK" w:eastAsia="方正仿宋_GBK" w:hint="eastAsia"/>
          <w:sz w:val="30"/>
          <w:szCs w:val="30"/>
        </w:rPr>
        <w:t>注意事项等。</w:t>
      </w:r>
    </w:p>
    <w:p w:rsidR="005E6C03" w:rsidRPr="001E0A71" w:rsidRDefault="005E6C03"/>
    <w:sectPr w:rsidR="005E6C03" w:rsidRPr="001E0A71" w:rsidSect="007338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881" w:rsidRDefault="00EC3881" w:rsidP="001E0A71">
      <w:r>
        <w:separator/>
      </w:r>
    </w:p>
  </w:endnote>
  <w:endnote w:type="continuationSeparator" w:id="0">
    <w:p w:rsidR="00EC3881" w:rsidRDefault="00EC3881" w:rsidP="001E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881" w:rsidRDefault="00EC3881" w:rsidP="001E0A71">
      <w:r>
        <w:separator/>
      </w:r>
    </w:p>
  </w:footnote>
  <w:footnote w:type="continuationSeparator" w:id="0">
    <w:p w:rsidR="00EC3881" w:rsidRDefault="00EC3881" w:rsidP="001E0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729"/>
    <w:rsid w:val="000E6729"/>
    <w:rsid w:val="001E0A71"/>
    <w:rsid w:val="00234F8F"/>
    <w:rsid w:val="00254F6A"/>
    <w:rsid w:val="005E6C03"/>
    <w:rsid w:val="007338EC"/>
    <w:rsid w:val="00EC3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方正仿宋_GBK" w:eastAsia="方正仿宋_GBK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71"/>
    <w:pPr>
      <w:widowControl w:val="0"/>
      <w:jc w:val="both"/>
    </w:pPr>
    <w:rPr>
      <w:rFonts w:asciiTheme="minorHAnsi" w:eastAsiaTheme="minorEastAsia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0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方正仿宋_GBK" w:eastAsia="方正仿宋_GBK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0A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0A71"/>
    <w:pPr>
      <w:tabs>
        <w:tab w:val="center" w:pos="4153"/>
        <w:tab w:val="right" w:pos="8306"/>
      </w:tabs>
      <w:snapToGrid w:val="0"/>
      <w:jc w:val="left"/>
    </w:pPr>
    <w:rPr>
      <w:rFonts w:ascii="方正仿宋_GBK" w:eastAsia="方正仿宋_GBK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0A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KAI</dc:creator>
  <cp:keywords/>
  <dc:description/>
  <cp:lastModifiedBy>张静雅</cp:lastModifiedBy>
  <cp:revision>3</cp:revision>
  <dcterms:created xsi:type="dcterms:W3CDTF">2021-03-05T06:09:00Z</dcterms:created>
  <dcterms:modified xsi:type="dcterms:W3CDTF">2022-12-13T05:16:00Z</dcterms:modified>
</cp:coreProperties>
</file>