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A582F" w:rsidRDefault="009A582F">
      <w:pPr>
        <w:pStyle w:val="a3"/>
        <w:tabs>
          <w:tab w:val="clear" w:pos="360"/>
        </w:tabs>
        <w:ind w:left="420"/>
        <w:rPr>
          <w:rFonts w:hint="eastAsia"/>
          <w:vanish w:val="0"/>
        </w:rPr>
      </w:pPr>
    </w:p>
    <w:p w:rsidR="009A582F" w:rsidRDefault="009A582F">
      <w:pPr>
        <w:pStyle w:val="a5"/>
        <w:tabs>
          <w:tab w:val="clear" w:pos="360"/>
        </w:tabs>
        <w:ind w:left="425"/>
        <w:rPr>
          <w:vanish w:val="0"/>
        </w:rPr>
      </w:pPr>
    </w:p>
    <w:p w:rsidR="009A582F" w:rsidRDefault="009A582F">
      <w:pPr>
        <w:pStyle w:val="a3"/>
        <w:tabs>
          <w:tab w:val="clear" w:pos="360"/>
        </w:tabs>
        <w:ind w:left="420"/>
        <w:rPr>
          <w:rFonts w:hint="eastAsia"/>
          <w:vanish w:val="0"/>
        </w:rPr>
      </w:pPr>
    </w:p>
    <w:p w:rsidR="009A582F" w:rsidRDefault="009A582F">
      <w:pPr>
        <w:pStyle w:val="a5"/>
        <w:tabs>
          <w:tab w:val="clear" w:pos="360"/>
        </w:tabs>
        <w:ind w:left="425"/>
        <w:rPr>
          <w:vanish w:val="0"/>
        </w:rPr>
      </w:pPr>
    </w:p>
    <w:p w:rsidR="009A582F" w:rsidRDefault="009A582F">
      <w:pPr>
        <w:pStyle w:val="a5"/>
        <w:tabs>
          <w:tab w:val="clear" w:pos="360"/>
        </w:tabs>
        <w:ind w:left="425"/>
      </w:pPr>
    </w:p>
    <w:p w:rsidR="009A582F" w:rsidRDefault="00000000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地方标准征求意见表</w:t>
      </w:r>
    </w:p>
    <w:p w:rsidR="009A582F" w:rsidRDefault="009A582F"/>
    <w:p w:rsidR="009A582F" w:rsidRDefault="00000000">
      <w:pPr>
        <w:snapToGrid w:val="0"/>
        <w:rPr>
          <w:rFonts w:ascii="黑体" w:eastAsia="黑体" w:hAnsi="黑体" w:hint="eastAsia"/>
          <w:spacing w:val="20"/>
          <w:sz w:val="52"/>
          <w:szCs w:val="52"/>
        </w:rPr>
      </w:pPr>
      <w:r>
        <w:rPr>
          <w:rFonts w:hint="eastAsia"/>
        </w:rPr>
        <w:t>标准名称：</w:t>
      </w:r>
      <w:r w:rsidR="001C5AF7" w:rsidRPr="000632AE">
        <w:rPr>
          <w:rFonts w:hAnsi="宋体" w:hint="eastAsia"/>
          <w:color w:val="000000" w:themeColor="text1"/>
        </w:rPr>
        <w:t>水资源管理规范化建设评价导则</w:t>
      </w:r>
    </w:p>
    <w:p w:rsidR="009A582F" w:rsidRDefault="00000000">
      <w:pPr>
        <w:snapToGrid w:val="0"/>
      </w:pPr>
      <w:r>
        <w:rPr>
          <w:rFonts w:hint="eastAsia"/>
        </w:rPr>
        <w:t>联系单位：</w:t>
      </w:r>
      <w:r w:rsidR="001C5AF7" w:rsidRPr="000632AE">
        <w:rPr>
          <w:rFonts w:hAnsi="宋体"/>
          <w:color w:val="000000" w:themeColor="text1"/>
        </w:rPr>
        <w:t>安徽省（水利部淮河水利委员会）水利科学研究院（安徽省水利工程质量检测中心站）</w:t>
      </w:r>
    </w:p>
    <w:p w:rsidR="009A582F" w:rsidRPr="001C5AF7" w:rsidRDefault="00000000" w:rsidP="001C5AF7">
      <w:pPr>
        <w:pStyle w:val="aff2"/>
        <w:adjustRightInd w:val="0"/>
        <w:ind w:firstLineChars="0" w:firstLine="0"/>
        <w:contextualSpacing/>
        <w:rPr>
          <w:rFonts w:hAnsi="宋体" w:hint="eastAsia"/>
          <w:color w:val="000000" w:themeColor="text1"/>
          <w:szCs w:val="21"/>
        </w:rPr>
      </w:pPr>
      <w:r>
        <w:rPr>
          <w:rFonts w:hint="eastAsia"/>
          <w:szCs w:val="21"/>
        </w:rPr>
        <w:t>联 系 人：</w:t>
      </w:r>
      <w:r w:rsidR="001C5AF7" w:rsidRPr="000632AE">
        <w:rPr>
          <w:rFonts w:ascii="Times New Roman" w:hint="eastAsia"/>
          <w:color w:val="000000" w:themeColor="text1"/>
          <w:szCs w:val="21"/>
        </w:rPr>
        <w:t>钱龙娇</w:t>
      </w:r>
    </w:p>
    <w:p w:rsidR="009A582F" w:rsidRDefault="00000000">
      <w:pPr>
        <w:snapToGrid w:val="0"/>
        <w:rPr>
          <w:rFonts w:hint="eastAsia"/>
        </w:rPr>
      </w:pPr>
      <w:r>
        <w:rPr>
          <w:rFonts w:hint="eastAsia"/>
        </w:rPr>
        <w:t>电话：</w:t>
      </w:r>
      <w:r w:rsidR="001C5AF7" w:rsidRPr="000632AE">
        <w:rPr>
          <w:rFonts w:ascii="Times New Roman" w:cs="宋体" w:hint="eastAsia"/>
          <w:color w:val="000000" w:themeColor="text1"/>
        </w:rPr>
        <w:t>0</w:t>
      </w:r>
      <w:r w:rsidR="001C5AF7" w:rsidRPr="000632AE">
        <w:rPr>
          <w:rFonts w:ascii="Times New Roman" w:cs="宋体"/>
          <w:color w:val="000000" w:themeColor="text1"/>
        </w:rPr>
        <w:t>551</w:t>
      </w:r>
      <w:r w:rsidR="001C5AF7" w:rsidRPr="000632AE">
        <w:rPr>
          <w:rFonts w:hAnsi="宋体" w:cs="宋体"/>
          <w:color w:val="000000" w:themeColor="text1"/>
        </w:rPr>
        <w:t>-</w:t>
      </w:r>
      <w:r w:rsidR="001C5AF7" w:rsidRPr="000632AE">
        <w:rPr>
          <w:rFonts w:ascii="Times New Roman" w:cs="宋体"/>
          <w:color w:val="000000" w:themeColor="text1"/>
        </w:rPr>
        <w:t>65771142</w:t>
      </w:r>
      <w:r>
        <w:rPr>
          <w:rFonts w:hAnsi="宋体"/>
          <w:color w:val="000000"/>
        </w:rPr>
        <w:t xml:space="preserve"> </w:t>
      </w:r>
      <w:r w:rsidR="001C5AF7" w:rsidRPr="001C5AF7">
        <w:rPr>
          <w:rFonts w:ascii="Times New Roman" w:cs="宋体" w:hint="eastAsia"/>
          <w:color w:val="000000" w:themeColor="text1"/>
        </w:rPr>
        <w:t>15755110746</w:t>
      </w:r>
    </w:p>
    <w:p w:rsidR="009A582F" w:rsidRPr="001C5AF7" w:rsidRDefault="00000000">
      <w:pPr>
        <w:snapToGrid w:val="0"/>
        <w:rPr>
          <w:rFonts w:ascii="Times New Roman" w:cs="宋体"/>
          <w:color w:val="000000" w:themeColor="text1"/>
        </w:rPr>
      </w:pPr>
      <w:r w:rsidRPr="001C5AF7">
        <w:rPr>
          <w:rFonts w:ascii="Times New Roman" w:cs="宋体" w:hint="eastAsia"/>
          <w:color w:val="000000" w:themeColor="text1"/>
        </w:rPr>
        <w:t>E-mail</w:t>
      </w:r>
      <w:r w:rsidRPr="001C5AF7">
        <w:rPr>
          <w:rFonts w:ascii="Times New Roman" w:cs="宋体" w:hint="eastAsia"/>
          <w:color w:val="000000" w:themeColor="text1"/>
        </w:rPr>
        <w:t>：</w:t>
      </w:r>
      <w:r w:rsidR="001C5AF7" w:rsidRPr="001C5AF7">
        <w:rPr>
          <w:rFonts w:ascii="Times New Roman" w:cs="宋体" w:hint="eastAsia"/>
          <w:color w:val="000000" w:themeColor="text1"/>
        </w:rPr>
        <w:t>879478734</w:t>
      </w:r>
      <w:r w:rsidRPr="001C5AF7">
        <w:rPr>
          <w:rFonts w:ascii="Times New Roman" w:cs="宋体" w:hint="eastAsia"/>
          <w:color w:val="000000" w:themeColor="text1"/>
        </w:rPr>
        <w:t>@</w:t>
      </w:r>
      <w:r w:rsidRPr="001C5AF7">
        <w:rPr>
          <w:rFonts w:ascii="Times New Roman" w:cs="宋体"/>
          <w:color w:val="000000" w:themeColor="text1"/>
        </w:rPr>
        <w:t>qq</w:t>
      </w:r>
      <w:r w:rsidRPr="001C5AF7">
        <w:rPr>
          <w:rFonts w:ascii="Times New Roman" w:cs="宋体" w:hint="eastAsia"/>
          <w:color w:val="000000" w:themeColor="text1"/>
        </w:rPr>
        <w:t>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80"/>
        <w:gridCol w:w="4143"/>
        <w:gridCol w:w="1797"/>
      </w:tblGrid>
      <w:tr w:rsidR="009A582F">
        <w:trPr>
          <w:cantSplit/>
          <w:trHeight w:val="764"/>
        </w:trPr>
        <w:tc>
          <w:tcPr>
            <w:tcW w:w="720" w:type="dxa"/>
            <w:vAlign w:val="center"/>
          </w:tcPr>
          <w:p w:rsidR="009A582F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 w:rsidR="009A582F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地方</w:t>
            </w:r>
            <w:proofErr w:type="gramStart"/>
            <w:r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4143" w:type="dxa"/>
            <w:vAlign w:val="center"/>
          </w:tcPr>
          <w:p w:rsidR="009A582F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797" w:type="dxa"/>
            <w:vAlign w:val="center"/>
          </w:tcPr>
          <w:p w:rsidR="009A582F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9A582F">
        <w:trPr>
          <w:cantSplit/>
          <w:trHeight w:val="588"/>
        </w:trPr>
        <w:tc>
          <w:tcPr>
            <w:tcW w:w="720" w:type="dxa"/>
            <w:tcBorders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4143" w:type="dxa"/>
            <w:tcBorders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</w:tr>
      <w:tr w:rsidR="009A582F">
        <w:trPr>
          <w:cantSplit/>
          <w:trHeight w:val="61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4143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</w:tr>
      <w:tr w:rsidR="009A582F">
        <w:trPr>
          <w:cantSplit/>
          <w:trHeight w:val="69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4143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</w:tr>
      <w:tr w:rsidR="009A582F">
        <w:trPr>
          <w:cantSplit/>
          <w:trHeight w:val="69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4143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</w:tr>
      <w:tr w:rsidR="009A582F">
        <w:trPr>
          <w:cantSplit/>
          <w:trHeight w:val="69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4143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</w:tr>
      <w:tr w:rsidR="009A582F">
        <w:trPr>
          <w:cantSplit/>
          <w:trHeight w:val="69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4143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</w:tr>
      <w:tr w:rsidR="009A582F">
        <w:trPr>
          <w:cantSplit/>
          <w:trHeight w:val="69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4143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</w:tr>
      <w:tr w:rsidR="009A582F">
        <w:trPr>
          <w:cantSplit/>
          <w:trHeight w:val="69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4143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</w:tr>
      <w:tr w:rsidR="009A582F">
        <w:trPr>
          <w:cantSplit/>
          <w:trHeight w:val="69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4143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</w:tr>
      <w:tr w:rsidR="009A582F">
        <w:trPr>
          <w:cantSplit/>
          <w:trHeight w:val="69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4143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</w:tr>
      <w:tr w:rsidR="009A582F">
        <w:trPr>
          <w:cantSplit/>
          <w:trHeight w:val="69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4143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</w:tcPr>
          <w:p w:rsidR="009A582F" w:rsidRDefault="009A582F">
            <w:pPr>
              <w:spacing w:line="360" w:lineRule="auto"/>
            </w:pPr>
          </w:p>
        </w:tc>
      </w:tr>
    </w:tbl>
    <w:p w:rsidR="009A582F" w:rsidRDefault="00000000">
      <w:pPr>
        <w:snapToGrid w:val="0"/>
        <w:ind w:left="4410" w:hangingChars="2100" w:hanging="4410"/>
      </w:pPr>
      <w:r>
        <w:rPr>
          <w:rFonts w:hint="eastAsia"/>
        </w:rPr>
        <w:t>填表人：</w:t>
      </w:r>
      <w:r>
        <w:rPr>
          <w:rFonts w:hint="eastAsia"/>
        </w:rPr>
        <w:t xml:space="preserve">                         </w:t>
      </w:r>
      <w:r>
        <w:rPr>
          <w:rFonts w:hint="eastAsia"/>
        </w:rPr>
        <w:t>单位：</w:t>
      </w:r>
      <w:r>
        <w:rPr>
          <w:rFonts w:hAnsi="宋体" w:hint="eastAsia"/>
          <w:color w:val="000000"/>
        </w:rPr>
        <w:t xml:space="preserve"> </w:t>
      </w:r>
    </w:p>
    <w:p w:rsidR="009A582F" w:rsidRDefault="009A582F">
      <w:pPr>
        <w:tabs>
          <w:tab w:val="left" w:pos="5220"/>
        </w:tabs>
      </w:pPr>
    </w:p>
    <w:p w:rsidR="009A582F" w:rsidRDefault="00000000">
      <w:pPr>
        <w:tabs>
          <w:tab w:val="left" w:pos="5220"/>
        </w:tabs>
      </w:pPr>
      <w:r>
        <w:rPr>
          <w:rFonts w:hint="eastAsia"/>
        </w:rPr>
        <w:t>联系地址：</w:t>
      </w:r>
      <w:r>
        <w:rPr>
          <w:rFonts w:hint="eastAsia"/>
        </w:rPr>
        <w:t xml:space="preserve"> </w:t>
      </w:r>
    </w:p>
    <w:p w:rsidR="009A582F" w:rsidRDefault="00000000">
      <w:pPr>
        <w:tabs>
          <w:tab w:val="left" w:pos="5220"/>
        </w:tabs>
      </w:pPr>
      <w:r>
        <w:rPr>
          <w:rFonts w:hint="eastAsia"/>
        </w:rPr>
        <w:t>联系电话：</w:t>
      </w:r>
      <w:r>
        <w:t xml:space="preserve"> </w:t>
      </w:r>
    </w:p>
    <w:p w:rsidR="009A582F" w:rsidRDefault="00000000">
      <w:pPr>
        <w:tabs>
          <w:tab w:val="left" w:pos="5220"/>
        </w:tabs>
      </w:pPr>
      <w:r>
        <w:rPr>
          <w:rFonts w:hint="eastAsia"/>
        </w:rPr>
        <w:t>电子邮件：</w:t>
      </w:r>
      <w:r>
        <w:t xml:space="preserve"> </w:t>
      </w:r>
    </w:p>
    <w:sectPr w:rsidR="009A582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C1A73" w:rsidRDefault="00EC1A73">
      <w:pPr>
        <w:spacing w:line="240" w:lineRule="auto"/>
      </w:pPr>
      <w:r>
        <w:separator/>
      </w:r>
    </w:p>
  </w:endnote>
  <w:endnote w:type="continuationSeparator" w:id="0">
    <w:p w:rsidR="00EC1A73" w:rsidRDefault="00EC1A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A582F" w:rsidRDefault="00000000">
    <w:pPr>
      <w:pStyle w:val="afe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C1A73" w:rsidRDefault="00EC1A73">
      <w:pPr>
        <w:spacing w:line="240" w:lineRule="auto"/>
      </w:pPr>
      <w:r>
        <w:separator/>
      </w:r>
    </w:p>
  </w:footnote>
  <w:footnote w:type="continuationSeparator" w:id="0">
    <w:p w:rsidR="00EC1A73" w:rsidRDefault="00EC1A7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 w15:restartNumberingAfterBreak="0">
    <w:nsid w:val="2A8F7113"/>
    <w:multiLevelType w:val="multilevel"/>
    <w:tmpl w:val="2A8F7113"/>
    <w:lvl w:ilvl="0">
      <w:start w:val="1"/>
      <w:numFmt w:val="upperLetter"/>
      <w:pStyle w:val="a0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1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 w15:restartNumberingAfterBreak="0">
    <w:nsid w:val="44C50F90"/>
    <w:multiLevelType w:val="multilevel"/>
    <w:tmpl w:val="44C50F90"/>
    <w:lvl w:ilvl="0">
      <w:start w:val="1"/>
      <w:numFmt w:val="lowerLetter"/>
      <w:pStyle w:val="a2"/>
      <w:lvlText w:val="%1)"/>
      <w:lvlJc w:val="left"/>
      <w:pPr>
        <w:tabs>
          <w:tab w:val="left" w:pos="851"/>
        </w:tabs>
        <w:ind w:left="846" w:hanging="426"/>
      </w:pPr>
      <w:rPr>
        <w:rFonts w:ascii="宋体" w:eastAsia="宋体" w:hAnsi="Times New Roman" w:hint="eastAsia"/>
        <w:sz w:val="21"/>
      </w:rPr>
    </w:lvl>
    <w:lvl w:ilvl="1">
      <w:start w:val="1"/>
      <w:numFmt w:val="decimal"/>
      <w:lvlText w:val="%2)"/>
      <w:lvlJc w:val="left"/>
      <w:pPr>
        <w:tabs>
          <w:tab w:val="left" w:pos="1276"/>
        </w:tabs>
        <w:ind w:left="1271" w:hanging="425"/>
      </w:pPr>
      <w:rPr>
        <w:rFonts w:ascii="宋体" w:eastAsia="宋体" w:hAnsi="Times New Roman" w:hint="eastAsia"/>
        <w:sz w:val="21"/>
      </w:rPr>
    </w:lvl>
    <w:lvl w:ilvl="2">
      <w:start w:val="1"/>
      <w:numFmt w:val="decimal"/>
      <w:lvlText w:val="(%3)"/>
      <w:lvlJc w:val="left"/>
      <w:pPr>
        <w:ind w:left="1696" w:hanging="425"/>
      </w:pPr>
      <w:rPr>
        <w:rFonts w:ascii="宋体" w:eastAsia="宋体" w:hAnsi="Times New Roman" w:hint="eastAsia"/>
        <w:sz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4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4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4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4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4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4" w:hanging="419"/>
      </w:pPr>
      <w:rPr>
        <w:rFonts w:hint="eastAsia"/>
      </w:rPr>
    </w:lvl>
  </w:abstractNum>
  <w:abstractNum w:abstractNumId="3" w15:restartNumberingAfterBreak="0">
    <w:nsid w:val="48802D1C"/>
    <w:multiLevelType w:val="multilevel"/>
    <w:tmpl w:val="48802D1C"/>
    <w:lvl w:ilvl="0">
      <w:start w:val="1"/>
      <w:numFmt w:val="upperLetter"/>
      <w:pStyle w:val="a3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a4"/>
      <w:suff w:val="space"/>
      <w:lvlText w:val="图%1.%2"/>
      <w:lvlJc w:val="center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5603797C"/>
    <w:multiLevelType w:val="multilevel"/>
    <w:tmpl w:val="5603797C"/>
    <w:lvl w:ilvl="0">
      <w:start w:val="1"/>
      <w:numFmt w:val="upperLetter"/>
      <w:pStyle w:val="a5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6"/>
      <w:suff w:val="space"/>
      <w:lvlText w:val="表%1.%2"/>
      <w:lvlJc w:val="center"/>
      <w:pPr>
        <w:ind w:left="0" w:firstLine="0"/>
      </w:pPr>
      <w:rPr>
        <w:rFonts w:ascii="黑体" w:eastAsia="黑体" w:hint="eastAsia"/>
        <w:sz w:val="21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 w15:restartNumberingAfterBreak="0">
    <w:nsid w:val="60B55DC2"/>
    <w:multiLevelType w:val="multilevel"/>
    <w:tmpl w:val="60B55DC2"/>
    <w:lvl w:ilvl="0">
      <w:start w:val="1"/>
      <w:numFmt w:val="upperLetter"/>
      <w:pStyle w:val="a7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8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6" w15:restartNumberingAfterBreak="0">
    <w:nsid w:val="657D3FBC"/>
    <w:multiLevelType w:val="multilevel"/>
    <w:tmpl w:val="657D3FBC"/>
    <w:lvl w:ilvl="0">
      <w:start w:val="1"/>
      <w:numFmt w:val="upperLetter"/>
      <w:pStyle w:val="a9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>
      <w:start w:val="1"/>
      <w:numFmt w:val="decimal"/>
      <w:pStyle w:val="aa"/>
      <w:suff w:val="nothing"/>
      <w:lvlText w:val="%1.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b"/>
      <w:suff w:val="nothing"/>
      <w:lvlText w:val="%1.%2.%3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3">
      <w:start w:val="1"/>
      <w:numFmt w:val="decimal"/>
      <w:pStyle w:val="ac"/>
      <w:suff w:val="nothing"/>
      <w:lvlText w:val="%1.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d"/>
      <w:suff w:val="nothing"/>
      <w:lvlText w:val="%1.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e"/>
      <w:suff w:val="nothing"/>
      <w:lvlText w:val="%1.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>
      <w:start w:val="1"/>
      <w:numFmt w:val="decimal"/>
      <w:pStyle w:val="af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21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 w15:restartNumberingAfterBreak="0">
    <w:nsid w:val="6DBF04F4"/>
    <w:multiLevelType w:val="multilevel"/>
    <w:tmpl w:val="6DBF04F4"/>
    <w:lvl w:ilvl="0">
      <w:start w:val="1"/>
      <w:numFmt w:val="none"/>
      <w:pStyle w:val="af0"/>
      <w:lvlText w:val="%1注："/>
      <w:lvlJc w:val="left"/>
      <w:pPr>
        <w:ind w:left="737" w:hanging="374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 w16cid:durableId="531191434">
    <w:abstractNumId w:val="6"/>
  </w:num>
  <w:num w:numId="2" w16cid:durableId="1238588995">
    <w:abstractNumId w:val="4"/>
  </w:num>
  <w:num w:numId="3" w16cid:durableId="1321075797">
    <w:abstractNumId w:val="3"/>
  </w:num>
  <w:num w:numId="4" w16cid:durableId="660741525">
    <w:abstractNumId w:val="8"/>
  </w:num>
  <w:num w:numId="5" w16cid:durableId="1589922474">
    <w:abstractNumId w:val="0"/>
  </w:num>
  <w:num w:numId="6" w16cid:durableId="1966303152">
    <w:abstractNumId w:val="1"/>
  </w:num>
  <w:num w:numId="7" w16cid:durableId="1483690563">
    <w:abstractNumId w:val="5"/>
  </w:num>
  <w:num w:numId="8" w16cid:durableId="123618984">
    <w:abstractNumId w:val="7"/>
  </w:num>
  <w:num w:numId="9" w16cid:durableId="1049645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M0NDFjZGU3NzQ4ZjFmYTQ2MmUzNzE0OGE5N2FlYjUifQ=="/>
  </w:docVars>
  <w:rsids>
    <w:rsidRoot w:val="00D75905"/>
    <w:rsid w:val="DFBBF0F4"/>
    <w:rsid w:val="001C5AF7"/>
    <w:rsid w:val="00416146"/>
    <w:rsid w:val="005F44B9"/>
    <w:rsid w:val="00855BDD"/>
    <w:rsid w:val="008B47BA"/>
    <w:rsid w:val="009A582F"/>
    <w:rsid w:val="00A94845"/>
    <w:rsid w:val="00C410D5"/>
    <w:rsid w:val="00D75905"/>
    <w:rsid w:val="00EC1A73"/>
    <w:rsid w:val="0153799A"/>
    <w:rsid w:val="19DA379B"/>
    <w:rsid w:val="1E987D30"/>
    <w:rsid w:val="214A5D77"/>
    <w:rsid w:val="2ACB1488"/>
    <w:rsid w:val="2B9C2EFD"/>
    <w:rsid w:val="2BC1575F"/>
    <w:rsid w:val="2C612A4F"/>
    <w:rsid w:val="3BBD3BCC"/>
    <w:rsid w:val="3D8F0B78"/>
    <w:rsid w:val="43601655"/>
    <w:rsid w:val="43D60972"/>
    <w:rsid w:val="4FD719C6"/>
    <w:rsid w:val="66B729EF"/>
    <w:rsid w:val="6BEB1F0C"/>
    <w:rsid w:val="70AD10AC"/>
    <w:rsid w:val="7124584B"/>
    <w:rsid w:val="71DFC4C4"/>
    <w:rsid w:val="765863F0"/>
    <w:rsid w:val="7C2908B1"/>
    <w:rsid w:val="7FB7B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DCB44C"/>
  <w15:docId w15:val="{EB81DD46-43A8-4928-B1EA-3610A253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6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1">
    <w:name w:val="Normal"/>
    <w:qFormat/>
    <w:pPr>
      <w:widowControl w:val="0"/>
      <w:adjustRightInd w:val="0"/>
      <w:spacing w:line="400" w:lineRule="exact"/>
      <w:jc w:val="both"/>
    </w:pPr>
    <w:rPr>
      <w:rFonts w:ascii="Calibri" w:hAnsi="Calibri"/>
      <w:kern w:val="2"/>
      <w:sz w:val="21"/>
      <w:szCs w:val="21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af4">
    <w:name w:val="No List"/>
    <w:uiPriority w:val="99"/>
    <w:semiHidden/>
    <w:unhideWhenUsed/>
  </w:style>
  <w:style w:type="paragraph" w:styleId="af5">
    <w:name w:val="Body Text Indent"/>
    <w:basedOn w:val="af1"/>
    <w:uiPriority w:val="6"/>
    <w:qFormat/>
    <w:pPr>
      <w:spacing w:after="120"/>
      <w:ind w:left="420"/>
    </w:pPr>
    <w:rPr>
      <w:kern w:val="1"/>
    </w:rPr>
  </w:style>
  <w:style w:type="paragraph" w:styleId="af6">
    <w:name w:val="Balloon Text"/>
    <w:basedOn w:val="af1"/>
    <w:link w:val="af7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f8">
    <w:name w:val="footer"/>
    <w:basedOn w:val="af1"/>
    <w:link w:val="af9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fa">
    <w:name w:val="header"/>
    <w:basedOn w:val="af1"/>
    <w:link w:val="af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2">
    <w:name w:val="Body Text First Indent 2"/>
    <w:basedOn w:val="af5"/>
    <w:qFormat/>
    <w:pPr>
      <w:ind w:left="480" w:firstLineChars="200" w:firstLine="640"/>
    </w:pPr>
  </w:style>
  <w:style w:type="character" w:styleId="afc">
    <w:name w:val="Emphasis"/>
    <w:basedOn w:val="af2"/>
    <w:uiPriority w:val="20"/>
    <w:qFormat/>
    <w:rPr>
      <w:i/>
    </w:rPr>
  </w:style>
  <w:style w:type="paragraph" w:customStyle="1" w:styleId="afd">
    <w:name w:val="标准文件_页脚偶数页"/>
    <w:qFormat/>
    <w:pPr>
      <w:ind w:left="227"/>
    </w:pPr>
    <w:rPr>
      <w:rFonts w:ascii="宋体"/>
      <w:sz w:val="18"/>
    </w:rPr>
  </w:style>
  <w:style w:type="paragraph" w:customStyle="1" w:styleId="afe">
    <w:name w:val="标准文件_页脚奇数页"/>
    <w:qFormat/>
    <w:pPr>
      <w:ind w:right="227"/>
      <w:jc w:val="right"/>
    </w:pPr>
    <w:rPr>
      <w:rFonts w:ascii="宋体"/>
      <w:sz w:val="18"/>
    </w:rPr>
  </w:style>
  <w:style w:type="paragraph" w:customStyle="1" w:styleId="aff">
    <w:name w:val="标准文件_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f0">
    <w:name w:val="标准文件_页眉奇数页"/>
    <w:next w:val="af1"/>
    <w:qFormat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/>
      <w:sz w:val="21"/>
    </w:rPr>
  </w:style>
  <w:style w:type="paragraph" w:customStyle="1" w:styleId="aff1">
    <w:name w:val="标准文件_页眉偶数页"/>
    <w:basedOn w:val="aff0"/>
    <w:next w:val="af1"/>
    <w:qFormat/>
    <w:pPr>
      <w:jc w:val="left"/>
    </w:pPr>
  </w:style>
  <w:style w:type="paragraph" w:customStyle="1" w:styleId="a9">
    <w:name w:val="标准文件_附录标识"/>
    <w:next w:val="aff"/>
    <w:qFormat/>
    <w:pPr>
      <w:numPr>
        <w:numId w:val="1"/>
      </w:numPr>
      <w:shd w:val="clear" w:color="FFFFFF" w:fill="FFFFFF"/>
      <w:tabs>
        <w:tab w:val="left" w:pos="6406"/>
      </w:tabs>
      <w:spacing w:beforeLines="25" w:before="25" w:afterLines="50" w:after="50"/>
      <w:jc w:val="center"/>
      <w:outlineLvl w:val="0"/>
    </w:pPr>
    <w:rPr>
      <w:rFonts w:ascii="黑体" w:eastAsia="黑体"/>
      <w:sz w:val="21"/>
    </w:rPr>
  </w:style>
  <w:style w:type="paragraph" w:customStyle="1" w:styleId="a6">
    <w:name w:val="标准文件_附录表标题"/>
    <w:next w:val="aff"/>
    <w:qFormat/>
    <w:pPr>
      <w:numPr>
        <w:ilvl w:val="1"/>
        <w:numId w:val="2"/>
      </w:numPr>
      <w:adjustRightInd w:val="0"/>
      <w:snapToGrid w:val="0"/>
      <w:spacing w:beforeLines="50" w:before="50" w:afterLines="50" w:after="50"/>
      <w:ind w:firstLine="420"/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a">
    <w:name w:val="标准文件_附录一级条标题"/>
    <w:next w:val="aff"/>
    <w:qFormat/>
    <w:pPr>
      <w:widowControl w:val="0"/>
      <w:numPr>
        <w:ilvl w:val="1"/>
        <w:numId w:val="1"/>
      </w:numPr>
      <w:spacing w:beforeLines="50" w:before="50" w:afterLines="50" w:after="50"/>
      <w:jc w:val="both"/>
      <w:outlineLvl w:val="2"/>
    </w:pPr>
    <w:rPr>
      <w:rFonts w:ascii="黑体" w:eastAsia="黑体"/>
      <w:kern w:val="21"/>
      <w:sz w:val="21"/>
    </w:rPr>
  </w:style>
  <w:style w:type="paragraph" w:customStyle="1" w:styleId="ab">
    <w:name w:val="标准文件_附录二级条标题"/>
    <w:basedOn w:val="aa"/>
    <w:next w:val="aff"/>
    <w:qFormat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ac">
    <w:name w:val="标准文件_附录三级条标题"/>
    <w:next w:val="aff"/>
    <w:qFormat/>
    <w:pPr>
      <w:widowControl w:val="0"/>
      <w:numPr>
        <w:ilvl w:val="3"/>
        <w:numId w:val="1"/>
      </w:numPr>
      <w:spacing w:beforeLines="50" w:before="50" w:afterLines="50" w:after="50"/>
      <w:jc w:val="both"/>
      <w:outlineLvl w:val="4"/>
    </w:pPr>
    <w:rPr>
      <w:rFonts w:ascii="黑体" w:eastAsia="黑体"/>
      <w:kern w:val="21"/>
      <w:sz w:val="21"/>
    </w:rPr>
  </w:style>
  <w:style w:type="paragraph" w:customStyle="1" w:styleId="ad">
    <w:name w:val="标准文件_附录四级条标题"/>
    <w:next w:val="aff"/>
    <w:qFormat/>
    <w:pPr>
      <w:widowControl w:val="0"/>
      <w:numPr>
        <w:ilvl w:val="4"/>
        <w:numId w:val="1"/>
      </w:numPr>
      <w:spacing w:beforeLines="50" w:before="50" w:afterLines="50" w:after="50"/>
      <w:jc w:val="both"/>
      <w:outlineLvl w:val="5"/>
    </w:pPr>
    <w:rPr>
      <w:rFonts w:ascii="黑体" w:eastAsia="黑体"/>
      <w:kern w:val="21"/>
      <w:sz w:val="21"/>
    </w:rPr>
  </w:style>
  <w:style w:type="paragraph" w:customStyle="1" w:styleId="a4">
    <w:name w:val="标准文件_附录图标题"/>
    <w:next w:val="aff"/>
    <w:qFormat/>
    <w:pPr>
      <w:numPr>
        <w:ilvl w:val="1"/>
        <w:numId w:val="3"/>
      </w:numPr>
      <w:adjustRightInd w:val="0"/>
      <w:snapToGrid w:val="0"/>
      <w:spacing w:beforeLines="50" w:before="50" w:afterLines="50" w:after="50"/>
      <w:ind w:firstLine="420"/>
      <w:jc w:val="center"/>
    </w:pPr>
    <w:rPr>
      <w:rFonts w:ascii="黑体" w:eastAsia="黑体"/>
      <w:sz w:val="21"/>
    </w:rPr>
  </w:style>
  <w:style w:type="paragraph" w:customStyle="1" w:styleId="ae">
    <w:name w:val="标准文件_附录五级条标题"/>
    <w:next w:val="aff"/>
    <w:qFormat/>
    <w:pPr>
      <w:widowControl w:val="0"/>
      <w:numPr>
        <w:ilvl w:val="5"/>
        <w:numId w:val="1"/>
      </w:numPr>
      <w:spacing w:beforeLines="50" w:before="50" w:afterLines="50" w:after="50"/>
      <w:jc w:val="both"/>
      <w:outlineLvl w:val="6"/>
    </w:pPr>
    <w:rPr>
      <w:rFonts w:ascii="黑体" w:eastAsia="黑体"/>
      <w:kern w:val="21"/>
      <w:sz w:val="21"/>
    </w:rPr>
  </w:style>
  <w:style w:type="paragraph" w:customStyle="1" w:styleId="af0">
    <w:name w:val="标准文件_注："/>
    <w:next w:val="aff"/>
    <w:qFormat/>
    <w:pPr>
      <w:widowControl w:val="0"/>
      <w:numPr>
        <w:numId w:val="4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">
    <w:name w:val="标准文件_注×："/>
    <w:qFormat/>
    <w:pPr>
      <w:widowControl w:val="0"/>
      <w:numPr>
        <w:numId w:val="5"/>
      </w:numPr>
      <w:autoSpaceDE w:val="0"/>
      <w:autoSpaceDN w:val="0"/>
      <w:jc w:val="both"/>
    </w:pPr>
    <w:rPr>
      <w:rFonts w:ascii="宋体"/>
      <w:sz w:val="18"/>
      <w:szCs w:val="18"/>
    </w:rPr>
  </w:style>
  <w:style w:type="character" w:customStyle="1" w:styleId="Char">
    <w:name w:val="标准文件_段 Char"/>
    <w:link w:val="aff"/>
    <w:qFormat/>
    <w:rPr>
      <w:rFonts w:ascii="宋体" w:eastAsia="宋体" w:hAnsi="Times New Roman" w:cs="Times New Roman"/>
      <w:kern w:val="0"/>
      <w:szCs w:val="20"/>
    </w:rPr>
  </w:style>
  <w:style w:type="paragraph" w:customStyle="1" w:styleId="a3">
    <w:name w:val="标准文件_附录图标号"/>
    <w:basedOn w:val="aff"/>
    <w:next w:val="aff"/>
    <w:qFormat/>
    <w:pPr>
      <w:numPr>
        <w:numId w:val="3"/>
      </w:numPr>
      <w:tabs>
        <w:tab w:val="left" w:pos="360"/>
      </w:tabs>
      <w:spacing w:line="14" w:lineRule="exact"/>
      <w:ind w:left="0" w:firstLineChars="0" w:firstLine="0"/>
      <w:jc w:val="center"/>
    </w:pPr>
    <w:rPr>
      <w:rFonts w:ascii="黑体" w:eastAsia="黑体" w:hAnsi="黑体"/>
      <w:vanish/>
      <w:sz w:val="2"/>
      <w:szCs w:val="21"/>
    </w:rPr>
  </w:style>
  <w:style w:type="paragraph" w:customStyle="1" w:styleId="a5">
    <w:name w:val="标准文件_附录表标号"/>
    <w:basedOn w:val="aff"/>
    <w:next w:val="aff"/>
    <w:qFormat/>
    <w:pPr>
      <w:numPr>
        <w:numId w:val="2"/>
      </w:numPr>
      <w:tabs>
        <w:tab w:val="left" w:pos="360"/>
      </w:tabs>
      <w:spacing w:line="14" w:lineRule="exact"/>
      <w:ind w:left="0" w:firstLineChars="0" w:firstLine="0"/>
      <w:jc w:val="center"/>
    </w:pPr>
    <w:rPr>
      <w:rFonts w:eastAsia="黑体"/>
      <w:vanish/>
      <w:sz w:val="2"/>
    </w:rPr>
  </w:style>
  <w:style w:type="paragraph" w:customStyle="1" w:styleId="aff2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0">
    <w:name w:val="段 Char"/>
    <w:basedOn w:val="af2"/>
    <w:link w:val="aff2"/>
    <w:qFormat/>
    <w:rPr>
      <w:rFonts w:ascii="宋体" w:eastAsia="宋体" w:hAnsi="Times New Roman" w:cs="Times New Roman"/>
      <w:kern w:val="0"/>
      <w:szCs w:val="20"/>
    </w:rPr>
  </w:style>
  <w:style w:type="paragraph" w:customStyle="1" w:styleId="a0">
    <w:name w:val="附录图标号"/>
    <w:basedOn w:val="af1"/>
    <w:qFormat/>
    <w:pPr>
      <w:keepNext/>
      <w:pageBreakBefore/>
      <w:widowControl/>
      <w:numPr>
        <w:numId w:val="6"/>
      </w:numPr>
      <w:adjustRightInd/>
      <w:spacing w:line="14" w:lineRule="exact"/>
      <w:ind w:left="0" w:firstLine="363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a1">
    <w:name w:val="附录图标题"/>
    <w:basedOn w:val="af1"/>
    <w:next w:val="aff2"/>
    <w:qFormat/>
    <w:pPr>
      <w:numPr>
        <w:ilvl w:val="1"/>
        <w:numId w:val="6"/>
      </w:numPr>
      <w:tabs>
        <w:tab w:val="left" w:pos="363"/>
      </w:tabs>
      <w:adjustRightInd/>
      <w:spacing w:beforeLines="50" w:afterLines="50" w:line="240" w:lineRule="auto"/>
      <w:ind w:left="0" w:firstLine="0"/>
      <w:jc w:val="center"/>
    </w:pPr>
    <w:rPr>
      <w:rFonts w:ascii="黑体" w:eastAsia="黑体" w:hAnsi="Times New Roman"/>
    </w:rPr>
  </w:style>
  <w:style w:type="paragraph" w:customStyle="1" w:styleId="aff3">
    <w:name w:val="附录公式"/>
    <w:basedOn w:val="aff2"/>
    <w:next w:val="aff2"/>
    <w:link w:val="Char1"/>
    <w:qFormat/>
  </w:style>
  <w:style w:type="character" w:customStyle="1" w:styleId="Char1">
    <w:name w:val="附录公式 Char"/>
    <w:basedOn w:val="Char0"/>
    <w:link w:val="aff3"/>
    <w:qFormat/>
    <w:rPr>
      <w:rFonts w:ascii="宋体" w:eastAsia="宋体" w:hAnsi="Times New Roman" w:cs="Times New Roman"/>
      <w:kern w:val="0"/>
      <w:szCs w:val="20"/>
    </w:rPr>
  </w:style>
  <w:style w:type="paragraph" w:customStyle="1" w:styleId="a7">
    <w:name w:val="附录表标号"/>
    <w:basedOn w:val="af1"/>
    <w:next w:val="aff2"/>
    <w:qFormat/>
    <w:pPr>
      <w:numPr>
        <w:numId w:val="7"/>
      </w:numPr>
      <w:tabs>
        <w:tab w:val="clear" w:pos="0"/>
      </w:tabs>
      <w:adjustRightInd/>
      <w:spacing w:line="14" w:lineRule="exact"/>
      <w:ind w:left="811" w:hanging="448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a8">
    <w:name w:val="附录表标题"/>
    <w:basedOn w:val="af1"/>
    <w:next w:val="aff2"/>
    <w:qFormat/>
    <w:pPr>
      <w:numPr>
        <w:ilvl w:val="1"/>
        <w:numId w:val="7"/>
      </w:numPr>
      <w:tabs>
        <w:tab w:val="left" w:pos="180"/>
      </w:tabs>
      <w:adjustRightInd/>
      <w:spacing w:beforeLines="50" w:afterLines="50" w:line="240" w:lineRule="auto"/>
      <w:ind w:left="0" w:firstLine="0"/>
      <w:jc w:val="center"/>
    </w:pPr>
    <w:rPr>
      <w:rFonts w:ascii="黑体" w:eastAsia="黑体" w:hAnsi="Times New Roman"/>
    </w:rPr>
  </w:style>
  <w:style w:type="character" w:customStyle="1" w:styleId="afb">
    <w:name w:val="页眉 字符"/>
    <w:basedOn w:val="af2"/>
    <w:link w:val="afa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f9">
    <w:name w:val="页脚 字符"/>
    <w:basedOn w:val="af2"/>
    <w:link w:val="af8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f7">
    <w:name w:val="批注框文本 字符"/>
    <w:basedOn w:val="af2"/>
    <w:link w:val="af6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aff4">
    <w:name w:val="标准文件_二级无标题"/>
    <w:basedOn w:val="af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">
    <w:name w:val="标准文件_二级条标题"/>
    <w:next w:val="aff"/>
    <w:qFormat/>
    <w:pPr>
      <w:widowControl w:val="0"/>
      <w:numPr>
        <w:ilvl w:val="3"/>
        <w:numId w:val="8"/>
      </w:numPr>
      <w:spacing w:beforeLines="50" w:before="50" w:afterLines="50" w:after="50"/>
      <w:jc w:val="both"/>
      <w:outlineLvl w:val="2"/>
    </w:pPr>
    <w:rPr>
      <w:rFonts w:ascii="黑体" w:eastAsia="黑体"/>
      <w:sz w:val="21"/>
    </w:rPr>
  </w:style>
  <w:style w:type="paragraph" w:customStyle="1" w:styleId="a2">
    <w:name w:val="字母编号列项（一级）"/>
    <w:qFormat/>
    <w:pPr>
      <w:numPr>
        <w:numId w:val="9"/>
      </w:numPr>
      <w:jc w:val="both"/>
    </w:pPr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郑玉艳</dc:creator>
  <cp:lastModifiedBy>QLJ</cp:lastModifiedBy>
  <cp:revision>3</cp:revision>
  <dcterms:created xsi:type="dcterms:W3CDTF">2021-02-19T16:41:00Z</dcterms:created>
  <dcterms:modified xsi:type="dcterms:W3CDTF">2024-11-25T01:25:00Z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193643C1D53147BD8E34C1DDC50F2AEB_12</vt:lpwstr>
  </property>
</Properties>
</file>