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D018E3" w14:textId="77777777" w:rsidR="00D96FA9" w:rsidRDefault="00D96FA9" w:rsidP="00D96FA9">
      <w:pPr>
        <w:pStyle w:val="a3"/>
      </w:pPr>
    </w:p>
    <w:p w14:paraId="73578BF6" w14:textId="77777777" w:rsidR="00D96FA9" w:rsidRDefault="00D96FA9" w:rsidP="00D96FA9">
      <w:pPr>
        <w:spacing w:line="360" w:lineRule="auto"/>
        <w:jc w:val="center"/>
        <w:rPr>
          <w:rFonts w:ascii="华文中宋" w:eastAsia="华文中宋" w:hAnsi="华文中宋" w:hint="eastAsia"/>
          <w:color w:val="000000"/>
          <w:sz w:val="36"/>
          <w:szCs w:val="36"/>
        </w:rPr>
      </w:pPr>
      <w:r>
        <w:rPr>
          <w:rFonts w:ascii="华文中宋" w:eastAsia="华文中宋" w:hAnsi="华文中宋" w:hint="eastAsia"/>
          <w:color w:val="000000"/>
          <w:sz w:val="36"/>
          <w:szCs w:val="36"/>
        </w:rPr>
        <w:t>安徽省地方标准编制说明</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1183"/>
        <w:gridCol w:w="2840"/>
        <w:gridCol w:w="1133"/>
        <w:gridCol w:w="1282"/>
        <w:gridCol w:w="1464"/>
      </w:tblGrid>
      <w:tr w:rsidR="00D96FA9" w:rsidRPr="008D62B1" w14:paraId="4776DF25" w14:textId="77777777" w:rsidTr="002A04A3">
        <w:trPr>
          <w:trHeight w:val="20"/>
          <w:jc w:val="center"/>
        </w:trPr>
        <w:tc>
          <w:tcPr>
            <w:tcW w:w="1058" w:type="pct"/>
            <w:gridSpan w:val="2"/>
            <w:vAlign w:val="center"/>
          </w:tcPr>
          <w:p w14:paraId="00A151DC" w14:textId="77777777" w:rsidR="00D96FA9" w:rsidRPr="008D62B1" w:rsidRDefault="00D96FA9" w:rsidP="00767705">
            <w:pPr>
              <w:pStyle w:val="a3"/>
              <w:adjustRightInd w:val="0"/>
              <w:spacing w:line="360" w:lineRule="auto"/>
              <w:ind w:firstLineChars="0" w:firstLine="0"/>
              <w:contextualSpacing/>
              <w:jc w:val="center"/>
              <w:rPr>
                <w:rFonts w:hAnsi="宋体" w:hint="eastAsia"/>
                <w:szCs w:val="21"/>
              </w:rPr>
            </w:pPr>
            <w:r w:rsidRPr="008D62B1">
              <w:rPr>
                <w:rFonts w:hAnsi="宋体" w:hint="eastAsia"/>
                <w:szCs w:val="21"/>
              </w:rPr>
              <w:t>标准名称</w:t>
            </w:r>
          </w:p>
        </w:tc>
        <w:tc>
          <w:tcPr>
            <w:tcW w:w="3942" w:type="pct"/>
            <w:gridSpan w:val="4"/>
            <w:vAlign w:val="center"/>
          </w:tcPr>
          <w:p w14:paraId="47CE1134" w14:textId="0F239C20" w:rsidR="00D96FA9" w:rsidRPr="00233374" w:rsidRDefault="00883D12" w:rsidP="00233374">
            <w:pPr>
              <w:pStyle w:val="a3"/>
              <w:adjustRightInd w:val="0"/>
              <w:spacing w:line="360" w:lineRule="auto"/>
              <w:ind w:firstLineChars="0" w:firstLine="0"/>
              <w:contextualSpacing/>
              <w:jc w:val="center"/>
              <w:rPr>
                <w:rFonts w:ascii="Times New Roman"/>
                <w:color w:val="000000" w:themeColor="text1"/>
                <w:szCs w:val="21"/>
              </w:rPr>
            </w:pPr>
            <w:r w:rsidRPr="00883D12">
              <w:rPr>
                <w:rFonts w:ascii="Times New Roman" w:hint="eastAsia"/>
                <w:color w:val="000000" w:themeColor="text1"/>
                <w:szCs w:val="21"/>
              </w:rPr>
              <w:t>双季稻区农药减施增效技术规程</w:t>
            </w:r>
          </w:p>
        </w:tc>
      </w:tr>
      <w:tr w:rsidR="00D96FA9" w:rsidRPr="008D62B1" w14:paraId="7EAA4B70" w14:textId="77777777" w:rsidTr="002A04A3">
        <w:trPr>
          <w:trHeight w:val="20"/>
          <w:jc w:val="center"/>
        </w:trPr>
        <w:tc>
          <w:tcPr>
            <w:tcW w:w="1058" w:type="pct"/>
            <w:gridSpan w:val="2"/>
            <w:vAlign w:val="center"/>
          </w:tcPr>
          <w:p w14:paraId="365B58EC" w14:textId="77777777" w:rsidR="00D96FA9" w:rsidRPr="008D62B1" w:rsidRDefault="00D96FA9" w:rsidP="00767705">
            <w:pPr>
              <w:pStyle w:val="a3"/>
              <w:adjustRightInd w:val="0"/>
              <w:spacing w:line="360" w:lineRule="auto"/>
              <w:ind w:firstLineChars="0" w:firstLine="0"/>
              <w:contextualSpacing/>
              <w:jc w:val="center"/>
              <w:rPr>
                <w:rFonts w:hAnsi="宋体" w:hint="eastAsia"/>
                <w:szCs w:val="21"/>
              </w:rPr>
            </w:pPr>
            <w:r w:rsidRPr="008D62B1">
              <w:rPr>
                <w:rFonts w:hAnsi="宋体" w:hint="eastAsia"/>
                <w:szCs w:val="21"/>
              </w:rPr>
              <w:t>任务来源</w:t>
            </w:r>
          </w:p>
          <w:p w14:paraId="696F1E56" w14:textId="77777777" w:rsidR="00D96FA9" w:rsidRPr="008D62B1" w:rsidRDefault="00D96FA9" w:rsidP="00767705">
            <w:pPr>
              <w:pStyle w:val="a3"/>
              <w:adjustRightInd w:val="0"/>
              <w:spacing w:line="360" w:lineRule="auto"/>
              <w:ind w:firstLineChars="0" w:firstLine="0"/>
              <w:contextualSpacing/>
              <w:jc w:val="center"/>
              <w:rPr>
                <w:rFonts w:hAnsi="宋体" w:hint="eastAsia"/>
                <w:szCs w:val="21"/>
              </w:rPr>
            </w:pPr>
            <w:r w:rsidRPr="008D62B1">
              <w:rPr>
                <w:rFonts w:hAnsi="宋体" w:hint="eastAsia"/>
                <w:szCs w:val="21"/>
              </w:rPr>
              <w:t>（项目计划号）</w:t>
            </w:r>
          </w:p>
        </w:tc>
        <w:tc>
          <w:tcPr>
            <w:tcW w:w="3942" w:type="pct"/>
            <w:gridSpan w:val="4"/>
            <w:vAlign w:val="center"/>
          </w:tcPr>
          <w:p w14:paraId="66EBC9D1" w14:textId="416CA9DC" w:rsidR="00D96FA9" w:rsidRPr="00233374" w:rsidRDefault="00883D12" w:rsidP="00BF0F24">
            <w:pPr>
              <w:pStyle w:val="a3"/>
              <w:adjustRightInd w:val="0"/>
              <w:spacing w:line="360" w:lineRule="auto"/>
              <w:ind w:firstLineChars="0" w:firstLine="0"/>
              <w:contextualSpacing/>
              <w:jc w:val="center"/>
              <w:rPr>
                <w:rFonts w:ascii="Times New Roman"/>
                <w:szCs w:val="21"/>
              </w:rPr>
            </w:pPr>
            <w:r>
              <w:rPr>
                <w:rFonts w:ascii="Times New Roman" w:hint="eastAsia"/>
                <w:szCs w:val="21"/>
              </w:rPr>
              <w:t>2024-3-106</w:t>
            </w:r>
          </w:p>
        </w:tc>
      </w:tr>
      <w:tr w:rsidR="00D96FA9" w:rsidRPr="008D62B1" w14:paraId="3D4A975B" w14:textId="77777777" w:rsidTr="002A04A3">
        <w:trPr>
          <w:trHeight w:val="20"/>
          <w:jc w:val="center"/>
        </w:trPr>
        <w:tc>
          <w:tcPr>
            <w:tcW w:w="1058" w:type="pct"/>
            <w:gridSpan w:val="2"/>
            <w:vAlign w:val="center"/>
          </w:tcPr>
          <w:p w14:paraId="45BAB416" w14:textId="77777777" w:rsidR="00D96FA9" w:rsidRDefault="00612AEA" w:rsidP="00767705">
            <w:pPr>
              <w:pStyle w:val="a3"/>
              <w:adjustRightInd w:val="0"/>
              <w:spacing w:line="360" w:lineRule="auto"/>
              <w:ind w:firstLineChars="0" w:firstLine="0"/>
              <w:contextualSpacing/>
              <w:jc w:val="center"/>
              <w:rPr>
                <w:rFonts w:hAnsi="宋体" w:hint="eastAsia"/>
                <w:szCs w:val="21"/>
              </w:rPr>
            </w:pPr>
            <w:r>
              <w:rPr>
                <w:rFonts w:hAnsi="宋体" w:hint="eastAsia"/>
                <w:szCs w:val="21"/>
              </w:rPr>
              <w:t>第一起草单位</w:t>
            </w:r>
          </w:p>
          <w:p w14:paraId="661CF2D5" w14:textId="3631D701" w:rsidR="00612AEA" w:rsidRPr="008D62B1" w:rsidRDefault="00612AEA" w:rsidP="00767705">
            <w:pPr>
              <w:pStyle w:val="a3"/>
              <w:adjustRightInd w:val="0"/>
              <w:spacing w:line="360" w:lineRule="auto"/>
              <w:ind w:firstLineChars="0" w:firstLine="0"/>
              <w:contextualSpacing/>
              <w:jc w:val="center"/>
              <w:rPr>
                <w:rFonts w:hAnsi="宋体" w:hint="eastAsia"/>
                <w:szCs w:val="21"/>
              </w:rPr>
            </w:pPr>
            <w:r>
              <w:rPr>
                <w:rFonts w:hAnsi="宋体" w:hint="eastAsia"/>
                <w:szCs w:val="21"/>
              </w:rPr>
              <w:t>（盖章）</w:t>
            </w:r>
          </w:p>
        </w:tc>
        <w:tc>
          <w:tcPr>
            <w:tcW w:w="3942" w:type="pct"/>
            <w:gridSpan w:val="4"/>
            <w:vAlign w:val="center"/>
          </w:tcPr>
          <w:p w14:paraId="7F9CCBFD" w14:textId="77777777" w:rsidR="00D96FA9" w:rsidRPr="00233374" w:rsidRDefault="00233374" w:rsidP="00233374">
            <w:pPr>
              <w:pStyle w:val="a3"/>
              <w:adjustRightInd w:val="0"/>
              <w:spacing w:line="360" w:lineRule="auto"/>
              <w:ind w:firstLineChars="0" w:firstLine="0"/>
              <w:contextualSpacing/>
              <w:jc w:val="center"/>
              <w:rPr>
                <w:rFonts w:ascii="Times New Roman"/>
                <w:szCs w:val="21"/>
              </w:rPr>
            </w:pPr>
            <w:r w:rsidRPr="00233374">
              <w:rPr>
                <w:rFonts w:ascii="Times New Roman"/>
                <w:szCs w:val="21"/>
              </w:rPr>
              <w:t>安徽农业大学</w:t>
            </w:r>
          </w:p>
        </w:tc>
      </w:tr>
      <w:tr w:rsidR="00D96FA9" w:rsidRPr="008D62B1" w14:paraId="6A8EC50A" w14:textId="77777777" w:rsidTr="002A04A3">
        <w:trPr>
          <w:trHeight w:val="20"/>
          <w:jc w:val="center"/>
        </w:trPr>
        <w:tc>
          <w:tcPr>
            <w:tcW w:w="1058" w:type="pct"/>
            <w:gridSpan w:val="2"/>
            <w:vAlign w:val="center"/>
          </w:tcPr>
          <w:p w14:paraId="719D4E01" w14:textId="77777777" w:rsidR="00D96FA9" w:rsidRPr="008D62B1" w:rsidRDefault="00D96FA9" w:rsidP="00767705">
            <w:pPr>
              <w:pStyle w:val="a3"/>
              <w:adjustRightInd w:val="0"/>
              <w:spacing w:line="360" w:lineRule="auto"/>
              <w:ind w:firstLineChars="0" w:firstLine="0"/>
              <w:contextualSpacing/>
              <w:jc w:val="center"/>
              <w:rPr>
                <w:rFonts w:hAnsi="宋体" w:hint="eastAsia"/>
                <w:szCs w:val="21"/>
              </w:rPr>
            </w:pPr>
            <w:r w:rsidRPr="008D62B1">
              <w:rPr>
                <w:rFonts w:hAnsi="宋体" w:hint="eastAsia"/>
                <w:szCs w:val="21"/>
              </w:rPr>
              <w:t>单位地址</w:t>
            </w:r>
          </w:p>
        </w:tc>
        <w:tc>
          <w:tcPr>
            <w:tcW w:w="3942" w:type="pct"/>
            <w:gridSpan w:val="4"/>
            <w:vAlign w:val="center"/>
          </w:tcPr>
          <w:p w14:paraId="3AC6754C" w14:textId="77777777" w:rsidR="00D96FA9" w:rsidRPr="00233374" w:rsidRDefault="00233374" w:rsidP="00233374">
            <w:pPr>
              <w:pStyle w:val="a3"/>
              <w:adjustRightInd w:val="0"/>
              <w:spacing w:line="360" w:lineRule="auto"/>
              <w:ind w:firstLineChars="0" w:firstLine="0"/>
              <w:contextualSpacing/>
              <w:jc w:val="center"/>
              <w:rPr>
                <w:rFonts w:ascii="Times New Roman"/>
                <w:szCs w:val="21"/>
              </w:rPr>
            </w:pPr>
            <w:r w:rsidRPr="00233374">
              <w:rPr>
                <w:rFonts w:ascii="Times New Roman"/>
                <w:szCs w:val="21"/>
              </w:rPr>
              <w:t>安徽省合肥市蜀山区长江西路</w:t>
            </w:r>
            <w:r w:rsidRPr="00233374">
              <w:rPr>
                <w:rFonts w:ascii="Times New Roman"/>
                <w:szCs w:val="21"/>
              </w:rPr>
              <w:t>130</w:t>
            </w:r>
            <w:r w:rsidRPr="00233374">
              <w:rPr>
                <w:rFonts w:ascii="Times New Roman"/>
                <w:szCs w:val="21"/>
              </w:rPr>
              <w:t>号</w:t>
            </w:r>
          </w:p>
        </w:tc>
      </w:tr>
      <w:tr w:rsidR="00D96FA9" w:rsidRPr="008D62B1" w14:paraId="24A82F10" w14:textId="77777777" w:rsidTr="002A04A3">
        <w:trPr>
          <w:trHeight w:val="20"/>
          <w:jc w:val="center"/>
        </w:trPr>
        <w:tc>
          <w:tcPr>
            <w:tcW w:w="1058" w:type="pct"/>
            <w:gridSpan w:val="2"/>
            <w:vAlign w:val="center"/>
          </w:tcPr>
          <w:p w14:paraId="022A0813" w14:textId="77777777" w:rsidR="00D96FA9" w:rsidRPr="008D62B1" w:rsidRDefault="00D96FA9" w:rsidP="00767705">
            <w:pPr>
              <w:pStyle w:val="a3"/>
              <w:adjustRightInd w:val="0"/>
              <w:spacing w:line="360" w:lineRule="auto"/>
              <w:ind w:firstLineChars="0" w:firstLine="0"/>
              <w:contextualSpacing/>
              <w:jc w:val="center"/>
              <w:rPr>
                <w:rFonts w:hAnsi="宋体" w:hint="eastAsia"/>
                <w:szCs w:val="21"/>
              </w:rPr>
            </w:pPr>
            <w:r w:rsidRPr="008D62B1">
              <w:rPr>
                <w:rFonts w:hAnsi="宋体" w:hint="eastAsia"/>
                <w:szCs w:val="21"/>
              </w:rPr>
              <w:t>参与起草单位</w:t>
            </w:r>
          </w:p>
        </w:tc>
        <w:tc>
          <w:tcPr>
            <w:tcW w:w="3942" w:type="pct"/>
            <w:gridSpan w:val="4"/>
            <w:vAlign w:val="center"/>
          </w:tcPr>
          <w:p w14:paraId="6EC55DB1" w14:textId="779833F0" w:rsidR="00D96FA9" w:rsidRPr="00233374" w:rsidRDefault="00883D12" w:rsidP="00E12414">
            <w:pPr>
              <w:pStyle w:val="a3"/>
              <w:adjustRightInd w:val="0"/>
              <w:spacing w:line="360" w:lineRule="auto"/>
              <w:ind w:firstLineChars="0" w:firstLine="0"/>
              <w:contextualSpacing/>
              <w:rPr>
                <w:rFonts w:ascii="Times New Roman"/>
                <w:szCs w:val="21"/>
              </w:rPr>
            </w:pPr>
            <w:r w:rsidRPr="00883D12">
              <w:rPr>
                <w:rFonts w:ascii="Times New Roman" w:hint="eastAsia"/>
                <w:szCs w:val="21"/>
              </w:rPr>
              <w:t>安徽省植物保护总站、安徽省农业科学院植物保护与农产品质量安全研究所、寿县农业技术推广中心、全椒县农业技术推广中心、安徽捷胜生物科技股份有限公司</w:t>
            </w:r>
          </w:p>
        </w:tc>
      </w:tr>
      <w:tr w:rsidR="00D96FA9" w:rsidRPr="008D62B1" w14:paraId="675FBD1A" w14:textId="77777777" w:rsidTr="00767705">
        <w:trPr>
          <w:trHeight w:val="20"/>
          <w:jc w:val="center"/>
        </w:trPr>
        <w:tc>
          <w:tcPr>
            <w:tcW w:w="5000" w:type="pct"/>
            <w:gridSpan w:val="6"/>
            <w:vAlign w:val="center"/>
          </w:tcPr>
          <w:p w14:paraId="632231AE" w14:textId="77777777" w:rsidR="00D96FA9" w:rsidRPr="007B6837" w:rsidRDefault="00D96FA9" w:rsidP="00767705">
            <w:pPr>
              <w:pStyle w:val="a3"/>
              <w:adjustRightInd w:val="0"/>
              <w:spacing w:line="360" w:lineRule="auto"/>
              <w:ind w:firstLineChars="0" w:firstLine="0"/>
              <w:contextualSpacing/>
              <w:jc w:val="center"/>
              <w:rPr>
                <w:rFonts w:hAnsi="宋体" w:hint="eastAsia"/>
                <w:b/>
                <w:szCs w:val="21"/>
              </w:rPr>
            </w:pPr>
            <w:r w:rsidRPr="007B6837">
              <w:rPr>
                <w:rFonts w:hAnsi="宋体" w:hint="eastAsia"/>
                <w:b/>
                <w:szCs w:val="21"/>
              </w:rPr>
              <w:t>标准起草人</w:t>
            </w:r>
          </w:p>
          <w:p w14:paraId="31D8DB3F" w14:textId="77777777" w:rsidR="00D96FA9" w:rsidRPr="008D62B1" w:rsidRDefault="00D96FA9" w:rsidP="00767705">
            <w:pPr>
              <w:pStyle w:val="a3"/>
              <w:adjustRightInd w:val="0"/>
              <w:spacing w:line="360" w:lineRule="auto"/>
              <w:ind w:firstLineChars="0" w:firstLine="0"/>
              <w:contextualSpacing/>
              <w:jc w:val="center"/>
              <w:rPr>
                <w:rFonts w:hAnsi="宋体" w:hint="eastAsia"/>
                <w:szCs w:val="21"/>
              </w:rPr>
            </w:pPr>
            <w:r w:rsidRPr="007B6837">
              <w:rPr>
                <w:rFonts w:hAnsi="宋体" w:hint="eastAsia"/>
                <w:szCs w:val="21"/>
              </w:rPr>
              <w:t>（全部起草人，应与标准文本前言中起草人排序一致）</w:t>
            </w:r>
          </w:p>
        </w:tc>
      </w:tr>
      <w:tr w:rsidR="00D96FA9" w:rsidRPr="008D62B1" w14:paraId="7CDFD0ED" w14:textId="77777777" w:rsidTr="007821EE">
        <w:trPr>
          <w:trHeight w:val="20"/>
          <w:jc w:val="center"/>
        </w:trPr>
        <w:tc>
          <w:tcPr>
            <w:tcW w:w="364" w:type="pct"/>
            <w:vAlign w:val="center"/>
          </w:tcPr>
          <w:p w14:paraId="5EE677A5" w14:textId="77777777" w:rsidR="00D96FA9" w:rsidRPr="00233374" w:rsidRDefault="00D96FA9" w:rsidP="00767705">
            <w:pPr>
              <w:pStyle w:val="a3"/>
              <w:adjustRightInd w:val="0"/>
              <w:spacing w:line="360" w:lineRule="auto"/>
              <w:ind w:firstLineChars="0" w:firstLine="0"/>
              <w:contextualSpacing/>
              <w:jc w:val="center"/>
              <w:rPr>
                <w:rFonts w:ascii="Times New Roman"/>
                <w:szCs w:val="21"/>
              </w:rPr>
            </w:pPr>
            <w:r w:rsidRPr="00233374">
              <w:rPr>
                <w:rFonts w:ascii="Times New Roman"/>
                <w:szCs w:val="21"/>
              </w:rPr>
              <w:t>序号</w:t>
            </w:r>
          </w:p>
        </w:tc>
        <w:tc>
          <w:tcPr>
            <w:tcW w:w="694" w:type="pct"/>
            <w:vAlign w:val="center"/>
          </w:tcPr>
          <w:p w14:paraId="4A88CFAE" w14:textId="77777777" w:rsidR="00D96FA9" w:rsidRPr="00233374" w:rsidRDefault="00D96FA9" w:rsidP="00767705">
            <w:pPr>
              <w:pStyle w:val="a3"/>
              <w:adjustRightInd w:val="0"/>
              <w:spacing w:line="360" w:lineRule="auto"/>
              <w:ind w:firstLineChars="0" w:firstLine="0"/>
              <w:contextualSpacing/>
              <w:jc w:val="center"/>
              <w:rPr>
                <w:rFonts w:ascii="Times New Roman"/>
                <w:szCs w:val="21"/>
              </w:rPr>
            </w:pPr>
            <w:r w:rsidRPr="00233374">
              <w:rPr>
                <w:rFonts w:ascii="Times New Roman"/>
                <w:szCs w:val="21"/>
              </w:rPr>
              <w:t>姓名</w:t>
            </w:r>
          </w:p>
        </w:tc>
        <w:tc>
          <w:tcPr>
            <w:tcW w:w="1666" w:type="pct"/>
            <w:vAlign w:val="center"/>
          </w:tcPr>
          <w:p w14:paraId="7D941EC6" w14:textId="77777777" w:rsidR="00D96FA9" w:rsidRPr="00233374" w:rsidRDefault="00D96FA9" w:rsidP="00767705">
            <w:pPr>
              <w:pStyle w:val="a3"/>
              <w:adjustRightInd w:val="0"/>
              <w:spacing w:line="360" w:lineRule="auto"/>
              <w:ind w:firstLineChars="0" w:firstLine="0"/>
              <w:contextualSpacing/>
              <w:jc w:val="center"/>
              <w:rPr>
                <w:rFonts w:ascii="Times New Roman"/>
                <w:szCs w:val="21"/>
              </w:rPr>
            </w:pPr>
            <w:r w:rsidRPr="00233374">
              <w:rPr>
                <w:rFonts w:ascii="Times New Roman"/>
                <w:szCs w:val="21"/>
              </w:rPr>
              <w:t>单位</w:t>
            </w:r>
          </w:p>
        </w:tc>
        <w:tc>
          <w:tcPr>
            <w:tcW w:w="665" w:type="pct"/>
            <w:vAlign w:val="center"/>
          </w:tcPr>
          <w:p w14:paraId="366D8698" w14:textId="77777777" w:rsidR="00D96FA9" w:rsidRPr="00233374" w:rsidRDefault="00D96FA9" w:rsidP="00767705">
            <w:pPr>
              <w:pStyle w:val="a3"/>
              <w:adjustRightInd w:val="0"/>
              <w:spacing w:line="360" w:lineRule="auto"/>
              <w:ind w:firstLineChars="0" w:firstLine="0"/>
              <w:contextualSpacing/>
              <w:jc w:val="center"/>
              <w:rPr>
                <w:rFonts w:ascii="Times New Roman"/>
                <w:szCs w:val="21"/>
              </w:rPr>
            </w:pPr>
            <w:r w:rsidRPr="00233374">
              <w:rPr>
                <w:rFonts w:ascii="Times New Roman"/>
                <w:szCs w:val="21"/>
              </w:rPr>
              <w:t>职务</w:t>
            </w:r>
          </w:p>
        </w:tc>
        <w:tc>
          <w:tcPr>
            <w:tcW w:w="752" w:type="pct"/>
            <w:vAlign w:val="center"/>
          </w:tcPr>
          <w:p w14:paraId="22D14804" w14:textId="77777777" w:rsidR="00D96FA9" w:rsidRPr="00233374" w:rsidRDefault="00D96FA9" w:rsidP="00767705">
            <w:pPr>
              <w:pStyle w:val="a3"/>
              <w:adjustRightInd w:val="0"/>
              <w:spacing w:line="360" w:lineRule="auto"/>
              <w:ind w:firstLineChars="0" w:firstLine="0"/>
              <w:contextualSpacing/>
              <w:jc w:val="center"/>
              <w:rPr>
                <w:rFonts w:ascii="Times New Roman"/>
                <w:szCs w:val="21"/>
              </w:rPr>
            </w:pPr>
            <w:r w:rsidRPr="00233374">
              <w:rPr>
                <w:rFonts w:ascii="Times New Roman"/>
                <w:szCs w:val="21"/>
              </w:rPr>
              <w:t>职称</w:t>
            </w:r>
          </w:p>
        </w:tc>
        <w:tc>
          <w:tcPr>
            <w:tcW w:w="859" w:type="pct"/>
            <w:vAlign w:val="center"/>
          </w:tcPr>
          <w:p w14:paraId="51C49047" w14:textId="77777777" w:rsidR="00D96FA9" w:rsidRPr="00233374" w:rsidRDefault="00D96FA9" w:rsidP="00767705">
            <w:pPr>
              <w:pStyle w:val="a3"/>
              <w:adjustRightInd w:val="0"/>
              <w:spacing w:line="360" w:lineRule="auto"/>
              <w:ind w:firstLineChars="0" w:firstLine="0"/>
              <w:contextualSpacing/>
              <w:jc w:val="center"/>
              <w:rPr>
                <w:rFonts w:ascii="Times New Roman"/>
                <w:szCs w:val="21"/>
              </w:rPr>
            </w:pPr>
            <w:r w:rsidRPr="00233374">
              <w:rPr>
                <w:rFonts w:ascii="Times New Roman"/>
                <w:szCs w:val="21"/>
              </w:rPr>
              <w:t>电话</w:t>
            </w:r>
          </w:p>
        </w:tc>
      </w:tr>
      <w:tr w:rsidR="00D96FA9" w:rsidRPr="008D62B1" w14:paraId="633F481F" w14:textId="77777777" w:rsidTr="003E4E1C">
        <w:trPr>
          <w:trHeight w:val="510"/>
          <w:jc w:val="center"/>
        </w:trPr>
        <w:tc>
          <w:tcPr>
            <w:tcW w:w="364" w:type="pct"/>
            <w:vAlign w:val="center"/>
          </w:tcPr>
          <w:p w14:paraId="315F0BD6" w14:textId="77777777" w:rsidR="00D96FA9" w:rsidRPr="00233374" w:rsidRDefault="00233374" w:rsidP="00EC644E">
            <w:pPr>
              <w:pStyle w:val="a3"/>
              <w:adjustRightInd w:val="0"/>
              <w:spacing w:line="360" w:lineRule="auto"/>
              <w:ind w:firstLineChars="0" w:firstLine="0"/>
              <w:contextualSpacing/>
              <w:jc w:val="center"/>
              <w:rPr>
                <w:rFonts w:ascii="Times New Roman"/>
                <w:szCs w:val="21"/>
              </w:rPr>
            </w:pPr>
            <w:r w:rsidRPr="00233374">
              <w:rPr>
                <w:rFonts w:ascii="Times New Roman"/>
                <w:szCs w:val="21"/>
              </w:rPr>
              <w:t>1</w:t>
            </w:r>
          </w:p>
        </w:tc>
        <w:tc>
          <w:tcPr>
            <w:tcW w:w="694" w:type="pct"/>
            <w:vAlign w:val="center"/>
          </w:tcPr>
          <w:p w14:paraId="2655CE69" w14:textId="77777777" w:rsidR="00D96FA9" w:rsidRPr="00233374" w:rsidRDefault="00233374" w:rsidP="00EC644E">
            <w:pPr>
              <w:pStyle w:val="a3"/>
              <w:adjustRightInd w:val="0"/>
              <w:spacing w:line="360" w:lineRule="auto"/>
              <w:ind w:firstLineChars="0" w:firstLine="0"/>
              <w:contextualSpacing/>
              <w:jc w:val="center"/>
              <w:rPr>
                <w:rFonts w:ascii="Times New Roman"/>
                <w:szCs w:val="21"/>
              </w:rPr>
            </w:pPr>
            <w:r w:rsidRPr="00233374">
              <w:rPr>
                <w:rFonts w:ascii="Times New Roman"/>
                <w:szCs w:val="21"/>
              </w:rPr>
              <w:t>潘月敏</w:t>
            </w:r>
          </w:p>
        </w:tc>
        <w:tc>
          <w:tcPr>
            <w:tcW w:w="1666" w:type="pct"/>
            <w:vAlign w:val="center"/>
          </w:tcPr>
          <w:p w14:paraId="44DC586D" w14:textId="77777777" w:rsidR="00D96FA9" w:rsidRPr="00233374" w:rsidRDefault="00233374" w:rsidP="00EC644E">
            <w:pPr>
              <w:pStyle w:val="a3"/>
              <w:adjustRightInd w:val="0"/>
              <w:spacing w:line="360" w:lineRule="auto"/>
              <w:ind w:firstLineChars="0" w:firstLine="0"/>
              <w:contextualSpacing/>
              <w:jc w:val="center"/>
              <w:rPr>
                <w:rFonts w:ascii="Times New Roman"/>
                <w:szCs w:val="21"/>
              </w:rPr>
            </w:pPr>
            <w:r w:rsidRPr="00233374">
              <w:rPr>
                <w:rFonts w:ascii="Times New Roman"/>
                <w:szCs w:val="21"/>
              </w:rPr>
              <w:t>安徽农业大学</w:t>
            </w:r>
          </w:p>
        </w:tc>
        <w:tc>
          <w:tcPr>
            <w:tcW w:w="665" w:type="pct"/>
            <w:vAlign w:val="center"/>
          </w:tcPr>
          <w:p w14:paraId="543935F9" w14:textId="6B4D4430" w:rsidR="00D96FA9" w:rsidRPr="00233374" w:rsidRDefault="00461352" w:rsidP="00BF0F24">
            <w:pPr>
              <w:pStyle w:val="a3"/>
              <w:adjustRightInd w:val="0"/>
              <w:spacing w:line="360" w:lineRule="auto"/>
              <w:ind w:firstLineChars="0" w:firstLine="0"/>
              <w:contextualSpacing/>
              <w:jc w:val="center"/>
              <w:rPr>
                <w:rFonts w:ascii="Times New Roman"/>
                <w:szCs w:val="21"/>
              </w:rPr>
            </w:pPr>
            <w:r w:rsidRPr="00233374">
              <w:rPr>
                <w:rFonts w:ascii="Times New Roman"/>
                <w:szCs w:val="21"/>
              </w:rPr>
              <w:t>院长</w:t>
            </w:r>
          </w:p>
        </w:tc>
        <w:tc>
          <w:tcPr>
            <w:tcW w:w="752" w:type="pct"/>
            <w:vAlign w:val="center"/>
          </w:tcPr>
          <w:p w14:paraId="31D86C45" w14:textId="77777777" w:rsidR="00D96FA9" w:rsidRPr="00233374" w:rsidRDefault="00461352" w:rsidP="00BF0F24">
            <w:pPr>
              <w:pStyle w:val="a3"/>
              <w:adjustRightInd w:val="0"/>
              <w:spacing w:line="360" w:lineRule="auto"/>
              <w:ind w:firstLineChars="0" w:firstLine="0"/>
              <w:contextualSpacing/>
              <w:jc w:val="center"/>
              <w:rPr>
                <w:rFonts w:ascii="Times New Roman"/>
                <w:szCs w:val="21"/>
              </w:rPr>
            </w:pPr>
            <w:r w:rsidRPr="00233374">
              <w:rPr>
                <w:rFonts w:ascii="Times New Roman"/>
                <w:szCs w:val="21"/>
              </w:rPr>
              <w:t>教授</w:t>
            </w:r>
          </w:p>
        </w:tc>
        <w:tc>
          <w:tcPr>
            <w:tcW w:w="859" w:type="pct"/>
            <w:vAlign w:val="center"/>
          </w:tcPr>
          <w:p w14:paraId="56BE7299" w14:textId="77777777" w:rsidR="00D96FA9" w:rsidRPr="00233374" w:rsidRDefault="00EC644E" w:rsidP="00EC644E">
            <w:pPr>
              <w:pStyle w:val="a3"/>
              <w:adjustRightInd w:val="0"/>
              <w:spacing w:line="360" w:lineRule="auto"/>
              <w:ind w:firstLineChars="0" w:firstLine="0"/>
              <w:contextualSpacing/>
              <w:jc w:val="center"/>
              <w:rPr>
                <w:rFonts w:ascii="Times New Roman"/>
                <w:szCs w:val="21"/>
              </w:rPr>
            </w:pPr>
            <w:r w:rsidRPr="00942743">
              <w:rPr>
                <w:rFonts w:ascii="Times New Roman" w:eastAsia="楷体"/>
                <w:color w:val="000000"/>
                <w:szCs w:val="21"/>
              </w:rPr>
              <w:t>13705693817</w:t>
            </w:r>
          </w:p>
        </w:tc>
      </w:tr>
      <w:tr w:rsidR="00BE4E90" w:rsidRPr="008D62B1" w14:paraId="5B3F4AE9" w14:textId="77777777" w:rsidTr="00E1375E">
        <w:trPr>
          <w:trHeight w:val="567"/>
          <w:jc w:val="center"/>
        </w:trPr>
        <w:tc>
          <w:tcPr>
            <w:tcW w:w="364" w:type="pct"/>
            <w:vAlign w:val="center"/>
          </w:tcPr>
          <w:p w14:paraId="0DBEC6B9" w14:textId="77777777" w:rsidR="00BE4E90" w:rsidRPr="00233374" w:rsidRDefault="00BE4E90" w:rsidP="00BE4E90">
            <w:pPr>
              <w:pStyle w:val="a3"/>
              <w:adjustRightInd w:val="0"/>
              <w:spacing w:line="360" w:lineRule="auto"/>
              <w:ind w:firstLineChars="0" w:firstLine="0"/>
              <w:contextualSpacing/>
              <w:jc w:val="center"/>
              <w:rPr>
                <w:rFonts w:ascii="Times New Roman"/>
                <w:szCs w:val="21"/>
              </w:rPr>
            </w:pPr>
            <w:r>
              <w:rPr>
                <w:rFonts w:ascii="Times New Roman" w:hint="eastAsia"/>
                <w:szCs w:val="21"/>
              </w:rPr>
              <w:t>2</w:t>
            </w:r>
          </w:p>
        </w:tc>
        <w:tc>
          <w:tcPr>
            <w:tcW w:w="694" w:type="pct"/>
            <w:vAlign w:val="center"/>
          </w:tcPr>
          <w:p w14:paraId="6ADA6B8A" w14:textId="15BB5D6C" w:rsidR="00BE4E90" w:rsidRPr="00233374" w:rsidRDefault="00BE4E90" w:rsidP="00BE4E90">
            <w:pPr>
              <w:pStyle w:val="a3"/>
              <w:adjustRightInd w:val="0"/>
              <w:spacing w:line="360" w:lineRule="auto"/>
              <w:ind w:firstLineChars="0" w:firstLine="0"/>
              <w:contextualSpacing/>
              <w:jc w:val="center"/>
              <w:rPr>
                <w:rFonts w:ascii="Times New Roman"/>
                <w:szCs w:val="21"/>
              </w:rPr>
            </w:pPr>
            <w:r w:rsidRPr="00233374">
              <w:rPr>
                <w:rFonts w:ascii="Times New Roman"/>
                <w:szCs w:val="21"/>
              </w:rPr>
              <w:t>鞠玉亮</w:t>
            </w:r>
          </w:p>
        </w:tc>
        <w:tc>
          <w:tcPr>
            <w:tcW w:w="1666" w:type="pct"/>
            <w:vAlign w:val="center"/>
          </w:tcPr>
          <w:p w14:paraId="585C8026" w14:textId="0408A187" w:rsidR="00BE4E90" w:rsidRPr="00233374" w:rsidRDefault="00BE4E90" w:rsidP="00BE4E90">
            <w:pPr>
              <w:pStyle w:val="a3"/>
              <w:adjustRightInd w:val="0"/>
              <w:spacing w:line="360" w:lineRule="auto"/>
              <w:ind w:firstLineChars="0" w:firstLine="0"/>
              <w:contextualSpacing/>
              <w:jc w:val="center"/>
              <w:rPr>
                <w:rFonts w:ascii="Times New Roman"/>
                <w:szCs w:val="21"/>
              </w:rPr>
            </w:pPr>
            <w:r w:rsidRPr="00233374">
              <w:rPr>
                <w:rFonts w:ascii="Times New Roman"/>
                <w:szCs w:val="21"/>
              </w:rPr>
              <w:t>安徽农业大学</w:t>
            </w:r>
          </w:p>
        </w:tc>
        <w:tc>
          <w:tcPr>
            <w:tcW w:w="665" w:type="pct"/>
            <w:vAlign w:val="center"/>
          </w:tcPr>
          <w:p w14:paraId="6FAD04BF" w14:textId="0B49294B" w:rsidR="00BE4E90" w:rsidRPr="00233374" w:rsidRDefault="00BF0F24" w:rsidP="00BF0F24">
            <w:pPr>
              <w:pStyle w:val="a3"/>
              <w:adjustRightInd w:val="0"/>
              <w:spacing w:line="360" w:lineRule="auto"/>
              <w:ind w:firstLineChars="0" w:firstLine="0"/>
              <w:contextualSpacing/>
              <w:jc w:val="center"/>
              <w:rPr>
                <w:rFonts w:ascii="Times New Roman"/>
                <w:szCs w:val="21"/>
              </w:rPr>
            </w:pPr>
            <w:r>
              <w:rPr>
                <w:rFonts w:ascii="Times New Roman" w:hint="eastAsia"/>
                <w:szCs w:val="21"/>
              </w:rPr>
              <w:t>系副主任</w:t>
            </w:r>
          </w:p>
        </w:tc>
        <w:tc>
          <w:tcPr>
            <w:tcW w:w="752" w:type="pct"/>
            <w:vAlign w:val="center"/>
          </w:tcPr>
          <w:p w14:paraId="5B9C1683" w14:textId="76ED5E57" w:rsidR="00BE4E90" w:rsidRPr="00233374" w:rsidRDefault="00BF0F24" w:rsidP="00BF0F24">
            <w:pPr>
              <w:pStyle w:val="a3"/>
              <w:adjustRightInd w:val="0"/>
              <w:spacing w:line="360" w:lineRule="auto"/>
              <w:ind w:firstLineChars="0" w:firstLine="0"/>
              <w:contextualSpacing/>
              <w:jc w:val="center"/>
              <w:rPr>
                <w:rFonts w:ascii="Times New Roman"/>
                <w:szCs w:val="21"/>
              </w:rPr>
            </w:pPr>
            <w:r>
              <w:rPr>
                <w:rFonts w:ascii="Times New Roman" w:hint="eastAsia"/>
                <w:szCs w:val="21"/>
              </w:rPr>
              <w:t>副教授</w:t>
            </w:r>
          </w:p>
        </w:tc>
        <w:tc>
          <w:tcPr>
            <w:tcW w:w="859" w:type="pct"/>
            <w:vAlign w:val="center"/>
          </w:tcPr>
          <w:p w14:paraId="0E1874A3" w14:textId="4CBE6BAA" w:rsidR="00BE4E90" w:rsidRPr="00942743" w:rsidRDefault="00BE4E90" w:rsidP="00BE4E90">
            <w:pPr>
              <w:pStyle w:val="a3"/>
              <w:adjustRightInd w:val="0"/>
              <w:spacing w:line="360" w:lineRule="auto"/>
              <w:ind w:firstLineChars="0" w:firstLine="0"/>
              <w:contextualSpacing/>
              <w:jc w:val="center"/>
              <w:rPr>
                <w:rFonts w:ascii="Times New Roman" w:eastAsia="楷体"/>
                <w:color w:val="000000"/>
                <w:szCs w:val="21"/>
              </w:rPr>
            </w:pPr>
            <w:r w:rsidRPr="00233374">
              <w:rPr>
                <w:rFonts w:ascii="Times New Roman"/>
                <w:szCs w:val="21"/>
              </w:rPr>
              <w:t>18715151811</w:t>
            </w:r>
          </w:p>
        </w:tc>
      </w:tr>
      <w:tr w:rsidR="00883D12" w:rsidRPr="008D62B1" w14:paraId="1EB40764" w14:textId="77777777" w:rsidTr="00E1375E">
        <w:trPr>
          <w:trHeight w:val="567"/>
          <w:jc w:val="center"/>
        </w:trPr>
        <w:tc>
          <w:tcPr>
            <w:tcW w:w="364" w:type="pct"/>
            <w:vAlign w:val="center"/>
          </w:tcPr>
          <w:p w14:paraId="4446AFA3" w14:textId="0997F1E8" w:rsidR="00883D12" w:rsidRDefault="00883D12" w:rsidP="0025450C">
            <w:pPr>
              <w:pStyle w:val="a3"/>
              <w:adjustRightInd w:val="0"/>
              <w:spacing w:line="360" w:lineRule="auto"/>
              <w:ind w:firstLineChars="0" w:firstLine="0"/>
              <w:contextualSpacing/>
              <w:jc w:val="center"/>
              <w:rPr>
                <w:rFonts w:ascii="Times New Roman"/>
                <w:szCs w:val="21"/>
              </w:rPr>
            </w:pPr>
            <w:r>
              <w:rPr>
                <w:rFonts w:ascii="Times New Roman" w:hint="eastAsia"/>
                <w:szCs w:val="21"/>
              </w:rPr>
              <w:t>3</w:t>
            </w:r>
          </w:p>
        </w:tc>
        <w:tc>
          <w:tcPr>
            <w:tcW w:w="694" w:type="pct"/>
            <w:vAlign w:val="center"/>
          </w:tcPr>
          <w:p w14:paraId="66CCE54B" w14:textId="02965C13" w:rsidR="00883D12" w:rsidRDefault="00883D12" w:rsidP="0025450C">
            <w:pPr>
              <w:pStyle w:val="a3"/>
              <w:adjustRightInd w:val="0"/>
              <w:spacing w:line="360" w:lineRule="auto"/>
              <w:ind w:firstLineChars="0" w:firstLine="0"/>
              <w:contextualSpacing/>
              <w:jc w:val="center"/>
            </w:pPr>
            <w:r>
              <w:rPr>
                <w:rFonts w:hint="eastAsia"/>
              </w:rPr>
              <w:t>郭敏</w:t>
            </w:r>
          </w:p>
        </w:tc>
        <w:tc>
          <w:tcPr>
            <w:tcW w:w="1666" w:type="pct"/>
            <w:vAlign w:val="center"/>
          </w:tcPr>
          <w:p w14:paraId="5D8554D2" w14:textId="32494801" w:rsidR="00883D12" w:rsidRPr="001C787E" w:rsidRDefault="00883D12" w:rsidP="0025450C">
            <w:pPr>
              <w:pStyle w:val="a3"/>
              <w:adjustRightInd w:val="0"/>
              <w:spacing w:line="360" w:lineRule="auto"/>
              <w:ind w:firstLineChars="0" w:firstLine="0"/>
              <w:contextualSpacing/>
              <w:jc w:val="center"/>
              <w:rPr>
                <w:rFonts w:ascii="Times New Roman"/>
                <w:szCs w:val="21"/>
              </w:rPr>
            </w:pPr>
            <w:r w:rsidRPr="00233374">
              <w:rPr>
                <w:rFonts w:ascii="Times New Roman"/>
                <w:szCs w:val="21"/>
              </w:rPr>
              <w:t>安徽农业大学</w:t>
            </w:r>
          </w:p>
        </w:tc>
        <w:tc>
          <w:tcPr>
            <w:tcW w:w="665" w:type="pct"/>
            <w:vAlign w:val="center"/>
          </w:tcPr>
          <w:p w14:paraId="5F13EFAD" w14:textId="4B7AB3BA" w:rsidR="00883D12" w:rsidRDefault="00883D12" w:rsidP="0025450C">
            <w:pPr>
              <w:pStyle w:val="a3"/>
              <w:adjustRightInd w:val="0"/>
              <w:spacing w:line="360" w:lineRule="auto"/>
              <w:ind w:firstLineChars="0" w:firstLine="0"/>
              <w:contextualSpacing/>
              <w:jc w:val="center"/>
              <w:rPr>
                <w:rFonts w:ascii="Times New Roman"/>
                <w:szCs w:val="21"/>
              </w:rPr>
            </w:pPr>
            <w:r>
              <w:rPr>
                <w:rFonts w:ascii="Times New Roman" w:hint="eastAsia"/>
                <w:szCs w:val="21"/>
              </w:rPr>
              <w:t>系主任</w:t>
            </w:r>
          </w:p>
        </w:tc>
        <w:tc>
          <w:tcPr>
            <w:tcW w:w="752" w:type="pct"/>
            <w:vAlign w:val="center"/>
          </w:tcPr>
          <w:p w14:paraId="1ADEB590" w14:textId="799C6C25" w:rsidR="00883D12" w:rsidRDefault="00883D12" w:rsidP="0025450C">
            <w:pPr>
              <w:pStyle w:val="a3"/>
              <w:adjustRightInd w:val="0"/>
              <w:spacing w:line="360" w:lineRule="auto"/>
              <w:ind w:firstLineChars="0" w:firstLine="0"/>
              <w:contextualSpacing/>
              <w:jc w:val="center"/>
              <w:rPr>
                <w:rFonts w:ascii="Times New Roman"/>
                <w:szCs w:val="21"/>
              </w:rPr>
            </w:pPr>
            <w:r>
              <w:rPr>
                <w:rFonts w:ascii="Times New Roman" w:hint="eastAsia"/>
                <w:szCs w:val="21"/>
              </w:rPr>
              <w:t>教授</w:t>
            </w:r>
          </w:p>
        </w:tc>
        <w:tc>
          <w:tcPr>
            <w:tcW w:w="859" w:type="pct"/>
            <w:vAlign w:val="center"/>
          </w:tcPr>
          <w:p w14:paraId="6CE8167F" w14:textId="325FAF63" w:rsidR="00883D12" w:rsidRDefault="00883D12" w:rsidP="0025450C">
            <w:pPr>
              <w:pStyle w:val="a3"/>
              <w:adjustRightInd w:val="0"/>
              <w:spacing w:line="360" w:lineRule="auto"/>
              <w:ind w:firstLineChars="0" w:firstLine="0"/>
              <w:contextualSpacing/>
              <w:jc w:val="center"/>
              <w:rPr>
                <w:rFonts w:ascii="Times New Roman"/>
                <w:szCs w:val="21"/>
              </w:rPr>
            </w:pPr>
            <w:r>
              <w:rPr>
                <w:rFonts w:ascii="Times New Roman" w:hint="eastAsia"/>
                <w:szCs w:val="21"/>
              </w:rPr>
              <w:t>13965133860</w:t>
            </w:r>
          </w:p>
        </w:tc>
      </w:tr>
      <w:tr w:rsidR="00321B27" w:rsidRPr="008D62B1" w14:paraId="70F9A2D1" w14:textId="77777777" w:rsidTr="00E1375E">
        <w:trPr>
          <w:trHeight w:val="567"/>
          <w:jc w:val="center"/>
        </w:trPr>
        <w:tc>
          <w:tcPr>
            <w:tcW w:w="364" w:type="pct"/>
            <w:vAlign w:val="center"/>
          </w:tcPr>
          <w:p w14:paraId="1C81822B" w14:textId="25BF3EDE" w:rsidR="00321B27" w:rsidRDefault="00321B27" w:rsidP="00321B27">
            <w:pPr>
              <w:pStyle w:val="a3"/>
              <w:adjustRightInd w:val="0"/>
              <w:spacing w:line="360" w:lineRule="auto"/>
              <w:ind w:firstLineChars="0" w:firstLine="0"/>
              <w:contextualSpacing/>
              <w:jc w:val="center"/>
              <w:rPr>
                <w:rFonts w:ascii="Times New Roman" w:hint="eastAsia"/>
                <w:szCs w:val="21"/>
              </w:rPr>
            </w:pPr>
            <w:r>
              <w:rPr>
                <w:rFonts w:ascii="Times New Roman" w:hint="eastAsia"/>
                <w:szCs w:val="21"/>
              </w:rPr>
              <w:t>4</w:t>
            </w:r>
          </w:p>
        </w:tc>
        <w:tc>
          <w:tcPr>
            <w:tcW w:w="694" w:type="pct"/>
            <w:vAlign w:val="center"/>
          </w:tcPr>
          <w:p w14:paraId="2F6B7CFF" w14:textId="3CB7EC74" w:rsidR="00321B27" w:rsidRDefault="00321B27" w:rsidP="00321B27">
            <w:pPr>
              <w:pStyle w:val="a3"/>
              <w:adjustRightInd w:val="0"/>
              <w:spacing w:line="360" w:lineRule="auto"/>
              <w:ind w:firstLineChars="0" w:firstLine="0"/>
              <w:contextualSpacing/>
              <w:jc w:val="center"/>
              <w:rPr>
                <w:rFonts w:hint="eastAsia"/>
              </w:rPr>
            </w:pPr>
            <w:r>
              <w:rPr>
                <w:rFonts w:hint="eastAsia"/>
              </w:rPr>
              <w:t>胡运良</w:t>
            </w:r>
          </w:p>
        </w:tc>
        <w:tc>
          <w:tcPr>
            <w:tcW w:w="1666" w:type="pct"/>
            <w:vAlign w:val="center"/>
          </w:tcPr>
          <w:p w14:paraId="49A70027" w14:textId="76F6F009" w:rsidR="00321B27" w:rsidRPr="00883D12" w:rsidRDefault="00321B27" w:rsidP="00321B27">
            <w:pPr>
              <w:pStyle w:val="a3"/>
              <w:adjustRightInd w:val="0"/>
              <w:spacing w:line="360" w:lineRule="auto"/>
              <w:ind w:firstLineChars="0" w:firstLine="0"/>
              <w:contextualSpacing/>
              <w:jc w:val="center"/>
              <w:rPr>
                <w:rFonts w:ascii="Times New Roman" w:hint="eastAsia"/>
                <w:szCs w:val="21"/>
              </w:rPr>
            </w:pPr>
            <w:r w:rsidRPr="00883D12">
              <w:rPr>
                <w:rFonts w:ascii="Times New Roman" w:hint="eastAsia"/>
                <w:szCs w:val="21"/>
              </w:rPr>
              <w:t>全椒县农业技术推广中心</w:t>
            </w:r>
          </w:p>
        </w:tc>
        <w:tc>
          <w:tcPr>
            <w:tcW w:w="665" w:type="pct"/>
            <w:vAlign w:val="center"/>
          </w:tcPr>
          <w:p w14:paraId="26BDB6E1" w14:textId="77777777" w:rsidR="00321B27" w:rsidRDefault="00321B27" w:rsidP="00321B27">
            <w:pPr>
              <w:pStyle w:val="a3"/>
              <w:adjustRightInd w:val="0"/>
              <w:spacing w:line="360" w:lineRule="auto"/>
              <w:ind w:firstLineChars="0" w:firstLine="0"/>
              <w:contextualSpacing/>
              <w:jc w:val="center"/>
              <w:rPr>
                <w:rFonts w:ascii="Times New Roman" w:hint="eastAsia"/>
                <w:szCs w:val="21"/>
              </w:rPr>
            </w:pPr>
          </w:p>
        </w:tc>
        <w:tc>
          <w:tcPr>
            <w:tcW w:w="752" w:type="pct"/>
            <w:vAlign w:val="center"/>
          </w:tcPr>
          <w:p w14:paraId="571D9FFE" w14:textId="7A637790" w:rsidR="00321B27" w:rsidRDefault="00321B27" w:rsidP="00321B27">
            <w:pPr>
              <w:pStyle w:val="a3"/>
              <w:adjustRightInd w:val="0"/>
              <w:spacing w:line="360" w:lineRule="auto"/>
              <w:ind w:firstLineChars="0" w:firstLine="0"/>
              <w:contextualSpacing/>
              <w:jc w:val="center"/>
              <w:rPr>
                <w:rFonts w:ascii="Times New Roman" w:hint="eastAsia"/>
                <w:szCs w:val="21"/>
              </w:rPr>
            </w:pPr>
            <w:r>
              <w:rPr>
                <w:rFonts w:ascii="Times New Roman" w:hint="eastAsia"/>
                <w:szCs w:val="21"/>
              </w:rPr>
              <w:t>农艺师</w:t>
            </w:r>
          </w:p>
        </w:tc>
        <w:tc>
          <w:tcPr>
            <w:tcW w:w="859" w:type="pct"/>
            <w:vAlign w:val="center"/>
          </w:tcPr>
          <w:p w14:paraId="268FAD57" w14:textId="54EEB789" w:rsidR="00321B27" w:rsidRDefault="00321B27" w:rsidP="00321B27">
            <w:pPr>
              <w:pStyle w:val="a3"/>
              <w:adjustRightInd w:val="0"/>
              <w:spacing w:line="360" w:lineRule="auto"/>
              <w:ind w:firstLineChars="0" w:firstLine="0"/>
              <w:contextualSpacing/>
              <w:jc w:val="center"/>
              <w:rPr>
                <w:rFonts w:ascii="Times New Roman" w:hint="eastAsia"/>
                <w:szCs w:val="21"/>
              </w:rPr>
            </w:pPr>
            <w:r>
              <w:rPr>
                <w:rFonts w:ascii="Times New Roman" w:hint="eastAsia"/>
                <w:szCs w:val="21"/>
              </w:rPr>
              <w:t>13965635814</w:t>
            </w:r>
          </w:p>
        </w:tc>
      </w:tr>
      <w:tr w:rsidR="00321B27" w:rsidRPr="008D62B1" w14:paraId="6A412D33" w14:textId="77777777" w:rsidTr="00E1375E">
        <w:trPr>
          <w:trHeight w:val="567"/>
          <w:jc w:val="center"/>
        </w:trPr>
        <w:tc>
          <w:tcPr>
            <w:tcW w:w="364" w:type="pct"/>
            <w:vAlign w:val="center"/>
          </w:tcPr>
          <w:p w14:paraId="33E81F51" w14:textId="34DB8432" w:rsidR="00321B27" w:rsidRDefault="00321B27" w:rsidP="00321B27">
            <w:pPr>
              <w:pStyle w:val="a3"/>
              <w:adjustRightInd w:val="0"/>
              <w:spacing w:line="360" w:lineRule="auto"/>
              <w:ind w:firstLineChars="0" w:firstLine="0"/>
              <w:contextualSpacing/>
              <w:jc w:val="center"/>
              <w:rPr>
                <w:rFonts w:ascii="Times New Roman" w:hint="eastAsia"/>
                <w:szCs w:val="21"/>
              </w:rPr>
            </w:pPr>
            <w:r>
              <w:rPr>
                <w:rFonts w:ascii="Times New Roman" w:hint="eastAsia"/>
                <w:szCs w:val="21"/>
              </w:rPr>
              <w:t>5</w:t>
            </w:r>
          </w:p>
        </w:tc>
        <w:tc>
          <w:tcPr>
            <w:tcW w:w="694" w:type="pct"/>
            <w:vAlign w:val="center"/>
          </w:tcPr>
          <w:p w14:paraId="6B0635C6" w14:textId="42ADE06E" w:rsidR="00321B27" w:rsidRDefault="00321B27" w:rsidP="00321B27">
            <w:pPr>
              <w:pStyle w:val="a3"/>
              <w:adjustRightInd w:val="0"/>
              <w:spacing w:line="360" w:lineRule="auto"/>
              <w:ind w:firstLineChars="0" w:firstLine="0"/>
              <w:contextualSpacing/>
              <w:jc w:val="center"/>
              <w:rPr>
                <w:rFonts w:hint="eastAsia"/>
              </w:rPr>
            </w:pPr>
            <w:r>
              <w:rPr>
                <w:rFonts w:hint="eastAsia"/>
              </w:rPr>
              <w:t>鲍小莉</w:t>
            </w:r>
          </w:p>
        </w:tc>
        <w:tc>
          <w:tcPr>
            <w:tcW w:w="1666" w:type="pct"/>
            <w:vAlign w:val="center"/>
          </w:tcPr>
          <w:p w14:paraId="6849D47A" w14:textId="2387A1DF" w:rsidR="00321B27" w:rsidRPr="00883D12" w:rsidRDefault="00321B27" w:rsidP="00321B27">
            <w:pPr>
              <w:pStyle w:val="a3"/>
              <w:adjustRightInd w:val="0"/>
              <w:spacing w:line="360" w:lineRule="auto"/>
              <w:ind w:firstLineChars="0" w:firstLine="0"/>
              <w:contextualSpacing/>
              <w:jc w:val="center"/>
              <w:rPr>
                <w:rFonts w:ascii="Times New Roman" w:hint="eastAsia"/>
                <w:szCs w:val="21"/>
              </w:rPr>
            </w:pPr>
            <w:r w:rsidRPr="00883D12">
              <w:rPr>
                <w:rFonts w:ascii="Times New Roman" w:hint="eastAsia"/>
                <w:szCs w:val="21"/>
              </w:rPr>
              <w:t>寿县农业技术推广中心</w:t>
            </w:r>
          </w:p>
        </w:tc>
        <w:tc>
          <w:tcPr>
            <w:tcW w:w="665" w:type="pct"/>
            <w:vAlign w:val="center"/>
          </w:tcPr>
          <w:p w14:paraId="73694DB8" w14:textId="77777777" w:rsidR="00321B27" w:rsidRDefault="00321B27" w:rsidP="00321B27">
            <w:pPr>
              <w:pStyle w:val="a3"/>
              <w:adjustRightInd w:val="0"/>
              <w:spacing w:line="360" w:lineRule="auto"/>
              <w:ind w:firstLineChars="0" w:firstLine="0"/>
              <w:contextualSpacing/>
              <w:jc w:val="center"/>
              <w:rPr>
                <w:rFonts w:ascii="Times New Roman" w:hint="eastAsia"/>
                <w:szCs w:val="21"/>
              </w:rPr>
            </w:pPr>
          </w:p>
        </w:tc>
        <w:tc>
          <w:tcPr>
            <w:tcW w:w="752" w:type="pct"/>
            <w:vAlign w:val="center"/>
          </w:tcPr>
          <w:p w14:paraId="29D78049" w14:textId="2559AD8C" w:rsidR="00321B27" w:rsidRDefault="00321B27" w:rsidP="00321B27">
            <w:pPr>
              <w:pStyle w:val="a3"/>
              <w:adjustRightInd w:val="0"/>
              <w:spacing w:line="360" w:lineRule="auto"/>
              <w:ind w:firstLineChars="0" w:firstLine="0"/>
              <w:contextualSpacing/>
              <w:jc w:val="center"/>
              <w:rPr>
                <w:rFonts w:ascii="Times New Roman" w:hint="eastAsia"/>
                <w:szCs w:val="21"/>
              </w:rPr>
            </w:pPr>
            <w:r>
              <w:rPr>
                <w:rFonts w:ascii="Times New Roman" w:hint="eastAsia"/>
                <w:szCs w:val="21"/>
              </w:rPr>
              <w:t>农艺师</w:t>
            </w:r>
          </w:p>
        </w:tc>
        <w:tc>
          <w:tcPr>
            <w:tcW w:w="859" w:type="pct"/>
            <w:vAlign w:val="center"/>
          </w:tcPr>
          <w:p w14:paraId="4B612E7C" w14:textId="7C639CE9" w:rsidR="00321B27" w:rsidRDefault="00321B27" w:rsidP="00321B27">
            <w:pPr>
              <w:pStyle w:val="a3"/>
              <w:adjustRightInd w:val="0"/>
              <w:spacing w:line="360" w:lineRule="auto"/>
              <w:ind w:firstLineChars="0" w:firstLine="0"/>
              <w:contextualSpacing/>
              <w:jc w:val="center"/>
              <w:rPr>
                <w:rFonts w:ascii="Times New Roman" w:hint="eastAsia"/>
                <w:szCs w:val="21"/>
              </w:rPr>
            </w:pPr>
            <w:r>
              <w:rPr>
                <w:rFonts w:ascii="Times New Roman" w:hint="eastAsia"/>
                <w:szCs w:val="21"/>
              </w:rPr>
              <w:t>18356431526</w:t>
            </w:r>
          </w:p>
        </w:tc>
      </w:tr>
      <w:tr w:rsidR="00321B27" w:rsidRPr="008D62B1" w14:paraId="47A7A81B" w14:textId="77777777" w:rsidTr="00E1375E">
        <w:trPr>
          <w:trHeight w:val="567"/>
          <w:jc w:val="center"/>
        </w:trPr>
        <w:tc>
          <w:tcPr>
            <w:tcW w:w="364" w:type="pct"/>
            <w:vAlign w:val="center"/>
          </w:tcPr>
          <w:p w14:paraId="069807A4" w14:textId="006FB526" w:rsidR="00321B27" w:rsidRDefault="00321B27" w:rsidP="00321B27">
            <w:pPr>
              <w:pStyle w:val="a3"/>
              <w:adjustRightInd w:val="0"/>
              <w:spacing w:line="360" w:lineRule="auto"/>
              <w:ind w:firstLineChars="0" w:firstLine="0"/>
              <w:contextualSpacing/>
              <w:jc w:val="center"/>
              <w:rPr>
                <w:rFonts w:ascii="Times New Roman"/>
                <w:szCs w:val="21"/>
              </w:rPr>
            </w:pPr>
            <w:r>
              <w:rPr>
                <w:rFonts w:ascii="Times New Roman" w:hint="eastAsia"/>
                <w:szCs w:val="21"/>
              </w:rPr>
              <w:t>6</w:t>
            </w:r>
          </w:p>
        </w:tc>
        <w:tc>
          <w:tcPr>
            <w:tcW w:w="694" w:type="pct"/>
            <w:vAlign w:val="center"/>
          </w:tcPr>
          <w:p w14:paraId="1169D85A" w14:textId="6CA3117D" w:rsidR="00321B27" w:rsidRDefault="00321B27" w:rsidP="00321B27">
            <w:pPr>
              <w:pStyle w:val="a3"/>
              <w:adjustRightInd w:val="0"/>
              <w:spacing w:line="360" w:lineRule="auto"/>
              <w:ind w:firstLineChars="0" w:firstLine="0"/>
              <w:contextualSpacing/>
              <w:jc w:val="center"/>
            </w:pPr>
            <w:r>
              <w:rPr>
                <w:rFonts w:hint="eastAsia"/>
              </w:rPr>
              <w:t>苏贤岩</w:t>
            </w:r>
          </w:p>
        </w:tc>
        <w:tc>
          <w:tcPr>
            <w:tcW w:w="1666" w:type="pct"/>
            <w:vAlign w:val="center"/>
          </w:tcPr>
          <w:p w14:paraId="249DA9E5" w14:textId="6E4D7CF0" w:rsidR="00321B27" w:rsidRPr="001C787E" w:rsidRDefault="00321B27" w:rsidP="00321B27">
            <w:pPr>
              <w:pStyle w:val="a3"/>
              <w:adjustRightInd w:val="0"/>
              <w:spacing w:line="360" w:lineRule="auto"/>
              <w:ind w:firstLineChars="0" w:firstLine="0"/>
              <w:contextualSpacing/>
              <w:jc w:val="center"/>
              <w:rPr>
                <w:rFonts w:ascii="Times New Roman"/>
                <w:szCs w:val="21"/>
              </w:rPr>
            </w:pPr>
            <w:r w:rsidRPr="00883D12">
              <w:rPr>
                <w:rFonts w:ascii="Times New Roman" w:hint="eastAsia"/>
                <w:szCs w:val="21"/>
              </w:rPr>
              <w:t>安徽省农业科学院植物保护与农产品质量安全研究所</w:t>
            </w:r>
          </w:p>
        </w:tc>
        <w:tc>
          <w:tcPr>
            <w:tcW w:w="665" w:type="pct"/>
            <w:vAlign w:val="center"/>
          </w:tcPr>
          <w:p w14:paraId="4F8B8EAE" w14:textId="08C0C2DD" w:rsidR="00321B27" w:rsidRDefault="00321B27" w:rsidP="00321B27">
            <w:pPr>
              <w:pStyle w:val="a3"/>
              <w:adjustRightInd w:val="0"/>
              <w:spacing w:line="360" w:lineRule="auto"/>
              <w:ind w:firstLineChars="0" w:firstLine="0"/>
              <w:contextualSpacing/>
              <w:jc w:val="center"/>
              <w:rPr>
                <w:rFonts w:ascii="Times New Roman"/>
                <w:szCs w:val="21"/>
              </w:rPr>
            </w:pPr>
          </w:p>
        </w:tc>
        <w:tc>
          <w:tcPr>
            <w:tcW w:w="752" w:type="pct"/>
            <w:vAlign w:val="center"/>
          </w:tcPr>
          <w:p w14:paraId="37ED96E8" w14:textId="00F0F663" w:rsidR="00321B27" w:rsidRDefault="00321B27" w:rsidP="00321B27">
            <w:pPr>
              <w:pStyle w:val="a3"/>
              <w:adjustRightInd w:val="0"/>
              <w:spacing w:line="360" w:lineRule="auto"/>
              <w:ind w:firstLineChars="0" w:firstLine="0"/>
              <w:contextualSpacing/>
              <w:jc w:val="center"/>
              <w:rPr>
                <w:rFonts w:ascii="Times New Roman"/>
                <w:szCs w:val="21"/>
              </w:rPr>
            </w:pPr>
            <w:r>
              <w:rPr>
                <w:rFonts w:ascii="Times New Roman" w:hint="eastAsia"/>
                <w:szCs w:val="21"/>
              </w:rPr>
              <w:t>副研究员</w:t>
            </w:r>
          </w:p>
        </w:tc>
        <w:tc>
          <w:tcPr>
            <w:tcW w:w="859" w:type="pct"/>
            <w:vAlign w:val="center"/>
          </w:tcPr>
          <w:p w14:paraId="30C31920" w14:textId="7B3B9787" w:rsidR="00321B27" w:rsidRDefault="00321B27" w:rsidP="00321B27">
            <w:pPr>
              <w:pStyle w:val="a3"/>
              <w:adjustRightInd w:val="0"/>
              <w:spacing w:line="360" w:lineRule="auto"/>
              <w:ind w:firstLineChars="0" w:firstLine="0"/>
              <w:contextualSpacing/>
              <w:jc w:val="center"/>
              <w:rPr>
                <w:rFonts w:ascii="Times New Roman"/>
                <w:szCs w:val="21"/>
              </w:rPr>
            </w:pPr>
            <w:r>
              <w:rPr>
                <w:rFonts w:ascii="Times New Roman" w:hint="eastAsia"/>
                <w:szCs w:val="21"/>
              </w:rPr>
              <w:t>18919624310</w:t>
            </w:r>
          </w:p>
        </w:tc>
      </w:tr>
      <w:tr w:rsidR="00321B27" w:rsidRPr="008D62B1" w14:paraId="71BF93E0" w14:textId="77777777" w:rsidTr="00E1375E">
        <w:trPr>
          <w:trHeight w:val="567"/>
          <w:jc w:val="center"/>
        </w:trPr>
        <w:tc>
          <w:tcPr>
            <w:tcW w:w="364" w:type="pct"/>
            <w:vAlign w:val="center"/>
          </w:tcPr>
          <w:p w14:paraId="05E8F897" w14:textId="04294BB7" w:rsidR="00321B27" w:rsidRDefault="00321B27" w:rsidP="00321B27">
            <w:pPr>
              <w:pStyle w:val="a3"/>
              <w:adjustRightInd w:val="0"/>
              <w:spacing w:line="360" w:lineRule="auto"/>
              <w:ind w:firstLineChars="0" w:firstLine="0"/>
              <w:contextualSpacing/>
              <w:jc w:val="center"/>
              <w:rPr>
                <w:rFonts w:ascii="Times New Roman"/>
                <w:szCs w:val="21"/>
              </w:rPr>
            </w:pPr>
            <w:r>
              <w:rPr>
                <w:rFonts w:ascii="Times New Roman" w:hint="eastAsia"/>
                <w:szCs w:val="21"/>
              </w:rPr>
              <w:t>7</w:t>
            </w:r>
          </w:p>
        </w:tc>
        <w:tc>
          <w:tcPr>
            <w:tcW w:w="694" w:type="pct"/>
            <w:vAlign w:val="center"/>
          </w:tcPr>
          <w:p w14:paraId="55957818" w14:textId="3AF5D535" w:rsidR="00321B27" w:rsidRDefault="00321B27" w:rsidP="00321B27">
            <w:pPr>
              <w:pStyle w:val="a3"/>
              <w:adjustRightInd w:val="0"/>
              <w:spacing w:line="360" w:lineRule="auto"/>
              <w:ind w:firstLineChars="0" w:firstLine="0"/>
              <w:contextualSpacing/>
              <w:jc w:val="center"/>
            </w:pPr>
            <w:r>
              <w:rPr>
                <w:rFonts w:hint="eastAsia"/>
              </w:rPr>
              <w:t>邱坤</w:t>
            </w:r>
          </w:p>
        </w:tc>
        <w:tc>
          <w:tcPr>
            <w:tcW w:w="1666" w:type="pct"/>
            <w:vAlign w:val="center"/>
          </w:tcPr>
          <w:p w14:paraId="622D163F" w14:textId="38D7EAFE" w:rsidR="00321B27" w:rsidRPr="001C787E" w:rsidRDefault="00321B27" w:rsidP="00321B27">
            <w:pPr>
              <w:pStyle w:val="a3"/>
              <w:adjustRightInd w:val="0"/>
              <w:spacing w:line="360" w:lineRule="auto"/>
              <w:ind w:firstLineChars="0" w:firstLine="0"/>
              <w:contextualSpacing/>
              <w:jc w:val="center"/>
              <w:rPr>
                <w:rFonts w:ascii="Times New Roman"/>
                <w:szCs w:val="21"/>
              </w:rPr>
            </w:pPr>
            <w:r w:rsidRPr="00883D12">
              <w:rPr>
                <w:rFonts w:ascii="Times New Roman" w:hint="eastAsia"/>
                <w:szCs w:val="21"/>
              </w:rPr>
              <w:t>安徽省植物保护总站</w:t>
            </w:r>
          </w:p>
        </w:tc>
        <w:tc>
          <w:tcPr>
            <w:tcW w:w="665" w:type="pct"/>
            <w:vAlign w:val="center"/>
          </w:tcPr>
          <w:p w14:paraId="76BB4D71" w14:textId="4E5ED4A9" w:rsidR="00321B27" w:rsidRDefault="00321B27" w:rsidP="00321B27">
            <w:pPr>
              <w:pStyle w:val="a3"/>
              <w:adjustRightInd w:val="0"/>
              <w:spacing w:line="360" w:lineRule="auto"/>
              <w:ind w:firstLineChars="0" w:firstLine="0"/>
              <w:contextualSpacing/>
              <w:jc w:val="center"/>
              <w:rPr>
                <w:rFonts w:ascii="Times New Roman"/>
                <w:szCs w:val="21"/>
              </w:rPr>
            </w:pPr>
            <w:r>
              <w:rPr>
                <w:rFonts w:ascii="Times New Roman" w:hint="eastAsia"/>
                <w:szCs w:val="21"/>
              </w:rPr>
              <w:t>科长</w:t>
            </w:r>
          </w:p>
        </w:tc>
        <w:tc>
          <w:tcPr>
            <w:tcW w:w="752" w:type="pct"/>
            <w:vAlign w:val="center"/>
          </w:tcPr>
          <w:p w14:paraId="0A96F119" w14:textId="5938E0DD" w:rsidR="00321B27" w:rsidRDefault="00321B27" w:rsidP="00321B27">
            <w:pPr>
              <w:pStyle w:val="a3"/>
              <w:adjustRightInd w:val="0"/>
              <w:spacing w:line="360" w:lineRule="auto"/>
              <w:ind w:firstLineChars="0" w:firstLine="0"/>
              <w:contextualSpacing/>
              <w:jc w:val="center"/>
              <w:rPr>
                <w:rFonts w:ascii="Times New Roman"/>
                <w:szCs w:val="21"/>
              </w:rPr>
            </w:pPr>
            <w:r>
              <w:rPr>
                <w:rFonts w:ascii="Times New Roman" w:hint="eastAsia"/>
                <w:szCs w:val="21"/>
              </w:rPr>
              <w:t>高级农艺师</w:t>
            </w:r>
          </w:p>
        </w:tc>
        <w:tc>
          <w:tcPr>
            <w:tcW w:w="859" w:type="pct"/>
            <w:vAlign w:val="center"/>
          </w:tcPr>
          <w:p w14:paraId="5BAC0819" w14:textId="7C4B6AE0" w:rsidR="00321B27" w:rsidRDefault="00321B27" w:rsidP="00321B27">
            <w:pPr>
              <w:pStyle w:val="a3"/>
              <w:adjustRightInd w:val="0"/>
              <w:spacing w:line="360" w:lineRule="auto"/>
              <w:ind w:firstLineChars="0" w:firstLine="0"/>
              <w:contextualSpacing/>
              <w:jc w:val="center"/>
              <w:rPr>
                <w:rFonts w:ascii="Times New Roman"/>
                <w:szCs w:val="21"/>
              </w:rPr>
            </w:pPr>
            <w:r>
              <w:rPr>
                <w:rFonts w:ascii="Times New Roman" w:hint="eastAsia"/>
                <w:szCs w:val="21"/>
              </w:rPr>
              <w:t>18956048038</w:t>
            </w:r>
          </w:p>
        </w:tc>
      </w:tr>
      <w:tr w:rsidR="00321B27" w:rsidRPr="008D62B1" w14:paraId="5E8A817C" w14:textId="77777777" w:rsidTr="00E1375E">
        <w:trPr>
          <w:trHeight w:val="567"/>
          <w:jc w:val="center"/>
        </w:trPr>
        <w:tc>
          <w:tcPr>
            <w:tcW w:w="364" w:type="pct"/>
            <w:vAlign w:val="center"/>
          </w:tcPr>
          <w:p w14:paraId="0134B3BA" w14:textId="419BD4D7" w:rsidR="00321B27" w:rsidRDefault="00321B27" w:rsidP="00321B27">
            <w:pPr>
              <w:pStyle w:val="a3"/>
              <w:adjustRightInd w:val="0"/>
              <w:spacing w:line="360" w:lineRule="auto"/>
              <w:ind w:firstLineChars="0" w:firstLine="0"/>
              <w:contextualSpacing/>
              <w:jc w:val="center"/>
              <w:rPr>
                <w:rFonts w:ascii="Times New Roman"/>
                <w:szCs w:val="21"/>
              </w:rPr>
            </w:pPr>
            <w:r>
              <w:rPr>
                <w:rFonts w:ascii="Times New Roman" w:hint="eastAsia"/>
                <w:szCs w:val="21"/>
              </w:rPr>
              <w:t>8</w:t>
            </w:r>
          </w:p>
        </w:tc>
        <w:tc>
          <w:tcPr>
            <w:tcW w:w="694" w:type="pct"/>
            <w:vAlign w:val="center"/>
          </w:tcPr>
          <w:p w14:paraId="5DDF9301" w14:textId="71E0369B" w:rsidR="00321B27" w:rsidRDefault="00321B27" w:rsidP="00321B27">
            <w:pPr>
              <w:pStyle w:val="a3"/>
              <w:adjustRightInd w:val="0"/>
              <w:spacing w:line="360" w:lineRule="auto"/>
              <w:ind w:firstLineChars="0" w:firstLine="0"/>
              <w:contextualSpacing/>
              <w:jc w:val="center"/>
            </w:pPr>
            <w:r>
              <w:rPr>
                <w:rFonts w:hint="eastAsia"/>
              </w:rPr>
              <w:t>王晓军</w:t>
            </w:r>
          </w:p>
        </w:tc>
        <w:tc>
          <w:tcPr>
            <w:tcW w:w="1666" w:type="pct"/>
            <w:vAlign w:val="center"/>
          </w:tcPr>
          <w:p w14:paraId="65176A8F" w14:textId="7B659805" w:rsidR="00321B27" w:rsidRPr="001C787E" w:rsidRDefault="00321B27" w:rsidP="00321B27">
            <w:pPr>
              <w:pStyle w:val="a3"/>
              <w:adjustRightInd w:val="0"/>
              <w:spacing w:line="360" w:lineRule="auto"/>
              <w:ind w:firstLineChars="0" w:firstLine="0"/>
              <w:contextualSpacing/>
              <w:jc w:val="center"/>
              <w:rPr>
                <w:rFonts w:ascii="Times New Roman"/>
                <w:szCs w:val="21"/>
              </w:rPr>
            </w:pPr>
            <w:r w:rsidRPr="00883D12">
              <w:rPr>
                <w:rFonts w:ascii="Times New Roman" w:hint="eastAsia"/>
                <w:szCs w:val="21"/>
              </w:rPr>
              <w:t>安徽捷胜生物科技股份有限公司</w:t>
            </w:r>
          </w:p>
        </w:tc>
        <w:tc>
          <w:tcPr>
            <w:tcW w:w="665" w:type="pct"/>
            <w:vAlign w:val="center"/>
          </w:tcPr>
          <w:p w14:paraId="4E5FE343" w14:textId="77777777" w:rsidR="00321B27" w:rsidRDefault="00321B27" w:rsidP="00321B27">
            <w:pPr>
              <w:pStyle w:val="a3"/>
              <w:adjustRightInd w:val="0"/>
              <w:spacing w:line="360" w:lineRule="auto"/>
              <w:ind w:firstLineChars="0" w:firstLine="0"/>
              <w:contextualSpacing/>
              <w:jc w:val="center"/>
              <w:rPr>
                <w:rFonts w:ascii="Times New Roman"/>
                <w:szCs w:val="21"/>
              </w:rPr>
            </w:pPr>
          </w:p>
        </w:tc>
        <w:tc>
          <w:tcPr>
            <w:tcW w:w="752" w:type="pct"/>
            <w:vAlign w:val="center"/>
          </w:tcPr>
          <w:p w14:paraId="4F9E7015" w14:textId="77777777" w:rsidR="00321B27" w:rsidRDefault="00321B27" w:rsidP="00321B27">
            <w:pPr>
              <w:pStyle w:val="a3"/>
              <w:adjustRightInd w:val="0"/>
              <w:spacing w:line="360" w:lineRule="auto"/>
              <w:ind w:firstLineChars="0" w:firstLine="0"/>
              <w:contextualSpacing/>
              <w:jc w:val="center"/>
              <w:rPr>
                <w:rFonts w:ascii="Times New Roman"/>
                <w:szCs w:val="21"/>
              </w:rPr>
            </w:pPr>
          </w:p>
        </w:tc>
        <w:tc>
          <w:tcPr>
            <w:tcW w:w="859" w:type="pct"/>
            <w:vAlign w:val="center"/>
          </w:tcPr>
          <w:p w14:paraId="0C3EC14E" w14:textId="2C607A3C" w:rsidR="00321B27" w:rsidRDefault="00321B27" w:rsidP="00321B27">
            <w:pPr>
              <w:pStyle w:val="a3"/>
              <w:adjustRightInd w:val="0"/>
              <w:spacing w:line="360" w:lineRule="auto"/>
              <w:ind w:firstLineChars="0" w:firstLine="0"/>
              <w:contextualSpacing/>
              <w:jc w:val="center"/>
              <w:rPr>
                <w:rFonts w:ascii="Times New Roman"/>
                <w:szCs w:val="21"/>
              </w:rPr>
            </w:pPr>
            <w:r>
              <w:rPr>
                <w:rFonts w:ascii="Times New Roman" w:hint="eastAsia"/>
                <w:szCs w:val="21"/>
              </w:rPr>
              <w:t>13601715825</w:t>
            </w:r>
          </w:p>
        </w:tc>
      </w:tr>
      <w:tr w:rsidR="00321B27" w:rsidRPr="008D62B1" w14:paraId="0607D1AA" w14:textId="77777777" w:rsidTr="00767705">
        <w:trPr>
          <w:trHeight w:val="20"/>
          <w:jc w:val="center"/>
        </w:trPr>
        <w:tc>
          <w:tcPr>
            <w:tcW w:w="5000" w:type="pct"/>
            <w:gridSpan w:val="6"/>
            <w:vAlign w:val="center"/>
          </w:tcPr>
          <w:p w14:paraId="67320C1E" w14:textId="77777777" w:rsidR="00321B27" w:rsidRPr="008D62B1" w:rsidRDefault="00321B27" w:rsidP="00321B27">
            <w:pPr>
              <w:pStyle w:val="a3"/>
              <w:adjustRightInd w:val="0"/>
              <w:spacing w:line="360" w:lineRule="auto"/>
              <w:ind w:firstLineChars="0" w:firstLine="0"/>
              <w:contextualSpacing/>
              <w:jc w:val="center"/>
              <w:rPr>
                <w:rFonts w:hAnsi="宋体" w:hint="eastAsia"/>
                <w:b/>
                <w:szCs w:val="21"/>
              </w:rPr>
            </w:pPr>
            <w:r w:rsidRPr="008D62B1">
              <w:rPr>
                <w:rFonts w:hAnsi="宋体" w:hint="eastAsia"/>
                <w:b/>
                <w:szCs w:val="21"/>
              </w:rPr>
              <w:t>编制情况</w:t>
            </w:r>
          </w:p>
        </w:tc>
      </w:tr>
      <w:tr w:rsidR="00321B27" w:rsidRPr="008D62B1" w14:paraId="127FA811" w14:textId="77777777" w:rsidTr="00767705">
        <w:trPr>
          <w:trHeight w:val="20"/>
          <w:jc w:val="center"/>
        </w:trPr>
        <w:tc>
          <w:tcPr>
            <w:tcW w:w="5000" w:type="pct"/>
            <w:gridSpan w:val="6"/>
            <w:vAlign w:val="center"/>
          </w:tcPr>
          <w:p w14:paraId="75031669" w14:textId="77777777" w:rsidR="00321B27" w:rsidRPr="008D62B1" w:rsidRDefault="00321B27" w:rsidP="00321B27">
            <w:pPr>
              <w:pStyle w:val="a3"/>
              <w:adjustRightInd w:val="0"/>
              <w:spacing w:line="360" w:lineRule="auto"/>
              <w:ind w:firstLineChars="0" w:firstLine="0"/>
              <w:contextualSpacing/>
              <w:rPr>
                <w:rFonts w:hAnsi="宋体" w:hint="eastAsia"/>
                <w:szCs w:val="21"/>
              </w:rPr>
            </w:pPr>
            <w:r w:rsidRPr="008D62B1">
              <w:rPr>
                <w:rFonts w:hAnsi="宋体" w:hint="eastAsia"/>
                <w:szCs w:val="21"/>
              </w:rPr>
              <w:t>1、编制过程简介</w:t>
            </w:r>
          </w:p>
        </w:tc>
      </w:tr>
      <w:tr w:rsidR="00321B27" w:rsidRPr="008D62B1" w14:paraId="195B4118" w14:textId="77777777" w:rsidTr="00767705">
        <w:trPr>
          <w:trHeight w:val="20"/>
          <w:jc w:val="center"/>
        </w:trPr>
        <w:tc>
          <w:tcPr>
            <w:tcW w:w="5000" w:type="pct"/>
            <w:gridSpan w:val="6"/>
            <w:vAlign w:val="center"/>
          </w:tcPr>
          <w:p w14:paraId="465F59A2" w14:textId="4D3C2DA5" w:rsidR="00321B27" w:rsidRPr="008D62B1" w:rsidRDefault="00321B27" w:rsidP="00321B27">
            <w:pPr>
              <w:pStyle w:val="a3"/>
              <w:adjustRightInd w:val="0"/>
              <w:spacing w:line="360" w:lineRule="auto"/>
              <w:contextualSpacing/>
              <w:rPr>
                <w:rFonts w:hAnsi="宋体" w:hint="eastAsia"/>
                <w:szCs w:val="21"/>
              </w:rPr>
            </w:pPr>
            <w:r>
              <w:rPr>
                <w:rFonts w:hAnsi="宋体"/>
                <w:szCs w:val="21"/>
              </w:rPr>
              <w:t>202</w:t>
            </w:r>
            <w:r>
              <w:rPr>
                <w:rFonts w:hAnsi="宋体" w:hint="eastAsia"/>
                <w:szCs w:val="21"/>
              </w:rPr>
              <w:t>4</w:t>
            </w:r>
            <w:r w:rsidRPr="008D62B1">
              <w:rPr>
                <w:rFonts w:hAnsi="宋体" w:hint="eastAsia"/>
                <w:szCs w:val="21"/>
              </w:rPr>
              <w:t>年</w:t>
            </w:r>
            <w:r>
              <w:rPr>
                <w:rFonts w:hAnsi="宋体"/>
                <w:szCs w:val="21"/>
              </w:rPr>
              <w:t>9</w:t>
            </w:r>
            <w:r w:rsidRPr="008D62B1">
              <w:rPr>
                <w:rFonts w:hAnsi="宋体" w:hint="eastAsia"/>
                <w:szCs w:val="21"/>
              </w:rPr>
              <w:t>月</w:t>
            </w:r>
            <w:r>
              <w:rPr>
                <w:rFonts w:hAnsi="宋体" w:hint="eastAsia"/>
                <w:szCs w:val="21"/>
              </w:rPr>
              <w:t>2</w:t>
            </w:r>
            <w:r w:rsidRPr="008D62B1">
              <w:rPr>
                <w:rFonts w:hAnsi="宋体" w:hint="eastAsia"/>
                <w:szCs w:val="21"/>
              </w:rPr>
              <w:t>日，收到</w:t>
            </w:r>
            <w:r w:rsidRPr="00233374">
              <w:rPr>
                <w:rFonts w:ascii="Times New Roman"/>
                <w:szCs w:val="21"/>
              </w:rPr>
              <w:t>安徽省市场监督管理局</w:t>
            </w:r>
            <w:r w:rsidRPr="005C650C">
              <w:rPr>
                <w:rFonts w:ascii="Times New Roman" w:hint="eastAsia"/>
                <w:szCs w:val="21"/>
              </w:rPr>
              <w:t>“</w:t>
            </w:r>
            <w:r w:rsidRPr="004444A8">
              <w:rPr>
                <w:rFonts w:ascii="Times New Roman" w:hint="eastAsia"/>
                <w:szCs w:val="21"/>
              </w:rPr>
              <w:t>关于下达</w:t>
            </w:r>
            <w:r w:rsidRPr="004444A8">
              <w:rPr>
                <w:rFonts w:ascii="Times New Roman" w:hint="eastAsia"/>
                <w:szCs w:val="21"/>
              </w:rPr>
              <w:t>202</w:t>
            </w:r>
            <w:r>
              <w:rPr>
                <w:rFonts w:ascii="Times New Roman" w:hint="eastAsia"/>
                <w:szCs w:val="21"/>
              </w:rPr>
              <w:t>4</w:t>
            </w:r>
            <w:r w:rsidRPr="004444A8">
              <w:rPr>
                <w:rFonts w:ascii="Times New Roman" w:hint="eastAsia"/>
                <w:szCs w:val="21"/>
              </w:rPr>
              <w:t>年第</w:t>
            </w:r>
            <w:r>
              <w:rPr>
                <w:rFonts w:ascii="Times New Roman" w:hint="eastAsia"/>
                <w:szCs w:val="21"/>
              </w:rPr>
              <w:t>三</w:t>
            </w:r>
            <w:r w:rsidRPr="004444A8">
              <w:rPr>
                <w:rFonts w:ascii="Times New Roman" w:hint="eastAsia"/>
                <w:szCs w:val="21"/>
              </w:rPr>
              <w:t>批安徽省地方标准制</w:t>
            </w:r>
            <w:r w:rsidRPr="004444A8">
              <w:rPr>
                <w:rFonts w:ascii="Times New Roman" w:hint="eastAsia"/>
                <w:szCs w:val="21"/>
              </w:rPr>
              <w:lastRenderedPageBreak/>
              <w:t>修订计划的通知</w:t>
            </w:r>
            <w:r w:rsidRPr="005C650C">
              <w:rPr>
                <w:rFonts w:ascii="Times New Roman" w:hint="eastAsia"/>
                <w:szCs w:val="21"/>
              </w:rPr>
              <w:t>”</w:t>
            </w:r>
            <w:r w:rsidRPr="00233374">
              <w:rPr>
                <w:rFonts w:ascii="Times New Roman"/>
                <w:szCs w:val="21"/>
              </w:rPr>
              <w:t>（</w:t>
            </w:r>
            <w:r w:rsidRPr="00F9209E">
              <w:rPr>
                <w:rFonts w:ascii="Times New Roman" w:hint="eastAsia"/>
                <w:szCs w:val="21"/>
              </w:rPr>
              <w:t>皖市监函〔</w:t>
            </w:r>
            <w:r w:rsidRPr="00F9209E">
              <w:rPr>
                <w:rFonts w:ascii="Times New Roman" w:hint="eastAsia"/>
                <w:szCs w:val="21"/>
              </w:rPr>
              <w:t>202</w:t>
            </w:r>
            <w:r>
              <w:rPr>
                <w:rFonts w:ascii="Times New Roman" w:hint="eastAsia"/>
                <w:szCs w:val="21"/>
              </w:rPr>
              <w:t>4</w:t>
            </w:r>
            <w:r w:rsidRPr="00F9209E">
              <w:rPr>
                <w:rFonts w:ascii="Times New Roman" w:hint="eastAsia"/>
                <w:szCs w:val="21"/>
              </w:rPr>
              <w:t>〕</w:t>
            </w:r>
            <w:r>
              <w:rPr>
                <w:rFonts w:ascii="Times New Roman" w:hint="eastAsia"/>
                <w:szCs w:val="21"/>
              </w:rPr>
              <w:t>377</w:t>
            </w:r>
            <w:r w:rsidRPr="00F9209E">
              <w:rPr>
                <w:rFonts w:ascii="Times New Roman" w:hint="eastAsia"/>
                <w:szCs w:val="21"/>
              </w:rPr>
              <w:t>号</w:t>
            </w:r>
            <w:r w:rsidRPr="00233374">
              <w:rPr>
                <w:rFonts w:ascii="Times New Roman"/>
                <w:szCs w:val="21"/>
              </w:rPr>
              <w:t>）</w:t>
            </w:r>
            <w:r w:rsidRPr="008D62B1">
              <w:rPr>
                <w:rFonts w:hAnsi="宋体" w:hint="eastAsia"/>
                <w:szCs w:val="21"/>
              </w:rPr>
              <w:t>后，成立标准编制小组，</w:t>
            </w:r>
            <w:r>
              <w:rPr>
                <w:rFonts w:hAnsi="宋体" w:hint="eastAsia"/>
                <w:szCs w:val="21"/>
              </w:rPr>
              <w:t>组长</w:t>
            </w:r>
            <w:r w:rsidRPr="00593F84">
              <w:rPr>
                <w:rFonts w:hAnsi="宋体" w:hint="eastAsia"/>
                <w:szCs w:val="21"/>
              </w:rPr>
              <w:t>潘月敏</w:t>
            </w:r>
            <w:r>
              <w:rPr>
                <w:rFonts w:hAnsi="宋体" w:hint="eastAsia"/>
                <w:szCs w:val="21"/>
              </w:rPr>
              <w:t>，</w:t>
            </w:r>
            <w:r w:rsidRPr="004F322E">
              <w:rPr>
                <w:rFonts w:hAnsi="宋体" w:hint="eastAsia"/>
                <w:szCs w:val="21"/>
              </w:rPr>
              <w:t>成员有</w:t>
            </w:r>
            <w:r w:rsidRPr="00726B5A">
              <w:rPr>
                <w:rFonts w:ascii="Times New Roman" w:hint="eastAsia"/>
              </w:rPr>
              <w:t>鞠玉亮</w:t>
            </w:r>
            <w:r w:rsidRPr="00726B5A">
              <w:rPr>
                <w:rFonts w:hint="eastAsia"/>
              </w:rPr>
              <w:t>、</w:t>
            </w:r>
            <w:r>
              <w:rPr>
                <w:rFonts w:hint="eastAsia"/>
              </w:rPr>
              <w:t>郭敏、邱坤、苏贤岩、鲍小莉、胡运良、王晓军</w:t>
            </w:r>
            <w:r w:rsidRPr="008D62B1">
              <w:rPr>
                <w:rFonts w:hAnsi="宋体" w:hint="eastAsia"/>
                <w:szCs w:val="21"/>
              </w:rPr>
              <w:t>。</w:t>
            </w:r>
          </w:p>
          <w:p w14:paraId="52FE844D" w14:textId="77777777" w:rsidR="00321B27" w:rsidRPr="00F6392D" w:rsidRDefault="00321B27" w:rsidP="00321B27">
            <w:pPr>
              <w:pStyle w:val="a3"/>
              <w:adjustRightInd w:val="0"/>
              <w:spacing w:line="360" w:lineRule="auto"/>
              <w:ind w:firstLine="422"/>
              <w:contextualSpacing/>
              <w:rPr>
                <w:rFonts w:hAnsi="宋体" w:hint="eastAsia"/>
                <w:b/>
                <w:bCs/>
                <w:szCs w:val="21"/>
              </w:rPr>
            </w:pPr>
            <w:r w:rsidRPr="00F6392D">
              <w:rPr>
                <w:rFonts w:hAnsi="宋体" w:hint="eastAsia"/>
                <w:b/>
                <w:bCs/>
                <w:szCs w:val="21"/>
              </w:rPr>
              <w:t>标准起草过程</w:t>
            </w:r>
          </w:p>
          <w:p w14:paraId="09265FC2" w14:textId="1F951302" w:rsidR="00321B27" w:rsidRDefault="00321B27" w:rsidP="00321B27">
            <w:pPr>
              <w:pStyle w:val="a3"/>
              <w:adjustRightInd w:val="0"/>
              <w:spacing w:line="360" w:lineRule="auto"/>
              <w:contextualSpacing/>
              <w:rPr>
                <w:rFonts w:ascii="Times New Roman"/>
                <w:color w:val="000000" w:themeColor="text1"/>
                <w:szCs w:val="21"/>
              </w:rPr>
            </w:pPr>
            <w:r>
              <w:rPr>
                <w:rFonts w:hAnsi="宋体" w:hint="eastAsia"/>
                <w:szCs w:val="21"/>
              </w:rPr>
              <w:t>本标准主持起草单位为安徽农业大学，参与单位</w:t>
            </w:r>
            <w:r w:rsidRPr="00EC5EA7">
              <w:rPr>
                <w:rFonts w:ascii="Times New Roman" w:hint="eastAsia"/>
                <w:szCs w:val="21"/>
              </w:rPr>
              <w:t>安徽省植物保护总站、宿州市埇桥区大店镇闵亚东种植家庭农场、宿州市植检植保站、砀山县植保植检服务中心、安徽疆禾航空植保有限公司</w:t>
            </w:r>
            <w:r>
              <w:rPr>
                <w:rFonts w:hAnsi="宋体" w:hint="eastAsia"/>
                <w:szCs w:val="21"/>
              </w:rPr>
              <w:t>。本标准制定依托安徽省科技攻坚计划项目（江淮稻区智慧植保关键技术研发与应用，</w:t>
            </w:r>
            <w:r w:rsidRPr="00883D12">
              <w:rPr>
                <w:rFonts w:ascii="Times New Roman"/>
                <w:szCs w:val="21"/>
              </w:rPr>
              <w:t>202423k09020029</w:t>
            </w:r>
            <w:r>
              <w:rPr>
                <w:rFonts w:hAnsi="宋体" w:hint="eastAsia"/>
                <w:szCs w:val="21"/>
              </w:rPr>
              <w:t>）开展</w:t>
            </w:r>
            <w:r w:rsidRPr="004E657F">
              <w:rPr>
                <w:rFonts w:hAnsi="宋体" w:hint="eastAsia"/>
                <w:szCs w:val="21"/>
              </w:rPr>
              <w:t>，</w:t>
            </w:r>
            <w:r>
              <w:rPr>
                <w:rFonts w:hAnsi="宋体" w:hint="eastAsia"/>
                <w:szCs w:val="21"/>
              </w:rPr>
              <w:t>编制小组长期从事水稻重大病虫害检测预警及抗药性监测、智慧植保关键技术研究、植保无人机施药及作业规范性研究、重大病虫害绿色防控和农药减量化防控工作，具备丰富的水稻、小麦、玉米病虫害绿色防控与农药减量化防控示范推广的工作经验，研究团队技术成果在当地起到良好的示范作用。因此，制定本标准用以</w:t>
            </w:r>
            <w:r>
              <w:rPr>
                <w:rFonts w:ascii="Times New Roman" w:hint="eastAsia"/>
                <w:color w:val="000000" w:themeColor="text1"/>
                <w:szCs w:val="21"/>
              </w:rPr>
              <w:t>规范双季稻区农药减施增效工作。</w:t>
            </w:r>
          </w:p>
          <w:p w14:paraId="20344A87" w14:textId="77777777" w:rsidR="00321B27" w:rsidRDefault="00321B27" w:rsidP="00321B27">
            <w:pPr>
              <w:pStyle w:val="a3"/>
              <w:adjustRightInd w:val="0"/>
              <w:spacing w:line="360" w:lineRule="auto"/>
              <w:contextualSpacing/>
              <w:rPr>
                <w:rFonts w:ascii="Times New Roman"/>
                <w:color w:val="000000" w:themeColor="text1"/>
                <w:szCs w:val="21"/>
              </w:rPr>
            </w:pPr>
            <w:r>
              <w:rPr>
                <w:rFonts w:ascii="Times New Roman" w:hint="eastAsia"/>
                <w:color w:val="000000" w:themeColor="text1"/>
                <w:szCs w:val="21"/>
              </w:rPr>
              <w:t>标准编制小组基于前期相关研究工作的分工，本着“总体规划、专业定位”的原则，安排标准的制定起草工作，具体分工如下：</w:t>
            </w:r>
          </w:p>
          <w:p w14:paraId="111BE79A" w14:textId="506F572E" w:rsidR="00321B27" w:rsidRPr="00726B5A" w:rsidRDefault="00321B27" w:rsidP="00321B27">
            <w:pPr>
              <w:pStyle w:val="a3"/>
              <w:adjustRightInd w:val="0"/>
              <w:spacing w:line="360" w:lineRule="auto"/>
              <w:contextualSpacing/>
              <w:rPr>
                <w:rFonts w:hAnsi="宋体" w:hint="eastAsia"/>
                <w:szCs w:val="21"/>
              </w:rPr>
            </w:pPr>
            <w:r>
              <w:rPr>
                <w:rFonts w:hAnsi="宋体" w:hint="eastAsia"/>
                <w:szCs w:val="21"/>
              </w:rPr>
              <w:t>（1</w:t>
            </w:r>
            <w:r w:rsidRPr="00726B5A">
              <w:rPr>
                <w:rFonts w:hAnsi="宋体" w:hint="eastAsia"/>
                <w:szCs w:val="21"/>
              </w:rPr>
              <w:t>）本标准整体思路、构架及具体实施进度安排由潘月敏负责；</w:t>
            </w:r>
          </w:p>
          <w:p w14:paraId="0D950BCE" w14:textId="594BAFE4" w:rsidR="00321B27" w:rsidRPr="008D62B1" w:rsidRDefault="00321B27" w:rsidP="00321B27">
            <w:pPr>
              <w:pStyle w:val="a3"/>
              <w:adjustRightInd w:val="0"/>
              <w:spacing w:line="360" w:lineRule="auto"/>
              <w:contextualSpacing/>
              <w:rPr>
                <w:rFonts w:hAnsi="宋体" w:hint="eastAsia"/>
                <w:szCs w:val="21"/>
              </w:rPr>
            </w:pPr>
            <w:r w:rsidRPr="00726B5A">
              <w:rPr>
                <w:rFonts w:hAnsi="宋体" w:hint="eastAsia"/>
                <w:szCs w:val="21"/>
              </w:rPr>
              <w:t>（2）本标准</w:t>
            </w:r>
            <w:r>
              <w:rPr>
                <w:rFonts w:hAnsi="宋体" w:hint="eastAsia"/>
                <w:szCs w:val="21"/>
              </w:rPr>
              <w:t>具体条款</w:t>
            </w:r>
            <w:r w:rsidRPr="00726B5A">
              <w:rPr>
                <w:rFonts w:hAnsi="宋体" w:hint="eastAsia"/>
                <w:szCs w:val="21"/>
              </w:rPr>
              <w:t>部分主要</w:t>
            </w:r>
            <w:r w:rsidRPr="00726B5A">
              <w:rPr>
                <w:rFonts w:ascii="Times New Roman" w:hint="eastAsia"/>
              </w:rPr>
              <w:t>鞠玉亮</w:t>
            </w:r>
            <w:r w:rsidRPr="00726B5A">
              <w:rPr>
                <w:rFonts w:hint="eastAsia"/>
              </w:rPr>
              <w:t>、</w:t>
            </w:r>
            <w:r>
              <w:rPr>
                <w:rFonts w:hint="eastAsia"/>
              </w:rPr>
              <w:t>郭敏、邱坤、苏贤岩、鲍小莉、胡运良、王晓军</w:t>
            </w:r>
            <w:r w:rsidRPr="00726B5A">
              <w:rPr>
                <w:rFonts w:hAnsi="宋体" w:hint="eastAsia"/>
                <w:szCs w:val="21"/>
              </w:rPr>
              <w:t>负责起草</w:t>
            </w:r>
            <w:r>
              <w:rPr>
                <w:rFonts w:hAnsi="宋体" w:hint="eastAsia"/>
                <w:szCs w:val="21"/>
              </w:rPr>
              <w:t>。</w:t>
            </w:r>
          </w:p>
          <w:p w14:paraId="29F29536" w14:textId="77777777" w:rsidR="00321B27" w:rsidRPr="00F6392D" w:rsidRDefault="00321B27" w:rsidP="00321B27">
            <w:pPr>
              <w:pStyle w:val="a3"/>
              <w:adjustRightInd w:val="0"/>
              <w:spacing w:line="360" w:lineRule="auto"/>
              <w:ind w:firstLine="422"/>
              <w:contextualSpacing/>
              <w:rPr>
                <w:rFonts w:hAnsi="宋体" w:hint="eastAsia"/>
                <w:b/>
                <w:bCs/>
                <w:szCs w:val="21"/>
              </w:rPr>
            </w:pPr>
            <w:r w:rsidRPr="00F6392D">
              <w:rPr>
                <w:rFonts w:hAnsi="宋体" w:hint="eastAsia"/>
                <w:b/>
                <w:bCs/>
                <w:szCs w:val="21"/>
              </w:rPr>
              <w:t>征求意见情况</w:t>
            </w:r>
          </w:p>
          <w:p w14:paraId="5A52F502" w14:textId="6C0FCD49" w:rsidR="00321B27" w:rsidRPr="00A149BD" w:rsidRDefault="00321B27" w:rsidP="00321B27">
            <w:pPr>
              <w:pStyle w:val="a3"/>
              <w:adjustRightInd w:val="0"/>
              <w:spacing w:line="360" w:lineRule="auto"/>
              <w:contextualSpacing/>
              <w:rPr>
                <w:rFonts w:ascii="Times New Roman"/>
                <w:szCs w:val="21"/>
              </w:rPr>
            </w:pPr>
            <w:r w:rsidRPr="00A149BD">
              <w:rPr>
                <w:rFonts w:ascii="Times New Roman"/>
                <w:bCs/>
                <w:color w:val="0000FF"/>
                <w:szCs w:val="21"/>
              </w:rPr>
              <w:t>2024</w:t>
            </w:r>
            <w:r w:rsidRPr="00A149BD">
              <w:rPr>
                <w:rFonts w:ascii="Times New Roman"/>
                <w:bCs/>
                <w:color w:val="0000FF"/>
                <w:szCs w:val="21"/>
              </w:rPr>
              <w:t>年</w:t>
            </w:r>
            <w:r>
              <w:rPr>
                <w:rFonts w:ascii="Times New Roman" w:hint="eastAsia"/>
                <w:bCs/>
                <w:color w:val="0000FF"/>
                <w:szCs w:val="21"/>
              </w:rPr>
              <w:t>11</w:t>
            </w:r>
            <w:r w:rsidRPr="00A149BD">
              <w:rPr>
                <w:rFonts w:ascii="Times New Roman"/>
                <w:bCs/>
                <w:color w:val="0000FF"/>
                <w:szCs w:val="21"/>
              </w:rPr>
              <w:t>月，由安徽省市场监督管理局在其网站公开征求意见，共向</w:t>
            </w:r>
            <w:r w:rsidRPr="00A149BD">
              <w:rPr>
                <w:rFonts w:ascii="Times New Roman"/>
                <w:bCs/>
                <w:color w:val="0000FF"/>
                <w:szCs w:val="21"/>
              </w:rPr>
              <w:t xml:space="preserve">    </w:t>
            </w:r>
            <w:r w:rsidRPr="00A149BD">
              <w:rPr>
                <w:rFonts w:ascii="Times New Roman"/>
                <w:bCs/>
                <w:color w:val="0000FF"/>
                <w:szCs w:val="21"/>
              </w:rPr>
              <w:t>个有关行业单位、大专院校、科研院所及有代表性的标准利益方发函征求意见。截止</w:t>
            </w:r>
            <w:r w:rsidRPr="00A149BD">
              <w:rPr>
                <w:rFonts w:ascii="Times New Roman"/>
                <w:bCs/>
                <w:color w:val="0000FF"/>
                <w:szCs w:val="21"/>
              </w:rPr>
              <w:t xml:space="preserve">    </w:t>
            </w:r>
            <w:r w:rsidRPr="00A149BD">
              <w:rPr>
                <w:rFonts w:ascii="Times New Roman"/>
                <w:bCs/>
                <w:color w:val="0000FF"/>
                <w:szCs w:val="21"/>
              </w:rPr>
              <w:t>底，</w:t>
            </w:r>
            <w:r w:rsidRPr="00A149BD">
              <w:rPr>
                <w:rFonts w:ascii="Times New Roman"/>
                <w:color w:val="0000FF"/>
              </w:rPr>
              <w:t>本次征求意见</w:t>
            </w:r>
            <w:r w:rsidRPr="00A149BD">
              <w:rPr>
                <w:rFonts w:ascii="Times New Roman"/>
                <w:bCs/>
                <w:color w:val="0000FF"/>
                <w:szCs w:val="21"/>
              </w:rPr>
              <w:t>共收到</w:t>
            </w:r>
            <w:r w:rsidRPr="00A149BD">
              <w:rPr>
                <w:rFonts w:ascii="Times New Roman"/>
                <w:bCs/>
                <w:color w:val="0000FF"/>
                <w:szCs w:val="21"/>
              </w:rPr>
              <w:t xml:space="preserve">    </w:t>
            </w:r>
            <w:r w:rsidRPr="00A149BD">
              <w:rPr>
                <w:rFonts w:ascii="Times New Roman"/>
                <w:bCs/>
                <w:color w:val="0000FF"/>
                <w:szCs w:val="21"/>
              </w:rPr>
              <w:t>家单位</w:t>
            </w:r>
            <w:r w:rsidRPr="00A149BD">
              <w:rPr>
                <w:rFonts w:ascii="Times New Roman"/>
                <w:bCs/>
                <w:color w:val="0000FF"/>
                <w:szCs w:val="21"/>
              </w:rPr>
              <w:t xml:space="preserve">    </w:t>
            </w:r>
            <w:r w:rsidRPr="00A149BD">
              <w:rPr>
                <w:rFonts w:ascii="Times New Roman"/>
                <w:bCs/>
                <w:color w:val="0000FF"/>
                <w:szCs w:val="21"/>
              </w:rPr>
              <w:t>条意见，最终</w:t>
            </w:r>
            <w:r w:rsidRPr="00A149BD">
              <w:rPr>
                <w:rFonts w:ascii="Times New Roman"/>
                <w:bCs/>
                <w:color w:val="0000FF"/>
                <w:szCs w:val="21"/>
              </w:rPr>
              <w:t xml:space="preserve">    </w:t>
            </w:r>
            <w:r w:rsidRPr="00A149BD">
              <w:rPr>
                <w:rFonts w:ascii="Times New Roman"/>
                <w:bCs/>
                <w:color w:val="0000FF"/>
                <w:szCs w:val="21"/>
              </w:rPr>
              <w:t>条采纳，</w:t>
            </w:r>
            <w:r w:rsidRPr="00A149BD">
              <w:rPr>
                <w:rFonts w:ascii="Times New Roman"/>
                <w:bCs/>
                <w:color w:val="0000FF"/>
                <w:szCs w:val="21"/>
              </w:rPr>
              <w:t xml:space="preserve">    </w:t>
            </w:r>
            <w:r w:rsidRPr="00A149BD">
              <w:rPr>
                <w:rFonts w:ascii="Times New Roman"/>
                <w:bCs/>
                <w:color w:val="0000FF"/>
                <w:szCs w:val="21"/>
              </w:rPr>
              <w:t>条未采纳。</w:t>
            </w:r>
          </w:p>
          <w:p w14:paraId="3B8E3700" w14:textId="77777777" w:rsidR="00321B27" w:rsidRPr="00A149BD" w:rsidRDefault="00321B27" w:rsidP="00321B27">
            <w:pPr>
              <w:pStyle w:val="a3"/>
              <w:adjustRightInd w:val="0"/>
              <w:spacing w:line="360" w:lineRule="auto"/>
              <w:ind w:firstLine="422"/>
              <w:contextualSpacing/>
              <w:rPr>
                <w:rFonts w:ascii="Times New Roman"/>
                <w:b/>
                <w:bCs/>
                <w:szCs w:val="21"/>
              </w:rPr>
            </w:pPr>
            <w:r w:rsidRPr="00A149BD">
              <w:rPr>
                <w:rFonts w:ascii="Times New Roman"/>
                <w:b/>
                <w:bCs/>
                <w:szCs w:val="21"/>
              </w:rPr>
              <w:t>审查情况</w:t>
            </w:r>
          </w:p>
          <w:p w14:paraId="59E0DCB5" w14:textId="15AA1C01" w:rsidR="00321B27" w:rsidRPr="00A149BD" w:rsidRDefault="00321B27" w:rsidP="00321B27">
            <w:pPr>
              <w:pStyle w:val="a3"/>
              <w:adjustRightInd w:val="0"/>
              <w:spacing w:line="360" w:lineRule="auto"/>
              <w:contextualSpacing/>
              <w:rPr>
                <w:rFonts w:ascii="Times New Roman"/>
                <w:color w:val="0000FF"/>
                <w:szCs w:val="21"/>
              </w:rPr>
            </w:pPr>
            <w:r w:rsidRPr="00A149BD">
              <w:rPr>
                <w:rFonts w:ascii="Times New Roman"/>
                <w:color w:val="0000FF"/>
                <w:szCs w:val="21"/>
              </w:rPr>
              <w:t>还未进行到该环节，审稿会拟定于</w:t>
            </w:r>
            <w:r w:rsidRPr="00A149BD">
              <w:rPr>
                <w:rFonts w:ascii="Times New Roman"/>
                <w:color w:val="0000FF"/>
                <w:szCs w:val="21"/>
              </w:rPr>
              <w:t>202</w:t>
            </w:r>
            <w:r>
              <w:rPr>
                <w:rFonts w:ascii="Times New Roman" w:hint="eastAsia"/>
                <w:color w:val="0000FF"/>
                <w:szCs w:val="21"/>
              </w:rPr>
              <w:t>5</w:t>
            </w:r>
            <w:r w:rsidRPr="00A149BD">
              <w:rPr>
                <w:rFonts w:ascii="Times New Roman"/>
                <w:color w:val="0000FF"/>
                <w:szCs w:val="21"/>
              </w:rPr>
              <w:t>年</w:t>
            </w:r>
            <w:r>
              <w:rPr>
                <w:rFonts w:ascii="Times New Roman" w:hint="eastAsia"/>
                <w:color w:val="0000FF"/>
                <w:szCs w:val="21"/>
              </w:rPr>
              <w:t>1</w:t>
            </w:r>
            <w:r w:rsidRPr="00A149BD">
              <w:rPr>
                <w:rFonts w:ascii="Times New Roman"/>
                <w:color w:val="0000FF"/>
                <w:szCs w:val="21"/>
              </w:rPr>
              <w:t>月进行。</w:t>
            </w:r>
          </w:p>
          <w:p w14:paraId="227FE033" w14:textId="77777777" w:rsidR="00321B27" w:rsidRPr="00A149BD" w:rsidRDefault="00321B27" w:rsidP="00321B27">
            <w:pPr>
              <w:pStyle w:val="a3"/>
              <w:adjustRightInd w:val="0"/>
              <w:spacing w:line="360" w:lineRule="auto"/>
              <w:ind w:firstLine="422"/>
              <w:contextualSpacing/>
              <w:rPr>
                <w:rFonts w:ascii="Times New Roman"/>
                <w:b/>
                <w:bCs/>
                <w:szCs w:val="21"/>
              </w:rPr>
            </w:pPr>
            <w:r w:rsidRPr="00A149BD">
              <w:rPr>
                <w:rFonts w:ascii="Times New Roman"/>
                <w:b/>
                <w:bCs/>
                <w:szCs w:val="21"/>
              </w:rPr>
              <w:t>报批情况</w:t>
            </w:r>
          </w:p>
          <w:p w14:paraId="1EC8D334" w14:textId="6C02CC01" w:rsidR="00321B27" w:rsidRPr="008D62B1" w:rsidRDefault="00321B27" w:rsidP="00321B27">
            <w:pPr>
              <w:pStyle w:val="a3"/>
              <w:adjustRightInd w:val="0"/>
              <w:spacing w:line="360" w:lineRule="auto"/>
              <w:contextualSpacing/>
              <w:rPr>
                <w:rFonts w:hAnsi="宋体" w:hint="eastAsia"/>
                <w:szCs w:val="21"/>
              </w:rPr>
            </w:pPr>
            <w:r w:rsidRPr="00A149BD">
              <w:rPr>
                <w:rFonts w:ascii="Times New Roman"/>
                <w:color w:val="0000FF"/>
                <w:szCs w:val="21"/>
              </w:rPr>
              <w:t>还未进行到该环节，报批环节拟定于</w:t>
            </w:r>
            <w:r w:rsidRPr="00A149BD">
              <w:rPr>
                <w:rFonts w:ascii="Times New Roman"/>
                <w:color w:val="0000FF"/>
                <w:szCs w:val="21"/>
              </w:rPr>
              <w:t>202</w:t>
            </w:r>
            <w:r>
              <w:rPr>
                <w:rFonts w:ascii="Times New Roman" w:hint="eastAsia"/>
                <w:color w:val="0000FF"/>
                <w:szCs w:val="21"/>
              </w:rPr>
              <w:t>5</w:t>
            </w:r>
            <w:r w:rsidRPr="00A149BD">
              <w:rPr>
                <w:rFonts w:ascii="Times New Roman"/>
                <w:color w:val="0000FF"/>
                <w:szCs w:val="21"/>
              </w:rPr>
              <w:t>年</w:t>
            </w:r>
            <w:r>
              <w:rPr>
                <w:rFonts w:ascii="Times New Roman" w:hint="eastAsia"/>
                <w:color w:val="0000FF"/>
                <w:szCs w:val="21"/>
              </w:rPr>
              <w:t>3</w:t>
            </w:r>
            <w:r w:rsidRPr="00A149BD">
              <w:rPr>
                <w:rFonts w:ascii="Times New Roman"/>
                <w:color w:val="0000FF"/>
                <w:szCs w:val="21"/>
              </w:rPr>
              <w:t>月进行。</w:t>
            </w:r>
          </w:p>
        </w:tc>
      </w:tr>
      <w:tr w:rsidR="00321B27" w:rsidRPr="008D62B1" w14:paraId="21E2553A" w14:textId="77777777" w:rsidTr="00767705">
        <w:trPr>
          <w:trHeight w:val="20"/>
          <w:jc w:val="center"/>
        </w:trPr>
        <w:tc>
          <w:tcPr>
            <w:tcW w:w="5000" w:type="pct"/>
            <w:gridSpan w:val="6"/>
            <w:vAlign w:val="center"/>
          </w:tcPr>
          <w:p w14:paraId="5CDCE8F8" w14:textId="77777777" w:rsidR="00321B27" w:rsidRPr="008D62B1" w:rsidRDefault="00321B27" w:rsidP="00321B27">
            <w:pPr>
              <w:pStyle w:val="a3"/>
              <w:adjustRightInd w:val="0"/>
              <w:spacing w:line="360" w:lineRule="auto"/>
              <w:ind w:firstLineChars="0" w:firstLine="0"/>
              <w:contextualSpacing/>
              <w:rPr>
                <w:rFonts w:hAnsi="宋体" w:hint="eastAsia"/>
                <w:szCs w:val="21"/>
              </w:rPr>
            </w:pPr>
            <w:r w:rsidRPr="008D62B1">
              <w:rPr>
                <w:rFonts w:hAnsi="宋体" w:hint="eastAsia"/>
                <w:szCs w:val="21"/>
              </w:rPr>
              <w:lastRenderedPageBreak/>
              <w:t>2、制定标准的必要性和意义</w:t>
            </w:r>
          </w:p>
        </w:tc>
      </w:tr>
      <w:tr w:rsidR="00321B27" w:rsidRPr="008D62B1" w14:paraId="4C0CA5F6" w14:textId="77777777" w:rsidTr="00767705">
        <w:trPr>
          <w:trHeight w:val="20"/>
          <w:jc w:val="center"/>
        </w:trPr>
        <w:tc>
          <w:tcPr>
            <w:tcW w:w="5000" w:type="pct"/>
            <w:gridSpan w:val="6"/>
            <w:vAlign w:val="center"/>
          </w:tcPr>
          <w:p w14:paraId="6811B94B" w14:textId="77777777" w:rsidR="00321B27" w:rsidRPr="003D0907" w:rsidRDefault="00321B27" w:rsidP="00321B27">
            <w:pPr>
              <w:pStyle w:val="a3"/>
              <w:adjustRightInd w:val="0"/>
              <w:spacing w:line="360" w:lineRule="auto"/>
              <w:contextualSpacing/>
              <w:rPr>
                <w:rFonts w:hAnsi="宋体" w:hint="eastAsia"/>
                <w:szCs w:val="21"/>
              </w:rPr>
            </w:pPr>
            <w:r w:rsidRPr="003D0907">
              <w:rPr>
                <w:rFonts w:hAnsi="宋体" w:hint="eastAsia"/>
                <w:szCs w:val="21"/>
              </w:rPr>
              <w:t>安徽地跨长江中下游和黄淮南部，气候上属暖温带与亚热带过渡带。安徽沿淮及淮河以南地区雨热同季、无霜期长，气候资源与生产匹配度好，是全国水稻优势产区。作为农业大省和粮食大省，安徽为我国5个粮食持续输出省份之一，长期以来为国家粮食安全做出了重要贡献。水稻是安徽主要粮食作物之一，播种面积和总产量分别占全省粮食的30%和40%以上。</w:t>
            </w:r>
          </w:p>
          <w:p w14:paraId="0AFE6DA8" w14:textId="77777777" w:rsidR="00321B27" w:rsidRPr="003D0907" w:rsidRDefault="00321B27" w:rsidP="00321B27">
            <w:pPr>
              <w:pStyle w:val="a3"/>
              <w:adjustRightInd w:val="0"/>
              <w:spacing w:line="360" w:lineRule="auto"/>
              <w:contextualSpacing/>
              <w:rPr>
                <w:rFonts w:hAnsi="宋体" w:hint="eastAsia"/>
                <w:szCs w:val="21"/>
              </w:rPr>
            </w:pPr>
            <w:r w:rsidRPr="003D0907">
              <w:rPr>
                <w:rFonts w:hAnsi="宋体" w:hint="eastAsia"/>
                <w:szCs w:val="21"/>
              </w:rPr>
              <w:lastRenderedPageBreak/>
              <w:t>双季稻是指同一块稻田中一年收获两季水稻的耕作制度，是中国南方稻区传统的水稻种植模式，可以有效提高耕地利用率，增加稻谷年产量。但近年来，由于农业劳动力短缺、农资价格大幅上涨、自然灾害频发等原因，双季稻收益显著低于单季稻，导致农户种植双季稻的意愿低下，双季稻种植区改种单季稻的现象日趋严重，这种隐性抛荒行为已开始对国家粮食安全构成严重威胁。为此，2020 年国务院常务会议和全国春季农业生产工作电视电话会议提出要落实和完善相关政策，稳定粮食播种面积，鼓励有条件的地区恢复双季稻，确保全年粮食产量稳定。</w:t>
            </w:r>
          </w:p>
          <w:p w14:paraId="69E9DE93" w14:textId="634DD72A" w:rsidR="00321B27" w:rsidRPr="00B4033C" w:rsidRDefault="00321B27" w:rsidP="00321B27">
            <w:pPr>
              <w:pStyle w:val="a3"/>
              <w:adjustRightInd w:val="0"/>
              <w:spacing w:line="360" w:lineRule="auto"/>
              <w:contextualSpacing/>
              <w:rPr>
                <w:rFonts w:ascii="Times New Roman" w:eastAsiaTheme="minorEastAsia"/>
                <w:szCs w:val="21"/>
              </w:rPr>
            </w:pPr>
            <w:r w:rsidRPr="003D0907">
              <w:rPr>
                <w:rFonts w:hAnsi="宋体" w:hint="eastAsia"/>
                <w:szCs w:val="21"/>
              </w:rPr>
              <w:t>长期以来，为确保水稻高产，以推广高产品种、大量使用化肥和化学农药等措施为主的集约化稻作体系在我国得到大力推广，但随之也产生了稻田有害生物抗药性、再猖獗和稻米中农药残留等系列问题。此外，由于劳动力减少和劳动力成本上升，农户更偏向使用成本低、应用简单的农药和防治器械来解决田间病虫害并以此作为维持粮食生产利润率的保障。因此，有必要重新考虑如何在保证水稻高产体系的前提下，改进病虫害综合防控的有效策略，并行推进农药减量控害、绿色防控技术和无害化治理，以期探索出高效、安全和绿色的农业有害生物治理方式。</w:t>
            </w:r>
          </w:p>
        </w:tc>
      </w:tr>
      <w:tr w:rsidR="00321B27" w:rsidRPr="008D62B1" w14:paraId="058B19BB" w14:textId="77777777" w:rsidTr="00767705">
        <w:trPr>
          <w:trHeight w:val="20"/>
          <w:jc w:val="center"/>
        </w:trPr>
        <w:tc>
          <w:tcPr>
            <w:tcW w:w="5000" w:type="pct"/>
            <w:gridSpan w:val="6"/>
            <w:vAlign w:val="center"/>
          </w:tcPr>
          <w:p w14:paraId="1C47B22D" w14:textId="77777777" w:rsidR="00321B27" w:rsidRPr="008D62B1" w:rsidRDefault="00321B27" w:rsidP="00321B27">
            <w:pPr>
              <w:pStyle w:val="a3"/>
              <w:adjustRightInd w:val="0"/>
              <w:spacing w:line="360" w:lineRule="auto"/>
              <w:ind w:firstLineChars="0" w:firstLine="0"/>
              <w:contextualSpacing/>
              <w:rPr>
                <w:rFonts w:hAnsi="宋体" w:hint="eastAsia"/>
                <w:szCs w:val="21"/>
              </w:rPr>
            </w:pPr>
            <w:r w:rsidRPr="008D62B1">
              <w:rPr>
                <w:rFonts w:hAnsi="宋体" w:hint="eastAsia"/>
                <w:szCs w:val="21"/>
              </w:rPr>
              <w:lastRenderedPageBreak/>
              <w:t>3、制定标准的原则和依据，与现行法律法规、标准的关系。</w:t>
            </w:r>
          </w:p>
        </w:tc>
      </w:tr>
      <w:tr w:rsidR="00321B27" w:rsidRPr="008D62B1" w14:paraId="1631D90C" w14:textId="77777777" w:rsidTr="00767705">
        <w:trPr>
          <w:trHeight w:val="20"/>
          <w:jc w:val="center"/>
        </w:trPr>
        <w:tc>
          <w:tcPr>
            <w:tcW w:w="5000" w:type="pct"/>
            <w:gridSpan w:val="6"/>
            <w:vAlign w:val="center"/>
          </w:tcPr>
          <w:p w14:paraId="4466C2F2" w14:textId="1D07795A" w:rsidR="00321B27" w:rsidRDefault="00321B27" w:rsidP="00321B27">
            <w:pPr>
              <w:pStyle w:val="a3"/>
              <w:spacing w:line="360" w:lineRule="auto"/>
              <w:rPr>
                <w:rFonts w:hAnsi="宋体" w:hint="eastAsia"/>
                <w:szCs w:val="21"/>
              </w:rPr>
            </w:pPr>
            <w:r w:rsidRPr="00243939">
              <w:rPr>
                <w:rFonts w:hAnsi="宋体" w:hint="eastAsia"/>
                <w:szCs w:val="21"/>
              </w:rPr>
              <w:t>本标准本着科学、规范、统一和实用的原则，按照《中华人民共和国标准化法》和《安徽省地方标准管理办法》等有关法律、法规，结合</w:t>
            </w:r>
            <w:r w:rsidRPr="003D0907">
              <w:rPr>
                <w:rFonts w:ascii="Times New Roman" w:hint="eastAsia"/>
              </w:rPr>
              <w:t>GB/T 8321</w:t>
            </w:r>
            <w:r w:rsidRPr="003D0907">
              <w:rPr>
                <w:rFonts w:ascii="Times New Roman" w:hint="eastAsia"/>
              </w:rPr>
              <w:t>（所有部分）</w:t>
            </w:r>
            <w:r w:rsidRPr="003D0907">
              <w:rPr>
                <w:rFonts w:ascii="Times New Roman" w:hint="eastAsia"/>
              </w:rPr>
              <w:t xml:space="preserve"> </w:t>
            </w:r>
            <w:r w:rsidRPr="003D0907">
              <w:rPr>
                <w:rFonts w:ascii="Times New Roman" w:hint="eastAsia"/>
              </w:rPr>
              <w:t>农药合理使用准则</w:t>
            </w:r>
            <w:r>
              <w:rPr>
                <w:rFonts w:hAnsi="宋体" w:hint="eastAsia"/>
                <w:szCs w:val="21"/>
              </w:rPr>
              <w:t>的相关内容，依据本研究团队多年从事</w:t>
            </w:r>
            <w:r w:rsidRPr="00695A39">
              <w:rPr>
                <w:rFonts w:hAnsi="宋体" w:hint="eastAsia"/>
                <w:szCs w:val="21"/>
              </w:rPr>
              <w:t>小麦</w:t>
            </w:r>
            <w:r>
              <w:rPr>
                <w:rFonts w:hAnsi="宋体" w:hint="eastAsia"/>
                <w:szCs w:val="21"/>
              </w:rPr>
              <w:t>赤霉病抗药性监测的工作积累，</w:t>
            </w:r>
            <w:r w:rsidRPr="00695A39">
              <w:rPr>
                <w:rFonts w:hAnsi="宋体" w:hint="eastAsia"/>
                <w:szCs w:val="21"/>
              </w:rPr>
              <w:t>制定本标准</w:t>
            </w:r>
            <w:r>
              <w:rPr>
                <w:rFonts w:hAnsi="宋体" w:hint="eastAsia"/>
                <w:szCs w:val="21"/>
              </w:rPr>
              <w:t>。</w:t>
            </w:r>
          </w:p>
          <w:p w14:paraId="3551979B" w14:textId="77777777" w:rsidR="00321B27" w:rsidRPr="008D62B1" w:rsidRDefault="00321B27" w:rsidP="00321B27">
            <w:pPr>
              <w:pStyle w:val="a3"/>
              <w:adjustRightInd w:val="0"/>
              <w:spacing w:line="360" w:lineRule="auto"/>
              <w:contextualSpacing/>
              <w:rPr>
                <w:rFonts w:hAnsi="宋体" w:hint="eastAsia"/>
                <w:szCs w:val="21"/>
              </w:rPr>
            </w:pPr>
            <w:r w:rsidRPr="00243939">
              <w:rPr>
                <w:rFonts w:hAnsi="宋体" w:hint="eastAsia"/>
                <w:szCs w:val="21"/>
              </w:rPr>
              <w:t>本规程与现行法律、标准无冲突</w:t>
            </w:r>
            <w:r>
              <w:rPr>
                <w:rFonts w:hAnsi="宋体" w:hint="eastAsia"/>
                <w:szCs w:val="21"/>
              </w:rPr>
              <w:t>。</w:t>
            </w:r>
          </w:p>
        </w:tc>
      </w:tr>
      <w:tr w:rsidR="00321B27" w:rsidRPr="008D62B1" w14:paraId="38CE59F7" w14:textId="77777777" w:rsidTr="00767705">
        <w:trPr>
          <w:trHeight w:val="20"/>
          <w:jc w:val="center"/>
        </w:trPr>
        <w:tc>
          <w:tcPr>
            <w:tcW w:w="5000" w:type="pct"/>
            <w:gridSpan w:val="6"/>
            <w:vAlign w:val="center"/>
          </w:tcPr>
          <w:p w14:paraId="11605CA1" w14:textId="77777777" w:rsidR="00321B27" w:rsidRPr="008D62B1" w:rsidRDefault="00321B27" w:rsidP="00321B27">
            <w:pPr>
              <w:pStyle w:val="a3"/>
              <w:adjustRightInd w:val="0"/>
              <w:spacing w:line="360" w:lineRule="auto"/>
              <w:ind w:firstLineChars="0" w:firstLine="0"/>
              <w:contextualSpacing/>
              <w:rPr>
                <w:rFonts w:hAnsi="宋体" w:hint="eastAsia"/>
                <w:szCs w:val="21"/>
              </w:rPr>
            </w:pPr>
            <w:r w:rsidRPr="008D62B1">
              <w:rPr>
                <w:rFonts w:hAnsi="宋体" w:hint="eastAsia"/>
                <w:szCs w:val="21"/>
              </w:rPr>
              <w:t>4、主要条款的说明，主要技术指标、参数、试验验证的论述（</w:t>
            </w:r>
            <w:r w:rsidRPr="005D5EB6">
              <w:rPr>
                <w:rFonts w:hAnsi="宋体" w:hint="eastAsia"/>
                <w:b/>
                <w:szCs w:val="21"/>
              </w:rPr>
              <w:t>详细说明</w:t>
            </w:r>
            <w:r w:rsidRPr="008D62B1">
              <w:rPr>
                <w:rFonts w:hAnsi="宋体" w:hint="eastAsia"/>
                <w:szCs w:val="21"/>
              </w:rPr>
              <w:t>）</w:t>
            </w:r>
          </w:p>
        </w:tc>
      </w:tr>
      <w:tr w:rsidR="00321B27" w:rsidRPr="008D62B1" w14:paraId="68F54229" w14:textId="77777777" w:rsidTr="00767705">
        <w:trPr>
          <w:trHeight w:val="20"/>
          <w:jc w:val="center"/>
        </w:trPr>
        <w:tc>
          <w:tcPr>
            <w:tcW w:w="5000" w:type="pct"/>
            <w:gridSpan w:val="6"/>
            <w:vAlign w:val="center"/>
          </w:tcPr>
          <w:p w14:paraId="5F5E2B86" w14:textId="77777777" w:rsidR="00321B27" w:rsidRPr="008D62B1" w:rsidRDefault="00321B27" w:rsidP="00321B27">
            <w:pPr>
              <w:pStyle w:val="a3"/>
              <w:adjustRightInd w:val="0"/>
              <w:spacing w:line="400" w:lineRule="atLeast"/>
              <w:ind w:firstLineChars="0" w:firstLine="0"/>
              <w:contextualSpacing/>
              <w:rPr>
                <w:rFonts w:hAnsi="宋体" w:hint="eastAsia"/>
                <w:b/>
                <w:szCs w:val="21"/>
              </w:rPr>
            </w:pPr>
            <w:r w:rsidRPr="008D62B1">
              <w:rPr>
                <w:rFonts w:hAnsi="宋体" w:hint="eastAsia"/>
                <w:b/>
                <w:szCs w:val="21"/>
              </w:rPr>
              <w:t>主要条款：</w:t>
            </w:r>
          </w:p>
          <w:p w14:paraId="184A45E8" w14:textId="77777777" w:rsidR="00321B27" w:rsidRDefault="00321B27" w:rsidP="00321B27">
            <w:pPr>
              <w:pStyle w:val="a3"/>
              <w:adjustRightInd w:val="0"/>
              <w:spacing w:line="400" w:lineRule="atLeast"/>
              <w:contextualSpacing/>
            </w:pPr>
            <w:r>
              <w:rPr>
                <w:rFonts w:hint="eastAsia"/>
              </w:rPr>
              <w:t>本文件规定了双季稻区农药减施增效技术的防治原则、选用抗病虫品种、植物检疫、农业措施、物理防治、生物防治和化学防治措施。</w:t>
            </w:r>
          </w:p>
          <w:p w14:paraId="375F5043" w14:textId="7468830F" w:rsidR="00321B27" w:rsidRDefault="00321B27" w:rsidP="00321B27">
            <w:pPr>
              <w:pStyle w:val="a3"/>
              <w:spacing w:line="360" w:lineRule="auto"/>
              <w:rPr>
                <w:rFonts w:hAnsi="宋体" w:hint="eastAsia"/>
                <w:szCs w:val="21"/>
              </w:rPr>
            </w:pPr>
            <w:r>
              <w:rPr>
                <w:rFonts w:hint="eastAsia"/>
              </w:rPr>
              <w:t>本文件适用于双季稻区病虫草害的农药减施增效防控</w:t>
            </w:r>
            <w:r>
              <w:rPr>
                <w:rFonts w:hAnsi="宋体" w:hint="eastAsia"/>
                <w:szCs w:val="21"/>
              </w:rPr>
              <w:t>。</w:t>
            </w:r>
          </w:p>
          <w:p w14:paraId="30636CF7" w14:textId="77777777" w:rsidR="00321B27" w:rsidRPr="008D62B1" w:rsidRDefault="00321B27" w:rsidP="00321B27">
            <w:pPr>
              <w:pStyle w:val="a3"/>
              <w:adjustRightInd w:val="0"/>
              <w:spacing w:line="400" w:lineRule="atLeast"/>
              <w:ind w:firstLineChars="0" w:firstLine="0"/>
              <w:contextualSpacing/>
              <w:rPr>
                <w:rFonts w:hAnsi="宋体" w:hint="eastAsia"/>
                <w:b/>
                <w:szCs w:val="21"/>
              </w:rPr>
            </w:pPr>
            <w:r w:rsidRPr="008D62B1">
              <w:rPr>
                <w:rFonts w:hAnsi="宋体" w:hint="eastAsia"/>
                <w:b/>
                <w:szCs w:val="21"/>
              </w:rPr>
              <w:t>主要技术指标、参数：</w:t>
            </w:r>
          </w:p>
          <w:p w14:paraId="715809FB" w14:textId="77777777" w:rsidR="00321B27" w:rsidRPr="00BC597E" w:rsidRDefault="00321B27" w:rsidP="00321B27">
            <w:pPr>
              <w:pStyle w:val="a3"/>
              <w:adjustRightInd w:val="0"/>
              <w:spacing w:line="400" w:lineRule="atLeast"/>
              <w:contextualSpacing/>
              <w:rPr>
                <w:rFonts w:ascii="Times New Roman"/>
                <w:szCs w:val="21"/>
              </w:rPr>
            </w:pPr>
            <w:r w:rsidRPr="00BC597E">
              <w:rPr>
                <w:rFonts w:ascii="Times New Roman"/>
                <w:szCs w:val="21"/>
              </w:rPr>
              <w:t>本标准的主要技术参数包括</w:t>
            </w:r>
          </w:p>
          <w:p w14:paraId="33996166" w14:textId="2D3F15F2" w:rsidR="00321B27" w:rsidRPr="00BC597E" w:rsidRDefault="00321B27" w:rsidP="00321B27">
            <w:pPr>
              <w:pStyle w:val="a3"/>
              <w:adjustRightInd w:val="0"/>
              <w:spacing w:line="400" w:lineRule="atLeast"/>
              <w:ind w:left="420" w:hangingChars="200" w:hanging="420"/>
              <w:contextualSpacing/>
              <w:rPr>
                <w:rFonts w:ascii="Times New Roman"/>
                <w:szCs w:val="21"/>
              </w:rPr>
            </w:pPr>
            <w:r w:rsidRPr="00BC597E">
              <w:rPr>
                <w:rFonts w:ascii="Times New Roman"/>
                <w:szCs w:val="21"/>
              </w:rPr>
              <w:t>1.“</w:t>
            </w:r>
            <w:r>
              <w:rPr>
                <w:rFonts w:ascii="Times New Roman" w:hint="eastAsia"/>
              </w:rPr>
              <w:t xml:space="preserve">8.2 </w:t>
            </w:r>
            <w:r>
              <w:rPr>
                <w:rFonts w:ascii="Times New Roman" w:hint="eastAsia"/>
              </w:rPr>
              <w:t>灯光诱杀</w:t>
            </w:r>
            <w:r w:rsidRPr="00BC597E">
              <w:rPr>
                <w:rFonts w:ascii="Times New Roman"/>
                <w:szCs w:val="21"/>
              </w:rPr>
              <w:t>”</w:t>
            </w:r>
            <w:r w:rsidRPr="00BC597E">
              <w:rPr>
                <w:rFonts w:ascii="Times New Roman"/>
                <w:szCs w:val="21"/>
              </w:rPr>
              <w:t>，具体为</w:t>
            </w:r>
            <w:r w:rsidRPr="00BC597E">
              <w:rPr>
                <w:rFonts w:ascii="Times New Roman"/>
                <w:szCs w:val="21"/>
              </w:rPr>
              <w:t>“</w:t>
            </w:r>
            <w:r w:rsidRPr="00813D83">
              <w:rPr>
                <w:rFonts w:ascii="Times New Roman" w:hint="eastAsia"/>
                <w:color w:val="000000"/>
              </w:rPr>
              <w:t>田间安装扇吸式杀虫灯，平均</w:t>
            </w:r>
            <w:r w:rsidRPr="00813D83">
              <w:rPr>
                <w:rFonts w:ascii="Times New Roman" w:hint="eastAsia"/>
                <w:color w:val="000000"/>
              </w:rPr>
              <w:t>30-50</w:t>
            </w:r>
            <w:r w:rsidRPr="00813D83">
              <w:rPr>
                <w:rFonts w:ascii="Times New Roman" w:hint="eastAsia"/>
                <w:color w:val="000000"/>
              </w:rPr>
              <w:t>亩</w:t>
            </w:r>
            <w:r w:rsidRPr="00813D83">
              <w:rPr>
                <w:rFonts w:ascii="Times New Roman" w:hint="eastAsia"/>
                <w:color w:val="000000"/>
              </w:rPr>
              <w:t>/</w:t>
            </w:r>
            <w:r w:rsidRPr="00813D83">
              <w:rPr>
                <w:rFonts w:ascii="Times New Roman" w:hint="eastAsia"/>
                <w:color w:val="000000"/>
              </w:rPr>
              <w:t>个，能有效诱杀稻飞虱、二化螟等多种害虫</w:t>
            </w:r>
            <w:r w:rsidRPr="00BC597E">
              <w:rPr>
                <w:rFonts w:ascii="Times New Roman"/>
                <w:szCs w:val="21"/>
              </w:rPr>
              <w:t>”</w:t>
            </w:r>
            <w:r w:rsidRPr="00BC597E">
              <w:rPr>
                <w:rFonts w:ascii="Times New Roman"/>
                <w:szCs w:val="21"/>
              </w:rPr>
              <w:t>，相关参数已在</w:t>
            </w:r>
            <w:r>
              <w:rPr>
                <w:rFonts w:ascii="Times New Roman" w:hint="eastAsia"/>
                <w:szCs w:val="21"/>
              </w:rPr>
              <w:t>研究中被广泛使用</w:t>
            </w:r>
            <w:r w:rsidRPr="00BC597E">
              <w:rPr>
                <w:rFonts w:ascii="Times New Roman"/>
                <w:szCs w:val="21"/>
              </w:rPr>
              <w:t>，被行业共同采纳。</w:t>
            </w:r>
          </w:p>
          <w:p w14:paraId="347B93E0" w14:textId="0595DAAE" w:rsidR="00321B27" w:rsidRDefault="00321B27" w:rsidP="00321B27">
            <w:pPr>
              <w:pStyle w:val="a3"/>
              <w:adjustRightInd w:val="0"/>
              <w:spacing w:line="400" w:lineRule="atLeast"/>
              <w:ind w:left="420" w:hangingChars="200" w:hanging="420"/>
              <w:contextualSpacing/>
              <w:rPr>
                <w:rFonts w:ascii="Times New Roman"/>
                <w:szCs w:val="21"/>
              </w:rPr>
            </w:pPr>
            <w:r w:rsidRPr="00BC597E">
              <w:rPr>
                <w:rFonts w:ascii="Times New Roman"/>
                <w:szCs w:val="21"/>
              </w:rPr>
              <w:t>2. “</w:t>
            </w:r>
            <w:r>
              <w:rPr>
                <w:rFonts w:ascii="Times New Roman" w:hint="eastAsia"/>
                <w:szCs w:val="21"/>
              </w:rPr>
              <w:t xml:space="preserve">10.1 </w:t>
            </w:r>
            <w:r>
              <w:rPr>
                <w:rFonts w:ascii="Times New Roman" w:hint="eastAsia"/>
                <w:szCs w:val="21"/>
              </w:rPr>
              <w:t>种子处理</w:t>
            </w:r>
            <w:r w:rsidRPr="00BC597E">
              <w:rPr>
                <w:rFonts w:ascii="Times New Roman"/>
                <w:szCs w:val="21"/>
              </w:rPr>
              <w:t>”</w:t>
            </w:r>
            <w:r w:rsidRPr="00BC597E">
              <w:rPr>
                <w:rFonts w:ascii="Times New Roman"/>
                <w:szCs w:val="21"/>
              </w:rPr>
              <w:t>，具体为</w:t>
            </w:r>
            <w:r w:rsidRPr="00BC597E">
              <w:rPr>
                <w:rFonts w:ascii="Times New Roman"/>
                <w:szCs w:val="21"/>
              </w:rPr>
              <w:t>“</w:t>
            </w:r>
            <w:r w:rsidRPr="00813D83">
              <w:rPr>
                <w:rFonts w:ascii="Times New Roman" w:hint="eastAsia"/>
                <w:szCs w:val="21"/>
              </w:rPr>
              <w:t>晒种后选用</w:t>
            </w:r>
            <w:r w:rsidRPr="00813D83">
              <w:rPr>
                <w:rFonts w:ascii="Times New Roman" w:hint="eastAsia"/>
                <w:szCs w:val="21"/>
              </w:rPr>
              <w:t>25%</w:t>
            </w:r>
            <w:r w:rsidRPr="00813D83">
              <w:rPr>
                <w:rFonts w:ascii="Times New Roman" w:hint="eastAsia"/>
                <w:szCs w:val="21"/>
              </w:rPr>
              <w:t>咪鲜胺乳油</w:t>
            </w:r>
            <w:r w:rsidRPr="00813D83">
              <w:rPr>
                <w:rFonts w:ascii="Times New Roman" w:hint="eastAsia"/>
                <w:szCs w:val="21"/>
              </w:rPr>
              <w:t>2000-4000</w:t>
            </w:r>
            <w:r w:rsidRPr="00813D83">
              <w:rPr>
                <w:rFonts w:ascii="Times New Roman" w:hint="eastAsia"/>
                <w:szCs w:val="21"/>
              </w:rPr>
              <w:t>倍液浸种消毒，杀灭恶苗病、稻瘟病等病原菌，降低大田发病率。早稻可用芸苔素内酯拌种，促根壮苗，增强抗冻、抗旱、抗病虫能力。晚稻用</w:t>
            </w:r>
            <w:r w:rsidRPr="00813D83">
              <w:rPr>
                <w:rFonts w:ascii="Times New Roman" w:hint="eastAsia"/>
                <w:szCs w:val="21"/>
              </w:rPr>
              <w:t>60%</w:t>
            </w:r>
            <w:r w:rsidRPr="00813D83">
              <w:rPr>
                <w:rFonts w:ascii="Times New Roman" w:hint="eastAsia"/>
                <w:szCs w:val="21"/>
              </w:rPr>
              <w:t>吡虫啉拌种，控制秧田期稻秆潜蝇、稻蓟马和稻飞</w:t>
            </w:r>
            <w:r w:rsidRPr="00813D83">
              <w:rPr>
                <w:rFonts w:ascii="Times New Roman" w:hint="eastAsia"/>
                <w:szCs w:val="21"/>
              </w:rPr>
              <w:lastRenderedPageBreak/>
              <w:t>虱的为害，预防南方水稻黑条矮缩病的发生</w:t>
            </w:r>
            <w:r w:rsidRPr="00BC597E">
              <w:rPr>
                <w:rFonts w:ascii="Times New Roman"/>
                <w:szCs w:val="21"/>
              </w:rPr>
              <w:t>”</w:t>
            </w:r>
            <w:r w:rsidRPr="00BC597E">
              <w:rPr>
                <w:rFonts w:ascii="Times New Roman"/>
                <w:szCs w:val="21"/>
              </w:rPr>
              <w:t>，</w:t>
            </w:r>
            <w:r w:rsidRPr="00BC597E">
              <w:rPr>
                <w:rFonts w:ascii="Times New Roman"/>
                <w:szCs w:val="21"/>
              </w:rPr>
              <w:t xml:space="preserve"> </w:t>
            </w:r>
            <w:r w:rsidRPr="00BC597E">
              <w:rPr>
                <w:rFonts w:ascii="Times New Roman"/>
                <w:szCs w:val="21"/>
              </w:rPr>
              <w:t>相关参数已在</w:t>
            </w:r>
            <w:r>
              <w:rPr>
                <w:rFonts w:ascii="Times New Roman" w:hint="eastAsia"/>
                <w:szCs w:val="21"/>
              </w:rPr>
              <w:t>研究中被广泛使用</w:t>
            </w:r>
            <w:r w:rsidRPr="00BC597E">
              <w:rPr>
                <w:rFonts w:ascii="Times New Roman"/>
                <w:szCs w:val="21"/>
              </w:rPr>
              <w:t>，被行业共同采纳。</w:t>
            </w:r>
          </w:p>
          <w:p w14:paraId="5F696284" w14:textId="770FA045" w:rsidR="00321B27" w:rsidRPr="00380143" w:rsidRDefault="00321B27" w:rsidP="00321B27">
            <w:pPr>
              <w:pStyle w:val="a3"/>
              <w:adjustRightInd w:val="0"/>
              <w:spacing w:line="400" w:lineRule="atLeast"/>
              <w:ind w:left="420" w:hangingChars="200" w:hanging="420"/>
              <w:contextualSpacing/>
              <w:rPr>
                <w:rFonts w:ascii="Times New Roman"/>
                <w:szCs w:val="21"/>
              </w:rPr>
            </w:pPr>
            <w:r>
              <w:rPr>
                <w:rFonts w:ascii="Times New Roman" w:hint="eastAsia"/>
                <w:szCs w:val="21"/>
              </w:rPr>
              <w:t xml:space="preserve">3. </w:t>
            </w:r>
            <w:r>
              <w:rPr>
                <w:rFonts w:ascii="Times New Roman" w:hint="eastAsia"/>
                <w:szCs w:val="21"/>
              </w:rPr>
              <w:t>“</w:t>
            </w:r>
            <w:r w:rsidRPr="00813D83">
              <w:rPr>
                <w:rFonts w:ascii="Times New Roman" w:hint="eastAsia"/>
                <w:szCs w:val="21"/>
              </w:rPr>
              <w:t>10.2</w:t>
            </w:r>
            <w:r>
              <w:rPr>
                <w:rFonts w:ascii="Times New Roman" w:hint="eastAsia"/>
                <w:szCs w:val="21"/>
              </w:rPr>
              <w:t xml:space="preserve"> </w:t>
            </w:r>
            <w:r w:rsidRPr="00813D83">
              <w:rPr>
                <w:rFonts w:ascii="Times New Roman" w:hint="eastAsia"/>
                <w:szCs w:val="21"/>
              </w:rPr>
              <w:t>主要病害化学防治</w:t>
            </w:r>
            <w:r>
              <w:rPr>
                <w:rFonts w:ascii="Times New Roman" w:hint="eastAsia"/>
                <w:szCs w:val="21"/>
              </w:rPr>
              <w:t>”，具体防治指标按照农业管理部门制定的方案执行，农药使用方法按照农药信息网给出的信息执行，</w:t>
            </w:r>
            <w:r w:rsidRPr="00BC597E">
              <w:rPr>
                <w:rFonts w:ascii="Times New Roman"/>
                <w:szCs w:val="21"/>
              </w:rPr>
              <w:t>相关参数已在</w:t>
            </w:r>
            <w:r>
              <w:rPr>
                <w:rFonts w:ascii="Times New Roman" w:hint="eastAsia"/>
                <w:szCs w:val="21"/>
              </w:rPr>
              <w:t>研究中被广泛使用</w:t>
            </w:r>
            <w:r w:rsidRPr="00BC597E">
              <w:rPr>
                <w:rFonts w:ascii="Times New Roman"/>
                <w:szCs w:val="21"/>
              </w:rPr>
              <w:t>，被行业共同采纳。</w:t>
            </w:r>
          </w:p>
        </w:tc>
      </w:tr>
      <w:tr w:rsidR="00321B27" w:rsidRPr="008D62B1" w14:paraId="7C5B86F7" w14:textId="77777777" w:rsidTr="00767705">
        <w:trPr>
          <w:trHeight w:val="20"/>
          <w:jc w:val="center"/>
        </w:trPr>
        <w:tc>
          <w:tcPr>
            <w:tcW w:w="5000" w:type="pct"/>
            <w:gridSpan w:val="6"/>
            <w:vAlign w:val="center"/>
          </w:tcPr>
          <w:p w14:paraId="23F8016D" w14:textId="77777777" w:rsidR="00321B27" w:rsidRPr="008D62B1" w:rsidRDefault="00321B27" w:rsidP="00321B27">
            <w:pPr>
              <w:pStyle w:val="a3"/>
              <w:adjustRightInd w:val="0"/>
              <w:spacing w:line="360" w:lineRule="auto"/>
              <w:ind w:firstLineChars="0" w:firstLine="0"/>
              <w:contextualSpacing/>
              <w:rPr>
                <w:rFonts w:hAnsi="宋体" w:hint="eastAsia"/>
                <w:szCs w:val="21"/>
              </w:rPr>
            </w:pPr>
            <w:bookmarkStart w:id="0" w:name="_Toc464902852"/>
            <w:bookmarkStart w:id="1" w:name="_Toc464905557"/>
            <w:bookmarkStart w:id="2" w:name="_Toc464905613"/>
            <w:bookmarkStart w:id="3" w:name="_Toc464905809"/>
            <w:bookmarkStart w:id="4" w:name="_Toc465074266"/>
            <w:r w:rsidRPr="008D62B1">
              <w:rPr>
                <w:rFonts w:hAnsi="宋体" w:hint="eastAsia"/>
                <w:szCs w:val="21"/>
              </w:rPr>
              <w:lastRenderedPageBreak/>
              <w:t>5、标准中如果涉及专利，应有明确的知识产权说明</w:t>
            </w:r>
            <w:bookmarkEnd w:id="0"/>
            <w:bookmarkEnd w:id="1"/>
            <w:bookmarkEnd w:id="2"/>
            <w:bookmarkEnd w:id="3"/>
            <w:bookmarkEnd w:id="4"/>
          </w:p>
        </w:tc>
      </w:tr>
      <w:tr w:rsidR="00321B27" w:rsidRPr="008D62B1" w14:paraId="15E04EDF" w14:textId="77777777" w:rsidTr="00767705">
        <w:trPr>
          <w:trHeight w:val="20"/>
          <w:jc w:val="center"/>
        </w:trPr>
        <w:tc>
          <w:tcPr>
            <w:tcW w:w="5000" w:type="pct"/>
            <w:gridSpan w:val="6"/>
            <w:vAlign w:val="center"/>
          </w:tcPr>
          <w:p w14:paraId="5E559FCC" w14:textId="77777777" w:rsidR="00321B27" w:rsidRPr="008D62B1" w:rsidRDefault="00321B27" w:rsidP="00321B27">
            <w:pPr>
              <w:pStyle w:val="a3"/>
              <w:adjustRightInd w:val="0"/>
              <w:spacing w:line="400" w:lineRule="atLeast"/>
              <w:contextualSpacing/>
              <w:rPr>
                <w:rFonts w:hAnsi="宋体" w:hint="eastAsia"/>
                <w:szCs w:val="21"/>
              </w:rPr>
            </w:pPr>
            <w:r w:rsidRPr="00380143">
              <w:rPr>
                <w:rFonts w:ascii="Times New Roman" w:hint="eastAsia"/>
                <w:szCs w:val="21"/>
              </w:rPr>
              <w:t>本标准涉及的专利等成果，由参与单位和人员共同享有。</w:t>
            </w:r>
          </w:p>
        </w:tc>
      </w:tr>
      <w:tr w:rsidR="00321B27" w:rsidRPr="008D62B1" w14:paraId="4CFC0617" w14:textId="77777777" w:rsidTr="00767705">
        <w:trPr>
          <w:trHeight w:val="20"/>
          <w:jc w:val="center"/>
        </w:trPr>
        <w:tc>
          <w:tcPr>
            <w:tcW w:w="5000" w:type="pct"/>
            <w:gridSpan w:val="6"/>
            <w:vAlign w:val="center"/>
          </w:tcPr>
          <w:p w14:paraId="593E7ADB" w14:textId="77777777" w:rsidR="00321B27" w:rsidRPr="008D62B1" w:rsidRDefault="00321B27" w:rsidP="00321B27">
            <w:pPr>
              <w:pStyle w:val="a3"/>
              <w:adjustRightInd w:val="0"/>
              <w:spacing w:line="360" w:lineRule="auto"/>
              <w:ind w:firstLineChars="0" w:firstLine="0"/>
              <w:contextualSpacing/>
              <w:rPr>
                <w:rFonts w:hAnsi="宋体" w:hint="eastAsia"/>
                <w:szCs w:val="21"/>
              </w:rPr>
            </w:pPr>
            <w:bookmarkStart w:id="5" w:name="_Toc464902853"/>
            <w:bookmarkStart w:id="6" w:name="_Toc464905558"/>
            <w:bookmarkStart w:id="7" w:name="_Toc464905614"/>
            <w:bookmarkStart w:id="8" w:name="_Toc464905810"/>
            <w:bookmarkStart w:id="9" w:name="_Toc465074267"/>
            <w:r w:rsidRPr="008D62B1">
              <w:rPr>
                <w:rFonts w:hAnsi="宋体" w:hint="eastAsia"/>
                <w:szCs w:val="21"/>
              </w:rPr>
              <w:t>6、采用国际标准或国外先进标准的，说明采标程度，以及国内外同类标准水平的对比情况</w:t>
            </w:r>
            <w:bookmarkEnd w:id="5"/>
            <w:bookmarkEnd w:id="6"/>
            <w:bookmarkEnd w:id="7"/>
            <w:bookmarkEnd w:id="8"/>
            <w:bookmarkEnd w:id="9"/>
          </w:p>
        </w:tc>
      </w:tr>
      <w:tr w:rsidR="00321B27" w:rsidRPr="008D62B1" w14:paraId="56C4CB47" w14:textId="77777777" w:rsidTr="00767705">
        <w:trPr>
          <w:trHeight w:val="20"/>
          <w:jc w:val="center"/>
        </w:trPr>
        <w:tc>
          <w:tcPr>
            <w:tcW w:w="5000" w:type="pct"/>
            <w:gridSpan w:val="6"/>
            <w:vAlign w:val="center"/>
          </w:tcPr>
          <w:p w14:paraId="7B8274B9" w14:textId="77777777" w:rsidR="00321B27" w:rsidRPr="008D62B1" w:rsidRDefault="00321B27" w:rsidP="00321B27">
            <w:pPr>
              <w:pStyle w:val="a3"/>
              <w:adjustRightInd w:val="0"/>
              <w:spacing w:line="400" w:lineRule="atLeast"/>
              <w:contextualSpacing/>
              <w:rPr>
                <w:rFonts w:hAnsi="宋体" w:hint="eastAsia"/>
                <w:szCs w:val="21"/>
              </w:rPr>
            </w:pPr>
            <w:r w:rsidRPr="00380143">
              <w:rPr>
                <w:rFonts w:ascii="Times New Roman" w:hint="eastAsia"/>
                <w:szCs w:val="21"/>
              </w:rPr>
              <w:t>未采用国际标准或国外先进标准；目前，国内外尚无同类标准。</w:t>
            </w:r>
          </w:p>
        </w:tc>
      </w:tr>
      <w:tr w:rsidR="00321B27" w:rsidRPr="008D62B1" w14:paraId="4DA6AFA5" w14:textId="77777777" w:rsidTr="00767705">
        <w:trPr>
          <w:trHeight w:val="20"/>
          <w:jc w:val="center"/>
        </w:trPr>
        <w:tc>
          <w:tcPr>
            <w:tcW w:w="5000" w:type="pct"/>
            <w:gridSpan w:val="6"/>
            <w:vAlign w:val="center"/>
          </w:tcPr>
          <w:p w14:paraId="56B73630" w14:textId="77777777" w:rsidR="00321B27" w:rsidRPr="008D62B1" w:rsidRDefault="00321B27" w:rsidP="00321B27">
            <w:pPr>
              <w:pStyle w:val="a3"/>
              <w:adjustRightInd w:val="0"/>
              <w:spacing w:line="360" w:lineRule="auto"/>
              <w:ind w:firstLineChars="0" w:firstLine="0"/>
              <w:contextualSpacing/>
              <w:rPr>
                <w:rFonts w:hAnsi="宋体" w:hint="eastAsia"/>
                <w:szCs w:val="21"/>
              </w:rPr>
            </w:pPr>
            <w:bookmarkStart w:id="10" w:name="_Toc464902854"/>
            <w:bookmarkStart w:id="11" w:name="_Toc464905559"/>
            <w:bookmarkStart w:id="12" w:name="_Toc464905615"/>
            <w:bookmarkStart w:id="13" w:name="_Toc464905811"/>
            <w:bookmarkStart w:id="14" w:name="_Toc465074268"/>
            <w:r w:rsidRPr="008D62B1">
              <w:rPr>
                <w:rFonts w:hAnsi="宋体" w:hint="eastAsia"/>
                <w:szCs w:val="21"/>
              </w:rPr>
              <w:t>7、重大分歧意见的处理经过和依据</w:t>
            </w:r>
            <w:bookmarkEnd w:id="10"/>
            <w:bookmarkEnd w:id="11"/>
            <w:bookmarkEnd w:id="12"/>
            <w:bookmarkEnd w:id="13"/>
            <w:bookmarkEnd w:id="14"/>
          </w:p>
        </w:tc>
      </w:tr>
      <w:tr w:rsidR="00321B27" w:rsidRPr="008D62B1" w14:paraId="25030954" w14:textId="77777777" w:rsidTr="00767705">
        <w:trPr>
          <w:trHeight w:val="20"/>
          <w:jc w:val="center"/>
        </w:trPr>
        <w:tc>
          <w:tcPr>
            <w:tcW w:w="5000" w:type="pct"/>
            <w:gridSpan w:val="6"/>
            <w:vAlign w:val="center"/>
          </w:tcPr>
          <w:p w14:paraId="0EAD2F7A" w14:textId="77777777" w:rsidR="00321B27" w:rsidRPr="008D62B1" w:rsidRDefault="00321B27" w:rsidP="00321B27">
            <w:pPr>
              <w:pStyle w:val="a3"/>
              <w:adjustRightInd w:val="0"/>
              <w:spacing w:line="400" w:lineRule="atLeast"/>
              <w:contextualSpacing/>
              <w:rPr>
                <w:rFonts w:hAnsi="宋体" w:hint="eastAsia"/>
                <w:szCs w:val="21"/>
              </w:rPr>
            </w:pPr>
            <w:r w:rsidRPr="00380143">
              <w:rPr>
                <w:rFonts w:ascii="Times New Roman" w:hint="eastAsia"/>
                <w:szCs w:val="21"/>
              </w:rPr>
              <w:t>标准在编制过程中没有重大意见分歧。</w:t>
            </w:r>
          </w:p>
        </w:tc>
      </w:tr>
      <w:tr w:rsidR="00321B27" w:rsidRPr="008D62B1" w14:paraId="3B479507" w14:textId="77777777" w:rsidTr="00767705">
        <w:trPr>
          <w:trHeight w:val="20"/>
          <w:jc w:val="center"/>
        </w:trPr>
        <w:tc>
          <w:tcPr>
            <w:tcW w:w="5000" w:type="pct"/>
            <w:gridSpan w:val="6"/>
            <w:vAlign w:val="center"/>
          </w:tcPr>
          <w:p w14:paraId="0089A33A" w14:textId="77777777" w:rsidR="00321B27" w:rsidRPr="008D62B1" w:rsidRDefault="00321B27" w:rsidP="00321B27">
            <w:pPr>
              <w:pStyle w:val="a3"/>
              <w:adjustRightInd w:val="0"/>
              <w:spacing w:line="360" w:lineRule="auto"/>
              <w:ind w:firstLineChars="0" w:firstLine="0"/>
              <w:contextualSpacing/>
              <w:rPr>
                <w:rFonts w:hAnsi="宋体" w:hint="eastAsia"/>
                <w:szCs w:val="21"/>
              </w:rPr>
            </w:pPr>
            <w:bookmarkStart w:id="15" w:name="_Toc464902855"/>
            <w:bookmarkStart w:id="16" w:name="_Toc464905560"/>
            <w:bookmarkStart w:id="17" w:name="_Toc464905616"/>
            <w:bookmarkStart w:id="18" w:name="_Toc464905812"/>
            <w:bookmarkStart w:id="19" w:name="_Toc465074269"/>
            <w:r w:rsidRPr="008D62B1">
              <w:rPr>
                <w:rFonts w:hAnsi="宋体" w:hint="eastAsia"/>
                <w:szCs w:val="21"/>
              </w:rPr>
              <w:t>8、贯彻标准的要求和措施建议（包括组织措施、技术措施、过渡办法、实施日期等）</w:t>
            </w:r>
            <w:bookmarkEnd w:id="15"/>
            <w:bookmarkEnd w:id="16"/>
            <w:bookmarkEnd w:id="17"/>
            <w:bookmarkEnd w:id="18"/>
            <w:bookmarkEnd w:id="19"/>
          </w:p>
        </w:tc>
      </w:tr>
      <w:tr w:rsidR="00321B27" w:rsidRPr="008D62B1" w14:paraId="0E6A18C6" w14:textId="77777777" w:rsidTr="00767705">
        <w:trPr>
          <w:trHeight w:val="20"/>
          <w:jc w:val="center"/>
        </w:trPr>
        <w:tc>
          <w:tcPr>
            <w:tcW w:w="5000" w:type="pct"/>
            <w:gridSpan w:val="6"/>
            <w:vAlign w:val="center"/>
          </w:tcPr>
          <w:p w14:paraId="442D06C9" w14:textId="031AD6E8" w:rsidR="00321B27" w:rsidRPr="008D62B1" w:rsidRDefault="00321B27" w:rsidP="00321B27">
            <w:pPr>
              <w:pStyle w:val="a3"/>
              <w:adjustRightInd w:val="0"/>
              <w:spacing w:line="400" w:lineRule="atLeast"/>
              <w:contextualSpacing/>
              <w:rPr>
                <w:rFonts w:hAnsi="宋体" w:hint="eastAsia"/>
                <w:szCs w:val="21"/>
              </w:rPr>
            </w:pPr>
            <w:r w:rsidRPr="00380143">
              <w:rPr>
                <w:rFonts w:ascii="Times New Roman" w:hint="eastAsia"/>
                <w:szCs w:val="21"/>
              </w:rPr>
              <w:t>本标准作为推荐性地方标准，自本标准发布之日起，</w:t>
            </w:r>
            <w:r>
              <w:rPr>
                <w:rFonts w:ascii="Times New Roman" w:hint="eastAsia"/>
                <w:szCs w:val="21"/>
              </w:rPr>
              <w:t>作为</w:t>
            </w:r>
            <w:r>
              <w:rPr>
                <w:rFonts w:ascii="Times New Roman" w:hint="eastAsia"/>
                <w:color w:val="000000" w:themeColor="text1"/>
                <w:szCs w:val="21"/>
              </w:rPr>
              <w:t>小麦赤霉病菌抗药性</w:t>
            </w:r>
            <w:r w:rsidRPr="00612AEA">
              <w:rPr>
                <w:rFonts w:ascii="Times New Roman" w:hint="eastAsia"/>
                <w:color w:val="000000" w:themeColor="text1"/>
                <w:szCs w:val="21"/>
              </w:rPr>
              <w:t>监测技术规程</w:t>
            </w:r>
            <w:r w:rsidRPr="00380143">
              <w:rPr>
                <w:rFonts w:ascii="Times New Roman" w:hint="eastAsia"/>
                <w:szCs w:val="21"/>
              </w:rPr>
              <w:t>，在应用推广单位推荐施行。</w:t>
            </w:r>
          </w:p>
        </w:tc>
      </w:tr>
      <w:tr w:rsidR="00321B27" w:rsidRPr="008D62B1" w14:paraId="544BB82A" w14:textId="77777777" w:rsidTr="00767705">
        <w:trPr>
          <w:trHeight w:val="20"/>
          <w:jc w:val="center"/>
        </w:trPr>
        <w:tc>
          <w:tcPr>
            <w:tcW w:w="5000" w:type="pct"/>
            <w:gridSpan w:val="6"/>
            <w:vAlign w:val="center"/>
          </w:tcPr>
          <w:p w14:paraId="17452FE9" w14:textId="77777777" w:rsidR="00321B27" w:rsidRPr="008D62B1" w:rsidRDefault="00321B27" w:rsidP="00321B27">
            <w:pPr>
              <w:pStyle w:val="a3"/>
              <w:adjustRightInd w:val="0"/>
              <w:spacing w:line="360" w:lineRule="auto"/>
              <w:ind w:firstLineChars="0" w:firstLine="0"/>
              <w:contextualSpacing/>
              <w:rPr>
                <w:rFonts w:hAnsi="宋体" w:hint="eastAsia"/>
                <w:szCs w:val="21"/>
              </w:rPr>
            </w:pPr>
            <w:bookmarkStart w:id="20" w:name="_Toc464902856"/>
            <w:bookmarkStart w:id="21" w:name="_Toc464905561"/>
            <w:bookmarkStart w:id="22" w:name="_Toc464905617"/>
            <w:bookmarkStart w:id="23" w:name="_Toc464905813"/>
            <w:bookmarkStart w:id="24" w:name="_Toc465074270"/>
            <w:r w:rsidRPr="008D62B1">
              <w:rPr>
                <w:rFonts w:hAnsi="宋体" w:hint="eastAsia"/>
                <w:szCs w:val="21"/>
              </w:rPr>
              <w:t>9、废止现行相关标准的建议</w:t>
            </w:r>
            <w:bookmarkEnd w:id="20"/>
            <w:bookmarkEnd w:id="21"/>
            <w:bookmarkEnd w:id="22"/>
            <w:bookmarkEnd w:id="23"/>
            <w:bookmarkEnd w:id="24"/>
          </w:p>
        </w:tc>
      </w:tr>
      <w:tr w:rsidR="00321B27" w:rsidRPr="008D62B1" w14:paraId="260262F0" w14:textId="77777777" w:rsidTr="00767705">
        <w:trPr>
          <w:trHeight w:val="20"/>
          <w:jc w:val="center"/>
        </w:trPr>
        <w:tc>
          <w:tcPr>
            <w:tcW w:w="5000" w:type="pct"/>
            <w:gridSpan w:val="6"/>
            <w:vAlign w:val="center"/>
          </w:tcPr>
          <w:p w14:paraId="77E4F7C6" w14:textId="77777777" w:rsidR="00321B27" w:rsidRPr="008D62B1" w:rsidRDefault="00321B27" w:rsidP="00321B27">
            <w:pPr>
              <w:pStyle w:val="a3"/>
              <w:adjustRightInd w:val="0"/>
              <w:spacing w:line="400" w:lineRule="atLeast"/>
              <w:contextualSpacing/>
              <w:rPr>
                <w:rFonts w:hAnsi="宋体" w:hint="eastAsia"/>
                <w:szCs w:val="21"/>
              </w:rPr>
            </w:pPr>
            <w:r w:rsidRPr="004E463E">
              <w:rPr>
                <w:rFonts w:ascii="Times New Roman" w:hint="eastAsia"/>
                <w:szCs w:val="21"/>
              </w:rPr>
              <w:t>无</w:t>
            </w:r>
          </w:p>
        </w:tc>
      </w:tr>
      <w:tr w:rsidR="00321B27" w:rsidRPr="008D62B1" w14:paraId="70D5568F" w14:textId="77777777" w:rsidTr="00767705">
        <w:trPr>
          <w:trHeight w:val="20"/>
          <w:jc w:val="center"/>
        </w:trPr>
        <w:tc>
          <w:tcPr>
            <w:tcW w:w="5000" w:type="pct"/>
            <w:gridSpan w:val="6"/>
            <w:vAlign w:val="center"/>
          </w:tcPr>
          <w:p w14:paraId="449A5C57" w14:textId="77777777" w:rsidR="00321B27" w:rsidRPr="008D62B1" w:rsidRDefault="00321B27" w:rsidP="00321B27">
            <w:pPr>
              <w:pStyle w:val="a3"/>
              <w:adjustRightInd w:val="0"/>
              <w:spacing w:line="360" w:lineRule="auto"/>
              <w:ind w:firstLineChars="0" w:firstLine="0"/>
              <w:contextualSpacing/>
              <w:rPr>
                <w:rFonts w:hAnsi="宋体" w:hint="eastAsia"/>
                <w:szCs w:val="21"/>
              </w:rPr>
            </w:pPr>
            <w:bookmarkStart w:id="25" w:name="_Toc464902857"/>
            <w:bookmarkStart w:id="26" w:name="_Toc464905562"/>
            <w:bookmarkStart w:id="27" w:name="_Toc464905618"/>
            <w:bookmarkStart w:id="28" w:name="_Toc464905814"/>
            <w:bookmarkStart w:id="29" w:name="_Toc465074271"/>
            <w:r w:rsidRPr="008D62B1">
              <w:rPr>
                <w:rFonts w:hAnsi="宋体" w:hint="eastAsia"/>
                <w:szCs w:val="21"/>
              </w:rPr>
              <w:t>10、其它应予说明的事项</w:t>
            </w:r>
            <w:bookmarkEnd w:id="25"/>
            <w:bookmarkEnd w:id="26"/>
            <w:bookmarkEnd w:id="27"/>
            <w:bookmarkEnd w:id="28"/>
            <w:bookmarkEnd w:id="29"/>
          </w:p>
        </w:tc>
      </w:tr>
      <w:tr w:rsidR="00321B27" w:rsidRPr="008D62B1" w14:paraId="55266312" w14:textId="77777777" w:rsidTr="00767705">
        <w:trPr>
          <w:trHeight w:val="20"/>
          <w:jc w:val="center"/>
        </w:trPr>
        <w:tc>
          <w:tcPr>
            <w:tcW w:w="5000" w:type="pct"/>
            <w:gridSpan w:val="6"/>
            <w:vAlign w:val="center"/>
          </w:tcPr>
          <w:p w14:paraId="4366ADCD" w14:textId="77777777" w:rsidR="00321B27" w:rsidRPr="008D62B1" w:rsidRDefault="00321B27" w:rsidP="00321B27">
            <w:pPr>
              <w:pStyle w:val="a3"/>
              <w:adjustRightInd w:val="0"/>
              <w:spacing w:line="400" w:lineRule="atLeast"/>
              <w:contextualSpacing/>
              <w:rPr>
                <w:rFonts w:hAnsi="宋体" w:hint="eastAsia"/>
                <w:szCs w:val="21"/>
              </w:rPr>
            </w:pPr>
            <w:r w:rsidRPr="004E463E">
              <w:rPr>
                <w:rFonts w:ascii="Times New Roman" w:hint="eastAsia"/>
                <w:szCs w:val="21"/>
              </w:rPr>
              <w:t>无</w:t>
            </w:r>
          </w:p>
        </w:tc>
      </w:tr>
    </w:tbl>
    <w:p w14:paraId="3CB37BF6" w14:textId="77777777" w:rsidR="00D96FA9" w:rsidRDefault="00D96FA9" w:rsidP="00D96FA9">
      <w:pPr>
        <w:pStyle w:val="a4"/>
      </w:pPr>
      <w:r w:rsidRPr="009D7D6E">
        <w:rPr>
          <w:rFonts w:hint="eastAsia"/>
        </w:rPr>
        <w:t>没有的请填写 “无”</w:t>
      </w:r>
    </w:p>
    <w:p w14:paraId="4BE95DDC" w14:textId="77777777" w:rsidR="00403599" w:rsidRDefault="00403599"/>
    <w:sectPr w:rsidR="00403599" w:rsidSect="0040359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12B9AF" w14:textId="77777777" w:rsidR="003952BE" w:rsidRDefault="003952BE" w:rsidP="00151EB9">
      <w:r>
        <w:separator/>
      </w:r>
    </w:p>
  </w:endnote>
  <w:endnote w:type="continuationSeparator" w:id="0">
    <w:p w14:paraId="259F22B4" w14:textId="77777777" w:rsidR="003952BE" w:rsidRDefault="003952BE" w:rsidP="00151E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70404F" w14:textId="77777777" w:rsidR="003952BE" w:rsidRDefault="003952BE" w:rsidP="00151EB9">
      <w:r>
        <w:separator/>
      </w:r>
    </w:p>
  </w:footnote>
  <w:footnote w:type="continuationSeparator" w:id="0">
    <w:p w14:paraId="324E95D4" w14:textId="77777777" w:rsidR="003952BE" w:rsidRDefault="003952BE" w:rsidP="00151EB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D96FA9"/>
    <w:rsid w:val="00032530"/>
    <w:rsid w:val="00041C25"/>
    <w:rsid w:val="00056E93"/>
    <w:rsid w:val="00057BF6"/>
    <w:rsid w:val="0008324C"/>
    <w:rsid w:val="00084E21"/>
    <w:rsid w:val="00087B35"/>
    <w:rsid w:val="000925A8"/>
    <w:rsid w:val="000936C6"/>
    <w:rsid w:val="000A36A9"/>
    <w:rsid w:val="000C2803"/>
    <w:rsid w:val="000D3023"/>
    <w:rsid w:val="000F1237"/>
    <w:rsid w:val="000F5F53"/>
    <w:rsid w:val="00116C42"/>
    <w:rsid w:val="00122409"/>
    <w:rsid w:val="00134267"/>
    <w:rsid w:val="001450C7"/>
    <w:rsid w:val="00151EB9"/>
    <w:rsid w:val="00166445"/>
    <w:rsid w:val="00172579"/>
    <w:rsid w:val="00183D63"/>
    <w:rsid w:val="001C787E"/>
    <w:rsid w:val="001D0785"/>
    <w:rsid w:val="00213BF9"/>
    <w:rsid w:val="00225E2E"/>
    <w:rsid w:val="002332F0"/>
    <w:rsid w:val="00233374"/>
    <w:rsid w:val="00243939"/>
    <w:rsid w:val="00245507"/>
    <w:rsid w:val="0025450C"/>
    <w:rsid w:val="0028765E"/>
    <w:rsid w:val="002A04A3"/>
    <w:rsid w:val="002B6194"/>
    <w:rsid w:val="002C54FB"/>
    <w:rsid w:val="002E5120"/>
    <w:rsid w:val="003102A9"/>
    <w:rsid w:val="00321B27"/>
    <w:rsid w:val="0032383E"/>
    <w:rsid w:val="00351E6C"/>
    <w:rsid w:val="00380143"/>
    <w:rsid w:val="003952BE"/>
    <w:rsid w:val="00396ADE"/>
    <w:rsid w:val="003A481C"/>
    <w:rsid w:val="003C557C"/>
    <w:rsid w:val="003D0907"/>
    <w:rsid w:val="003D7BE2"/>
    <w:rsid w:val="003E4E1C"/>
    <w:rsid w:val="00400333"/>
    <w:rsid w:val="00403599"/>
    <w:rsid w:val="00407AB9"/>
    <w:rsid w:val="004132C5"/>
    <w:rsid w:val="004444A8"/>
    <w:rsid w:val="00461352"/>
    <w:rsid w:val="004662FF"/>
    <w:rsid w:val="004821AA"/>
    <w:rsid w:val="004A578D"/>
    <w:rsid w:val="004B007D"/>
    <w:rsid w:val="004C0083"/>
    <w:rsid w:val="004C0BDA"/>
    <w:rsid w:val="004E463E"/>
    <w:rsid w:val="004E657F"/>
    <w:rsid w:val="004F322E"/>
    <w:rsid w:val="005144AB"/>
    <w:rsid w:val="00516DC1"/>
    <w:rsid w:val="00524572"/>
    <w:rsid w:val="00544110"/>
    <w:rsid w:val="00544F1E"/>
    <w:rsid w:val="005462CC"/>
    <w:rsid w:val="00574F14"/>
    <w:rsid w:val="00583540"/>
    <w:rsid w:val="00587B84"/>
    <w:rsid w:val="00593F84"/>
    <w:rsid w:val="005C650C"/>
    <w:rsid w:val="005E607B"/>
    <w:rsid w:val="00605346"/>
    <w:rsid w:val="00612AEA"/>
    <w:rsid w:val="00620177"/>
    <w:rsid w:val="006260F8"/>
    <w:rsid w:val="0062742C"/>
    <w:rsid w:val="00631D58"/>
    <w:rsid w:val="00645E64"/>
    <w:rsid w:val="00674176"/>
    <w:rsid w:val="0068179C"/>
    <w:rsid w:val="00695A39"/>
    <w:rsid w:val="006A6A5B"/>
    <w:rsid w:val="006D2269"/>
    <w:rsid w:val="00726B5A"/>
    <w:rsid w:val="00731C16"/>
    <w:rsid w:val="007821EE"/>
    <w:rsid w:val="00786FE6"/>
    <w:rsid w:val="007970E9"/>
    <w:rsid w:val="007B442F"/>
    <w:rsid w:val="007B6837"/>
    <w:rsid w:val="007C1DF1"/>
    <w:rsid w:val="007C4AA3"/>
    <w:rsid w:val="00813D83"/>
    <w:rsid w:val="00816ED9"/>
    <w:rsid w:val="008826C9"/>
    <w:rsid w:val="00883D12"/>
    <w:rsid w:val="008840AB"/>
    <w:rsid w:val="008874E1"/>
    <w:rsid w:val="008C2108"/>
    <w:rsid w:val="008D5874"/>
    <w:rsid w:val="009200D3"/>
    <w:rsid w:val="00937F48"/>
    <w:rsid w:val="009668E2"/>
    <w:rsid w:val="00986910"/>
    <w:rsid w:val="009B1C84"/>
    <w:rsid w:val="009E5465"/>
    <w:rsid w:val="009F0363"/>
    <w:rsid w:val="009F59CB"/>
    <w:rsid w:val="009F5ACC"/>
    <w:rsid w:val="00A149BD"/>
    <w:rsid w:val="00A56582"/>
    <w:rsid w:val="00A62BE0"/>
    <w:rsid w:val="00A6750F"/>
    <w:rsid w:val="00A71A63"/>
    <w:rsid w:val="00A81AB6"/>
    <w:rsid w:val="00AF7F63"/>
    <w:rsid w:val="00B4033C"/>
    <w:rsid w:val="00B6000B"/>
    <w:rsid w:val="00B72B3F"/>
    <w:rsid w:val="00BA4FB6"/>
    <w:rsid w:val="00BC2C39"/>
    <w:rsid w:val="00BC597E"/>
    <w:rsid w:val="00BD2542"/>
    <w:rsid w:val="00BD37AD"/>
    <w:rsid w:val="00BD49F4"/>
    <w:rsid w:val="00BE218C"/>
    <w:rsid w:val="00BE4E90"/>
    <w:rsid w:val="00BF0F24"/>
    <w:rsid w:val="00BF4234"/>
    <w:rsid w:val="00C03F6C"/>
    <w:rsid w:val="00C17A6E"/>
    <w:rsid w:val="00C513E1"/>
    <w:rsid w:val="00C53E09"/>
    <w:rsid w:val="00C64C05"/>
    <w:rsid w:val="00C777D0"/>
    <w:rsid w:val="00CA33A3"/>
    <w:rsid w:val="00CB0744"/>
    <w:rsid w:val="00CC0A48"/>
    <w:rsid w:val="00D13D2B"/>
    <w:rsid w:val="00D41716"/>
    <w:rsid w:val="00D619BE"/>
    <w:rsid w:val="00D93A73"/>
    <w:rsid w:val="00D9434E"/>
    <w:rsid w:val="00D96FA9"/>
    <w:rsid w:val="00DA5872"/>
    <w:rsid w:val="00DC3F36"/>
    <w:rsid w:val="00DD1FB6"/>
    <w:rsid w:val="00E07EF8"/>
    <w:rsid w:val="00E12414"/>
    <w:rsid w:val="00E1375E"/>
    <w:rsid w:val="00E47E6A"/>
    <w:rsid w:val="00E81FC3"/>
    <w:rsid w:val="00E91726"/>
    <w:rsid w:val="00EA4EAB"/>
    <w:rsid w:val="00EC5EA7"/>
    <w:rsid w:val="00EC644E"/>
    <w:rsid w:val="00F06856"/>
    <w:rsid w:val="00F34CC2"/>
    <w:rsid w:val="00F54D88"/>
    <w:rsid w:val="00F6392D"/>
    <w:rsid w:val="00F72E36"/>
    <w:rsid w:val="00F758EF"/>
    <w:rsid w:val="00F9209E"/>
    <w:rsid w:val="00FC0479"/>
    <w:rsid w:val="00FF10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75E2F9"/>
  <w15:docId w15:val="{5C4C748A-C453-41CC-8202-3EB22A5248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96FA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段"/>
    <w:link w:val="Char"/>
    <w:qFormat/>
    <w:rsid w:val="00D96FA9"/>
    <w:pPr>
      <w:tabs>
        <w:tab w:val="center" w:pos="4201"/>
        <w:tab w:val="right" w:leader="dot" w:pos="9298"/>
      </w:tabs>
      <w:autoSpaceDE w:val="0"/>
      <w:autoSpaceDN w:val="0"/>
      <w:ind w:firstLineChars="200" w:firstLine="420"/>
      <w:jc w:val="both"/>
    </w:pPr>
    <w:rPr>
      <w:rFonts w:ascii="宋体" w:eastAsia="宋体" w:hAnsi="Times New Roman" w:cs="Times New Roman"/>
      <w:noProof/>
      <w:kern w:val="0"/>
      <w:szCs w:val="20"/>
    </w:rPr>
  </w:style>
  <w:style w:type="character" w:customStyle="1" w:styleId="Char">
    <w:name w:val="段 Char"/>
    <w:basedOn w:val="a0"/>
    <w:link w:val="a3"/>
    <w:qFormat/>
    <w:rsid w:val="00D96FA9"/>
    <w:rPr>
      <w:rFonts w:ascii="宋体" w:eastAsia="宋体" w:hAnsi="Times New Roman" w:cs="Times New Roman"/>
      <w:noProof/>
      <w:kern w:val="0"/>
      <w:szCs w:val="20"/>
    </w:rPr>
  </w:style>
  <w:style w:type="paragraph" w:customStyle="1" w:styleId="a4">
    <w:name w:val="注：（正文）"/>
    <w:basedOn w:val="a"/>
    <w:next w:val="a3"/>
    <w:rsid w:val="00D96FA9"/>
    <w:pPr>
      <w:autoSpaceDE w:val="0"/>
      <w:autoSpaceDN w:val="0"/>
      <w:ind w:left="726" w:hanging="363"/>
    </w:pPr>
    <w:rPr>
      <w:rFonts w:ascii="宋体"/>
      <w:kern w:val="0"/>
      <w:sz w:val="18"/>
      <w:szCs w:val="18"/>
    </w:rPr>
  </w:style>
  <w:style w:type="paragraph" w:styleId="a5">
    <w:name w:val="Balloon Text"/>
    <w:basedOn w:val="a"/>
    <w:link w:val="a6"/>
    <w:uiPriority w:val="99"/>
    <w:semiHidden/>
    <w:unhideWhenUsed/>
    <w:rsid w:val="00D96FA9"/>
    <w:rPr>
      <w:sz w:val="18"/>
      <w:szCs w:val="18"/>
    </w:rPr>
  </w:style>
  <w:style w:type="character" w:customStyle="1" w:styleId="a6">
    <w:name w:val="批注框文本 字符"/>
    <w:basedOn w:val="a0"/>
    <w:link w:val="a5"/>
    <w:uiPriority w:val="99"/>
    <w:semiHidden/>
    <w:rsid w:val="00D96FA9"/>
    <w:rPr>
      <w:rFonts w:ascii="Times New Roman" w:eastAsia="宋体" w:hAnsi="Times New Roman" w:cs="Times New Roman"/>
      <w:sz w:val="18"/>
      <w:szCs w:val="18"/>
    </w:rPr>
  </w:style>
  <w:style w:type="character" w:customStyle="1" w:styleId="NormalCharacter">
    <w:name w:val="NormalCharacter"/>
    <w:qFormat/>
    <w:rsid w:val="00C64C05"/>
  </w:style>
  <w:style w:type="paragraph" w:styleId="a7">
    <w:name w:val="header"/>
    <w:basedOn w:val="a"/>
    <w:link w:val="a8"/>
    <w:uiPriority w:val="99"/>
    <w:unhideWhenUsed/>
    <w:rsid w:val="00151EB9"/>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151EB9"/>
    <w:rPr>
      <w:rFonts w:ascii="Times New Roman" w:eastAsia="宋体" w:hAnsi="Times New Roman" w:cs="Times New Roman"/>
      <w:sz w:val="18"/>
      <w:szCs w:val="18"/>
    </w:rPr>
  </w:style>
  <w:style w:type="paragraph" w:styleId="a9">
    <w:name w:val="footer"/>
    <w:basedOn w:val="a"/>
    <w:link w:val="aa"/>
    <w:uiPriority w:val="99"/>
    <w:unhideWhenUsed/>
    <w:rsid w:val="00151EB9"/>
    <w:pPr>
      <w:tabs>
        <w:tab w:val="center" w:pos="4153"/>
        <w:tab w:val="right" w:pos="8306"/>
      </w:tabs>
      <w:snapToGrid w:val="0"/>
      <w:jc w:val="left"/>
    </w:pPr>
    <w:rPr>
      <w:sz w:val="18"/>
      <w:szCs w:val="18"/>
    </w:rPr>
  </w:style>
  <w:style w:type="character" w:customStyle="1" w:styleId="aa">
    <w:name w:val="页脚 字符"/>
    <w:basedOn w:val="a0"/>
    <w:link w:val="a9"/>
    <w:uiPriority w:val="99"/>
    <w:rsid w:val="00151EB9"/>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288</TotalTime>
  <Pages>4</Pages>
  <Words>437</Words>
  <Characters>2494</Characters>
  <Application>Microsoft Office Word</Application>
  <DocSecurity>0</DocSecurity>
  <Lines>20</Lines>
  <Paragraphs>5</Paragraphs>
  <ScaleCrop>false</ScaleCrop>
  <Company/>
  <LinksUpToDate>false</LinksUpToDate>
  <CharactersWithSpaces>2926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郑玉艳</dc:creator>
  <cp:lastModifiedBy>DELL</cp:lastModifiedBy>
  <cp:revision>138</cp:revision>
  <dcterms:created xsi:type="dcterms:W3CDTF">2020-05-11T06:23:00Z</dcterms:created>
  <dcterms:modified xsi:type="dcterms:W3CDTF">2024-11-21T06:50:00Z</dcterms:modified>
</cp:coreProperties>
</file>