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FA6" w:rsidRDefault="00E3213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称重容罐</w:t>
      </w:r>
    </w:p>
    <w:p w:rsidR="00A82FA6" w:rsidRDefault="00384D0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试验报告</w:t>
      </w:r>
    </w:p>
    <w:p w:rsidR="00A82FA6" w:rsidRDefault="00384D04">
      <w:pPr>
        <w:spacing w:line="360" w:lineRule="auto"/>
        <w:outlineLvl w:val="0"/>
        <w:rPr>
          <w:rFonts w:ascii="黑体" w:eastAsia="黑体" w:hAnsi="黑体"/>
          <w:sz w:val="28"/>
          <w:szCs w:val="28"/>
        </w:rPr>
      </w:pPr>
      <w:bookmarkStart w:id="0" w:name="_Toc70618283"/>
      <w:bookmarkStart w:id="1" w:name="_Toc70618213"/>
      <w:r>
        <w:rPr>
          <w:rFonts w:ascii="黑体" w:eastAsia="黑体" w:hAnsi="黑体" w:hint="eastAsia"/>
          <w:sz w:val="28"/>
          <w:szCs w:val="28"/>
        </w:rPr>
        <w:t>1. 试验目的</w:t>
      </w:r>
      <w:bookmarkEnd w:id="0"/>
      <w:bookmarkEnd w:id="1"/>
    </w:p>
    <w:p w:rsidR="00A82FA6" w:rsidRDefault="00384D0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在规程中规定的校准条件下，按规定的校准项目和方法对</w:t>
      </w:r>
      <w:r w:rsidR="00BF0D4C">
        <w:rPr>
          <w:rFonts w:hint="eastAsia"/>
          <w:sz w:val="24"/>
          <w:szCs w:val="24"/>
        </w:rPr>
        <w:t>称重容罐</w:t>
      </w:r>
      <w:r>
        <w:rPr>
          <w:rFonts w:hint="eastAsia"/>
          <w:sz w:val="24"/>
          <w:szCs w:val="24"/>
        </w:rPr>
        <w:t>的计量性能和外观及功能性进行检测，通过对试验数据的分析计算，验证规程中相关技术参数的合理性。</w:t>
      </w:r>
    </w:p>
    <w:p w:rsidR="00A82FA6" w:rsidRDefault="00384D04">
      <w:pPr>
        <w:spacing w:line="360" w:lineRule="auto"/>
        <w:outlineLvl w:val="0"/>
        <w:rPr>
          <w:rFonts w:ascii="黑体" w:eastAsia="黑体" w:hAnsi="黑体"/>
          <w:sz w:val="24"/>
          <w:szCs w:val="24"/>
        </w:rPr>
      </w:pPr>
      <w:bookmarkStart w:id="2" w:name="_Toc70618214"/>
      <w:bookmarkStart w:id="3" w:name="_Toc70618284"/>
      <w:r>
        <w:rPr>
          <w:rFonts w:ascii="黑体" w:eastAsia="黑体" w:hAnsi="黑体" w:hint="eastAsia"/>
          <w:sz w:val="24"/>
          <w:szCs w:val="24"/>
        </w:rPr>
        <w:t>2. 试验项目</w:t>
      </w:r>
      <w:bookmarkEnd w:id="2"/>
      <w:bookmarkEnd w:id="3"/>
    </w:p>
    <w:p w:rsidR="00A82FA6" w:rsidRDefault="00384D0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试验项目包括：</w:t>
      </w:r>
      <w:r w:rsidR="00BF0D4C">
        <w:rPr>
          <w:rFonts w:hint="eastAsia"/>
          <w:sz w:val="24"/>
          <w:szCs w:val="24"/>
        </w:rPr>
        <w:t>示值误差和</w:t>
      </w:r>
      <w:r>
        <w:rPr>
          <w:rFonts w:hint="eastAsia"/>
          <w:sz w:val="24"/>
          <w:szCs w:val="24"/>
        </w:rPr>
        <w:t>重复性。</w:t>
      </w:r>
    </w:p>
    <w:p w:rsidR="00A82FA6" w:rsidRDefault="00384D04">
      <w:pPr>
        <w:spacing w:line="360" w:lineRule="auto"/>
        <w:outlineLvl w:val="0"/>
        <w:rPr>
          <w:rFonts w:ascii="黑体" w:eastAsia="黑体" w:hAnsi="黑体"/>
          <w:sz w:val="28"/>
          <w:szCs w:val="28"/>
        </w:rPr>
      </w:pPr>
      <w:bookmarkStart w:id="4" w:name="_Toc70618215"/>
      <w:bookmarkStart w:id="5" w:name="_Toc70618285"/>
      <w:r>
        <w:rPr>
          <w:rFonts w:ascii="黑体" w:eastAsia="黑体" w:hAnsi="黑体" w:hint="eastAsia"/>
          <w:sz w:val="28"/>
          <w:szCs w:val="28"/>
        </w:rPr>
        <w:t>3. 试验条件及环境要求</w:t>
      </w:r>
      <w:bookmarkEnd w:id="4"/>
      <w:bookmarkEnd w:id="5"/>
    </w:p>
    <w:p w:rsidR="00A82FA6" w:rsidRDefault="00384D04" w:rsidP="00E32132">
      <w:pPr>
        <w:spacing w:line="360" w:lineRule="auto"/>
        <w:ind w:firstLineChars="200" w:firstLine="480"/>
        <w:rPr>
          <w:sz w:val="24"/>
          <w:szCs w:val="24"/>
        </w:rPr>
      </w:pPr>
      <w:bookmarkStart w:id="6" w:name="_Toc70618286"/>
      <w:bookmarkStart w:id="7" w:name="_Toc70618216"/>
      <w:r>
        <w:rPr>
          <w:rFonts w:hint="eastAsia"/>
          <w:sz w:val="24"/>
          <w:szCs w:val="24"/>
        </w:rPr>
        <w:t>温度：（</w:t>
      </w:r>
      <w:r>
        <w:rPr>
          <w:rFonts w:hint="eastAsia"/>
          <w:sz w:val="24"/>
          <w:szCs w:val="24"/>
        </w:rPr>
        <w:t>1</w:t>
      </w:r>
      <w:r w:rsidR="00BF0D4C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～</w:t>
      </w:r>
      <w:r w:rsidR="00BF0D4C"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）℃</w:t>
      </w:r>
    </w:p>
    <w:p w:rsidR="00A82FA6" w:rsidRDefault="00384D0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相对湿度：</w:t>
      </w:r>
      <w:r w:rsidR="00BF0D4C">
        <w:rPr>
          <w:sz w:val="24"/>
        </w:rPr>
        <w:t>不大于</w:t>
      </w:r>
      <w:r w:rsidR="00BF0D4C">
        <w:rPr>
          <w:sz w:val="24"/>
        </w:rPr>
        <w:t>80%</w:t>
      </w:r>
    </w:p>
    <w:p w:rsidR="00A82FA6" w:rsidRDefault="00384D0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大气压：（</w:t>
      </w:r>
      <w:r w:rsidR="00BF0D4C">
        <w:rPr>
          <w:rFonts w:hint="eastAsia"/>
          <w:sz w:val="24"/>
          <w:szCs w:val="24"/>
        </w:rPr>
        <w:t>86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1</w:t>
      </w:r>
      <w:r w:rsidR="00BF0D4C">
        <w:rPr>
          <w:rFonts w:hint="eastAsia"/>
          <w:sz w:val="24"/>
          <w:szCs w:val="24"/>
        </w:rPr>
        <w:t>06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kPa</w:t>
      </w:r>
    </w:p>
    <w:p w:rsidR="00A82FA6" w:rsidRDefault="00384D04">
      <w:pPr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4. 试验地点</w:t>
      </w:r>
      <w:bookmarkEnd w:id="6"/>
      <w:bookmarkEnd w:id="7"/>
    </w:p>
    <w:p w:rsidR="00A82FA6" w:rsidRDefault="00384D0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根据设备使用地点，在不同的客户现场。</w:t>
      </w:r>
    </w:p>
    <w:p w:rsidR="00A82FA6" w:rsidRDefault="00384D04">
      <w:pPr>
        <w:spacing w:line="360" w:lineRule="auto"/>
        <w:outlineLvl w:val="0"/>
        <w:rPr>
          <w:rFonts w:ascii="黑体" w:eastAsia="黑体" w:hAnsi="黑体"/>
          <w:sz w:val="28"/>
          <w:szCs w:val="28"/>
        </w:rPr>
      </w:pPr>
      <w:bookmarkStart w:id="8" w:name="_Toc70618287"/>
      <w:bookmarkStart w:id="9" w:name="_Toc70618217"/>
      <w:r>
        <w:rPr>
          <w:rFonts w:ascii="黑体" w:eastAsia="黑体" w:hAnsi="黑体" w:hint="eastAsia"/>
          <w:sz w:val="28"/>
          <w:szCs w:val="28"/>
        </w:rPr>
        <w:t>5. 试验设备</w:t>
      </w:r>
      <w:bookmarkEnd w:id="8"/>
      <w:bookmarkEnd w:id="9"/>
    </w:p>
    <w:p w:rsidR="00A82FA6" w:rsidRDefault="00384D0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试验用计量标准器及主要技术指标见表</w:t>
      </w:r>
      <w:r>
        <w:rPr>
          <w:rFonts w:hint="eastAsia"/>
          <w:sz w:val="24"/>
          <w:szCs w:val="24"/>
        </w:rPr>
        <w:t>1</w:t>
      </w:r>
    </w:p>
    <w:p w:rsidR="00A82FA6" w:rsidRDefault="00384D04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表</w:t>
      </w:r>
      <w:r w:rsidR="00582F2B">
        <w:rPr>
          <w:rFonts w:hint="eastAsia"/>
          <w:szCs w:val="21"/>
        </w:rPr>
        <w:t xml:space="preserve">1 </w:t>
      </w:r>
      <w:r>
        <w:rPr>
          <w:rFonts w:hint="eastAsia"/>
          <w:szCs w:val="21"/>
        </w:rPr>
        <w:t>试验用设备一览表</w:t>
      </w:r>
    </w:p>
    <w:tbl>
      <w:tblPr>
        <w:tblStyle w:val="a6"/>
        <w:tblW w:w="8789" w:type="dxa"/>
        <w:jc w:val="center"/>
        <w:tblLook w:val="04A0"/>
      </w:tblPr>
      <w:tblGrid>
        <w:gridCol w:w="1399"/>
        <w:gridCol w:w="936"/>
        <w:gridCol w:w="1209"/>
        <w:gridCol w:w="1276"/>
        <w:gridCol w:w="3969"/>
      </w:tblGrid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标准器名称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测量范围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不确定度或准确度等级或最大允许误差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020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mg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500g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1111)g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021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mg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500g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1111)g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023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mg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500g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1111)g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2kg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10.7)kg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002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2kg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10.7)kg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003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50g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2kg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10.7)kg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01~06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5k</w:t>
            </w:r>
            <w:r>
              <w:rPr>
                <w:sz w:val="18"/>
                <w:szCs w:val="18"/>
              </w:rPr>
              <w:t>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sz w:val="18"/>
                <w:szCs w:val="18"/>
              </w:rPr>
              <w:t>)kg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01~04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10kg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)kg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A82FA6">
        <w:trPr>
          <w:jc w:val="center"/>
        </w:trPr>
        <w:tc>
          <w:tcPr>
            <w:tcW w:w="139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20051228</w:t>
            </w:r>
          </w:p>
        </w:tc>
        <w:tc>
          <w:tcPr>
            <w:tcW w:w="120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20k</w:t>
            </w:r>
            <w:r>
              <w:rPr>
                <w:sz w:val="18"/>
                <w:szCs w:val="18"/>
              </w:rPr>
              <w:t>g</w:t>
            </w:r>
          </w:p>
        </w:tc>
        <w:tc>
          <w:tcPr>
            <w:tcW w:w="1276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0)t</w:t>
            </w:r>
          </w:p>
        </w:tc>
        <w:tc>
          <w:tcPr>
            <w:tcW w:w="3969" w:type="dxa"/>
            <w:vAlign w:val="center"/>
          </w:tcPr>
          <w:p w:rsidR="00A82FA6" w:rsidRDefault="00384D0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  <w:tr w:rsidR="005F705E">
        <w:trPr>
          <w:jc w:val="center"/>
        </w:trPr>
        <w:tc>
          <w:tcPr>
            <w:tcW w:w="1399" w:type="dxa"/>
            <w:vAlign w:val="center"/>
          </w:tcPr>
          <w:p w:rsidR="005F705E" w:rsidRDefault="005F705E" w:rsidP="009158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等级砝码</w:t>
            </w:r>
          </w:p>
        </w:tc>
        <w:tc>
          <w:tcPr>
            <w:tcW w:w="936" w:type="dxa"/>
            <w:vAlign w:val="center"/>
          </w:tcPr>
          <w:p w:rsidR="005F705E" w:rsidRDefault="005F705E" w:rsidP="005F705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2005122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09" w:type="dxa"/>
            <w:vAlign w:val="center"/>
          </w:tcPr>
          <w:p w:rsidR="005F705E" w:rsidRDefault="005F705E" w:rsidP="009158A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5F705E">
              <w:rPr>
                <w:color w:val="000000"/>
                <w:sz w:val="18"/>
                <w:szCs w:val="18"/>
              </w:rPr>
              <w:t>1t</w:t>
            </w:r>
          </w:p>
        </w:tc>
        <w:tc>
          <w:tcPr>
            <w:tcW w:w="1276" w:type="dxa"/>
            <w:vAlign w:val="center"/>
          </w:tcPr>
          <w:p w:rsidR="005F705E" w:rsidRDefault="005F705E" w:rsidP="005F705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)t</w:t>
            </w:r>
          </w:p>
        </w:tc>
        <w:tc>
          <w:tcPr>
            <w:tcW w:w="3969" w:type="dxa"/>
            <w:vAlign w:val="center"/>
          </w:tcPr>
          <w:p w:rsidR="005F705E" w:rsidRDefault="005F705E" w:rsidP="009158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  <w:vertAlign w:val="subscript"/>
              </w:rPr>
              <w:t>1</w:t>
            </w:r>
            <w:r>
              <w:rPr>
                <w:rFonts w:hint="eastAsia"/>
                <w:sz w:val="18"/>
                <w:szCs w:val="18"/>
              </w:rPr>
              <w:t>等级</w:t>
            </w:r>
          </w:p>
        </w:tc>
      </w:tr>
    </w:tbl>
    <w:p w:rsidR="00BF0D4C" w:rsidRDefault="00384D04" w:rsidP="00BF0D4C">
      <w:pPr>
        <w:spacing w:line="360" w:lineRule="auto"/>
        <w:outlineLvl w:val="0"/>
        <w:rPr>
          <w:rFonts w:ascii="黑体" w:eastAsia="黑体" w:hAnsi="黑体"/>
          <w:sz w:val="28"/>
          <w:szCs w:val="28"/>
        </w:rPr>
      </w:pPr>
      <w:bookmarkStart w:id="10" w:name="_Toc70618288"/>
      <w:bookmarkStart w:id="11" w:name="_Toc70618218"/>
      <w:r>
        <w:rPr>
          <w:rFonts w:ascii="黑体" w:eastAsia="黑体" w:hAnsi="黑体" w:hint="eastAsia"/>
          <w:sz w:val="28"/>
          <w:szCs w:val="28"/>
        </w:rPr>
        <w:t>6. 试验数据</w:t>
      </w:r>
      <w:bookmarkEnd w:id="10"/>
      <w:bookmarkEnd w:id="11"/>
    </w:p>
    <w:p w:rsidR="00A82FA6" w:rsidRPr="00582F2B" w:rsidRDefault="00384D04" w:rsidP="00582F2B">
      <w:pPr>
        <w:spacing w:line="360" w:lineRule="auto"/>
        <w:ind w:firstLineChars="200" w:firstLine="480"/>
        <w:outlineLvl w:val="0"/>
        <w:rPr>
          <w:rFonts w:ascii="黑体" w:eastAsia="黑体" w:hAnsi="黑体"/>
          <w:sz w:val="24"/>
          <w:szCs w:val="24"/>
        </w:rPr>
      </w:pPr>
      <w:r w:rsidRPr="00582F2B">
        <w:rPr>
          <w:rFonts w:hint="eastAsia"/>
          <w:sz w:val="24"/>
          <w:szCs w:val="24"/>
        </w:rPr>
        <w:t>选择</w:t>
      </w:r>
      <w:r w:rsidR="00BF0D4C" w:rsidRPr="00582F2B">
        <w:rPr>
          <w:rFonts w:hint="eastAsia"/>
          <w:sz w:val="24"/>
          <w:szCs w:val="24"/>
        </w:rPr>
        <w:t>一</w:t>
      </w:r>
      <w:r w:rsidRPr="00582F2B">
        <w:rPr>
          <w:rFonts w:hint="eastAsia"/>
          <w:sz w:val="24"/>
          <w:szCs w:val="24"/>
        </w:rPr>
        <w:t>台典型的计量器具进行试验数据验证。</w:t>
      </w:r>
    </w:p>
    <w:p w:rsidR="00A82FA6" w:rsidRPr="00582F2B" w:rsidRDefault="00384D04" w:rsidP="00582F2B">
      <w:pPr>
        <w:spacing w:line="360" w:lineRule="auto"/>
        <w:ind w:firstLineChars="200" w:firstLine="480"/>
        <w:rPr>
          <w:sz w:val="24"/>
          <w:szCs w:val="24"/>
        </w:rPr>
      </w:pPr>
      <w:r w:rsidRPr="00582F2B">
        <w:rPr>
          <w:rFonts w:hint="eastAsia"/>
          <w:sz w:val="24"/>
          <w:szCs w:val="24"/>
        </w:rPr>
        <w:t>计量器具名称：</w:t>
      </w:r>
      <w:r w:rsidR="005F705E">
        <w:rPr>
          <w:rFonts w:hint="eastAsia"/>
          <w:sz w:val="24"/>
          <w:szCs w:val="24"/>
          <w:u w:val="single"/>
        </w:rPr>
        <w:t>3</w:t>
      </w:r>
      <w:r w:rsidR="005F705E">
        <w:rPr>
          <w:rFonts w:hint="eastAsia"/>
          <w:sz w:val="24"/>
          <w:szCs w:val="24"/>
          <w:u w:val="single"/>
        </w:rPr>
        <w:t>立方调油罐（</w:t>
      </w:r>
      <w:r w:rsidR="005F705E">
        <w:rPr>
          <w:rFonts w:hint="eastAsia"/>
          <w:sz w:val="24"/>
          <w:szCs w:val="24"/>
          <w:u w:val="single"/>
        </w:rPr>
        <w:t>D605</w:t>
      </w:r>
      <w:r w:rsidR="005F705E">
        <w:rPr>
          <w:rFonts w:hint="eastAsia"/>
          <w:sz w:val="24"/>
          <w:szCs w:val="24"/>
          <w:u w:val="single"/>
        </w:rPr>
        <w:t>）</w:t>
      </w:r>
    </w:p>
    <w:p w:rsidR="00A82FA6" w:rsidRPr="00582F2B" w:rsidRDefault="00384D04" w:rsidP="00582F2B">
      <w:pPr>
        <w:spacing w:line="360" w:lineRule="auto"/>
        <w:ind w:firstLineChars="200" w:firstLine="480"/>
        <w:rPr>
          <w:sz w:val="24"/>
          <w:szCs w:val="24"/>
        </w:rPr>
      </w:pPr>
      <w:r w:rsidRPr="00582F2B">
        <w:rPr>
          <w:rFonts w:hint="eastAsia"/>
          <w:sz w:val="24"/>
          <w:szCs w:val="24"/>
        </w:rPr>
        <w:t>试验依据：</w:t>
      </w:r>
      <w:r w:rsidRPr="00582F2B">
        <w:rPr>
          <w:rFonts w:hint="eastAsia"/>
          <w:sz w:val="24"/>
          <w:szCs w:val="24"/>
          <w:u w:val="single"/>
        </w:rPr>
        <w:t>JJG</w:t>
      </w:r>
      <w:r w:rsidRPr="00582F2B">
        <w:rPr>
          <w:rFonts w:hint="eastAsia"/>
          <w:sz w:val="24"/>
          <w:szCs w:val="24"/>
          <w:u w:val="single"/>
        </w:rPr>
        <w:t>（桂）</w:t>
      </w:r>
      <w:r w:rsidRPr="00582F2B">
        <w:rPr>
          <w:rFonts w:hint="eastAsia"/>
          <w:sz w:val="24"/>
          <w:szCs w:val="24"/>
          <w:u w:val="single"/>
        </w:rPr>
        <w:t>XX</w:t>
      </w:r>
      <w:r w:rsidRPr="00582F2B">
        <w:rPr>
          <w:rFonts w:hint="eastAsia"/>
          <w:sz w:val="24"/>
          <w:szCs w:val="24"/>
          <w:u w:val="single"/>
        </w:rPr>
        <w:t>——</w:t>
      </w:r>
      <w:r w:rsidRPr="00582F2B">
        <w:rPr>
          <w:rFonts w:hint="eastAsia"/>
          <w:sz w:val="24"/>
          <w:szCs w:val="24"/>
          <w:u w:val="single"/>
        </w:rPr>
        <w:t>XXXX</w:t>
      </w:r>
      <w:r w:rsidRPr="00582F2B">
        <w:rPr>
          <w:rFonts w:hint="eastAsia"/>
          <w:sz w:val="24"/>
          <w:szCs w:val="24"/>
          <w:u w:val="single"/>
        </w:rPr>
        <w:t>《</w:t>
      </w:r>
      <w:r w:rsidR="00BF0D4C" w:rsidRPr="00582F2B">
        <w:rPr>
          <w:rFonts w:hint="eastAsia"/>
          <w:sz w:val="24"/>
          <w:szCs w:val="24"/>
          <w:u w:val="single"/>
        </w:rPr>
        <w:t>称重容罐</w:t>
      </w:r>
      <w:r w:rsidRPr="00582F2B">
        <w:rPr>
          <w:rFonts w:hint="eastAsia"/>
          <w:sz w:val="24"/>
          <w:szCs w:val="24"/>
          <w:u w:val="single"/>
        </w:rPr>
        <w:t>校准规程》（征求意见稿）</w:t>
      </w:r>
      <w:r w:rsidRPr="00582F2B">
        <w:rPr>
          <w:rFonts w:hint="eastAsia"/>
          <w:sz w:val="24"/>
          <w:szCs w:val="24"/>
        </w:rPr>
        <w:t>。</w:t>
      </w:r>
    </w:p>
    <w:p w:rsidR="00A82FA6" w:rsidRPr="00582F2B" w:rsidRDefault="00384D04" w:rsidP="00582F2B">
      <w:pPr>
        <w:spacing w:line="360" w:lineRule="auto"/>
        <w:ind w:firstLineChars="200" w:firstLine="480"/>
        <w:rPr>
          <w:sz w:val="24"/>
          <w:szCs w:val="24"/>
        </w:rPr>
      </w:pPr>
      <w:r w:rsidRPr="00582F2B">
        <w:rPr>
          <w:rFonts w:hint="eastAsia"/>
          <w:sz w:val="24"/>
          <w:szCs w:val="24"/>
        </w:rPr>
        <w:t>计量器具型号：</w:t>
      </w:r>
      <w:r w:rsidR="00FE4AD8" w:rsidRPr="00582F2B">
        <w:rPr>
          <w:rFonts w:hint="eastAsia"/>
          <w:sz w:val="24"/>
          <w:szCs w:val="24"/>
          <w:u w:val="single"/>
        </w:rPr>
        <w:t>3</w:t>
      </w:r>
      <w:r w:rsidR="00FE4AD8" w:rsidRPr="00582F2B">
        <w:rPr>
          <w:rFonts w:hint="eastAsia"/>
          <w:sz w:val="24"/>
          <w:szCs w:val="24"/>
          <w:u w:val="single"/>
        </w:rPr>
        <w:t>立方</w:t>
      </w:r>
      <w:r w:rsidR="00FE4AD8" w:rsidRPr="00582F2B">
        <w:rPr>
          <w:rFonts w:hint="eastAsia"/>
          <w:sz w:val="24"/>
          <w:szCs w:val="24"/>
        </w:rPr>
        <w:t xml:space="preserve">  </w:t>
      </w:r>
      <w:r w:rsidRPr="00582F2B">
        <w:rPr>
          <w:rFonts w:hint="eastAsia"/>
          <w:sz w:val="24"/>
          <w:szCs w:val="24"/>
        </w:rPr>
        <w:t>编号：</w:t>
      </w:r>
      <w:r w:rsidR="00FE4AD8" w:rsidRPr="00582F2B">
        <w:rPr>
          <w:rFonts w:hint="eastAsia"/>
          <w:sz w:val="24"/>
          <w:szCs w:val="24"/>
          <w:u w:val="single"/>
        </w:rPr>
        <w:t>D605</w:t>
      </w:r>
    </w:p>
    <w:p w:rsidR="00A82FA6" w:rsidRPr="00582F2B" w:rsidRDefault="00384D04" w:rsidP="00582F2B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582F2B">
        <w:rPr>
          <w:rFonts w:hint="eastAsia"/>
          <w:sz w:val="24"/>
          <w:szCs w:val="24"/>
        </w:rPr>
        <w:t>制造厂：</w:t>
      </w:r>
      <w:r w:rsidR="00FE4AD8" w:rsidRPr="00582F2B">
        <w:rPr>
          <w:rFonts w:hint="eastAsia"/>
          <w:sz w:val="24"/>
          <w:szCs w:val="24"/>
          <w:u w:val="single"/>
        </w:rPr>
        <w:t>梅特勒</w:t>
      </w:r>
      <w:r w:rsidR="00FE4AD8" w:rsidRPr="00582F2B">
        <w:rPr>
          <w:rFonts w:hint="eastAsia"/>
          <w:sz w:val="24"/>
          <w:szCs w:val="24"/>
          <w:u w:val="single"/>
        </w:rPr>
        <w:t>-</w:t>
      </w:r>
      <w:r w:rsidR="00FE4AD8" w:rsidRPr="00582F2B">
        <w:rPr>
          <w:rFonts w:hint="eastAsia"/>
          <w:sz w:val="24"/>
          <w:szCs w:val="24"/>
          <w:u w:val="single"/>
        </w:rPr>
        <w:t>托利多（常州）测量技术有限公司</w:t>
      </w:r>
    </w:p>
    <w:p w:rsidR="00BF0D4C" w:rsidRPr="00582F2B" w:rsidRDefault="00384D04" w:rsidP="00582F2B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582F2B">
        <w:rPr>
          <w:rFonts w:hint="eastAsia"/>
          <w:sz w:val="24"/>
          <w:szCs w:val="24"/>
        </w:rPr>
        <w:t>验证地点：</w:t>
      </w:r>
      <w:r w:rsidR="00FE4AD8" w:rsidRPr="00582F2B">
        <w:rPr>
          <w:rFonts w:hint="eastAsia"/>
          <w:sz w:val="24"/>
          <w:szCs w:val="24"/>
          <w:u w:val="single"/>
        </w:rPr>
        <w:t>司能石油化工有限公司</w:t>
      </w:r>
    </w:p>
    <w:p w:rsidR="00A82FA6" w:rsidRDefault="00384D04" w:rsidP="00BF0D4C">
      <w:pPr>
        <w:spacing w:line="360" w:lineRule="auto"/>
        <w:rPr>
          <w:szCs w:val="21"/>
          <w:u w:val="single"/>
        </w:rPr>
      </w:pPr>
      <w:r w:rsidRPr="00582F2B">
        <w:rPr>
          <w:rFonts w:hint="eastAsia"/>
          <w:sz w:val="24"/>
          <w:szCs w:val="24"/>
        </w:rPr>
        <w:t>试验结果见表</w:t>
      </w:r>
      <w:r w:rsidRPr="00582F2B">
        <w:rPr>
          <w:rFonts w:hint="eastAsia"/>
          <w:sz w:val="24"/>
          <w:szCs w:val="24"/>
        </w:rPr>
        <w:t>2</w:t>
      </w:r>
      <w:r w:rsidRPr="00582F2B">
        <w:rPr>
          <w:rFonts w:hint="eastAsia"/>
          <w:sz w:val="24"/>
          <w:szCs w:val="24"/>
        </w:rPr>
        <w:t>：</w:t>
      </w:r>
    </w:p>
    <w:p w:rsidR="00A82FA6" w:rsidRDefault="00A82FA6">
      <w:pPr>
        <w:pStyle w:val="a3"/>
        <w:spacing w:line="380" w:lineRule="exact"/>
        <w:ind w:rightChars="-257" w:right="-540"/>
        <w:rPr>
          <w:rFonts w:hAnsi="宋体"/>
          <w:sz w:val="24"/>
        </w:rPr>
      </w:pPr>
    </w:p>
    <w:p w:rsidR="00A82FA6" w:rsidRDefault="00384D04" w:rsidP="00582F2B">
      <w:pPr>
        <w:spacing w:line="360" w:lineRule="auto"/>
        <w:jc w:val="center"/>
        <w:rPr>
          <w:rFonts w:ascii="黑体" w:eastAsia="黑体" w:hAnsi="黑体"/>
          <w:color w:val="FF0000"/>
          <w:szCs w:val="21"/>
        </w:rPr>
      </w:pPr>
      <w:r w:rsidRPr="00582F2B">
        <w:rPr>
          <w:rFonts w:hint="eastAsia"/>
          <w:szCs w:val="21"/>
        </w:rPr>
        <w:t>表</w:t>
      </w:r>
      <w:r w:rsidRPr="00582F2B">
        <w:rPr>
          <w:rFonts w:hint="eastAsia"/>
          <w:szCs w:val="21"/>
        </w:rPr>
        <w:t>2</w:t>
      </w:r>
      <w:r w:rsidR="00582F2B">
        <w:rPr>
          <w:rFonts w:hint="eastAsia"/>
          <w:szCs w:val="21"/>
        </w:rPr>
        <w:t xml:space="preserve"> </w:t>
      </w:r>
      <w:r w:rsidRPr="00582F2B">
        <w:rPr>
          <w:rFonts w:hint="eastAsia"/>
          <w:szCs w:val="21"/>
        </w:rPr>
        <w:t>试验数据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842"/>
        <w:gridCol w:w="1134"/>
        <w:gridCol w:w="4532"/>
      </w:tblGrid>
      <w:tr w:rsidR="00A82FA6" w:rsidTr="00510301">
        <w:trPr>
          <w:trHeight w:val="46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试验项目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ind w:rightChars="-257" w:right="-540"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验证条件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ind w:rightChars="-257" w:right="-54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验证结果</w:t>
            </w:r>
          </w:p>
        </w:tc>
      </w:tr>
      <w:tr w:rsidR="00A82FA6" w:rsidTr="00510301">
        <w:trPr>
          <w:trHeight w:val="41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通用技术要求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ind w:rightChars="-257" w:right="-540" w:firstLineChars="50" w:firstLine="9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外观、功能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A6" w:rsidRDefault="00384D04">
            <w:pPr>
              <w:ind w:rightChars="-257" w:right="-54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hint="eastAsia"/>
                <w:sz w:val="18"/>
                <w:szCs w:val="18"/>
              </w:rPr>
              <w:t>符合    □不符合（                    ）</w:t>
            </w:r>
          </w:p>
        </w:tc>
      </w:tr>
      <w:tr w:rsidR="00510301" w:rsidTr="00510301">
        <w:trPr>
          <w:trHeight w:val="150"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称重示值误差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10301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600kg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+5</w:t>
            </w:r>
            <w:r w:rsidR="00510301">
              <w:rPr>
                <w:rFonts w:hint="eastAsia"/>
                <w:sz w:val="18"/>
                <w:szCs w:val="18"/>
              </w:rPr>
              <w:t>k</w:t>
            </w:r>
            <w:r w:rsidR="00510301">
              <w:rPr>
                <w:sz w:val="18"/>
                <w:szCs w:val="18"/>
              </w:rPr>
              <w:t>g</w:t>
            </w:r>
          </w:p>
        </w:tc>
      </w:tr>
      <w:tr w:rsidR="00510301" w:rsidTr="00510301">
        <w:trPr>
          <w:trHeight w:val="180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887A6F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+5</w:t>
            </w:r>
            <w:r w:rsidR="00510301">
              <w:rPr>
                <w:rFonts w:hint="eastAsia"/>
                <w:sz w:val="18"/>
                <w:szCs w:val="18"/>
              </w:rPr>
              <w:t>k</w:t>
            </w:r>
            <w:r w:rsidR="00510301">
              <w:rPr>
                <w:sz w:val="18"/>
                <w:szCs w:val="18"/>
              </w:rPr>
              <w:t>g</w:t>
            </w:r>
          </w:p>
        </w:tc>
      </w:tr>
      <w:tr w:rsidR="00510301" w:rsidTr="00510301">
        <w:trPr>
          <w:trHeight w:val="165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+5</w:t>
            </w:r>
            <w:r w:rsidR="00510301">
              <w:rPr>
                <w:rFonts w:hint="eastAsia"/>
                <w:sz w:val="18"/>
                <w:szCs w:val="18"/>
              </w:rPr>
              <w:t>k</w:t>
            </w:r>
            <w:r w:rsidR="00510301">
              <w:rPr>
                <w:sz w:val="18"/>
                <w:szCs w:val="18"/>
              </w:rPr>
              <w:t>g</w:t>
            </w:r>
          </w:p>
        </w:tc>
      </w:tr>
      <w:tr w:rsidR="00510301" w:rsidTr="00742888">
        <w:trPr>
          <w:trHeight w:val="150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742888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1200</w:t>
            </w:r>
            <w:r>
              <w:rPr>
                <w:sz w:val="18"/>
                <w:szCs w:val="18"/>
              </w:rPr>
              <w:t>kg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F705E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+10</w:t>
            </w:r>
            <w:r w:rsidR="00510301">
              <w:rPr>
                <w:rFonts w:hint="eastAsia"/>
                <w:sz w:val="18"/>
                <w:szCs w:val="18"/>
              </w:rPr>
              <w:t>k</w:t>
            </w:r>
            <w:r w:rsidR="00510301">
              <w:rPr>
                <w:sz w:val="18"/>
                <w:szCs w:val="18"/>
              </w:rPr>
              <w:t>g</w:t>
            </w:r>
          </w:p>
        </w:tc>
      </w:tr>
      <w:tr w:rsidR="00510301" w:rsidTr="00742888">
        <w:trPr>
          <w:trHeight w:val="117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742888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g</w:t>
            </w:r>
          </w:p>
        </w:tc>
      </w:tr>
      <w:tr w:rsidR="00510301" w:rsidTr="00742888">
        <w:trPr>
          <w:trHeight w:val="180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g</w:t>
            </w:r>
          </w:p>
        </w:tc>
      </w:tr>
      <w:tr w:rsidR="00510301" w:rsidTr="00A97F41">
        <w:trPr>
          <w:trHeight w:val="180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2400kg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kg</w:t>
            </w:r>
          </w:p>
        </w:tc>
      </w:tr>
      <w:tr w:rsidR="00510301" w:rsidTr="00A97F41">
        <w:trPr>
          <w:trHeight w:val="180"/>
          <w:jc w:val="center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+1</w:t>
            </w:r>
            <w:r w:rsidR="005F705E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kg</w:t>
            </w:r>
          </w:p>
        </w:tc>
      </w:tr>
      <w:tr w:rsidR="00510301" w:rsidTr="00A97F41">
        <w:trPr>
          <w:trHeight w:val="180"/>
          <w:jc w:val="center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ind w:right="12"/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ind w:right="12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kg</w:t>
            </w:r>
          </w:p>
        </w:tc>
      </w:tr>
      <w:tr w:rsidR="00510301" w:rsidTr="004B1ACA">
        <w:trPr>
          <w:trHeight w:val="240"/>
          <w:jc w:val="center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重复性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4B1A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1200</w:t>
            </w:r>
            <w:r>
              <w:rPr>
                <w:sz w:val="18"/>
                <w:szCs w:val="18"/>
              </w:rPr>
              <w:t>kg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g</w:t>
            </w:r>
          </w:p>
        </w:tc>
      </w:tr>
      <w:tr w:rsidR="00510301" w:rsidTr="004B1ACA">
        <w:trPr>
          <w:trHeight w:val="229"/>
          <w:jc w:val="center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4B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g</w:t>
            </w:r>
          </w:p>
        </w:tc>
      </w:tr>
      <w:tr w:rsidR="00510301" w:rsidTr="004B1ACA">
        <w:trPr>
          <w:trHeight w:val="311"/>
          <w:jc w:val="center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01" w:rsidRDefault="00510301" w:rsidP="005F705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5F705E"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g</w:t>
            </w:r>
          </w:p>
        </w:tc>
      </w:tr>
    </w:tbl>
    <w:p w:rsidR="00A82FA6" w:rsidRPr="00582F2B" w:rsidRDefault="00384D04" w:rsidP="00BF0D4C">
      <w:pPr>
        <w:pStyle w:val="a3"/>
        <w:spacing w:line="320" w:lineRule="exact"/>
        <w:ind w:right="-686"/>
        <w:rPr>
          <w:rFonts w:hAnsi="宋体"/>
          <w:sz w:val="24"/>
          <w:szCs w:val="24"/>
          <w:u w:val="single"/>
        </w:rPr>
      </w:pPr>
      <w:r w:rsidRPr="00582F2B">
        <w:rPr>
          <w:rFonts w:hAnsi="宋体"/>
          <w:sz w:val="24"/>
          <w:szCs w:val="24"/>
        </w:rPr>
        <w:t>结论</w:t>
      </w:r>
      <w:r w:rsidRPr="00582F2B">
        <w:rPr>
          <w:rFonts w:hAnsi="宋体" w:hint="eastAsia"/>
          <w:sz w:val="24"/>
          <w:szCs w:val="24"/>
        </w:rPr>
        <w:t>：</w:t>
      </w:r>
      <w:r w:rsidRPr="00582F2B">
        <w:rPr>
          <w:rFonts w:hAnsi="宋体" w:hint="eastAsia"/>
          <w:sz w:val="24"/>
          <w:szCs w:val="24"/>
          <w:u w:val="single"/>
        </w:rPr>
        <w:t>满足规程规定的计量性能和通用技术要求</w:t>
      </w:r>
    </w:p>
    <w:p w:rsidR="00A82FA6" w:rsidRDefault="00384D04">
      <w:pPr>
        <w:spacing w:line="360" w:lineRule="auto"/>
        <w:outlineLvl w:val="0"/>
        <w:rPr>
          <w:sz w:val="28"/>
          <w:szCs w:val="28"/>
        </w:rPr>
      </w:pPr>
      <w:bookmarkStart w:id="12" w:name="_Toc70618221"/>
      <w:bookmarkStart w:id="13" w:name="_Toc70618291"/>
      <w:r>
        <w:rPr>
          <w:rFonts w:hint="eastAsia"/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试验结果综述</w:t>
      </w:r>
      <w:bookmarkEnd w:id="12"/>
      <w:bookmarkEnd w:id="13"/>
    </w:p>
    <w:p w:rsidR="00A82FA6" w:rsidRDefault="00384D0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验证性试验结果表明：依据该规程规定的校准条件和方法对</w:t>
      </w:r>
      <w:r w:rsidR="00BF0D4C">
        <w:rPr>
          <w:rFonts w:hint="eastAsia"/>
          <w:sz w:val="24"/>
          <w:szCs w:val="24"/>
        </w:rPr>
        <w:t>称重容罐</w:t>
      </w:r>
      <w:r>
        <w:rPr>
          <w:rFonts w:hint="eastAsia"/>
          <w:sz w:val="24"/>
          <w:szCs w:val="24"/>
        </w:rPr>
        <w:t>进行校准，得到的统计数据满足计量性能和外观及功能性要求，规程规定的校准条件和方法具备可操作性，设定的技术指标合理有效。与相关标准比较，本规程更加细致完善，完全适用于</w:t>
      </w:r>
      <w:r w:rsidR="00E33C6F">
        <w:rPr>
          <w:rFonts w:hint="eastAsia"/>
          <w:sz w:val="24"/>
          <w:szCs w:val="24"/>
        </w:rPr>
        <w:t>称重容罐</w:t>
      </w:r>
      <w:r>
        <w:rPr>
          <w:rFonts w:hint="eastAsia"/>
          <w:sz w:val="24"/>
          <w:szCs w:val="24"/>
        </w:rPr>
        <w:t>的计量校准。</w:t>
      </w:r>
    </w:p>
    <w:p w:rsidR="00A82FA6" w:rsidRDefault="00A82FA6"/>
    <w:sectPr w:rsidR="00A82FA6" w:rsidSect="00A82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8DB" w:rsidRDefault="00FA18DB" w:rsidP="00E32132">
      <w:r>
        <w:separator/>
      </w:r>
    </w:p>
  </w:endnote>
  <w:endnote w:type="continuationSeparator" w:id="1">
    <w:p w:rsidR="00FA18DB" w:rsidRDefault="00FA18DB" w:rsidP="00E32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8DB" w:rsidRDefault="00FA18DB" w:rsidP="00E32132">
      <w:r>
        <w:separator/>
      </w:r>
    </w:p>
  </w:footnote>
  <w:footnote w:type="continuationSeparator" w:id="1">
    <w:p w:rsidR="00FA18DB" w:rsidRDefault="00FA18DB" w:rsidP="00E321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QwMzFlOWEwZDA0ZjJjZjk4YjhmNmE1YTJiMGQwMWUifQ=="/>
  </w:docVars>
  <w:rsids>
    <w:rsidRoot w:val="00D5587D"/>
    <w:rsid w:val="000E1A9E"/>
    <w:rsid w:val="000E57EE"/>
    <w:rsid w:val="00190DE5"/>
    <w:rsid w:val="001A38B6"/>
    <w:rsid w:val="00265199"/>
    <w:rsid w:val="00292F7C"/>
    <w:rsid w:val="00332918"/>
    <w:rsid w:val="00350D99"/>
    <w:rsid w:val="003513E0"/>
    <w:rsid w:val="00384D04"/>
    <w:rsid w:val="003D357F"/>
    <w:rsid w:val="0049564A"/>
    <w:rsid w:val="00510301"/>
    <w:rsid w:val="00512964"/>
    <w:rsid w:val="00530FA7"/>
    <w:rsid w:val="00582F2B"/>
    <w:rsid w:val="005F705E"/>
    <w:rsid w:val="007A347E"/>
    <w:rsid w:val="00914D3C"/>
    <w:rsid w:val="009237E2"/>
    <w:rsid w:val="00A337E3"/>
    <w:rsid w:val="00A6330E"/>
    <w:rsid w:val="00A82FA6"/>
    <w:rsid w:val="00AF593F"/>
    <w:rsid w:val="00B20F57"/>
    <w:rsid w:val="00BF0D4C"/>
    <w:rsid w:val="00D5587D"/>
    <w:rsid w:val="00DD4FCD"/>
    <w:rsid w:val="00E32132"/>
    <w:rsid w:val="00E33C6F"/>
    <w:rsid w:val="00F439CC"/>
    <w:rsid w:val="00FA18DB"/>
    <w:rsid w:val="00FE4AD8"/>
    <w:rsid w:val="09F63460"/>
    <w:rsid w:val="12503FC7"/>
    <w:rsid w:val="16105F47"/>
    <w:rsid w:val="18EE0096"/>
    <w:rsid w:val="1C3404B6"/>
    <w:rsid w:val="1E86139B"/>
    <w:rsid w:val="23DC59F2"/>
    <w:rsid w:val="265B0B9B"/>
    <w:rsid w:val="354F46D2"/>
    <w:rsid w:val="36C801F0"/>
    <w:rsid w:val="4470488D"/>
    <w:rsid w:val="462D194E"/>
    <w:rsid w:val="47C70357"/>
    <w:rsid w:val="50043D0D"/>
    <w:rsid w:val="532C190B"/>
    <w:rsid w:val="56D765C9"/>
    <w:rsid w:val="572A4ABD"/>
    <w:rsid w:val="5DEA76BD"/>
    <w:rsid w:val="68B27D65"/>
    <w:rsid w:val="70770C7E"/>
    <w:rsid w:val="73AD7765"/>
    <w:rsid w:val="74651A69"/>
    <w:rsid w:val="752540BB"/>
    <w:rsid w:val="7584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FA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A82FA6"/>
    <w:rPr>
      <w:rFonts w:ascii="宋体" w:hAnsi="Courier New" w:cstheme="minorBidi"/>
      <w:szCs w:val="22"/>
    </w:rPr>
  </w:style>
  <w:style w:type="paragraph" w:styleId="a4">
    <w:name w:val="footer"/>
    <w:basedOn w:val="a"/>
    <w:link w:val="Char0"/>
    <w:uiPriority w:val="99"/>
    <w:unhideWhenUsed/>
    <w:rsid w:val="00A82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A82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A82F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link w:val="a3"/>
    <w:rsid w:val="00A82FA6"/>
    <w:rPr>
      <w:rFonts w:ascii="宋体" w:eastAsia="宋体" w:hAnsi="Courier New"/>
    </w:rPr>
  </w:style>
  <w:style w:type="character" w:customStyle="1" w:styleId="1">
    <w:name w:val="纯文本 字符1"/>
    <w:basedOn w:val="a0"/>
    <w:uiPriority w:val="99"/>
    <w:semiHidden/>
    <w:qFormat/>
    <w:rsid w:val="00A82FA6"/>
    <w:rPr>
      <w:rFonts w:asciiTheme="minorEastAsia" w:hAnsi="Courier New" w:cs="Courier New"/>
      <w:szCs w:val="20"/>
    </w:rPr>
  </w:style>
  <w:style w:type="character" w:customStyle="1" w:styleId="Char1">
    <w:name w:val="页眉 Char"/>
    <w:basedOn w:val="a0"/>
    <w:link w:val="a5"/>
    <w:rsid w:val="00A82FA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F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174</Words>
  <Characters>995</Characters>
  <Application>Microsoft Office Word</Application>
  <DocSecurity>0</DocSecurity>
  <Lines>8</Lines>
  <Paragraphs>2</Paragraphs>
  <ScaleCrop>false</ScaleCrop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9</cp:revision>
  <dcterms:created xsi:type="dcterms:W3CDTF">2023-04-17T08:00:00Z</dcterms:created>
  <dcterms:modified xsi:type="dcterms:W3CDTF">2024-10-23T00:53:00Z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CE78045A4E4B4E31AB81E61EA534D44F_13</vt:lpwstr>
  </property>
</Properties>
</file>