
<file path=[Content_Types].xml><?xml version="1.0" encoding="utf-8"?>
<Types xmlns="http://schemas.openxmlformats.org/package/2006/content-types">
  <Default Extension="xml" ContentType="application/xml"/>
  <Default Extension="tiff" ContentType="image/tif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7B117B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8480507">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59015698">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14:paraId="4CE128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ADC3C4E">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2732351A">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9"/>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32AA94F8">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54074D9B">
            <w:pPr>
              <w:pStyle w:val="51"/>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14</w:t>
            </w:r>
            <w:r>
              <w:fldChar w:fldCharType="end"/>
            </w:r>
            <w:bookmarkEnd w:id="3"/>
          </w:p>
        </w:tc>
      </w:tr>
    </w:tbl>
    <w:p w14:paraId="09BDF7C5">
      <w:pPr>
        <w:pStyle w:val="52"/>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山西省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4784255C">
      <w:pPr>
        <w:pStyle w:val="197"/>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14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258BF104">
      <w:pPr>
        <w:pStyle w:val="198"/>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1325B3C2">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CE59021">
      <w:pPr>
        <w:pStyle w:val="52"/>
        <w:framePr w:w="9639" w:h="6976" w:hRule="exact" w:hSpace="0" w:vSpace="0" w:wrap="around" w:hAnchor="page" w:y="6408"/>
        <w:jc w:val="center"/>
        <w:rPr>
          <w:rFonts w:ascii="黑体" w:hAnsi="黑体" w:eastAsia="黑体"/>
          <w:b w:val="0"/>
          <w:bCs w:val="0"/>
          <w:w w:val="100"/>
        </w:rPr>
      </w:pPr>
    </w:p>
    <w:p w14:paraId="5BADD37A">
      <w:pPr>
        <w:pStyle w:val="199"/>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知母趁鲜</w:t>
      </w:r>
      <w:r>
        <w:t>加工技术规程</w:t>
      </w:r>
      <w:r>
        <w:fldChar w:fldCharType="end"/>
      </w:r>
      <w:bookmarkEnd w:id="9"/>
    </w:p>
    <w:p w14:paraId="224C55E2">
      <w:pPr>
        <w:framePr w:w="9639" w:h="6974" w:hRule="exact" w:wrap="around" w:vAnchor="page" w:hAnchor="page" w:x="1419" w:y="6408" w:anchorLock="1"/>
        <w:ind w:left="-1418"/>
      </w:pPr>
    </w:p>
    <w:p w14:paraId="02E04F47">
      <w:pPr>
        <w:pStyle w:val="127"/>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点击此处添加标准名称的英文译名</w:t>
      </w:r>
      <w:r>
        <w:rPr>
          <w:rFonts w:ascii="黑体" w:hAnsi="黑体" w:eastAsia="黑体"/>
          <w:szCs w:val="28"/>
        </w:rPr>
        <w:fldChar w:fldCharType="end"/>
      </w:r>
      <w:bookmarkEnd w:id="10"/>
    </w:p>
    <w:p w14:paraId="25AC0956">
      <w:pPr>
        <w:framePr w:w="9639" w:h="6974" w:hRule="exact" w:wrap="around" w:vAnchor="page" w:hAnchor="page" w:x="1419" w:y="6408" w:anchorLock="1"/>
        <w:spacing w:line="760" w:lineRule="exact"/>
        <w:ind w:left="-1418"/>
      </w:pPr>
    </w:p>
    <w:p w14:paraId="647F493C">
      <w:pPr>
        <w:pStyle w:val="127"/>
        <w:framePr w:w="9639" w:h="6974" w:hRule="exact" w:wrap="around" w:vAnchor="page" w:hAnchor="page" w:x="1419" w:y="6408" w:anchorLock="1"/>
        <w:textAlignment w:val="bottom"/>
        <w:rPr>
          <w:rFonts w:eastAsia="黑体"/>
          <w:szCs w:val="28"/>
        </w:rPr>
      </w:pPr>
    </w:p>
    <w:p w14:paraId="45349AAD">
      <w:pPr>
        <w:pStyle w:val="127"/>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6FD6E507">
      <w:pPr>
        <w:pStyle w:val="12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rFonts w:hint="eastAsia"/>
          <w:sz w:val="21"/>
          <w:szCs w:val="28"/>
        </w:rPr>
        <w:t>（本草案完成时间;2024年</w:t>
      </w:r>
      <w:r>
        <w:rPr>
          <w:rFonts w:hint="eastAsia"/>
          <w:sz w:val="21"/>
          <w:szCs w:val="28"/>
          <w:lang w:val="en-US" w:eastAsia="zh-CN"/>
        </w:rPr>
        <w:t>9</w:t>
      </w:r>
      <w:r>
        <w:rPr>
          <w:rFonts w:hint="eastAsia"/>
          <w:sz w:val="21"/>
          <w:szCs w:val="28"/>
        </w:rPr>
        <w:t>月</w:t>
      </w:r>
      <w:r>
        <w:rPr>
          <w:rFonts w:hint="eastAsia"/>
          <w:sz w:val="21"/>
          <w:szCs w:val="28"/>
          <w:lang w:val="en-US" w:eastAsia="zh-CN"/>
        </w:rPr>
        <w:t>10</w:t>
      </w:r>
      <w:r>
        <w:rPr>
          <w:rFonts w:hint="eastAsia"/>
          <w:sz w:val="21"/>
          <w:szCs w:val="28"/>
        </w:rPr>
        <w:t>日）</w:t>
      </w:r>
      <w:r>
        <w:rPr>
          <w:sz w:val="21"/>
          <w:szCs w:val="28"/>
        </w:rPr>
        <w:t>     </w:t>
      </w:r>
      <w:r>
        <w:rPr>
          <w:sz w:val="21"/>
          <w:szCs w:val="28"/>
        </w:rPr>
        <w:fldChar w:fldCharType="end"/>
      </w:r>
      <w:bookmarkEnd w:id="12"/>
    </w:p>
    <w:p w14:paraId="61BDD72D">
      <w:pPr>
        <w:pStyle w:val="127"/>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06FF545C">
      <w:pPr>
        <w:pStyle w:val="195"/>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2715675A">
      <w:pPr>
        <w:pStyle w:val="196"/>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43F02665">
      <w:pPr>
        <w:pStyle w:val="153"/>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山西省市场监督管理局</w:t>
      </w:r>
      <w:r>
        <w:rPr>
          <w:rFonts w:hAnsi="黑体"/>
          <w:w w:val="100"/>
          <w:sz w:val="28"/>
        </w:rPr>
        <w:fldChar w:fldCharType="end"/>
      </w:r>
      <w:bookmarkEnd w:id="20"/>
      <w:r>
        <w:rPr>
          <w:rFonts w:ascii="Times New Roman"/>
          <w:w w:val="100"/>
          <w:sz w:val="28"/>
        </w:rPr>
        <w:t>  </w:t>
      </w:r>
      <w:r>
        <w:rPr>
          <w:rStyle w:val="231"/>
          <w:rFonts w:hint="eastAsia" w:hAnsi="黑体"/>
          <w:position w:val="0"/>
        </w:rPr>
        <w:t>发</w:t>
      </w:r>
      <w:r>
        <w:rPr>
          <w:rStyle w:val="231"/>
          <w:rFonts w:hint="eastAsia" w:hAnsi="黑体"/>
          <w:spacing w:val="0"/>
          <w:position w:val="0"/>
        </w:rPr>
        <w:t>布</w:t>
      </w:r>
    </w:p>
    <w:p w14:paraId="0B871B08">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160E2D85">
      <w:pPr>
        <w:pStyle w:val="93"/>
        <w:spacing w:after="468"/>
      </w:pPr>
      <w:bookmarkStart w:id="21" w:name="BookMark1"/>
      <w:bookmarkStart w:id="22" w:name="_Toc144916588"/>
      <w:bookmarkStart w:id="23" w:name="_Toc144916959"/>
      <w:r>
        <w:rPr>
          <w:rFonts w:hint="eastAsia"/>
          <w:spacing w:val="320"/>
        </w:rPr>
        <w:t>目</w:t>
      </w:r>
      <w:r>
        <w:rPr>
          <w:rFonts w:hint="eastAsia"/>
        </w:rPr>
        <w:t>次</w:t>
      </w:r>
    </w:p>
    <w:p w14:paraId="0F779C22">
      <w:pPr>
        <w:pStyle w:val="20"/>
        <w:tabs>
          <w:tab w:val="right" w:leader="dot" w:pos="9354"/>
        </w:tabs>
      </w:pPr>
      <w:r>
        <w:fldChar w:fldCharType="begin"/>
      </w:r>
      <w:r>
        <w:instrText xml:space="preserve"> TOC \o "1-1" \h </w:instrText>
      </w:r>
      <w:r>
        <w:fldChar w:fldCharType="separate"/>
      </w:r>
      <w:r>
        <w:fldChar w:fldCharType="begin"/>
      </w:r>
      <w:r>
        <w:instrText xml:space="preserve"> HYPERLINK \l _Toc21496 </w:instrText>
      </w:r>
      <w:r>
        <w:fldChar w:fldCharType="separate"/>
      </w:r>
      <w:r>
        <w:rPr>
          <w:spacing w:val="320"/>
        </w:rPr>
        <w:t>前</w:t>
      </w:r>
      <w:r>
        <w:t>言</w:t>
      </w:r>
      <w:r>
        <w:tab/>
      </w:r>
      <w:r>
        <w:fldChar w:fldCharType="begin"/>
      </w:r>
      <w:r>
        <w:instrText xml:space="preserve"> PAGEREF _Toc21496 \h </w:instrText>
      </w:r>
      <w:r>
        <w:fldChar w:fldCharType="separate"/>
      </w:r>
      <w:r>
        <w:t>II</w:t>
      </w:r>
      <w:r>
        <w:fldChar w:fldCharType="end"/>
      </w:r>
      <w:r>
        <w:fldChar w:fldCharType="end"/>
      </w:r>
    </w:p>
    <w:p w14:paraId="4257AD2B">
      <w:pPr>
        <w:pStyle w:val="20"/>
        <w:tabs>
          <w:tab w:val="right" w:leader="dot" w:pos="9354"/>
        </w:tabs>
      </w:pPr>
      <w:r>
        <w:fldChar w:fldCharType="begin"/>
      </w:r>
      <w:r>
        <w:instrText xml:space="preserve"> HYPERLINK \l _Toc1183 </w:instrText>
      </w:r>
      <w:r>
        <w:fldChar w:fldCharType="separate"/>
      </w:r>
      <w:r>
        <w:rPr>
          <w:rFonts w:hint="eastAsia" w:ascii="黑体" w:eastAsia="黑体"/>
          <w:i w:val="0"/>
        </w:rPr>
        <w:t xml:space="preserve">1 </w:t>
      </w:r>
      <w:r>
        <w:rPr>
          <w:rFonts w:hint="eastAsia"/>
        </w:rPr>
        <w:t>范围</w:t>
      </w:r>
      <w:r>
        <w:tab/>
      </w:r>
      <w:r>
        <w:fldChar w:fldCharType="begin"/>
      </w:r>
      <w:r>
        <w:instrText xml:space="preserve"> PAGEREF _Toc1183 \h </w:instrText>
      </w:r>
      <w:r>
        <w:fldChar w:fldCharType="separate"/>
      </w:r>
      <w:r>
        <w:t>3</w:t>
      </w:r>
      <w:r>
        <w:fldChar w:fldCharType="end"/>
      </w:r>
      <w:r>
        <w:fldChar w:fldCharType="end"/>
      </w:r>
    </w:p>
    <w:p w14:paraId="7010D6A3">
      <w:pPr>
        <w:pStyle w:val="20"/>
        <w:tabs>
          <w:tab w:val="right" w:leader="dot" w:pos="9354"/>
        </w:tabs>
      </w:pPr>
      <w:r>
        <w:fldChar w:fldCharType="begin"/>
      </w:r>
      <w:r>
        <w:instrText xml:space="preserve"> HYPERLINK \l _Toc2694 </w:instrText>
      </w:r>
      <w:r>
        <w:fldChar w:fldCharType="separate"/>
      </w:r>
      <w:r>
        <w:rPr>
          <w:rFonts w:hint="eastAsia" w:ascii="黑体" w:eastAsia="黑体"/>
          <w:i w:val="0"/>
        </w:rPr>
        <w:t xml:space="preserve">2 </w:t>
      </w:r>
      <w:r>
        <w:rPr>
          <w:rFonts w:hint="eastAsia"/>
        </w:rPr>
        <w:t>规范性引用文件</w:t>
      </w:r>
      <w:r>
        <w:tab/>
      </w:r>
      <w:r>
        <w:fldChar w:fldCharType="begin"/>
      </w:r>
      <w:r>
        <w:instrText xml:space="preserve"> PAGEREF _Toc2694 \h </w:instrText>
      </w:r>
      <w:r>
        <w:fldChar w:fldCharType="separate"/>
      </w:r>
      <w:r>
        <w:t>3</w:t>
      </w:r>
      <w:r>
        <w:fldChar w:fldCharType="end"/>
      </w:r>
      <w:r>
        <w:fldChar w:fldCharType="end"/>
      </w:r>
    </w:p>
    <w:p w14:paraId="6711DA3D">
      <w:pPr>
        <w:pStyle w:val="20"/>
        <w:tabs>
          <w:tab w:val="right" w:leader="dot" w:pos="9354"/>
        </w:tabs>
      </w:pPr>
      <w:r>
        <w:fldChar w:fldCharType="begin"/>
      </w:r>
      <w:r>
        <w:instrText xml:space="preserve"> HYPERLINK \l _Toc28586 </w:instrText>
      </w:r>
      <w:r>
        <w:fldChar w:fldCharType="separate"/>
      </w:r>
      <w:r>
        <w:rPr>
          <w:rFonts w:hint="eastAsia" w:ascii="黑体" w:eastAsia="黑体"/>
          <w:i w:val="0"/>
        </w:rPr>
        <w:t xml:space="preserve">3 </w:t>
      </w:r>
      <w:r>
        <w:rPr>
          <w:rFonts w:hint="eastAsia"/>
          <w:szCs w:val="21"/>
        </w:rPr>
        <w:t>术语和定义</w:t>
      </w:r>
      <w:r>
        <w:tab/>
      </w:r>
      <w:r>
        <w:fldChar w:fldCharType="begin"/>
      </w:r>
      <w:r>
        <w:instrText xml:space="preserve"> PAGEREF _Toc28586 \h </w:instrText>
      </w:r>
      <w:r>
        <w:fldChar w:fldCharType="separate"/>
      </w:r>
      <w:r>
        <w:t>3</w:t>
      </w:r>
      <w:r>
        <w:fldChar w:fldCharType="end"/>
      </w:r>
      <w:r>
        <w:fldChar w:fldCharType="end"/>
      </w:r>
    </w:p>
    <w:p w14:paraId="04299442">
      <w:pPr>
        <w:pStyle w:val="20"/>
        <w:tabs>
          <w:tab w:val="right" w:leader="dot" w:pos="9354"/>
        </w:tabs>
      </w:pPr>
      <w:r>
        <w:fldChar w:fldCharType="begin"/>
      </w:r>
      <w:r>
        <w:instrText xml:space="preserve"> HYPERLINK \l _Toc24674 </w:instrText>
      </w:r>
      <w:r>
        <w:fldChar w:fldCharType="separate"/>
      </w:r>
      <w:r>
        <w:rPr>
          <w:rFonts w:hint="eastAsia" w:ascii="黑体" w:eastAsia="黑体"/>
          <w:i w:val="0"/>
          <w:szCs w:val="21"/>
        </w:rPr>
        <w:t xml:space="preserve">4 </w:t>
      </w:r>
      <w:r>
        <w:rPr>
          <w:rFonts w:hint="eastAsia"/>
          <w:szCs w:val="21"/>
          <w:lang w:eastAsia="zh-CN"/>
        </w:rPr>
        <w:t>采收</w:t>
      </w:r>
      <w:r>
        <w:tab/>
      </w:r>
      <w:r>
        <w:fldChar w:fldCharType="begin"/>
      </w:r>
      <w:r>
        <w:instrText xml:space="preserve"> PAGEREF _Toc24674 \h </w:instrText>
      </w:r>
      <w:r>
        <w:fldChar w:fldCharType="separate"/>
      </w:r>
      <w:r>
        <w:t>3</w:t>
      </w:r>
      <w:r>
        <w:fldChar w:fldCharType="end"/>
      </w:r>
      <w:r>
        <w:fldChar w:fldCharType="end"/>
      </w:r>
    </w:p>
    <w:p w14:paraId="4BD5F116">
      <w:pPr>
        <w:pStyle w:val="20"/>
        <w:tabs>
          <w:tab w:val="right" w:leader="dot" w:pos="9354"/>
        </w:tabs>
      </w:pPr>
      <w:r>
        <w:fldChar w:fldCharType="begin"/>
      </w:r>
      <w:r>
        <w:instrText xml:space="preserve"> HYPERLINK \l _Toc24511 </w:instrText>
      </w:r>
      <w:r>
        <w:fldChar w:fldCharType="separate"/>
      </w:r>
      <w:r>
        <w:rPr>
          <w:rFonts w:hint="eastAsia" w:ascii="黑体" w:eastAsia="黑体"/>
          <w:i w:val="0"/>
        </w:rPr>
        <w:t xml:space="preserve">5 </w:t>
      </w:r>
      <w:r>
        <w:rPr>
          <w:rFonts w:hint="eastAsia"/>
        </w:rPr>
        <w:t>趁鲜切制</w:t>
      </w:r>
      <w:r>
        <w:tab/>
      </w:r>
      <w:r>
        <w:fldChar w:fldCharType="begin"/>
      </w:r>
      <w:r>
        <w:instrText xml:space="preserve"> PAGEREF _Toc24511 \h </w:instrText>
      </w:r>
      <w:r>
        <w:fldChar w:fldCharType="separate"/>
      </w:r>
      <w:r>
        <w:t>4</w:t>
      </w:r>
      <w:r>
        <w:fldChar w:fldCharType="end"/>
      </w:r>
      <w:r>
        <w:fldChar w:fldCharType="end"/>
      </w:r>
    </w:p>
    <w:p w14:paraId="70322635">
      <w:pPr>
        <w:pStyle w:val="20"/>
        <w:tabs>
          <w:tab w:val="right" w:leader="dot" w:pos="9354"/>
        </w:tabs>
      </w:pPr>
      <w:r>
        <w:fldChar w:fldCharType="begin"/>
      </w:r>
      <w:r>
        <w:instrText xml:space="preserve"> HYPERLINK \l _Toc5963 </w:instrText>
      </w:r>
      <w:r>
        <w:fldChar w:fldCharType="separate"/>
      </w:r>
      <w:r>
        <w:rPr>
          <w:rFonts w:hint="eastAsia" w:ascii="黑体" w:eastAsia="黑体"/>
          <w:i w:val="0"/>
        </w:rPr>
        <w:t xml:space="preserve">6 </w:t>
      </w:r>
      <w:r>
        <w:rPr>
          <w:rFonts w:hint="eastAsia"/>
          <w:lang w:eastAsia="zh-CN"/>
        </w:rPr>
        <w:t>文件管理</w:t>
      </w:r>
      <w:r>
        <w:tab/>
      </w:r>
      <w:r>
        <w:fldChar w:fldCharType="begin"/>
      </w:r>
      <w:r>
        <w:instrText xml:space="preserve"> PAGEREF _Toc5963 \h </w:instrText>
      </w:r>
      <w:r>
        <w:fldChar w:fldCharType="separate"/>
      </w:r>
      <w:r>
        <w:t>5</w:t>
      </w:r>
      <w:r>
        <w:fldChar w:fldCharType="end"/>
      </w:r>
      <w:r>
        <w:fldChar w:fldCharType="end"/>
      </w:r>
    </w:p>
    <w:p w14:paraId="2A54A845">
      <w:pPr>
        <w:pStyle w:val="20"/>
        <w:tabs>
          <w:tab w:val="right" w:leader="dot" w:pos="9354"/>
        </w:tabs>
      </w:pPr>
      <w:r>
        <w:fldChar w:fldCharType="begin"/>
      </w:r>
      <w:r>
        <w:instrText xml:space="preserve"> HYPERLINK \l _Toc4401 </w:instrText>
      </w:r>
      <w:r>
        <w:fldChar w:fldCharType="separate"/>
      </w:r>
      <w:r>
        <w:rPr>
          <w:rFonts w:hint="eastAsia" w:ascii="黑体" w:eastAsia="黑体"/>
          <w:i w:val="0"/>
        </w:rPr>
        <w:t xml:space="preserve">7 </w:t>
      </w:r>
      <w:r>
        <w:rPr>
          <w:rFonts w:hint="eastAsia"/>
          <w:lang w:val="en-US" w:eastAsia="zh-CN"/>
        </w:rPr>
        <w:t>质量要求</w:t>
      </w:r>
      <w:r>
        <w:tab/>
      </w:r>
      <w:r>
        <w:fldChar w:fldCharType="begin"/>
      </w:r>
      <w:r>
        <w:instrText xml:space="preserve"> PAGEREF _Toc4401 \h </w:instrText>
      </w:r>
      <w:r>
        <w:fldChar w:fldCharType="separate"/>
      </w:r>
      <w:r>
        <w:t>5</w:t>
      </w:r>
      <w:r>
        <w:fldChar w:fldCharType="end"/>
      </w:r>
      <w:r>
        <w:fldChar w:fldCharType="end"/>
      </w:r>
    </w:p>
    <w:p w14:paraId="7267A870">
      <w:pPr>
        <w:pStyle w:val="20"/>
        <w:tabs>
          <w:tab w:val="right" w:leader="dot" w:pos="9354"/>
        </w:tabs>
      </w:pPr>
      <w:r>
        <w:fldChar w:fldCharType="begin"/>
      </w:r>
      <w:r>
        <w:instrText xml:space="preserve"> HYPERLINK \l _Toc15758 </w:instrText>
      </w:r>
      <w:r>
        <w:fldChar w:fldCharType="separate"/>
      </w:r>
      <w:r>
        <w:rPr>
          <w:rFonts w:hint="eastAsia" w:ascii="黑体" w:eastAsia="黑体"/>
          <w:i w:val="0"/>
        </w:rPr>
        <w:t xml:space="preserve">8 </w:t>
      </w:r>
      <w:r>
        <w:rPr>
          <w:rFonts w:hint="eastAsia"/>
          <w:lang w:val="en-US" w:eastAsia="zh-CN"/>
        </w:rPr>
        <w:t>包装和标签</w:t>
      </w:r>
      <w:r>
        <w:tab/>
      </w:r>
      <w:r>
        <w:fldChar w:fldCharType="begin"/>
      </w:r>
      <w:r>
        <w:instrText xml:space="preserve"> PAGEREF _Toc15758 \h </w:instrText>
      </w:r>
      <w:r>
        <w:fldChar w:fldCharType="separate"/>
      </w:r>
      <w:r>
        <w:t>5</w:t>
      </w:r>
      <w:r>
        <w:fldChar w:fldCharType="end"/>
      </w:r>
      <w:r>
        <w:fldChar w:fldCharType="end"/>
      </w:r>
    </w:p>
    <w:p w14:paraId="03D9BAB5">
      <w:pPr>
        <w:pStyle w:val="20"/>
        <w:tabs>
          <w:tab w:val="right" w:leader="dot" w:pos="9354"/>
        </w:tabs>
      </w:pPr>
      <w:r>
        <w:fldChar w:fldCharType="begin"/>
      </w:r>
      <w:r>
        <w:instrText xml:space="preserve"> HYPERLINK \l _Toc14140 </w:instrText>
      </w:r>
      <w:r>
        <w:fldChar w:fldCharType="separate"/>
      </w:r>
      <w:r>
        <w:rPr>
          <w:rFonts w:hint="eastAsia" w:ascii="黑体" w:eastAsia="黑体"/>
          <w:i w:val="0"/>
        </w:rPr>
        <w:t xml:space="preserve">9 </w:t>
      </w:r>
      <w:r>
        <w:rPr>
          <w:rFonts w:hint="eastAsia"/>
          <w:highlight w:val="none"/>
          <w:lang w:val="en-US" w:eastAsia="zh-CN"/>
        </w:rPr>
        <w:t>贮藏</w:t>
      </w:r>
      <w:r>
        <w:tab/>
      </w:r>
      <w:r>
        <w:fldChar w:fldCharType="begin"/>
      </w:r>
      <w:r>
        <w:instrText xml:space="preserve"> PAGEREF _Toc14140 \h </w:instrText>
      </w:r>
      <w:r>
        <w:fldChar w:fldCharType="separate"/>
      </w:r>
      <w:r>
        <w:t>5</w:t>
      </w:r>
      <w:r>
        <w:fldChar w:fldCharType="end"/>
      </w:r>
      <w:r>
        <w:fldChar w:fldCharType="end"/>
      </w:r>
    </w:p>
    <w:p w14:paraId="3972528D">
      <w:pPr>
        <w:pStyle w:val="20"/>
        <w:tabs>
          <w:tab w:val="right" w:leader="dot" w:pos="9354"/>
        </w:tabs>
      </w:pPr>
      <w:r>
        <w:fldChar w:fldCharType="begin"/>
      </w:r>
      <w:r>
        <w:instrText xml:space="preserve"> HYPERLINK \l _Toc10005 </w:instrText>
      </w:r>
      <w:r>
        <w:fldChar w:fldCharType="separate"/>
      </w:r>
      <w:r>
        <w:rPr>
          <w:rFonts w:hint="eastAsia"/>
          <w:spacing w:val="100"/>
        </w:rPr>
        <w:t xml:space="preserve">附录A </w:t>
      </w:r>
      <w:r>
        <w:t xml:space="preserve"> </w:t>
      </w:r>
      <w:r>
        <w:rPr>
          <w:rFonts w:hint="eastAsia"/>
        </w:rPr>
        <w:t>（资料性）</w:t>
      </w:r>
      <w:r>
        <w:t xml:space="preserve"> </w:t>
      </w:r>
      <w:r>
        <w:rPr>
          <w:rFonts w:hint="eastAsia"/>
        </w:rPr>
        <w:t>趁鲜切制基础要求</w:t>
      </w:r>
      <w:r>
        <w:tab/>
      </w:r>
      <w:r>
        <w:fldChar w:fldCharType="begin"/>
      </w:r>
      <w:r>
        <w:instrText xml:space="preserve"> PAGEREF _Toc10005 \h </w:instrText>
      </w:r>
      <w:r>
        <w:fldChar w:fldCharType="separate"/>
      </w:r>
      <w:r>
        <w:t>6</w:t>
      </w:r>
      <w:r>
        <w:fldChar w:fldCharType="end"/>
      </w:r>
      <w:r>
        <w:fldChar w:fldCharType="end"/>
      </w:r>
    </w:p>
    <w:p w14:paraId="49F935BA">
      <w:pPr>
        <w:pStyle w:val="20"/>
        <w:tabs>
          <w:tab w:val="right" w:leader="dot" w:pos="9354"/>
        </w:tabs>
      </w:pPr>
      <w:r>
        <w:fldChar w:fldCharType="begin"/>
      </w:r>
      <w:r>
        <w:instrText xml:space="preserve"> HYPERLINK \l _Toc30034 </w:instrText>
      </w:r>
      <w:r>
        <w:fldChar w:fldCharType="separate"/>
      </w:r>
      <w:r>
        <w:rPr>
          <w:rFonts w:hint="eastAsia"/>
          <w:spacing w:val="100"/>
        </w:rPr>
        <w:t xml:space="preserve">附录B </w:t>
      </w:r>
      <w:r>
        <w:t xml:space="preserve"> </w:t>
      </w:r>
      <w:r>
        <w:rPr>
          <w:rFonts w:hint="eastAsia"/>
        </w:rPr>
        <w:t>（资料性）</w:t>
      </w:r>
      <w:r>
        <w:t xml:space="preserve"> </w:t>
      </w:r>
      <w:r>
        <w:rPr>
          <w:rFonts w:hint="eastAsia"/>
          <w:lang w:eastAsia="zh-CN"/>
        </w:rPr>
        <w:t>知母</w:t>
      </w:r>
      <w:r>
        <w:rPr>
          <w:rFonts w:hint="eastAsia"/>
        </w:rPr>
        <w:t>趁鲜切制批生产记录表</w:t>
      </w:r>
      <w:r>
        <w:tab/>
      </w:r>
      <w:r>
        <w:fldChar w:fldCharType="begin"/>
      </w:r>
      <w:r>
        <w:instrText xml:space="preserve"> PAGEREF _Toc30034 \h </w:instrText>
      </w:r>
      <w:r>
        <w:fldChar w:fldCharType="separate"/>
      </w:r>
      <w:r>
        <w:t>7</w:t>
      </w:r>
      <w:r>
        <w:fldChar w:fldCharType="end"/>
      </w:r>
      <w:r>
        <w:fldChar w:fldCharType="end"/>
      </w:r>
    </w:p>
    <w:p w14:paraId="676E6761">
      <w:pPr>
        <w:pStyle w:val="20"/>
        <w:tabs>
          <w:tab w:val="right" w:leader="dot" w:pos="9354"/>
        </w:tabs>
      </w:pPr>
      <w:r>
        <w:fldChar w:fldCharType="begin"/>
      </w:r>
      <w:r>
        <w:instrText xml:space="preserve"> HYPERLINK \l _Toc21487 </w:instrText>
      </w:r>
      <w:r>
        <w:fldChar w:fldCharType="separate"/>
      </w:r>
      <w:r>
        <w:rPr>
          <w:rFonts w:hint="eastAsia"/>
          <w:spacing w:val="100"/>
        </w:rPr>
        <w:t xml:space="preserve">附录C </w:t>
      </w:r>
      <w:r>
        <w:t xml:space="preserve"> </w:t>
      </w:r>
      <w:r>
        <w:rPr>
          <w:rFonts w:hint="eastAsia"/>
        </w:rPr>
        <w:t>（资料性）</w:t>
      </w:r>
      <w:r>
        <w:t xml:space="preserve"> </w:t>
      </w:r>
      <w:r>
        <w:rPr>
          <w:rFonts w:hint="eastAsia"/>
          <w:lang w:eastAsia="zh-CN"/>
        </w:rPr>
        <w:t>知母</w:t>
      </w:r>
      <w:r>
        <w:rPr>
          <w:rFonts w:hint="eastAsia"/>
        </w:rPr>
        <w:t>趁鲜切制标签</w:t>
      </w:r>
      <w:r>
        <w:tab/>
      </w:r>
      <w:r>
        <w:fldChar w:fldCharType="begin"/>
      </w:r>
      <w:r>
        <w:instrText xml:space="preserve"> PAGEREF _Toc21487 \h </w:instrText>
      </w:r>
      <w:r>
        <w:fldChar w:fldCharType="separate"/>
      </w:r>
      <w:r>
        <w:t>11</w:t>
      </w:r>
      <w:r>
        <w:fldChar w:fldCharType="end"/>
      </w:r>
      <w:r>
        <w:fldChar w:fldCharType="end"/>
      </w:r>
    </w:p>
    <w:p w14:paraId="4104C7E9">
      <w:pPr>
        <w:pStyle w:val="93"/>
        <w:spacing w:after="468"/>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14:paraId="0550420C">
      <w:pPr>
        <w:pStyle w:val="91"/>
        <w:spacing w:before="900" w:after="468"/>
      </w:pPr>
      <w:bookmarkStart w:id="24" w:name="_Toc21496"/>
      <w:bookmarkStart w:id="25" w:name="BookMark2"/>
      <w:r>
        <w:rPr>
          <w:spacing w:val="320"/>
        </w:rPr>
        <w:t>前</w:t>
      </w:r>
      <w:r>
        <w:t>言</w:t>
      </w:r>
      <w:bookmarkEnd w:id="22"/>
      <w:bookmarkEnd w:id="23"/>
      <w:bookmarkEnd w:id="24"/>
    </w:p>
    <w:p w14:paraId="2E1A1A90">
      <w:pPr>
        <w:pStyle w:val="232"/>
        <w:rPr>
          <w:rFonts w:hint="eastAsia" w:ascii="Times New Roman"/>
        </w:rPr>
      </w:pPr>
      <w:r>
        <w:rPr>
          <w:rFonts w:hint="eastAsia" w:ascii="Times New Roman"/>
        </w:rPr>
        <w:t>本文件按照GB/T 1.1-2020《标准化工作导则  第1部分︰标准化文件的结构和起草规则》的规定起草。</w:t>
      </w:r>
    </w:p>
    <w:p w14:paraId="00F1A1CF">
      <w:pPr>
        <w:pStyle w:val="232"/>
        <w:rPr>
          <w:rFonts w:hint="eastAsia" w:ascii="Times New Roman"/>
        </w:rPr>
      </w:pPr>
      <w:r>
        <w:rPr>
          <w:rFonts w:hint="eastAsia" w:ascii="Times New Roman"/>
        </w:rPr>
        <w:t>请注意本文件的某些内容可能涉及专利。本文件的发布机构不承担识别专利的责任。</w:t>
      </w:r>
    </w:p>
    <w:p w14:paraId="6C8476B7">
      <w:pPr>
        <w:pStyle w:val="232"/>
        <w:rPr>
          <w:rFonts w:hint="eastAsia" w:ascii="Times New Roman"/>
        </w:rPr>
      </w:pPr>
      <w:r>
        <w:rPr>
          <w:rFonts w:hint="eastAsia" w:ascii="Times New Roman"/>
        </w:rPr>
        <w:t>本文件由山西省药品监督管理局提出并监督实施。</w:t>
      </w:r>
    </w:p>
    <w:p w14:paraId="099956FA">
      <w:pPr>
        <w:pStyle w:val="232"/>
        <w:rPr>
          <w:rFonts w:hint="eastAsia" w:ascii="Times New Roman"/>
        </w:rPr>
      </w:pPr>
      <w:r>
        <w:rPr>
          <w:rFonts w:hint="eastAsia" w:ascii="Times New Roman"/>
        </w:rPr>
        <w:t>本文件由山西省药品质量管理标准化技术委员会归口。</w:t>
      </w:r>
    </w:p>
    <w:p w14:paraId="2CE7E52E">
      <w:pPr>
        <w:pStyle w:val="232"/>
        <w:rPr>
          <w:rFonts w:hint="eastAsia" w:ascii="Times New Roman"/>
        </w:rPr>
      </w:pPr>
      <w:r>
        <w:rPr>
          <w:rFonts w:hint="eastAsia" w:ascii="Times New Roman"/>
        </w:rPr>
        <w:t>本</w:t>
      </w:r>
      <w:r>
        <w:rPr>
          <w:rFonts w:hint="eastAsia" w:ascii="Times New Roman"/>
          <w:lang w:eastAsia="zh-CN"/>
        </w:rPr>
        <w:t>文件</w:t>
      </w:r>
      <w:r>
        <w:rPr>
          <w:rFonts w:hint="eastAsia" w:ascii="Times New Roman"/>
        </w:rPr>
        <w:t>起草单位︰山西锦烁生物医药科技有限公司、安徽百岁堂中药饮片有限公司、榆社县天生农牧发展有限公司、山西国泰中药有限公司。</w:t>
      </w:r>
    </w:p>
    <w:p w14:paraId="4C1DC9FF">
      <w:pPr>
        <w:pStyle w:val="232"/>
        <w:rPr>
          <w:rFonts w:hint="eastAsia" w:ascii="Times New Roman"/>
        </w:rPr>
      </w:pPr>
      <w:r>
        <w:rPr>
          <w:rFonts w:hint="eastAsia" w:ascii="Times New Roman"/>
        </w:rPr>
        <w:t>本文件主要起草人︰</w:t>
      </w:r>
      <w:r>
        <w:rPr>
          <w:rFonts w:hint="default" w:ascii="Times New Roman"/>
          <w:lang w:val="en-US" w:eastAsia="zh-CN"/>
        </w:rPr>
        <w:t>郭文蓉、</w:t>
      </w:r>
      <w:r>
        <w:rPr>
          <w:rFonts w:hint="eastAsia" w:ascii="Times New Roman"/>
        </w:rPr>
        <w:t>宋毅</w:t>
      </w:r>
      <w:r>
        <w:rPr>
          <w:rFonts w:hint="default" w:ascii="Times New Roman"/>
          <w:lang w:eastAsia="zh-CN"/>
        </w:rPr>
        <w:t>、</w:t>
      </w:r>
      <w:r>
        <w:rPr>
          <w:rFonts w:hint="default" w:ascii="Times New Roman"/>
          <w:lang w:val="en-US" w:eastAsia="zh-CN"/>
        </w:rPr>
        <w:t>孟杉</w:t>
      </w:r>
      <w:r>
        <w:rPr>
          <w:rFonts w:hint="eastAsia" w:ascii="Times New Roman"/>
          <w:lang w:val="en-US" w:eastAsia="zh-CN"/>
        </w:rPr>
        <w:t>、</w:t>
      </w:r>
      <w:r>
        <w:rPr>
          <w:rFonts w:hint="default" w:ascii="Times New Roman"/>
          <w:lang w:val="en-US" w:eastAsia="zh-CN"/>
        </w:rPr>
        <w:t>宁红婷、王治央、</w:t>
      </w:r>
      <w:r>
        <w:rPr>
          <w:rFonts w:hint="eastAsia" w:ascii="Times New Roman"/>
          <w:lang w:val="en-US" w:eastAsia="zh-CN"/>
        </w:rPr>
        <w:t>杨建林、</w:t>
      </w:r>
      <w:r>
        <w:rPr>
          <w:rFonts w:hint="default" w:ascii="Times New Roman"/>
        </w:rPr>
        <w:t>申国华</w:t>
      </w:r>
      <w:r>
        <w:rPr>
          <w:rFonts w:hint="default" w:ascii="Times New Roman"/>
          <w:lang w:eastAsia="zh-CN"/>
        </w:rPr>
        <w:t>、</w:t>
      </w:r>
      <w:r>
        <w:rPr>
          <w:rFonts w:hint="default" w:ascii="Times New Roman"/>
        </w:rPr>
        <w:t>武瑞杰</w:t>
      </w:r>
      <w:r>
        <w:rPr>
          <w:rFonts w:hint="eastAsia" w:ascii="Times New Roman"/>
          <w:lang w:eastAsia="zh-CN"/>
        </w:rPr>
        <w:t>、</w:t>
      </w:r>
      <w:r>
        <w:rPr>
          <w:rFonts w:hint="eastAsia" w:ascii="Times New Roman"/>
        </w:rPr>
        <w:t>李大超</w:t>
      </w:r>
      <w:r>
        <w:rPr>
          <w:rFonts w:hint="eastAsia" w:ascii="Times New Roman"/>
          <w:lang w:val="en-US" w:eastAsia="zh-CN"/>
        </w:rPr>
        <w:t>、</w:t>
      </w:r>
      <w:r>
        <w:rPr>
          <w:rFonts w:hint="eastAsia" w:ascii="Times New Roman"/>
        </w:rPr>
        <w:t>白丽媛</w:t>
      </w:r>
      <w:r>
        <w:rPr>
          <w:rFonts w:hint="default" w:ascii="Times New Roman"/>
          <w:lang w:eastAsia="zh-CN"/>
        </w:rPr>
        <w:t>、</w:t>
      </w:r>
      <w:r>
        <w:rPr>
          <w:rFonts w:hint="eastAsia" w:ascii="Times New Roman"/>
        </w:rPr>
        <w:t>罗晋萍</w:t>
      </w:r>
      <w:r>
        <w:rPr>
          <w:rFonts w:hint="default" w:ascii="Times New Roman"/>
          <w:lang w:eastAsia="zh-CN"/>
        </w:rPr>
        <w:t>、</w:t>
      </w:r>
      <w:r>
        <w:rPr>
          <w:rFonts w:hint="default" w:ascii="Times New Roman"/>
          <w:lang w:val="en-US" w:eastAsia="zh-CN"/>
        </w:rPr>
        <w:t>苗阳、</w:t>
      </w:r>
      <w:r>
        <w:rPr>
          <w:rFonts w:hint="default" w:ascii="Times New Roman"/>
        </w:rPr>
        <w:t>韩威</w:t>
      </w:r>
      <w:r>
        <w:rPr>
          <w:rFonts w:hint="default" w:ascii="Times New Roman"/>
          <w:lang w:eastAsia="zh-CN"/>
        </w:rPr>
        <w:t>、</w:t>
      </w:r>
      <w:r>
        <w:rPr>
          <w:rFonts w:hint="eastAsia" w:ascii="Times New Roman"/>
          <w:lang w:val="en-US" w:eastAsia="zh-CN"/>
        </w:rPr>
        <w:t>高鸿运、高雪艳</w:t>
      </w:r>
      <w:r>
        <w:rPr>
          <w:rFonts w:hint="eastAsia" w:ascii="Times New Roman"/>
        </w:rPr>
        <w:t>。</w:t>
      </w:r>
    </w:p>
    <w:p w14:paraId="09A99D14">
      <w:pPr>
        <w:pStyle w:val="232"/>
        <w:rPr>
          <w:rFonts w:hint="eastAsia" w:ascii="Times New Roman"/>
        </w:rPr>
      </w:pPr>
    </w:p>
    <w:p w14:paraId="2AE6E0CE">
      <w:pPr>
        <w:pStyle w:val="58"/>
        <w:ind w:firstLine="420"/>
      </w:pPr>
    </w:p>
    <w:bookmarkEnd w:id="25"/>
    <w:p w14:paraId="1732C38B">
      <w:pPr>
        <w:pStyle w:val="58"/>
        <w:ind w:firstLine="420"/>
        <w:sectPr>
          <w:pgSz w:w="11906" w:h="16838"/>
          <w:pgMar w:top="1928" w:right="1134" w:bottom="1134" w:left="1134" w:header="1418" w:footer="1134" w:gutter="284"/>
          <w:pgNumType w:fmt="upperRoman"/>
          <w:cols w:space="425" w:num="1"/>
          <w:formProt w:val="0"/>
          <w:docGrid w:type="lines" w:linePitch="312" w:charSpace="0"/>
        </w:sectPr>
      </w:pPr>
    </w:p>
    <w:p w14:paraId="646B039B">
      <w:pPr>
        <w:spacing w:line="20" w:lineRule="exact"/>
        <w:jc w:val="center"/>
        <w:rPr>
          <w:rFonts w:ascii="黑体" w:hAnsi="黑体" w:eastAsia="黑体"/>
          <w:sz w:val="32"/>
          <w:szCs w:val="32"/>
        </w:rPr>
      </w:pPr>
      <w:bookmarkStart w:id="26" w:name="BookMark4"/>
    </w:p>
    <w:p w14:paraId="7DFF2833">
      <w:pPr>
        <w:spacing w:line="20" w:lineRule="exact"/>
        <w:jc w:val="center"/>
        <w:rPr>
          <w:rFonts w:ascii="黑体" w:hAnsi="黑体" w:eastAsia="黑体"/>
          <w:sz w:val="32"/>
          <w:szCs w:val="32"/>
        </w:rPr>
      </w:pPr>
    </w:p>
    <w:sdt>
      <w:sdtPr>
        <w:tag w:val="NEW_STAND_NAME"/>
        <w:id w:val="595910757"/>
        <w:lock w:val="sdtLocked"/>
        <w:placeholder>
          <w:docPart w:val="BF291C2EFF7D44E1AF4A84B0BCEE2622"/>
        </w:placeholder>
      </w:sdtPr>
      <w:sdtEndPr>
        <w:rPr>
          <w:rFonts w:hint="eastAsia"/>
        </w:rPr>
      </w:sdtEndPr>
      <w:sdtContent>
        <w:p w14:paraId="2A14A442">
          <w:pPr>
            <w:pStyle w:val="179"/>
            <w:spacing w:before="3" w:beforeLines="1" w:after="686" w:afterLines="220"/>
          </w:pPr>
          <w:bookmarkStart w:id="27" w:name="NEW_STAND_NAME"/>
          <w:r>
            <w:rPr>
              <w:rFonts w:hint="eastAsia"/>
              <w:lang w:eastAsia="zh-CN"/>
            </w:rPr>
            <w:t>知母</w:t>
          </w:r>
          <w:r>
            <w:rPr>
              <w:rFonts w:hint="eastAsia"/>
            </w:rPr>
            <w:t>趁鲜加工</w:t>
          </w:r>
          <w:r>
            <w:rPr>
              <w:rFonts w:hint="eastAsia"/>
              <w:lang w:val="en-US" w:eastAsia="zh-CN"/>
            </w:rPr>
            <w:t>技术规程</w:t>
          </w:r>
        </w:p>
      </w:sdtContent>
    </w:sdt>
    <w:bookmarkEnd w:id="27"/>
    <w:p w14:paraId="520C94FE">
      <w:pPr>
        <w:pStyle w:val="106"/>
        <w:spacing w:before="312" w:after="312"/>
      </w:pPr>
      <w:bookmarkStart w:id="28" w:name="_Toc26986530"/>
      <w:bookmarkStart w:id="29" w:name="_Toc24884211"/>
      <w:bookmarkStart w:id="30" w:name="_Toc1183"/>
      <w:bookmarkStart w:id="31" w:name="_Toc144916589"/>
      <w:bookmarkStart w:id="32" w:name="_Toc26648465"/>
      <w:bookmarkStart w:id="33" w:name="_Toc17233333"/>
      <w:bookmarkStart w:id="34" w:name="_Toc144916960"/>
      <w:bookmarkStart w:id="35" w:name="_Toc24884218"/>
      <w:bookmarkStart w:id="36" w:name="_Toc26986771"/>
      <w:bookmarkStart w:id="37" w:name="_Toc97191423"/>
      <w:bookmarkStart w:id="38" w:name="_Toc17233325"/>
      <w:bookmarkStart w:id="39" w:name="_Toc26718930"/>
      <w:r>
        <w:rPr>
          <w:rFonts w:hint="eastAsia"/>
        </w:rPr>
        <w:t>范围</w:t>
      </w:r>
      <w:bookmarkEnd w:id="28"/>
      <w:bookmarkEnd w:id="29"/>
      <w:bookmarkEnd w:id="30"/>
      <w:bookmarkEnd w:id="31"/>
      <w:bookmarkEnd w:id="32"/>
      <w:bookmarkEnd w:id="33"/>
      <w:bookmarkEnd w:id="34"/>
      <w:bookmarkEnd w:id="35"/>
      <w:bookmarkEnd w:id="36"/>
      <w:bookmarkEnd w:id="37"/>
      <w:bookmarkEnd w:id="38"/>
      <w:bookmarkEnd w:id="39"/>
    </w:p>
    <w:p w14:paraId="14F6DEF5">
      <w:pPr>
        <w:pStyle w:val="58"/>
        <w:ind w:firstLine="420"/>
        <w:rPr>
          <w:rFonts w:hint="eastAsia"/>
        </w:rPr>
      </w:pPr>
      <w:bookmarkStart w:id="40" w:name="_Toc17233326"/>
      <w:bookmarkStart w:id="41" w:name="_Toc26648466"/>
      <w:bookmarkStart w:id="42" w:name="_Toc24884219"/>
      <w:bookmarkStart w:id="43" w:name="_Toc17233334"/>
      <w:bookmarkStart w:id="44" w:name="_Toc24884212"/>
      <w:r>
        <w:rPr>
          <w:rFonts w:hint="eastAsia"/>
        </w:rPr>
        <w:t>本</w:t>
      </w:r>
      <w:r>
        <w:rPr>
          <w:rFonts w:hint="eastAsia" w:ascii="Times New Roman"/>
        </w:rPr>
        <w:t>文件</w:t>
      </w:r>
      <w:r>
        <w:rPr>
          <w:rFonts w:hint="eastAsia"/>
        </w:rPr>
        <w:t>规定了知母的产地加工及趁鲜切制的术语与定义、采收、趁鲜切制、质量要求、包装及贮藏</w:t>
      </w:r>
      <w:r>
        <w:rPr>
          <w:rFonts w:hint="eastAsia"/>
          <w:lang w:eastAsia="zh-CN"/>
        </w:rPr>
        <w:t>等</w:t>
      </w:r>
      <w:r>
        <w:rPr>
          <w:rFonts w:hint="eastAsia"/>
        </w:rPr>
        <w:t>。</w:t>
      </w:r>
    </w:p>
    <w:p w14:paraId="01D64272">
      <w:pPr>
        <w:pStyle w:val="58"/>
        <w:ind w:firstLine="420"/>
      </w:pPr>
      <w:r>
        <w:rPr>
          <w:rFonts w:hint="eastAsia"/>
        </w:rPr>
        <w:t>本</w:t>
      </w:r>
      <w:r>
        <w:rPr>
          <w:rFonts w:hint="eastAsia" w:ascii="Times New Roman"/>
        </w:rPr>
        <w:t>文件</w:t>
      </w:r>
      <w:r>
        <w:rPr>
          <w:rFonts w:hint="eastAsia"/>
        </w:rPr>
        <w:t>适用于山西省范围内知母的采收和趁鲜切制产地加工。</w:t>
      </w:r>
    </w:p>
    <w:p w14:paraId="78FD7BED">
      <w:pPr>
        <w:pStyle w:val="106"/>
        <w:spacing w:before="312" w:after="312"/>
      </w:pPr>
      <w:bookmarkStart w:id="45" w:name="_Toc2694"/>
      <w:bookmarkStart w:id="46" w:name="_Toc26986531"/>
      <w:bookmarkStart w:id="47" w:name="_Toc144916961"/>
      <w:bookmarkStart w:id="48" w:name="_Toc97191424"/>
      <w:bookmarkStart w:id="49" w:name="_Toc26718931"/>
      <w:bookmarkStart w:id="50" w:name="_Toc144916590"/>
      <w:bookmarkStart w:id="51" w:name="_Toc26986772"/>
      <w:r>
        <w:rPr>
          <w:rFonts w:hint="eastAsia"/>
        </w:rPr>
        <w:t>规范性引用文件</w:t>
      </w:r>
      <w:bookmarkEnd w:id="40"/>
      <w:bookmarkEnd w:id="41"/>
      <w:bookmarkEnd w:id="42"/>
      <w:bookmarkEnd w:id="43"/>
      <w:bookmarkEnd w:id="44"/>
      <w:bookmarkEnd w:id="45"/>
      <w:bookmarkEnd w:id="46"/>
      <w:bookmarkEnd w:id="47"/>
      <w:bookmarkEnd w:id="48"/>
      <w:bookmarkEnd w:id="49"/>
      <w:bookmarkEnd w:id="50"/>
      <w:bookmarkEnd w:id="51"/>
    </w:p>
    <w:sdt>
      <w:sdtPr>
        <w:rPr>
          <w:rFonts w:hint="eastAsia"/>
        </w:rPr>
        <w:id w:val="715848253"/>
        <w:placeholder>
          <w:docPart w:val="E99DFD45567F472CAB6A19C712D9173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034EE8F6">
          <w:pPr>
            <w:pStyle w:val="58"/>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804F029">
      <w:pPr>
        <w:pStyle w:val="58"/>
        <w:ind w:firstLine="420"/>
        <w:rPr>
          <w:rFonts w:hint="default" w:ascii="Times New Roman" w:hAnsi="Times New Roman" w:cs="Times New Roman"/>
        </w:rPr>
      </w:pPr>
      <w:bookmarkStart w:id="52" w:name="_Toc97191425"/>
      <w:bookmarkStart w:id="53" w:name="_Toc144916962"/>
      <w:bookmarkStart w:id="54" w:name="_Toc144916591"/>
      <w:bookmarkStart w:id="55" w:name="_Toc28586"/>
      <w:r>
        <w:rPr>
          <w:rFonts w:hint="default" w:ascii="Times New Roman" w:hAnsi="Times New Roman" w:cs="Times New Roman"/>
        </w:rPr>
        <w:t>GB 5749 生活饮用水卫生标准</w:t>
      </w:r>
    </w:p>
    <w:p w14:paraId="0236CF2B">
      <w:pPr>
        <w:pStyle w:val="58"/>
        <w:ind w:firstLine="420"/>
        <w:rPr>
          <w:rFonts w:hint="default" w:ascii="Times New Roman" w:hAnsi="Times New Roman" w:cs="Times New Roman"/>
        </w:rPr>
      </w:pPr>
      <w:r>
        <w:rPr>
          <w:rFonts w:hint="default" w:ascii="Times New Roman" w:hAnsi="Times New Roman" w:cs="Times New Roman"/>
        </w:rPr>
        <w:t>《中华人民共和国药典》</w:t>
      </w:r>
    </w:p>
    <w:p w14:paraId="443AB4EE">
      <w:pPr>
        <w:pStyle w:val="58"/>
        <w:ind w:firstLine="420"/>
        <w:rPr>
          <w:rFonts w:hint="default" w:ascii="Times New Roman" w:hAnsi="Times New Roman" w:cs="Times New Roman"/>
        </w:rPr>
      </w:pPr>
      <w:r>
        <w:rPr>
          <w:rFonts w:hint="default" w:ascii="Times New Roman" w:hAnsi="Times New Roman" w:cs="Times New Roman"/>
        </w:rPr>
        <w:t>SB/T 11039 中药材追溯通用标识规范</w:t>
      </w:r>
    </w:p>
    <w:p w14:paraId="1D064278">
      <w:pPr>
        <w:pStyle w:val="58"/>
        <w:ind w:firstLine="420"/>
        <w:rPr>
          <w:rFonts w:hint="default" w:ascii="Times New Roman" w:hAnsi="Times New Roman" w:cs="Times New Roman"/>
        </w:rPr>
      </w:pPr>
      <w:r>
        <w:rPr>
          <w:rFonts w:hint="default" w:ascii="Times New Roman" w:hAnsi="Times New Roman" w:cs="Times New Roman"/>
        </w:rPr>
        <w:t>SB/T 11094 中药材仓储管理规范</w:t>
      </w:r>
    </w:p>
    <w:p w14:paraId="7CF5CA45">
      <w:pPr>
        <w:pStyle w:val="58"/>
        <w:ind w:firstLine="420"/>
        <w:rPr>
          <w:rFonts w:hint="default" w:ascii="Times New Roman" w:hAnsi="Times New Roman" w:cs="Times New Roman"/>
        </w:rPr>
      </w:pPr>
      <w:r>
        <w:rPr>
          <w:rFonts w:hint="default" w:ascii="Times New Roman" w:hAnsi="Times New Roman" w:cs="Times New Roman"/>
        </w:rPr>
        <w:t>SB/T 11182 中药材包装技术规范</w:t>
      </w:r>
    </w:p>
    <w:p w14:paraId="416DBBA2">
      <w:pPr>
        <w:pStyle w:val="58"/>
        <w:ind w:firstLine="420"/>
        <w:rPr>
          <w:rFonts w:hint="default" w:ascii="Times New Roman" w:hAnsi="Times New Roman" w:cs="Times New Roman"/>
        </w:rPr>
      </w:pPr>
      <w:r>
        <w:rPr>
          <w:rFonts w:hint="default" w:ascii="Times New Roman" w:hAnsi="Times New Roman" w:cs="Times New Roman"/>
        </w:rPr>
        <w:t>药品生产质量管理规范</w:t>
      </w:r>
    </w:p>
    <w:p w14:paraId="60D3038C">
      <w:pPr>
        <w:pStyle w:val="58"/>
        <w:ind w:firstLine="420"/>
      </w:pPr>
      <w:r>
        <w:rPr>
          <w:rFonts w:hint="eastAsia"/>
        </w:rPr>
        <w:t>中药材生产质量管理规范</w:t>
      </w:r>
    </w:p>
    <w:p w14:paraId="33649E7C">
      <w:pPr>
        <w:pStyle w:val="106"/>
        <w:spacing w:before="312" w:after="312"/>
      </w:pPr>
      <w:r>
        <w:rPr>
          <w:rFonts w:hint="eastAsia"/>
          <w:szCs w:val="21"/>
        </w:rPr>
        <w:t>术语和定义</w:t>
      </w:r>
      <w:bookmarkEnd w:id="52"/>
      <w:bookmarkEnd w:id="53"/>
      <w:bookmarkEnd w:id="54"/>
      <w:bookmarkEnd w:id="55"/>
    </w:p>
    <w:sdt>
      <w:sdtPr>
        <w:id w:val="-1909835108"/>
        <w:placeholder>
          <w:docPart w:val="6A74D41CA1814C63B44BF5C04376EDC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FE0DA27">
          <w:pPr>
            <w:pStyle w:val="58"/>
            <w:ind w:firstLine="420"/>
          </w:pPr>
          <w:bookmarkStart w:id="56" w:name="_Toc26986532"/>
          <w:bookmarkEnd w:id="56"/>
          <w:r>
            <w:rPr>
              <w:rFonts w:hint="eastAsia"/>
            </w:rPr>
            <w:t>下列术语和定义适用于本文件。</w:t>
          </w:r>
        </w:p>
      </w:sdtContent>
    </w:sdt>
    <w:p w14:paraId="650B9094">
      <w:pPr>
        <w:pStyle w:val="225"/>
        <w:spacing w:before="156" w:beforeLines="50" w:after="156" w:afterLines="50"/>
        <w:ind w:left="420" w:hanging="420" w:hangingChars="200"/>
        <w:rPr>
          <w:rFonts w:ascii="黑体" w:hAnsi="黑体" w:eastAsia="黑体"/>
        </w:rPr>
      </w:pPr>
      <w:r>
        <w:rPr>
          <w:rFonts w:hint="eastAsia" w:ascii="黑体" w:hAnsi="黑体" w:eastAsia="黑体"/>
          <w:lang w:eastAsia="zh-CN"/>
        </w:rPr>
        <w:t>知母</w:t>
      </w:r>
    </w:p>
    <w:p w14:paraId="56F02323">
      <w:pPr>
        <w:pStyle w:val="5"/>
        <w:widowControl/>
        <w:spacing w:beforeAutospacing="0" w:afterAutospacing="0" w:line="360" w:lineRule="auto"/>
        <w:ind w:firstLine="420" w:firstLineChars="200"/>
        <w:rPr>
          <w:rFonts w:ascii="Times New Roman" w:hAnsi="Times New Roman" w:eastAsia="宋体"/>
          <w:sz w:val="21"/>
          <w:szCs w:val="21"/>
        </w:rPr>
      </w:pPr>
      <w:bookmarkStart w:id="57" w:name="OLE_LINK7"/>
      <w:r>
        <w:rPr>
          <w:rFonts w:hint="eastAsia" w:ascii="Times New Roman" w:hAnsi="Times New Roman" w:eastAsia="宋体"/>
          <w:sz w:val="21"/>
          <w:szCs w:val="21"/>
        </w:rPr>
        <w:t>百合科植物知母</w:t>
      </w:r>
      <w:r>
        <w:rPr>
          <w:rFonts w:ascii="Times New Roman" w:hAnsi="Times New Roman" w:eastAsia="宋体"/>
          <w:i/>
          <w:iCs/>
          <w:sz w:val="21"/>
          <w:szCs w:val="21"/>
        </w:rPr>
        <w:t>Anemarrhena asphodeloides </w:t>
      </w:r>
      <w:r>
        <w:rPr>
          <w:rFonts w:ascii="Times New Roman" w:hAnsi="Times New Roman" w:eastAsia="宋体"/>
          <w:i w:val="0"/>
          <w:iCs w:val="0"/>
          <w:sz w:val="21"/>
          <w:szCs w:val="21"/>
        </w:rPr>
        <w:t>Bge</w:t>
      </w:r>
      <w:r>
        <w:rPr>
          <w:rFonts w:hint="eastAsia" w:ascii="Times New Roman" w:hAnsi="Times New Roman"/>
          <w:i w:val="0"/>
          <w:iCs w:val="0"/>
          <w:sz w:val="21"/>
          <w:szCs w:val="21"/>
          <w:lang w:val="en-US" w:eastAsia="zh-CN"/>
        </w:rPr>
        <w:t>.</w:t>
      </w:r>
      <w:r>
        <w:rPr>
          <w:rFonts w:hint="eastAsia" w:ascii="Times New Roman" w:hAnsi="Times New Roman" w:eastAsia="宋体"/>
          <w:sz w:val="21"/>
          <w:szCs w:val="21"/>
        </w:rPr>
        <w:t>的干燥根茎</w:t>
      </w:r>
      <w:r>
        <w:rPr>
          <w:rFonts w:ascii="Times New Roman" w:hAnsi="Times New Roman" w:eastAsia="宋体"/>
          <w:sz w:val="21"/>
          <w:szCs w:val="21"/>
        </w:rPr>
        <w:t>。</w:t>
      </w:r>
    </w:p>
    <w:bookmarkEnd w:id="57"/>
    <w:p w14:paraId="41341449">
      <w:pPr>
        <w:pStyle w:val="225"/>
        <w:spacing w:before="156" w:beforeLines="50" w:after="156" w:afterLines="50"/>
        <w:ind w:left="420" w:hanging="420" w:hangingChars="200"/>
        <w:rPr>
          <w:rFonts w:ascii="黑体" w:hAnsi="黑体" w:eastAsia="黑体"/>
        </w:rPr>
      </w:pPr>
      <w:r>
        <w:rPr>
          <w:rFonts w:hint="eastAsia" w:ascii="黑体" w:hAnsi="黑体" w:eastAsia="黑体"/>
        </w:rPr>
        <w:t>趁鲜</w:t>
      </w:r>
      <w:r>
        <w:rPr>
          <w:rFonts w:hint="eastAsia" w:ascii="黑体" w:hAnsi="黑体" w:eastAsia="黑体"/>
          <w:lang w:eastAsia="zh-CN"/>
        </w:rPr>
        <w:t>切制</w:t>
      </w:r>
    </w:p>
    <w:p w14:paraId="542839C6">
      <w:pPr>
        <w:pStyle w:val="58"/>
        <w:ind w:firstLine="420"/>
        <w:rPr>
          <w:rFonts w:hint="eastAsia" w:ascii="Times New Roman"/>
          <w:szCs w:val="21"/>
        </w:rPr>
      </w:pPr>
      <w:r>
        <w:rPr>
          <w:rFonts w:hint="eastAsia"/>
        </w:rPr>
        <w:t>按照传统加工方法将采收的新鲜或未完全干燥的中药材切制成片、块、段、瓣等，虽改变了中药材形态，但未改变中药材性质，且减少了中药材经干燥、浸润、切制、再干燥的加工环节，一定程度上有利于保障中药材质量</w:t>
      </w:r>
      <w:r>
        <w:rPr>
          <w:rFonts w:hint="eastAsia" w:ascii="Times New Roman"/>
          <w:szCs w:val="21"/>
        </w:rPr>
        <w:t>。</w:t>
      </w:r>
    </w:p>
    <w:p w14:paraId="516842DB">
      <w:pPr>
        <w:pStyle w:val="225"/>
        <w:spacing w:before="156" w:beforeLines="50" w:after="156" w:afterLines="50"/>
        <w:ind w:left="420" w:hanging="420" w:hangingChars="200"/>
        <w:rPr>
          <w:rFonts w:hint="eastAsia" w:ascii="黑体" w:hAnsi="黑体" w:eastAsia="黑体"/>
        </w:rPr>
      </w:pPr>
      <w:r>
        <w:rPr>
          <w:rFonts w:hint="eastAsia" w:ascii="黑体" w:hAnsi="黑体" w:eastAsia="黑体"/>
          <w:lang w:eastAsia="zh-CN"/>
        </w:rPr>
        <w:t>批</w:t>
      </w:r>
    </w:p>
    <w:p w14:paraId="4FBAB00E">
      <w:pPr>
        <w:pStyle w:val="232"/>
        <w:rPr>
          <w:shd w:val="clear" w:color="auto" w:fill="FFFFFF"/>
        </w:rPr>
      </w:pPr>
      <w:bookmarkStart w:id="58" w:name="_Toc24674"/>
      <w:r>
        <w:rPr>
          <w:rFonts w:hint="eastAsia"/>
        </w:rPr>
        <w:t>同一批中药材</w:t>
      </w:r>
      <w:r>
        <w:rPr>
          <w:rFonts w:hint="eastAsia"/>
          <w:shd w:val="clear" w:color="auto" w:fill="FFFFFF"/>
        </w:rPr>
        <w:t>在同一连续加工周期</w:t>
      </w:r>
      <w:r>
        <w:rPr>
          <w:rFonts w:hint="eastAsia"/>
          <w:shd w:val="clear" w:color="auto" w:fill="FFFFFF"/>
          <w:lang w:val="en-US" w:eastAsia="zh-CN"/>
        </w:rPr>
        <w:t>生产</w:t>
      </w:r>
      <w:r>
        <w:rPr>
          <w:rFonts w:hint="eastAsia"/>
          <w:shd w:val="clear" w:color="auto" w:fill="FFFFFF"/>
        </w:rPr>
        <w:t>的一定数量相对均质的</w:t>
      </w:r>
      <w:r>
        <w:rPr>
          <w:rFonts w:hint="eastAsia"/>
          <w:shd w:val="clear" w:color="auto" w:fill="FFFFFF"/>
          <w:lang w:val="en-US" w:eastAsia="zh-CN"/>
        </w:rPr>
        <w:t>产品</w:t>
      </w:r>
      <w:r>
        <w:rPr>
          <w:rFonts w:hint="eastAsia"/>
          <w:shd w:val="clear" w:color="auto" w:fill="FFFFFF"/>
        </w:rPr>
        <w:t>为一批。</w:t>
      </w:r>
    </w:p>
    <w:p w14:paraId="38126389">
      <w:pPr>
        <w:pStyle w:val="106"/>
        <w:spacing w:before="312" w:after="312"/>
        <w:rPr>
          <w:rFonts w:hint="eastAsia"/>
          <w:szCs w:val="21"/>
        </w:rPr>
      </w:pPr>
      <w:r>
        <w:rPr>
          <w:rFonts w:hint="eastAsia"/>
          <w:szCs w:val="21"/>
          <w:lang w:eastAsia="zh-CN"/>
        </w:rPr>
        <w:t>采收</w:t>
      </w:r>
      <w:bookmarkEnd w:id="58"/>
    </w:p>
    <w:p w14:paraId="2ACF5ABB">
      <w:pPr>
        <w:pStyle w:val="107"/>
        <w:spacing w:before="156" w:after="156"/>
      </w:pPr>
      <w:r>
        <w:rPr>
          <w:rFonts w:hint="eastAsia"/>
        </w:rPr>
        <w:t>采收期</w:t>
      </w:r>
    </w:p>
    <w:p w14:paraId="41170DA4">
      <w:pPr>
        <w:pStyle w:val="58"/>
        <w:ind w:firstLine="420"/>
      </w:pPr>
      <w:bookmarkStart w:id="59" w:name="OLE_LINK3"/>
      <w:r>
        <w:rPr>
          <w:rFonts w:hint="default" w:ascii="Times New Roman" w:hAnsi="Times New Roman" w:cs="Times New Roman"/>
        </w:rPr>
        <w:t>生长年限3</w:t>
      </w:r>
      <w:r>
        <w:rPr>
          <w:rFonts w:hint="eastAsia" w:ascii="Times New Roman" w:cs="Times New Roman"/>
          <w:lang w:eastAsia="zh-CN"/>
        </w:rPr>
        <w:t>年</w:t>
      </w:r>
      <w:r>
        <w:rPr>
          <w:rFonts w:hint="default" w:ascii="Times New Roman" w:hAnsi="Times New Roman" w:cs="Times New Roman"/>
        </w:rPr>
        <w:t>～4年，春初刚</w:t>
      </w:r>
      <w:r>
        <w:rPr>
          <w:rFonts w:hint="eastAsia"/>
        </w:rPr>
        <w:t>发芽或秋季地上部分枯萎时采挖。</w:t>
      </w:r>
    </w:p>
    <w:bookmarkEnd w:id="59"/>
    <w:p w14:paraId="48A4C607">
      <w:pPr>
        <w:pStyle w:val="107"/>
        <w:spacing w:before="156" w:after="156"/>
      </w:pPr>
      <w:bookmarkStart w:id="60" w:name="_Toc24511"/>
      <w:r>
        <w:rPr>
          <w:rFonts w:hint="eastAsia"/>
        </w:rPr>
        <w:t>采收方法</w:t>
      </w:r>
    </w:p>
    <w:p w14:paraId="65BFDCE6">
      <w:pPr>
        <w:pStyle w:val="58"/>
        <w:ind w:firstLine="420"/>
        <w:rPr>
          <w:rFonts w:hint="eastAsia" w:ascii="Times New Roman" w:hAnsi="Times New Roman" w:eastAsia="宋体" w:cs="Times New Roman"/>
          <w:color w:val="auto"/>
          <w:kern w:val="0"/>
          <w:szCs w:val="21"/>
          <w:lang w:bidi="ar"/>
        </w:rPr>
      </w:pPr>
      <w:r>
        <w:rPr>
          <w:rFonts w:hint="eastAsia" w:ascii="Times New Roman" w:cs="Times New Roman"/>
          <w:color w:val="auto"/>
          <w:kern w:val="0"/>
          <w:szCs w:val="21"/>
          <w:lang w:val="en-US" w:eastAsia="zh-CN" w:bidi="ar"/>
        </w:rPr>
        <w:t>用打草机将</w:t>
      </w:r>
      <w:r>
        <w:rPr>
          <w:rFonts w:hint="eastAsia" w:ascii="Times New Roman" w:hAnsi="Times New Roman" w:eastAsia="宋体" w:cs="Times New Roman"/>
          <w:color w:val="auto"/>
          <w:kern w:val="0"/>
          <w:szCs w:val="21"/>
          <w:lang w:eastAsia="zh-CN" w:bidi="ar"/>
        </w:rPr>
        <w:t>射干</w:t>
      </w:r>
      <w:r>
        <w:rPr>
          <w:rFonts w:hint="eastAsia" w:ascii="Times New Roman" w:hAnsi="Times New Roman" w:eastAsia="宋体" w:cs="Times New Roman"/>
          <w:color w:val="auto"/>
          <w:kern w:val="0"/>
          <w:szCs w:val="21"/>
          <w:lang w:bidi="ar"/>
        </w:rPr>
        <w:t>地上部分</w:t>
      </w:r>
      <w:r>
        <w:rPr>
          <w:rFonts w:hint="eastAsia" w:ascii="Times New Roman" w:cs="Times New Roman"/>
          <w:color w:val="auto"/>
          <w:kern w:val="0"/>
          <w:szCs w:val="21"/>
          <w:lang w:val="en-US" w:eastAsia="zh-CN" w:bidi="ar"/>
        </w:rPr>
        <w:t>除去</w:t>
      </w:r>
      <w:r>
        <w:rPr>
          <w:rFonts w:hint="eastAsia" w:ascii="Times New Roman" w:hAnsi="Times New Roman" w:eastAsia="宋体" w:cs="Times New Roman"/>
          <w:color w:val="auto"/>
          <w:kern w:val="0"/>
          <w:szCs w:val="21"/>
          <w:lang w:bidi="ar"/>
        </w:rPr>
        <w:t>，</w:t>
      </w:r>
      <w:r>
        <w:rPr>
          <w:rFonts w:hint="eastAsia" w:ascii="Times New Roman" w:cs="Times New Roman"/>
          <w:color w:val="auto"/>
          <w:kern w:val="0"/>
          <w:szCs w:val="21"/>
          <w:lang w:val="en-US" w:eastAsia="zh-CN" w:bidi="ar"/>
        </w:rPr>
        <w:t>然后用起药机</w:t>
      </w:r>
      <w:r>
        <w:rPr>
          <w:rFonts w:hint="eastAsia" w:ascii="Times New Roman" w:hAnsi="Times New Roman" w:eastAsia="宋体" w:cs="Times New Roman"/>
          <w:color w:val="auto"/>
          <w:kern w:val="0"/>
          <w:szCs w:val="21"/>
          <w:lang w:bidi="ar"/>
        </w:rPr>
        <w:t>挖出</w:t>
      </w:r>
      <w:r>
        <w:rPr>
          <w:rFonts w:hint="eastAsia" w:ascii="Times New Roman" w:cs="Times New Roman"/>
          <w:color w:val="auto"/>
          <w:kern w:val="0"/>
          <w:szCs w:val="21"/>
          <w:lang w:val="en-US" w:eastAsia="zh-CN" w:bidi="ar"/>
        </w:rPr>
        <w:t>知母</w:t>
      </w:r>
      <w:bookmarkStart w:id="81" w:name="_GoBack"/>
      <w:bookmarkEnd w:id="81"/>
      <w:r>
        <w:rPr>
          <w:rFonts w:hint="eastAsia" w:ascii="Times New Roman" w:cs="Times New Roman"/>
          <w:color w:val="auto"/>
          <w:kern w:val="0"/>
          <w:szCs w:val="21"/>
          <w:lang w:val="en-US" w:eastAsia="zh-CN" w:bidi="ar"/>
        </w:rPr>
        <w:t>地下根部</w:t>
      </w:r>
      <w:r>
        <w:rPr>
          <w:rFonts w:hint="eastAsia" w:ascii="Times New Roman" w:hAnsi="Times New Roman" w:eastAsia="宋体" w:cs="Times New Roman"/>
          <w:color w:val="auto"/>
          <w:kern w:val="0"/>
          <w:szCs w:val="21"/>
          <w:lang w:bidi="ar"/>
        </w:rPr>
        <w:t>。</w:t>
      </w:r>
    </w:p>
    <w:p w14:paraId="1A962A63">
      <w:pPr>
        <w:pStyle w:val="106"/>
        <w:spacing w:before="312" w:after="312"/>
      </w:pPr>
      <w:r>
        <w:rPr>
          <w:rFonts w:hint="eastAsia"/>
        </w:rPr>
        <w:t>趁鲜切制</w:t>
      </w:r>
      <w:bookmarkEnd w:id="60"/>
    </w:p>
    <w:p w14:paraId="2E405EBB">
      <w:pPr>
        <w:pStyle w:val="107"/>
        <w:spacing w:before="156" w:after="156"/>
        <w:rPr>
          <w:rFonts w:hint="default" w:hAnsi="Times New Roman" w:cs="Times New Roman"/>
          <w:lang w:val="en-US" w:eastAsia="zh-CN"/>
        </w:rPr>
      </w:pPr>
      <w:r>
        <w:rPr>
          <w:rFonts w:hint="eastAsia" w:cs="Times New Roman"/>
          <w:lang w:val="en-US" w:eastAsia="zh-CN"/>
        </w:rPr>
        <w:t>基本要求</w:t>
      </w:r>
    </w:p>
    <w:p w14:paraId="7A046E37">
      <w:pPr>
        <w:pStyle w:val="58"/>
        <w:spacing w:before="156" w:after="156"/>
        <w:ind w:firstLine="420"/>
        <w:rPr>
          <w:rFonts w:hint="default"/>
          <w:lang w:val="en-US" w:eastAsia="zh-CN"/>
        </w:rPr>
      </w:pPr>
      <w:r>
        <w:rPr>
          <w:rFonts w:hint="eastAsia"/>
        </w:rPr>
        <w:t>趁鲜加工应符合《中药材产地趁鲜切制加工指导原则》。相关内容见附件A。</w:t>
      </w:r>
    </w:p>
    <w:p w14:paraId="31939FC0">
      <w:pPr>
        <w:pStyle w:val="107"/>
        <w:spacing w:before="156" w:after="156"/>
        <w:rPr>
          <w:rFonts w:hint="default" w:hAnsi="Times New Roman" w:cs="Times New Roman"/>
          <w:lang w:val="en-US" w:eastAsia="zh-CN"/>
        </w:rPr>
      </w:pPr>
      <w:r>
        <w:rPr>
          <w:rFonts w:hint="eastAsia" w:hAnsi="Times New Roman" w:cs="Times New Roman"/>
          <w:lang w:val="en-US" w:eastAsia="zh-CN"/>
        </w:rPr>
        <w:t>加工</w:t>
      </w:r>
      <w:r>
        <w:rPr>
          <w:rFonts w:hint="eastAsia" w:cs="Times New Roman"/>
          <w:lang w:val="en-US" w:eastAsia="zh-CN"/>
        </w:rPr>
        <w:t>流程</w:t>
      </w:r>
    </w:p>
    <w:p w14:paraId="7B00BD54">
      <w:pPr>
        <w:pStyle w:val="58"/>
        <w:ind w:left="0" w:leftChars="0" w:firstLine="0" w:firstLineChars="0"/>
        <w:rPr>
          <w:rFonts w:hint="eastAsia"/>
          <w:highlight w:val="yellow"/>
          <w:lang w:eastAsia="zh-CN"/>
        </w:rPr>
      </w:pPr>
      <w:bookmarkStart w:id="61" w:name="_Hlk168903955"/>
      <w:r>
        <w:rPr>
          <w:rFonts w:hint="eastAsia"/>
          <w:highlight w:val="none"/>
          <w:lang w:eastAsia="zh-CN"/>
        </w:rPr>
        <w:drawing>
          <wp:inline distT="0" distB="0" distL="114300" distR="114300">
            <wp:extent cx="5930265" cy="533400"/>
            <wp:effectExtent l="0" t="0" r="0" b="0"/>
            <wp:docPr id="1" name="ECB019B1-382A-4266-B25C-5B523AA43C14-1" descr="C:/Users/Administrator/AppData/Local/Temp/wps.XqFRUf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CB019B1-382A-4266-B25C-5B523AA43C14-1" descr="C:/Users/Administrator/AppData/Local/Temp/wps.XqFRUfwps"/>
                    <pic:cNvPicPr>
                      <a:picLocks noChangeAspect="1"/>
                    </pic:cNvPicPr>
                  </pic:nvPicPr>
                  <pic:blipFill>
                    <a:blip r:embed="rId14"/>
                    <a:stretch>
                      <a:fillRect/>
                    </a:stretch>
                  </pic:blipFill>
                  <pic:spPr>
                    <a:xfrm>
                      <a:off x="0" y="0"/>
                      <a:ext cx="5930265" cy="533400"/>
                    </a:xfrm>
                    <a:prstGeom prst="rect">
                      <a:avLst/>
                    </a:prstGeom>
                  </pic:spPr>
                </pic:pic>
              </a:graphicData>
            </a:graphic>
          </wp:inline>
        </w:drawing>
      </w:r>
    </w:p>
    <w:bookmarkEnd w:id="61"/>
    <w:p w14:paraId="7FED6785">
      <w:pPr>
        <w:pStyle w:val="107"/>
        <w:spacing w:before="156" w:after="156"/>
        <w:rPr>
          <w:rFonts w:hint="eastAsia" w:hAnsi="Times New Roman" w:cs="Times New Roman"/>
          <w:lang w:val="en-US" w:eastAsia="zh-CN"/>
        </w:rPr>
      </w:pPr>
      <w:r>
        <w:rPr>
          <w:rFonts w:hint="eastAsia" w:hAnsi="Times New Roman" w:cs="Times New Roman"/>
          <w:lang w:val="en-US" w:eastAsia="zh-CN"/>
        </w:rPr>
        <w:t>脱毛</w:t>
      </w:r>
    </w:p>
    <w:p w14:paraId="4C0C0A5E">
      <w:pPr>
        <w:pStyle w:val="58"/>
        <w:rPr>
          <w:rFonts w:hint="eastAsia"/>
          <w:lang w:val="en-US" w:eastAsia="zh-CN"/>
        </w:rPr>
      </w:pPr>
      <w:r>
        <w:rPr>
          <w:rFonts w:hint="eastAsia" w:ascii="Times New Roman"/>
          <w:szCs w:val="22"/>
        </w:rPr>
        <w:t>将</w:t>
      </w:r>
      <w:r>
        <w:rPr>
          <w:rFonts w:hint="eastAsia" w:ascii="Times New Roman"/>
          <w:szCs w:val="22"/>
          <w:lang w:eastAsia="zh-CN"/>
        </w:rPr>
        <w:t>采收</w:t>
      </w:r>
      <w:r>
        <w:rPr>
          <w:rFonts w:hint="eastAsia" w:ascii="Times New Roman"/>
          <w:szCs w:val="22"/>
        </w:rPr>
        <w:t>后的</w:t>
      </w:r>
      <w:r>
        <w:rPr>
          <w:rFonts w:hint="eastAsia" w:ascii="Times New Roman"/>
          <w:szCs w:val="22"/>
          <w:lang w:eastAsia="zh-CN"/>
        </w:rPr>
        <w:t>知母</w:t>
      </w:r>
      <w:r>
        <w:rPr>
          <w:rFonts w:hint="eastAsia" w:ascii="Times New Roman"/>
          <w:szCs w:val="22"/>
        </w:rPr>
        <w:t>放至</w:t>
      </w:r>
      <w:r>
        <w:rPr>
          <w:rFonts w:hint="eastAsia"/>
          <w:lang w:val="en-US" w:eastAsia="zh-CN"/>
        </w:rPr>
        <w:t>滚筒机</w:t>
      </w:r>
      <w:r>
        <w:rPr>
          <w:rFonts w:hint="eastAsia" w:ascii="Times New Roman"/>
          <w:szCs w:val="22"/>
        </w:rPr>
        <w:t>内，装量不超过机器容量</w:t>
      </w:r>
      <w:r>
        <w:rPr>
          <w:rFonts w:hint="eastAsia" w:ascii="Times New Roman"/>
          <w:szCs w:val="22"/>
          <w:highlight w:val="none"/>
        </w:rPr>
        <w:t>的2/3，</w:t>
      </w:r>
      <w:r>
        <w:rPr>
          <w:rFonts w:hint="eastAsia"/>
          <w:lang w:val="en-US" w:eastAsia="zh-CN"/>
        </w:rPr>
        <w:t>除去泥沙、部分须根及毛。</w:t>
      </w:r>
    </w:p>
    <w:p w14:paraId="1F031665">
      <w:pPr>
        <w:pStyle w:val="107"/>
        <w:spacing w:before="156" w:after="156"/>
        <w:rPr>
          <w:rFonts w:hint="eastAsia" w:hAnsi="Times New Roman" w:cs="Times New Roman"/>
          <w:lang w:val="en-US" w:eastAsia="zh-CN"/>
        </w:rPr>
      </w:pPr>
      <w:bookmarkStart w:id="62" w:name="_Hlk169079664"/>
      <w:r>
        <w:rPr>
          <w:rFonts w:hint="eastAsia" w:hAnsi="Times New Roman" w:cs="Times New Roman"/>
          <w:lang w:val="en-US" w:eastAsia="zh-CN"/>
        </w:rPr>
        <w:t>晾晒</w:t>
      </w:r>
    </w:p>
    <w:p w14:paraId="00DE78C8">
      <w:pPr>
        <w:pStyle w:val="235"/>
        <w:spacing w:before="156" w:beforeLines="50" w:after="156" w:afterLines="50"/>
        <w:ind w:firstLine="420" w:firstLineChars="200"/>
        <w:rPr>
          <w:rFonts w:hint="eastAsia" w:ascii="宋体" w:eastAsia="宋体"/>
        </w:rPr>
      </w:pPr>
      <w:r>
        <w:rPr>
          <w:rFonts w:hint="eastAsia" w:ascii="宋体" w:eastAsia="宋体"/>
        </w:rPr>
        <w:t>将</w:t>
      </w:r>
      <w:r>
        <w:rPr>
          <w:rFonts w:hint="eastAsia" w:ascii="宋体" w:eastAsia="宋体"/>
          <w:lang w:eastAsia="zh-CN"/>
        </w:rPr>
        <w:t>脱毛</w:t>
      </w:r>
      <w:r>
        <w:rPr>
          <w:rFonts w:hint="eastAsia" w:ascii="宋体" w:eastAsia="宋体"/>
        </w:rPr>
        <w:t>后的鲜知母堆叠至晾晒场，翻垛自然蒸发至水分</w:t>
      </w:r>
      <w:r>
        <w:rPr>
          <w:rFonts w:hint="default" w:ascii="Times New Roman" w:hAnsi="Times New Roman" w:eastAsia="宋体" w:cs="Times New Roman"/>
        </w:rPr>
        <w:t>含量约为30%</w:t>
      </w:r>
      <w:r>
        <w:rPr>
          <w:rFonts w:hint="default" w:ascii="Times New Roman" w:hAnsi="Times New Roman" w:cs="Times New Roman"/>
          <w:lang w:val="en-US" w:eastAsia="zh-CN"/>
        </w:rPr>
        <w:t>～</w:t>
      </w:r>
      <w:r>
        <w:rPr>
          <w:rFonts w:hint="default" w:ascii="Times New Roman" w:hAnsi="Times New Roman" w:eastAsia="宋体" w:cs="Times New Roman"/>
        </w:rPr>
        <w:t>40%。</w:t>
      </w:r>
    </w:p>
    <w:p w14:paraId="2F72B9D2">
      <w:pPr>
        <w:pStyle w:val="107"/>
        <w:spacing w:before="156" w:after="156"/>
        <w:rPr>
          <w:rFonts w:hint="default" w:hAnsi="Times New Roman" w:cs="Times New Roman"/>
          <w:lang w:val="en-US" w:eastAsia="zh-CN"/>
        </w:rPr>
      </w:pPr>
      <w:r>
        <w:rPr>
          <w:rFonts w:hint="eastAsia" w:hAnsi="Times New Roman" w:cs="Times New Roman"/>
          <w:lang w:val="en-US" w:eastAsia="zh-CN"/>
        </w:rPr>
        <w:t>二次脱毛</w:t>
      </w:r>
    </w:p>
    <w:p w14:paraId="7D04D5C8">
      <w:pPr>
        <w:pStyle w:val="58"/>
        <w:rPr>
          <w:rFonts w:hint="default"/>
          <w:lang w:val="en-US" w:eastAsia="zh-CN"/>
        </w:rPr>
      </w:pPr>
      <w:r>
        <w:rPr>
          <w:rFonts w:hint="eastAsia"/>
          <w:lang w:val="en-US" w:eastAsia="zh-CN"/>
        </w:rPr>
        <w:t>按照5.3脱毛法</w:t>
      </w:r>
      <w:r>
        <w:rPr>
          <w:rFonts w:hint="default"/>
          <w:lang w:val="en-US" w:eastAsia="zh-CN"/>
        </w:rPr>
        <w:t>用滚筒机再次</w:t>
      </w:r>
      <w:r>
        <w:rPr>
          <w:rFonts w:hint="eastAsia"/>
          <w:lang w:val="en-US" w:eastAsia="zh-CN"/>
        </w:rPr>
        <w:t>脱</w:t>
      </w:r>
      <w:r>
        <w:rPr>
          <w:rFonts w:hint="default"/>
          <w:lang w:val="en-US" w:eastAsia="zh-CN"/>
        </w:rPr>
        <w:t>去</w:t>
      </w:r>
      <w:r>
        <w:rPr>
          <w:rFonts w:hint="eastAsia"/>
          <w:lang w:val="en-US" w:eastAsia="zh-CN"/>
        </w:rPr>
        <w:t>剩余</w:t>
      </w:r>
      <w:r>
        <w:rPr>
          <w:rFonts w:hint="default"/>
          <w:lang w:val="en-US" w:eastAsia="zh-CN"/>
        </w:rPr>
        <w:t>须根</w:t>
      </w:r>
      <w:r>
        <w:rPr>
          <w:rFonts w:hint="eastAsia"/>
          <w:lang w:val="en-US" w:eastAsia="zh-CN"/>
        </w:rPr>
        <w:t>、</w:t>
      </w:r>
      <w:r>
        <w:rPr>
          <w:rFonts w:hint="default"/>
          <w:lang w:val="en-US" w:eastAsia="zh-CN"/>
        </w:rPr>
        <w:t>毛</w:t>
      </w:r>
      <w:r>
        <w:rPr>
          <w:rFonts w:hint="eastAsia"/>
          <w:lang w:val="en-US" w:eastAsia="zh-CN"/>
        </w:rPr>
        <w:t>及残留泥沙</w:t>
      </w:r>
      <w:r>
        <w:rPr>
          <w:rFonts w:hint="default"/>
          <w:lang w:val="en-US" w:eastAsia="zh-CN"/>
        </w:rPr>
        <w:t>。</w:t>
      </w:r>
    </w:p>
    <w:p w14:paraId="2F9F480A">
      <w:pPr>
        <w:pStyle w:val="107"/>
        <w:spacing w:before="156" w:after="156"/>
        <w:rPr>
          <w:rFonts w:hint="eastAsia" w:hAnsi="Times New Roman" w:cs="Times New Roman"/>
          <w:lang w:val="en-US" w:eastAsia="zh-CN"/>
        </w:rPr>
      </w:pPr>
      <w:r>
        <w:rPr>
          <w:rFonts w:hint="eastAsia" w:hAnsi="Times New Roman" w:cs="Times New Roman"/>
          <w:lang w:val="en-US" w:eastAsia="zh-CN"/>
        </w:rPr>
        <w:t>清洗</w:t>
      </w:r>
    </w:p>
    <w:p w14:paraId="3A1187DD">
      <w:pPr>
        <w:pStyle w:val="58"/>
        <w:rPr>
          <w:rFonts w:hint="default"/>
          <w:lang w:val="en-US" w:eastAsia="zh-CN"/>
        </w:rPr>
      </w:pPr>
      <w:bookmarkStart w:id="63" w:name="OLE_LINK5"/>
      <w:r>
        <w:rPr>
          <w:rFonts w:hint="default"/>
          <w:lang w:val="en-US" w:eastAsia="zh-CN"/>
        </w:rPr>
        <w:t>将</w:t>
      </w:r>
      <w:r>
        <w:rPr>
          <w:rFonts w:hint="eastAsia"/>
          <w:lang w:val="en-US" w:eastAsia="zh-CN"/>
        </w:rPr>
        <w:t>二次脱毛</w:t>
      </w:r>
      <w:r>
        <w:rPr>
          <w:rFonts w:hint="default"/>
          <w:lang w:val="en-US" w:eastAsia="zh-CN"/>
        </w:rPr>
        <w:t>后的</w:t>
      </w:r>
      <w:r>
        <w:rPr>
          <w:rFonts w:hint="eastAsia"/>
          <w:lang w:val="en-US" w:eastAsia="zh-CN"/>
        </w:rPr>
        <w:t>射干</w:t>
      </w:r>
      <w:r>
        <w:rPr>
          <w:rFonts w:hint="default"/>
          <w:lang w:val="en-US" w:eastAsia="zh-CN"/>
        </w:rPr>
        <w:t>采用环保型循环</w:t>
      </w:r>
      <w:r>
        <w:rPr>
          <w:rFonts w:hint="eastAsia"/>
          <w:color w:val="auto"/>
          <w:lang w:val="en-US" w:eastAsia="zh-CN"/>
        </w:rPr>
        <w:t>式</w:t>
      </w:r>
      <w:r>
        <w:rPr>
          <w:rFonts w:hint="default"/>
          <w:lang w:val="en-US" w:eastAsia="zh-CN"/>
        </w:rPr>
        <w:t>洗药机，用流动水快速喷淋</w:t>
      </w:r>
      <w:r>
        <w:rPr>
          <w:rFonts w:hint="eastAsia"/>
          <w:lang w:val="en-US" w:eastAsia="zh-CN"/>
        </w:rPr>
        <w:t>清洗</w:t>
      </w:r>
      <w:r>
        <w:rPr>
          <w:rFonts w:hint="default"/>
          <w:lang w:val="en-US" w:eastAsia="zh-CN"/>
        </w:rPr>
        <w:t>，沥</w:t>
      </w:r>
      <w:r>
        <w:rPr>
          <w:rFonts w:hint="eastAsia"/>
          <w:lang w:val="en-US" w:eastAsia="zh-CN"/>
        </w:rPr>
        <w:t>去</w:t>
      </w:r>
      <w:r>
        <w:rPr>
          <w:rFonts w:hint="default"/>
          <w:lang w:val="en-US" w:eastAsia="zh-CN"/>
        </w:rPr>
        <w:t>水分。</w:t>
      </w:r>
    </w:p>
    <w:bookmarkEnd w:id="63"/>
    <w:p w14:paraId="3E2E31D6">
      <w:pPr>
        <w:pStyle w:val="107"/>
        <w:spacing w:before="156" w:after="156"/>
        <w:rPr>
          <w:rFonts w:hint="default" w:hAnsi="Times New Roman" w:cs="Times New Roman"/>
          <w:lang w:val="en-US" w:eastAsia="zh-CN"/>
        </w:rPr>
      </w:pPr>
      <w:r>
        <w:rPr>
          <w:rFonts w:hint="eastAsia" w:hAnsi="Times New Roman" w:cs="Times New Roman"/>
          <w:lang w:val="en-US" w:eastAsia="zh-CN"/>
        </w:rPr>
        <w:t>切制</w:t>
      </w:r>
    </w:p>
    <w:p w14:paraId="3BFD869A">
      <w:pPr>
        <w:pStyle w:val="58"/>
        <w:rPr>
          <w:rFonts w:hint="default"/>
          <w:lang w:val="en-US" w:eastAsia="zh-CN"/>
        </w:rPr>
      </w:pPr>
      <w:r>
        <w:rPr>
          <w:rFonts w:hint="default"/>
          <w:lang w:val="en-US" w:eastAsia="zh-CN"/>
        </w:rPr>
        <w:t>将知母置切药机中</w:t>
      </w:r>
      <w:r>
        <w:rPr>
          <w:rFonts w:hint="eastAsia"/>
          <w:lang w:val="en-US" w:eastAsia="zh-CN"/>
        </w:rPr>
        <w:t>，</w:t>
      </w:r>
      <w:r>
        <w:rPr>
          <w:rFonts w:hint="default"/>
          <w:lang w:val="en-US" w:eastAsia="zh-CN"/>
        </w:rPr>
        <w:t>趁鲜</w:t>
      </w:r>
      <w:r>
        <w:rPr>
          <w:rFonts w:hint="default" w:ascii="Times New Roman" w:hAnsi="Times New Roman" w:cs="Times New Roman"/>
          <w:lang w:val="en-US" w:eastAsia="zh-CN"/>
        </w:rPr>
        <w:t>切</w:t>
      </w:r>
      <w:r>
        <w:rPr>
          <w:rFonts w:hint="eastAsia" w:ascii="Times New Roman" w:cs="Times New Roman"/>
          <w:lang w:val="en-US" w:eastAsia="zh-CN"/>
        </w:rPr>
        <w:t>制成约3</w:t>
      </w:r>
      <w:r>
        <w:rPr>
          <w:rFonts w:hint="default" w:ascii="Times New Roman" w:hAnsi="Times New Roman" w:cs="Times New Roman"/>
          <w:lang w:val="en-US" w:eastAsia="zh-CN"/>
        </w:rPr>
        <w:t>mm的</w:t>
      </w:r>
      <w:r>
        <w:rPr>
          <w:rFonts w:hint="default"/>
          <w:lang w:val="en-US" w:eastAsia="zh-CN"/>
        </w:rPr>
        <w:t>片。</w:t>
      </w:r>
    </w:p>
    <w:bookmarkEnd w:id="62"/>
    <w:p w14:paraId="77FE55A0">
      <w:pPr>
        <w:pStyle w:val="107"/>
        <w:spacing w:before="156" w:after="156"/>
        <w:rPr>
          <w:rFonts w:hint="default" w:hAnsi="Times New Roman" w:cs="Times New Roman"/>
          <w:lang w:val="en-US" w:eastAsia="zh-CN"/>
        </w:rPr>
      </w:pPr>
      <w:r>
        <w:rPr>
          <w:rFonts w:hint="eastAsia" w:hAnsi="Times New Roman" w:cs="Times New Roman"/>
          <w:lang w:val="en-US" w:eastAsia="zh-CN"/>
        </w:rPr>
        <w:t>干燥</w:t>
      </w:r>
    </w:p>
    <w:p w14:paraId="0413C520">
      <w:pPr>
        <w:pStyle w:val="67"/>
        <w:spacing w:before="156" w:after="156"/>
        <w:rPr>
          <w:rFonts w:hint="default" w:hAnsi="Times New Roman" w:cs="Times New Roman"/>
          <w:lang w:val="en-US" w:eastAsia="zh-CN"/>
        </w:rPr>
      </w:pPr>
      <w:r>
        <w:rPr>
          <w:rFonts w:hint="default" w:hAnsi="Times New Roman" w:cs="Times New Roman"/>
          <w:lang w:val="en-US" w:eastAsia="zh-CN"/>
        </w:rPr>
        <w:t>烘干</w:t>
      </w:r>
    </w:p>
    <w:p w14:paraId="22F71174">
      <w:pPr>
        <w:pStyle w:val="58"/>
        <w:ind w:left="0" w:leftChars="0" w:firstLine="420" w:firstLineChars="200"/>
        <w:rPr>
          <w:rFonts w:hint="default" w:ascii="Times New Roman" w:hAnsi="Times New Roman" w:cs="Times New Roman"/>
          <w:lang w:val="en-US" w:eastAsia="zh-CN"/>
        </w:rPr>
      </w:pPr>
      <w:bookmarkStart w:id="64" w:name="_Toc523969417"/>
      <w:bookmarkStart w:id="65" w:name="_Toc532754485"/>
      <w:bookmarkStart w:id="66" w:name="_Toc523969565"/>
      <w:bookmarkStart w:id="67" w:name="_Toc523969843"/>
      <w:r>
        <w:rPr>
          <w:rFonts w:hint="eastAsia" w:hAnsi="Times New Roman" w:cs="Times New Roman"/>
          <w:lang w:val="en-US" w:eastAsia="zh-CN"/>
        </w:rPr>
        <w:t>切制后的知母装于不锈钢网眼托盘内，铺平</w:t>
      </w:r>
      <w:r>
        <w:rPr>
          <w:rFonts w:hint="default" w:ascii="Times New Roman" w:hAnsi="Times New Roman" w:cs="Times New Roman"/>
          <w:lang w:val="en-US" w:eastAsia="zh-CN"/>
        </w:rPr>
        <w:t>，厚度1cm～3cm，置于干燥设备中</w:t>
      </w:r>
      <w:r>
        <w:rPr>
          <w:rFonts w:hint="eastAsia" w:ascii="Times New Roman" w:cs="Times New Roman"/>
          <w:lang w:val="en-US" w:eastAsia="zh-CN"/>
        </w:rPr>
        <w:t>45</w:t>
      </w:r>
      <w:r>
        <w:rPr>
          <w:rFonts w:hint="default" w:ascii="Times New Roman" w:hAnsi="Times New Roman" w:cs="Times New Roman"/>
          <w:lang w:val="en-US" w:eastAsia="zh-CN"/>
        </w:rPr>
        <w:t>℃-</w:t>
      </w:r>
      <w:r>
        <w:rPr>
          <w:rFonts w:hint="eastAsia" w:ascii="Times New Roman" w:cs="Times New Roman"/>
          <w:lang w:val="en-US" w:eastAsia="zh-CN"/>
        </w:rPr>
        <w:t>5</w:t>
      </w:r>
      <w:r>
        <w:rPr>
          <w:rFonts w:hint="default" w:ascii="Times New Roman" w:hAnsi="Times New Roman" w:cs="Times New Roman"/>
          <w:lang w:val="en-US" w:eastAsia="zh-CN"/>
        </w:rPr>
        <w:t>0℃。干燥至水分控制在12%以下。</w:t>
      </w:r>
    </w:p>
    <w:p w14:paraId="7A46EB97">
      <w:pPr>
        <w:pStyle w:val="67"/>
        <w:spacing w:before="156" w:after="156"/>
        <w:rPr>
          <w:rFonts w:hint="eastAsia" w:hAnsi="Times New Roman" w:cs="Times New Roman"/>
          <w:lang w:val="en-US" w:eastAsia="zh-CN"/>
        </w:rPr>
      </w:pPr>
      <w:r>
        <w:rPr>
          <w:rFonts w:hint="default" w:hAnsi="Times New Roman" w:cs="Times New Roman"/>
          <w:lang w:val="en-US" w:eastAsia="zh-CN"/>
        </w:rPr>
        <w:t>晾晒</w:t>
      </w:r>
    </w:p>
    <w:p w14:paraId="1DDE527C">
      <w:pPr>
        <w:pStyle w:val="232"/>
        <w:spacing w:before="156" w:beforeLines="50" w:after="156" w:afterLines="50"/>
        <w:ind w:left="0" w:leftChars="0" w:firstLine="420" w:firstLineChars="200"/>
        <w:rPr>
          <w:rFonts w:hint="eastAsia" w:ascii="Times New Roman"/>
          <w:szCs w:val="22"/>
        </w:rPr>
      </w:pPr>
      <w:r>
        <w:rPr>
          <w:rFonts w:hint="eastAsia" w:ascii="Times New Roman"/>
          <w:szCs w:val="22"/>
        </w:rPr>
        <w:t>或将托盘置阳光房的层架上晾晒；每天翻动2～3次，直至晾干。水分控制在12%以下。</w:t>
      </w:r>
    </w:p>
    <w:p w14:paraId="2A1522B7">
      <w:pPr>
        <w:pStyle w:val="107"/>
        <w:spacing w:before="156" w:after="156"/>
        <w:rPr>
          <w:rFonts w:hint="default" w:hAnsi="Times New Roman" w:cs="Times New Roman"/>
          <w:lang w:val="en-US" w:eastAsia="zh-CN"/>
        </w:rPr>
      </w:pPr>
      <w:r>
        <w:rPr>
          <w:rFonts w:hint="eastAsia" w:hAnsi="Times New Roman" w:cs="Times New Roman"/>
          <w:lang w:val="en-US" w:eastAsia="zh-CN"/>
        </w:rPr>
        <w:t>筛选分级</w:t>
      </w:r>
    </w:p>
    <w:bookmarkEnd w:id="64"/>
    <w:bookmarkEnd w:id="65"/>
    <w:bookmarkEnd w:id="66"/>
    <w:bookmarkEnd w:id="67"/>
    <w:p w14:paraId="59220709">
      <w:pPr>
        <w:pStyle w:val="58"/>
        <w:rPr>
          <w:rFonts w:hint="default" w:ascii="Times New Roman" w:hAnsi="Times New Roman" w:cs="Times New Roman"/>
          <w:lang w:val="en-US" w:eastAsia="zh-CN"/>
        </w:rPr>
      </w:pPr>
      <w:bookmarkStart w:id="68" w:name="_Toc5963"/>
      <w:r>
        <w:rPr>
          <w:rFonts w:hint="default"/>
          <w:lang w:val="en-US" w:eastAsia="zh-CN"/>
        </w:rPr>
        <w:t>将干燥后的</w:t>
      </w:r>
      <w:r>
        <w:rPr>
          <w:rFonts w:hint="eastAsia"/>
          <w:lang w:val="en-US" w:eastAsia="zh-CN"/>
        </w:rPr>
        <w:t>射干</w:t>
      </w:r>
      <w:r>
        <w:rPr>
          <w:rFonts w:hint="default"/>
          <w:lang w:val="en-US" w:eastAsia="zh-CN"/>
        </w:rPr>
        <w:t>片进行挑选、风选、色选、筛选，除去碎末、杂</w:t>
      </w:r>
      <w:r>
        <w:rPr>
          <w:rFonts w:hint="default" w:ascii="Times New Roman" w:hAnsi="Times New Roman" w:cs="Times New Roman"/>
          <w:lang w:val="en-US" w:eastAsia="zh-CN"/>
        </w:rPr>
        <w:t>质、异形片，</w:t>
      </w:r>
      <w:r>
        <w:rPr>
          <w:rFonts w:hint="eastAsia"/>
        </w:rPr>
        <w:t>得到不同</w:t>
      </w:r>
      <w:r>
        <w:rPr>
          <w:rFonts w:hint="eastAsia"/>
          <w:lang w:eastAsia="zh-CN"/>
        </w:rPr>
        <w:t>规格等级的</w:t>
      </w:r>
      <w:r>
        <w:rPr>
          <w:rFonts w:hint="eastAsia"/>
        </w:rPr>
        <w:t>产地片</w:t>
      </w:r>
      <w:r>
        <w:rPr>
          <w:rFonts w:hint="default" w:ascii="Times New Roman" w:hAnsi="Times New Roman" w:cs="Times New Roman"/>
          <w:highlight w:val="none"/>
          <w:lang w:val="en-US" w:eastAsia="zh-CN"/>
        </w:rPr>
        <w:t>。</w:t>
      </w:r>
    </w:p>
    <w:p w14:paraId="73FA296B">
      <w:pPr>
        <w:pStyle w:val="106"/>
        <w:spacing w:before="156" w:beforeLines="50" w:after="156" w:afterLines="50"/>
      </w:pPr>
      <w:r>
        <w:rPr>
          <w:rFonts w:hint="eastAsia"/>
          <w:lang w:eastAsia="zh-CN"/>
        </w:rPr>
        <w:t>文件管理</w:t>
      </w:r>
      <w:bookmarkEnd w:id="68"/>
    </w:p>
    <w:p w14:paraId="21B24DE9">
      <w:pPr>
        <w:pStyle w:val="58"/>
        <w:ind w:firstLine="420"/>
      </w:pPr>
      <w:r>
        <w:rPr>
          <w:rFonts w:hint="eastAsia"/>
        </w:rPr>
        <w:t>趁鲜切制应制定明确的生产管理、质量管理等标准操作规程。药材的生产全过程应详细记录，记录要求内容真实，数据完整，字迹清晰，达到生产过程可追溯。所有资料、记录应存档，档案资料应有专人保管，保管时间不低于2年。</w:t>
      </w:r>
    </w:p>
    <w:p w14:paraId="70A2A56B">
      <w:pPr>
        <w:pStyle w:val="58"/>
        <w:ind w:firstLine="420"/>
      </w:pPr>
      <w:r>
        <w:rPr>
          <w:rFonts w:hint="eastAsia"/>
        </w:rPr>
        <w:t>相关参考记录格式见附录</w:t>
      </w:r>
      <w:r>
        <w:t>B</w:t>
      </w:r>
      <w:r>
        <w:rPr>
          <w:rFonts w:hint="eastAsia"/>
        </w:rPr>
        <w:t>。</w:t>
      </w:r>
    </w:p>
    <w:p w14:paraId="5DACE706">
      <w:pPr>
        <w:pStyle w:val="106"/>
        <w:spacing w:before="156" w:beforeLines="50" w:after="156" w:afterLines="50"/>
      </w:pPr>
      <w:bookmarkStart w:id="69" w:name="_Toc4401"/>
      <w:r>
        <w:rPr>
          <w:rFonts w:hint="eastAsia"/>
          <w:lang w:val="en-US" w:eastAsia="zh-CN"/>
        </w:rPr>
        <w:t>质量要求</w:t>
      </w:r>
      <w:bookmarkEnd w:id="69"/>
    </w:p>
    <w:p w14:paraId="36CFA1BC">
      <w:pPr>
        <w:pStyle w:val="58"/>
        <w:ind w:firstLine="420"/>
        <w:rPr>
          <w:rFonts w:hint="eastAsia" w:hAnsi="宋体"/>
        </w:rPr>
      </w:pPr>
      <w:bookmarkStart w:id="70" w:name="_Toc57368877"/>
      <w:bookmarkStart w:id="71" w:name="_Toc57368825"/>
      <w:r>
        <w:rPr>
          <w:rFonts w:hint="eastAsia" w:hAnsi="宋体"/>
        </w:rPr>
        <w:t>应符合《中华人民共和国药典》要求。</w:t>
      </w:r>
    </w:p>
    <w:bookmarkEnd w:id="70"/>
    <w:bookmarkEnd w:id="71"/>
    <w:p w14:paraId="0CDB80E7">
      <w:pPr>
        <w:pStyle w:val="106"/>
        <w:spacing w:before="156" w:beforeLines="50" w:after="156" w:afterLines="50"/>
      </w:pPr>
      <w:bookmarkStart w:id="72" w:name="_Toc15758"/>
      <w:r>
        <w:rPr>
          <w:rFonts w:hint="eastAsia"/>
          <w:lang w:val="en-US" w:eastAsia="zh-CN"/>
        </w:rPr>
        <w:t>包装和标签</w:t>
      </w:r>
      <w:bookmarkEnd w:id="72"/>
    </w:p>
    <w:p w14:paraId="3177E472">
      <w:pPr>
        <w:pStyle w:val="58"/>
        <w:spacing w:before="156" w:beforeLines="50" w:after="156" w:afterLines="50"/>
        <w:ind w:firstLine="420"/>
        <w:rPr>
          <w:rFonts w:hint="eastAsia"/>
        </w:rPr>
      </w:pPr>
      <w:r>
        <w:rPr>
          <w:rFonts w:hint="eastAsia"/>
        </w:rPr>
        <w:t>鲜切产地片应当附有规范的包装和标签，并附质量合格</w:t>
      </w:r>
      <w:r>
        <w:rPr>
          <w:rFonts w:hint="default" w:ascii="Times New Roman" w:hAnsi="Times New Roman" w:cs="Times New Roman"/>
        </w:rPr>
        <w:t>标识。包装应符合SB/T 11182中的规定，其直接接触产地片的包装材料应当符合药用要求。包装箱、袋应采用专业防伪技术加防伪码封口，追溯标识应按SB/T 11039规定执</w:t>
      </w:r>
      <w:r>
        <w:rPr>
          <w:rFonts w:hint="eastAsia"/>
        </w:rPr>
        <w:t>行。</w:t>
      </w:r>
    </w:p>
    <w:p w14:paraId="3647BD2D">
      <w:pPr>
        <w:pStyle w:val="58"/>
        <w:rPr>
          <w:rFonts w:hint="default"/>
          <w:lang w:val="en-US" w:eastAsia="zh-CN"/>
        </w:rPr>
      </w:pPr>
      <w:r>
        <w:rPr>
          <w:rFonts w:hint="default"/>
          <w:lang w:val="en-US" w:eastAsia="zh-CN"/>
        </w:rPr>
        <w:t>标签内容应当包括：品名、规格、数量、产地、采收日期、产品批号、贮藏条件、保质期、产地加工企业名称、加工日期、执行标准。</w:t>
      </w:r>
    </w:p>
    <w:p w14:paraId="21C7E376">
      <w:pPr>
        <w:pStyle w:val="106"/>
        <w:spacing w:before="156" w:beforeLines="50" w:after="156" w:afterLines="50"/>
        <w:rPr>
          <w:highlight w:val="none"/>
        </w:rPr>
      </w:pPr>
      <w:bookmarkStart w:id="73" w:name="_Toc14140"/>
      <w:r>
        <w:rPr>
          <w:rFonts w:hint="eastAsia"/>
          <w:highlight w:val="none"/>
          <w:lang w:val="en-US" w:eastAsia="zh-CN"/>
        </w:rPr>
        <w:t>贮藏</w:t>
      </w:r>
      <w:bookmarkEnd w:id="73"/>
    </w:p>
    <w:p w14:paraId="2958F908">
      <w:pPr>
        <w:pStyle w:val="232"/>
        <w:ind w:left="0" w:leftChars="0" w:firstLine="420" w:firstLineChars="200"/>
        <w:rPr>
          <w:rFonts w:hint="eastAsia" w:ascii="Times New Roman"/>
          <w:szCs w:val="21"/>
        </w:rPr>
        <w:sectPr>
          <w:pgSz w:w="11906" w:h="16838"/>
          <w:pgMar w:top="1928" w:right="1134" w:bottom="1134" w:left="1134" w:header="1418" w:footer="1134" w:gutter="284"/>
          <w:cols w:space="425" w:num="1"/>
          <w:formProt w:val="0"/>
          <w:docGrid w:type="lines" w:linePitch="312" w:charSpace="0"/>
        </w:sectPr>
      </w:pPr>
      <w:r>
        <w:rPr>
          <w:rFonts w:hint="eastAsia" w:ascii="Times New Roman"/>
          <w:szCs w:val="21"/>
        </w:rPr>
        <w:t>贮藏应符合《中华人民共和国药典》要求。置通风、干燥、清洁、无异味、无污染处。具有防虫、防鼠的设施。仓储条件与环境应符合SB/T 11094的要求。</w:t>
      </w:r>
    </w:p>
    <w:p w14:paraId="4FBB646F">
      <w:pPr>
        <w:pStyle w:val="78"/>
        <w:spacing w:before="156" w:after="156"/>
      </w:pPr>
      <w:bookmarkStart w:id="74" w:name="_Toc10005"/>
      <w:r>
        <w:br w:type="textWrapping"/>
      </w:r>
      <w:bookmarkStart w:id="75" w:name="_Toc172828350"/>
      <w:r>
        <w:rPr>
          <w:rFonts w:hint="eastAsia"/>
        </w:rPr>
        <w:t>（资料性）</w:t>
      </w:r>
      <w:r>
        <w:br w:type="textWrapping"/>
      </w:r>
      <w:r>
        <w:rPr>
          <w:rFonts w:hint="eastAsia"/>
        </w:rPr>
        <w:t>趁鲜切制基础要求</w:t>
      </w:r>
      <w:bookmarkEnd w:id="74"/>
      <w:bookmarkEnd w:id="75"/>
    </w:p>
    <w:p w14:paraId="6308C4A0">
      <w:pPr>
        <w:pStyle w:val="80"/>
        <w:spacing w:before="156" w:after="156"/>
      </w:pPr>
      <w:r>
        <w:rPr>
          <w:rFonts w:hint="eastAsia"/>
        </w:rPr>
        <w:t>加工场地</w:t>
      </w:r>
    </w:p>
    <w:p w14:paraId="626C17D9">
      <w:pPr>
        <w:pStyle w:val="232"/>
        <w:rPr>
          <w:shd w:val="clear" w:color="auto" w:fill="FFFFFF"/>
        </w:rPr>
      </w:pPr>
      <w:r>
        <w:rPr>
          <w:rFonts w:hint="eastAsia"/>
          <w:shd w:val="clear" w:color="auto" w:fill="FFFFFF"/>
        </w:rPr>
        <w:t>加工应有适宜的场地与车间、并符合《药品生产质量管理规范》的相关要求。远离污染源，整洁卫生，且交通便利。</w:t>
      </w:r>
    </w:p>
    <w:p w14:paraId="67DBC4FC">
      <w:pPr>
        <w:pStyle w:val="232"/>
        <w:rPr>
          <w:shd w:val="clear" w:color="auto" w:fill="FFFFFF"/>
        </w:rPr>
      </w:pPr>
      <w:r>
        <w:rPr>
          <w:rFonts w:hint="eastAsia"/>
          <w:shd w:val="clear" w:color="auto" w:fill="FFFFFF"/>
        </w:rPr>
        <w:t>厂区的地面、路面及运输等不应当对中药材的加工造成污染。加工场地应整洁，宽敞，通风良好，具有遮阳，防雨和防鼠、虫及禽畜的设施。</w:t>
      </w:r>
    </w:p>
    <w:p w14:paraId="7520D9A0">
      <w:pPr>
        <w:pStyle w:val="80"/>
        <w:spacing w:before="156" w:after="156"/>
      </w:pPr>
      <w:r>
        <w:rPr>
          <w:rFonts w:hint="eastAsia"/>
        </w:rPr>
        <w:t>加工设备和器具</w:t>
      </w:r>
    </w:p>
    <w:p w14:paraId="0849C66A">
      <w:pPr>
        <w:pStyle w:val="232"/>
        <w:rPr>
          <w:shd w:val="clear" w:color="auto" w:fill="FFFFFF"/>
        </w:rPr>
      </w:pPr>
      <w:r>
        <w:rPr>
          <w:rFonts w:hint="eastAsia"/>
          <w:shd w:val="clear" w:color="auto" w:fill="FFFFFF"/>
        </w:rPr>
        <w:t>加工器械应符合国家安全生产的要求，器具应清洁，无污染，并有明显的状态</w:t>
      </w:r>
      <w:r>
        <w:rPr>
          <w:rFonts w:hint="eastAsia"/>
          <w:shd w:val="clear" w:color="auto" w:fill="FFFFFF"/>
          <w:lang w:eastAsia="zh-CN"/>
        </w:rPr>
        <w:t>标识</w:t>
      </w:r>
      <w:r>
        <w:rPr>
          <w:rFonts w:hint="eastAsia"/>
          <w:shd w:val="clear" w:color="auto" w:fill="FFFFFF"/>
        </w:rPr>
        <w:t>。</w:t>
      </w:r>
    </w:p>
    <w:p w14:paraId="114D8A95">
      <w:pPr>
        <w:pStyle w:val="232"/>
        <w:rPr>
          <w:shd w:val="clear" w:color="auto" w:fill="FFFFFF"/>
        </w:rPr>
      </w:pPr>
      <w:r>
        <w:rPr>
          <w:rFonts w:hint="eastAsia"/>
          <w:shd w:val="clear" w:color="auto" w:fill="FFFFFF"/>
        </w:rPr>
        <w:t>与鲜切药材直接接触的设备、工具、容器应当易清洁，不易产生脱落，不易产生脱落物，不对鲜切药材产生不良影响。</w:t>
      </w:r>
    </w:p>
    <w:p w14:paraId="66CA20D6">
      <w:pPr>
        <w:pStyle w:val="232"/>
        <w:rPr>
          <w:shd w:val="clear" w:color="auto" w:fill="FFFFFF"/>
        </w:rPr>
      </w:pPr>
      <w:r>
        <w:rPr>
          <w:rFonts w:hint="eastAsia"/>
          <w:shd w:val="clear" w:color="auto" w:fill="FFFFFF"/>
        </w:rPr>
        <w:t>鲜切药材生产用水应符合饮用水标准，并定期监测。</w:t>
      </w:r>
    </w:p>
    <w:p w14:paraId="735AA01C">
      <w:pPr>
        <w:pStyle w:val="80"/>
        <w:spacing w:before="156" w:after="156"/>
      </w:pPr>
      <w:r>
        <w:rPr>
          <w:rFonts w:hint="eastAsia"/>
        </w:rPr>
        <w:t>卫生管理</w:t>
      </w:r>
    </w:p>
    <w:p w14:paraId="76BD415D">
      <w:pPr>
        <w:pStyle w:val="232"/>
        <w:rPr>
          <w:shd w:val="clear" w:color="auto" w:fill="FFFFFF"/>
        </w:rPr>
      </w:pPr>
      <w:r>
        <w:rPr>
          <w:rFonts w:hint="eastAsia"/>
          <w:shd w:val="clear" w:color="auto" w:fill="FFFFFF"/>
        </w:rPr>
        <w:t>工作人员应身体健康，无传染病和外伤疾病，以及对加工的鲜切药材无过敏史，保持个人卫生。</w:t>
      </w:r>
    </w:p>
    <w:p w14:paraId="55817BE7">
      <w:pPr>
        <w:pStyle w:val="232"/>
        <w:rPr>
          <w:shd w:val="clear" w:color="auto" w:fill="FFFFFF"/>
        </w:rPr>
      </w:pPr>
      <w:r>
        <w:rPr>
          <w:rFonts w:hint="eastAsia"/>
          <w:shd w:val="clear" w:color="auto" w:fill="FFFFFF"/>
        </w:rPr>
        <w:t>生产前及生产工序结束后应</w:t>
      </w:r>
      <w:r>
        <w:rPr>
          <w:rFonts w:hint="eastAsia"/>
          <w:shd w:val="clear" w:color="auto" w:fill="FFFFFF"/>
          <w:lang w:eastAsia="zh-CN"/>
        </w:rPr>
        <w:t>重视</w:t>
      </w:r>
      <w:r>
        <w:rPr>
          <w:rFonts w:hint="eastAsia"/>
          <w:shd w:val="clear" w:color="auto" w:fill="FFFFFF"/>
        </w:rPr>
        <w:t>清场工作，清场合格证在有效期内，并</w:t>
      </w:r>
      <w:r>
        <w:rPr>
          <w:rFonts w:hint="eastAsia"/>
          <w:shd w:val="clear" w:color="auto" w:fill="FFFFFF"/>
          <w:lang w:eastAsia="zh-CN"/>
        </w:rPr>
        <w:t>做好</w:t>
      </w:r>
      <w:r>
        <w:rPr>
          <w:rFonts w:hint="eastAsia"/>
          <w:shd w:val="clear" w:color="auto" w:fill="FFFFFF"/>
        </w:rPr>
        <w:t>记录。</w:t>
      </w:r>
    </w:p>
    <w:p w14:paraId="637B3524">
      <w:pPr>
        <w:pStyle w:val="232"/>
        <w:rPr>
          <w:shd w:val="clear" w:color="auto" w:fill="FFFFFF"/>
        </w:rPr>
      </w:pPr>
      <w:r>
        <w:rPr>
          <w:rFonts w:hint="eastAsia"/>
          <w:shd w:val="clear" w:color="auto" w:fill="FFFFFF"/>
        </w:rPr>
        <w:t>趁鲜切制后的产地片应装入洁净的接料筐内，不得接触地面。</w:t>
      </w:r>
    </w:p>
    <w:p w14:paraId="08B29952">
      <w:pPr>
        <w:pStyle w:val="80"/>
        <w:spacing w:before="156" w:after="156"/>
      </w:pPr>
      <w:r>
        <w:rPr>
          <w:rFonts w:hint="eastAsia"/>
        </w:rPr>
        <w:t>操作管理</w:t>
      </w:r>
    </w:p>
    <w:p w14:paraId="46B0A034">
      <w:pPr>
        <w:pStyle w:val="232"/>
        <w:rPr>
          <w:shd w:val="clear" w:color="auto" w:fill="FFFFFF"/>
        </w:rPr>
      </w:pPr>
      <w:r>
        <w:rPr>
          <w:rFonts w:hint="eastAsia"/>
          <w:shd w:val="clear" w:color="auto" w:fill="FFFFFF"/>
        </w:rPr>
        <w:t>员工上岗前应对其进行相关操作培训，具备独立操作能力，按规定操作。</w:t>
      </w:r>
    </w:p>
    <w:p w14:paraId="00FEB453">
      <w:pPr>
        <w:pStyle w:val="232"/>
        <w:rPr>
          <w:shd w:val="clear" w:color="auto" w:fill="FFFFFF"/>
        </w:rPr>
      </w:pPr>
      <w:r>
        <w:rPr>
          <w:rFonts w:hint="eastAsia"/>
          <w:shd w:val="clear" w:color="auto" w:fill="FFFFFF"/>
        </w:rPr>
        <w:t>每批次生产时，应挂上相应的状态标识，并填写品名、等级、数量、生产批号、生产日期、操作人等信息。</w:t>
      </w:r>
    </w:p>
    <w:p w14:paraId="465887EE">
      <w:pPr>
        <w:pStyle w:val="232"/>
        <w:rPr>
          <w:shd w:val="clear" w:color="auto" w:fill="FFFFFF"/>
        </w:rPr>
      </w:pPr>
      <w:r>
        <w:rPr>
          <w:rFonts w:hint="eastAsia"/>
          <w:shd w:val="clear" w:color="auto" w:fill="FFFFFF"/>
        </w:rPr>
        <w:t>应使用流动的饮用水清洗中药材，不得重复使用。</w:t>
      </w:r>
    </w:p>
    <w:p w14:paraId="4D637CA5">
      <w:pPr>
        <w:pStyle w:val="232"/>
        <w:rPr>
          <w:shd w:val="clear" w:color="auto" w:fill="FFFFFF"/>
        </w:rPr>
      </w:pPr>
      <w:r>
        <w:rPr>
          <w:rFonts w:hint="eastAsia"/>
          <w:shd w:val="clear" w:color="auto" w:fill="FFFFFF"/>
        </w:rPr>
        <w:t>加工过程中不得加入漂白、杀虫等药剂，不应滥用硫黄熏蒸等。</w:t>
      </w:r>
    </w:p>
    <w:p w14:paraId="7CB19A4F">
      <w:pPr>
        <w:pStyle w:val="232"/>
        <w:rPr>
          <w:shd w:val="clear" w:color="auto" w:fill="FFFFFF"/>
        </w:rPr>
      </w:pPr>
      <w:r>
        <w:rPr>
          <w:rFonts w:hint="eastAsia"/>
          <w:shd w:val="clear" w:color="auto" w:fill="FFFFFF"/>
        </w:rPr>
        <w:t>中药材投料日期作为加工日期。以同一批中药材，在同一连续加工周期加工的一定数量相对均质的成品为一批。</w:t>
      </w:r>
    </w:p>
    <w:p w14:paraId="4479B6C5">
      <w:pPr>
        <w:pStyle w:val="232"/>
        <w:rPr>
          <w:shd w:val="clear" w:color="auto" w:fill="FFFFFF"/>
        </w:rPr>
      </w:pPr>
      <w:r>
        <w:rPr>
          <w:rFonts w:hint="eastAsia"/>
          <w:shd w:val="clear" w:color="auto" w:fill="FFFFFF"/>
        </w:rPr>
        <w:t>在同一操作间内同时进行不同品种、规格的鲜切药材生产操作应当采取防止交叉污染的隔离措施。</w:t>
      </w:r>
    </w:p>
    <w:p w14:paraId="0C6576F7">
      <w:pPr>
        <w:spacing w:before="156" w:after="156"/>
        <w:rPr>
          <w:rFonts w:ascii="宋体" w:hAnsi="Times New Roman"/>
          <w:kern w:val="0"/>
          <w:szCs w:val="20"/>
        </w:rPr>
      </w:pPr>
      <w:r>
        <w:br w:type="page"/>
      </w:r>
    </w:p>
    <w:p w14:paraId="6F0FFAF2">
      <w:pPr>
        <w:pStyle w:val="78"/>
        <w:spacing w:before="156" w:after="156"/>
      </w:pPr>
      <w:bookmarkStart w:id="76" w:name="_Toc30034"/>
      <w:r>
        <w:br w:type="textWrapping"/>
      </w:r>
      <w:bookmarkStart w:id="77" w:name="_Toc169014689"/>
      <w:bookmarkStart w:id="78" w:name="_Toc172828351"/>
      <w:bookmarkStart w:id="79" w:name="_Toc144916980"/>
      <w:r>
        <w:rPr>
          <w:rFonts w:hint="eastAsia"/>
        </w:rPr>
        <w:t>（资料性）</w:t>
      </w:r>
      <w:r>
        <w:br w:type="textWrapping"/>
      </w:r>
      <w:r>
        <w:rPr>
          <w:rFonts w:hint="eastAsia"/>
          <w:lang w:eastAsia="zh-CN"/>
        </w:rPr>
        <w:t>知母</w:t>
      </w:r>
      <w:r>
        <w:rPr>
          <w:rFonts w:hint="eastAsia"/>
        </w:rPr>
        <w:t>趁鲜切制批生产记录表</w:t>
      </w:r>
      <w:bookmarkEnd w:id="76"/>
      <w:bookmarkEnd w:id="77"/>
      <w:bookmarkEnd w:id="78"/>
      <w:bookmarkEnd w:id="79"/>
    </w:p>
    <w:p w14:paraId="531B07CE">
      <w:pPr>
        <w:pStyle w:val="58"/>
        <w:spacing w:before="156" w:after="156"/>
        <w:ind w:firstLine="420"/>
      </w:pPr>
      <w:r>
        <w:rPr>
          <w:rFonts w:hint="eastAsia"/>
          <w:lang w:eastAsia="zh-CN"/>
        </w:rPr>
        <w:t>知母</w:t>
      </w:r>
      <w:r>
        <w:rPr>
          <w:rFonts w:hint="eastAsia"/>
        </w:rPr>
        <w:t>趁鲜加工</w:t>
      </w:r>
      <w:r>
        <w:t>记录</w:t>
      </w:r>
      <w:r>
        <w:rPr>
          <w:rFonts w:hint="eastAsia"/>
        </w:rPr>
        <w:t>表分别见表</w:t>
      </w:r>
      <w:r>
        <w:t>B</w:t>
      </w:r>
      <w:r>
        <w:rPr>
          <w:rFonts w:hint="eastAsia"/>
        </w:rPr>
        <w:t>.1～</w:t>
      </w:r>
      <w:r>
        <w:t>B</w:t>
      </w:r>
      <w:r>
        <w:rPr>
          <w:rFonts w:hint="eastAsia"/>
        </w:rPr>
        <w:t>.</w:t>
      </w:r>
      <w:r>
        <w:t>6</w:t>
      </w:r>
      <w:r>
        <w:rPr>
          <w:rFonts w:hint="eastAsia"/>
        </w:rPr>
        <w:t>。</w:t>
      </w:r>
    </w:p>
    <w:p w14:paraId="4F074745">
      <w:pPr>
        <w:pStyle w:val="79"/>
        <w:numPr>
          <w:ilvl w:val="0"/>
          <w:numId w:val="0"/>
        </w:numPr>
        <w:spacing w:before="156" w:after="156"/>
      </w:pPr>
      <w:r>
        <w:rPr>
          <w:rFonts w:hint="eastAsia"/>
        </w:rPr>
        <w:t>表B</w:t>
      </w:r>
      <w:r>
        <w:t xml:space="preserve">.1 </w:t>
      </w:r>
      <w:r>
        <w:rPr>
          <w:rFonts w:hint="eastAsia"/>
          <w:lang w:eastAsia="zh-CN"/>
        </w:rPr>
        <w:t>知母</w:t>
      </w:r>
      <w:r>
        <w:rPr>
          <w:rFonts w:hint="eastAsia"/>
        </w:rPr>
        <w:t>采收</w:t>
      </w:r>
      <w:r>
        <w:t>记录</w:t>
      </w:r>
      <w:r>
        <w:rPr>
          <w:rFonts w:hint="eastAsia"/>
        </w:rPr>
        <w:t>表</w:t>
      </w:r>
    </w:p>
    <w:tbl>
      <w:tblPr>
        <w:tblStyle w:val="28"/>
        <w:tblW w:w="9776" w:type="dxa"/>
        <w:tblInd w:w="-3" w:type="dxa"/>
        <w:tblBorders>
          <w:top w:val="single" w:color="000000" w:sz="8" w:space="0"/>
          <w:left w:val="single" w:color="000000" w:sz="8" w:space="0"/>
          <w:bottom w:val="single" w:color="auto"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1978"/>
        <w:gridCol w:w="2977"/>
        <w:gridCol w:w="1843"/>
        <w:gridCol w:w="141"/>
        <w:gridCol w:w="1703"/>
        <w:gridCol w:w="1134"/>
      </w:tblGrid>
      <w:tr w14:paraId="5C8B33AC">
        <w:tblPrEx>
          <w:tblBorders>
            <w:top w:val="single" w:color="000000" w:sz="8" w:space="0"/>
            <w:left w:val="single" w:color="000000" w:sz="8" w:space="0"/>
            <w:bottom w:val="single" w:color="auto"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1978" w:type="dxa"/>
            <w:shd w:val="clear" w:color="auto" w:fill="auto"/>
            <w:vAlign w:val="center"/>
          </w:tcPr>
          <w:p w14:paraId="65460F4F">
            <w:pPr>
              <w:tabs>
                <w:tab w:val="center" w:pos="4201"/>
                <w:tab w:val="right" w:leader="dot" w:pos="9298"/>
              </w:tabs>
              <w:autoSpaceDE w:val="0"/>
              <w:autoSpaceDN w:val="0"/>
              <w:spacing w:line="360" w:lineRule="exact"/>
              <w:jc w:val="center"/>
              <w:rPr>
                <w:rFonts w:ascii="宋体" w:hAnsi="宋体"/>
                <w:kern w:val="0"/>
              </w:rPr>
            </w:pPr>
            <w:r>
              <w:rPr>
                <w:rFonts w:ascii="宋体" w:hAnsi="宋体"/>
              </w:rPr>
              <w:t>生产企业</w:t>
            </w:r>
          </w:p>
        </w:tc>
        <w:tc>
          <w:tcPr>
            <w:tcW w:w="4961" w:type="dxa"/>
            <w:gridSpan w:val="3"/>
            <w:shd w:val="clear" w:color="auto" w:fill="auto"/>
          </w:tcPr>
          <w:p w14:paraId="4BC64375">
            <w:pPr>
              <w:tabs>
                <w:tab w:val="center" w:pos="4201"/>
                <w:tab w:val="right" w:leader="dot" w:pos="9298"/>
              </w:tabs>
              <w:autoSpaceDE w:val="0"/>
              <w:autoSpaceDN w:val="0"/>
              <w:spacing w:line="360" w:lineRule="exact"/>
              <w:jc w:val="center"/>
              <w:rPr>
                <w:rFonts w:ascii="宋体" w:hAnsi="宋体"/>
                <w:kern w:val="0"/>
              </w:rPr>
            </w:pPr>
          </w:p>
        </w:tc>
        <w:tc>
          <w:tcPr>
            <w:tcW w:w="1703" w:type="dxa"/>
            <w:shd w:val="clear" w:color="auto" w:fill="auto"/>
          </w:tcPr>
          <w:p w14:paraId="1016BFB7">
            <w:pPr>
              <w:tabs>
                <w:tab w:val="center" w:pos="4201"/>
                <w:tab w:val="right" w:leader="dot" w:pos="9298"/>
              </w:tabs>
              <w:autoSpaceDE w:val="0"/>
              <w:autoSpaceDN w:val="0"/>
              <w:spacing w:line="360" w:lineRule="exact"/>
              <w:jc w:val="center"/>
              <w:rPr>
                <w:rFonts w:ascii="宋体" w:hAnsi="宋体"/>
                <w:kern w:val="0"/>
              </w:rPr>
            </w:pPr>
            <w:r>
              <w:rPr>
                <w:rFonts w:ascii="宋体" w:hAnsi="宋体"/>
              </w:rPr>
              <w:t>编号</w:t>
            </w:r>
          </w:p>
        </w:tc>
        <w:tc>
          <w:tcPr>
            <w:tcW w:w="1134" w:type="dxa"/>
            <w:shd w:val="clear" w:color="auto" w:fill="auto"/>
          </w:tcPr>
          <w:p w14:paraId="53C58BA6">
            <w:pPr>
              <w:tabs>
                <w:tab w:val="center" w:pos="4201"/>
                <w:tab w:val="right" w:leader="dot" w:pos="9298"/>
              </w:tabs>
              <w:autoSpaceDE w:val="0"/>
              <w:autoSpaceDN w:val="0"/>
              <w:spacing w:line="360" w:lineRule="exact"/>
              <w:jc w:val="center"/>
              <w:rPr>
                <w:rFonts w:ascii="宋体" w:hAnsi="宋体"/>
                <w:kern w:val="0"/>
              </w:rPr>
            </w:pPr>
          </w:p>
        </w:tc>
      </w:tr>
      <w:tr w14:paraId="6727E1A8">
        <w:tblPrEx>
          <w:tblBorders>
            <w:top w:val="single" w:color="000000" w:sz="8" w:space="0"/>
            <w:left w:val="single" w:color="000000" w:sz="8" w:space="0"/>
            <w:bottom w:val="single" w:color="auto"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1978" w:type="dxa"/>
            <w:shd w:val="clear" w:color="auto" w:fill="auto"/>
            <w:vAlign w:val="center"/>
          </w:tcPr>
          <w:p w14:paraId="634A3B8D">
            <w:pPr>
              <w:tabs>
                <w:tab w:val="center" w:pos="4201"/>
                <w:tab w:val="right" w:leader="dot" w:pos="9298"/>
              </w:tabs>
              <w:autoSpaceDE w:val="0"/>
              <w:autoSpaceDN w:val="0"/>
              <w:spacing w:line="360" w:lineRule="exact"/>
              <w:jc w:val="center"/>
              <w:rPr>
                <w:rFonts w:ascii="宋体" w:hAnsi="宋体"/>
                <w:kern w:val="0"/>
              </w:rPr>
            </w:pPr>
            <w:r>
              <w:rPr>
                <w:rFonts w:ascii="宋体" w:hAnsi="宋体"/>
                <w:kern w:val="0"/>
              </w:rPr>
              <w:t>繁殖方式</w:t>
            </w:r>
          </w:p>
        </w:tc>
        <w:tc>
          <w:tcPr>
            <w:tcW w:w="2977" w:type="dxa"/>
            <w:shd w:val="clear" w:color="auto" w:fill="auto"/>
          </w:tcPr>
          <w:p w14:paraId="31DB89E8">
            <w:pPr>
              <w:tabs>
                <w:tab w:val="center" w:pos="4201"/>
                <w:tab w:val="right" w:leader="dot" w:pos="9298"/>
              </w:tabs>
              <w:autoSpaceDE w:val="0"/>
              <w:autoSpaceDN w:val="0"/>
              <w:spacing w:line="360" w:lineRule="exact"/>
              <w:jc w:val="center"/>
              <w:rPr>
                <w:rFonts w:ascii="宋体" w:hAnsi="宋体"/>
                <w:kern w:val="0"/>
              </w:rPr>
            </w:pPr>
          </w:p>
        </w:tc>
        <w:tc>
          <w:tcPr>
            <w:tcW w:w="1984" w:type="dxa"/>
            <w:gridSpan w:val="2"/>
            <w:shd w:val="clear" w:color="auto" w:fill="auto"/>
          </w:tcPr>
          <w:p w14:paraId="4E466285">
            <w:pPr>
              <w:tabs>
                <w:tab w:val="center" w:pos="4201"/>
                <w:tab w:val="right" w:leader="dot" w:pos="9298"/>
              </w:tabs>
              <w:autoSpaceDE w:val="0"/>
              <w:autoSpaceDN w:val="0"/>
              <w:spacing w:line="360" w:lineRule="exact"/>
              <w:jc w:val="center"/>
              <w:rPr>
                <w:rFonts w:ascii="宋体" w:hAnsi="宋体"/>
                <w:kern w:val="0"/>
              </w:rPr>
            </w:pPr>
            <w:r>
              <w:rPr>
                <w:rFonts w:ascii="宋体" w:hAnsi="宋体"/>
                <w:kern w:val="0"/>
              </w:rPr>
              <w:t>生长年限</w:t>
            </w:r>
          </w:p>
        </w:tc>
        <w:tc>
          <w:tcPr>
            <w:tcW w:w="1703" w:type="dxa"/>
            <w:shd w:val="clear" w:color="auto" w:fill="auto"/>
          </w:tcPr>
          <w:p w14:paraId="7D3E6EF7">
            <w:pPr>
              <w:tabs>
                <w:tab w:val="center" w:pos="4201"/>
                <w:tab w:val="right" w:leader="dot" w:pos="9298"/>
              </w:tabs>
              <w:autoSpaceDE w:val="0"/>
              <w:autoSpaceDN w:val="0"/>
              <w:spacing w:line="360" w:lineRule="exact"/>
              <w:jc w:val="center"/>
              <w:rPr>
                <w:rFonts w:ascii="宋体" w:hAnsi="宋体"/>
                <w:kern w:val="0"/>
              </w:rPr>
            </w:pPr>
          </w:p>
        </w:tc>
        <w:tc>
          <w:tcPr>
            <w:tcW w:w="1134" w:type="dxa"/>
            <w:shd w:val="clear" w:color="auto" w:fill="auto"/>
          </w:tcPr>
          <w:p w14:paraId="5F33F416">
            <w:pPr>
              <w:tabs>
                <w:tab w:val="center" w:pos="4201"/>
                <w:tab w:val="right" w:leader="dot" w:pos="9298"/>
              </w:tabs>
              <w:autoSpaceDE w:val="0"/>
              <w:autoSpaceDN w:val="0"/>
              <w:spacing w:line="360" w:lineRule="exact"/>
              <w:jc w:val="center"/>
              <w:rPr>
                <w:rFonts w:ascii="宋体" w:hAnsi="宋体"/>
                <w:kern w:val="0"/>
              </w:rPr>
            </w:pPr>
            <w:r>
              <w:rPr>
                <w:rFonts w:ascii="宋体" w:hAnsi="宋体"/>
                <w:kern w:val="0"/>
              </w:rPr>
              <w:t>记录人</w:t>
            </w:r>
          </w:p>
        </w:tc>
      </w:tr>
      <w:tr w14:paraId="32F05DB9">
        <w:tblPrEx>
          <w:tblBorders>
            <w:top w:val="single" w:color="000000" w:sz="8" w:space="0"/>
            <w:left w:val="single" w:color="000000" w:sz="8" w:space="0"/>
            <w:bottom w:val="single" w:color="auto"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1978" w:type="dxa"/>
            <w:shd w:val="clear" w:color="auto" w:fill="auto"/>
            <w:vAlign w:val="center"/>
          </w:tcPr>
          <w:p w14:paraId="0008D8EE">
            <w:pPr>
              <w:tabs>
                <w:tab w:val="center" w:pos="4201"/>
                <w:tab w:val="right" w:leader="dot" w:pos="9298"/>
              </w:tabs>
              <w:autoSpaceDE w:val="0"/>
              <w:autoSpaceDN w:val="0"/>
              <w:spacing w:line="360" w:lineRule="exact"/>
              <w:jc w:val="center"/>
              <w:rPr>
                <w:rFonts w:ascii="宋体" w:hAnsi="宋体"/>
                <w:kern w:val="0"/>
              </w:rPr>
            </w:pPr>
            <w:r>
              <w:rPr>
                <w:rFonts w:ascii="宋体" w:hAnsi="宋体"/>
                <w:kern w:val="0"/>
              </w:rPr>
              <w:t>采收</w:t>
            </w:r>
            <w:r>
              <w:rPr>
                <w:rFonts w:hint="eastAsia" w:ascii="宋体" w:hAnsi="宋体"/>
                <w:kern w:val="0"/>
              </w:rPr>
              <w:t>地址</w:t>
            </w:r>
          </w:p>
        </w:tc>
        <w:tc>
          <w:tcPr>
            <w:tcW w:w="6664" w:type="dxa"/>
            <w:gridSpan w:val="4"/>
            <w:shd w:val="clear" w:color="auto" w:fill="auto"/>
          </w:tcPr>
          <w:p w14:paraId="6E76CF57">
            <w:pPr>
              <w:tabs>
                <w:tab w:val="center" w:pos="4201"/>
                <w:tab w:val="right" w:leader="dot" w:pos="9298"/>
              </w:tabs>
              <w:autoSpaceDE w:val="0"/>
              <w:autoSpaceDN w:val="0"/>
              <w:spacing w:line="360" w:lineRule="exact"/>
              <w:ind w:firstLine="840" w:firstLineChars="400"/>
              <w:rPr>
                <w:rFonts w:ascii="宋体" w:hAnsi="宋体"/>
                <w:kern w:val="0"/>
              </w:rPr>
            </w:pPr>
            <w:r>
              <w:rPr>
                <w:rFonts w:hint="eastAsia" w:ascii="宋体" w:hAnsi="宋体"/>
                <w:kern w:val="0"/>
              </w:rPr>
              <w:t xml:space="preserve">省 </w:t>
            </w:r>
            <w:r>
              <w:rPr>
                <w:rFonts w:ascii="宋体" w:hAnsi="宋体"/>
                <w:kern w:val="0"/>
              </w:rPr>
              <w:t xml:space="preserve">   </w:t>
            </w:r>
            <w:r>
              <w:rPr>
                <w:rFonts w:hint="eastAsia" w:ascii="宋体" w:hAnsi="宋体"/>
                <w:kern w:val="0"/>
              </w:rPr>
              <w:t xml:space="preserve">市 </w:t>
            </w:r>
            <w:r>
              <w:rPr>
                <w:rFonts w:ascii="宋体" w:hAnsi="宋体"/>
                <w:kern w:val="0"/>
              </w:rPr>
              <w:t xml:space="preserve">   县</w:t>
            </w:r>
            <w:r>
              <w:rPr>
                <w:rFonts w:hint="eastAsia" w:ascii="宋体" w:hAnsi="宋体"/>
                <w:kern w:val="0"/>
              </w:rPr>
              <w:t>（区、市）</w:t>
            </w:r>
            <w:r>
              <w:rPr>
                <w:rFonts w:ascii="宋体" w:hAnsi="宋体"/>
                <w:kern w:val="0"/>
              </w:rPr>
              <w:t xml:space="preserve">     </w:t>
            </w:r>
            <w:r>
              <w:rPr>
                <w:rFonts w:hint="eastAsia" w:ascii="宋体" w:hAnsi="宋体"/>
                <w:kern w:val="0"/>
              </w:rPr>
              <w:t xml:space="preserve">镇 </w:t>
            </w:r>
            <w:r>
              <w:rPr>
                <w:rFonts w:ascii="宋体" w:hAnsi="宋体"/>
                <w:kern w:val="0"/>
              </w:rPr>
              <w:t xml:space="preserve">       </w:t>
            </w:r>
            <w:r>
              <w:rPr>
                <w:rFonts w:hint="eastAsia" w:ascii="宋体" w:hAnsi="宋体"/>
                <w:kern w:val="0"/>
              </w:rPr>
              <w:t>村</w:t>
            </w:r>
          </w:p>
        </w:tc>
        <w:tc>
          <w:tcPr>
            <w:tcW w:w="1134" w:type="dxa"/>
            <w:shd w:val="clear" w:color="auto" w:fill="auto"/>
          </w:tcPr>
          <w:p w14:paraId="5EFD353D">
            <w:pPr>
              <w:tabs>
                <w:tab w:val="center" w:pos="4201"/>
                <w:tab w:val="right" w:leader="dot" w:pos="9298"/>
              </w:tabs>
              <w:autoSpaceDE w:val="0"/>
              <w:autoSpaceDN w:val="0"/>
              <w:spacing w:line="360" w:lineRule="exact"/>
              <w:jc w:val="center"/>
              <w:rPr>
                <w:rFonts w:ascii="宋体" w:hAnsi="宋体"/>
                <w:kern w:val="0"/>
              </w:rPr>
            </w:pPr>
          </w:p>
        </w:tc>
      </w:tr>
      <w:tr w14:paraId="2A5AD6F6">
        <w:tblPrEx>
          <w:tblBorders>
            <w:top w:val="single" w:color="000000" w:sz="8" w:space="0"/>
            <w:left w:val="single" w:color="000000" w:sz="8" w:space="0"/>
            <w:bottom w:val="single" w:color="auto"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1978" w:type="dxa"/>
            <w:shd w:val="clear" w:color="auto" w:fill="auto"/>
            <w:vAlign w:val="center"/>
          </w:tcPr>
          <w:p w14:paraId="15DA9299">
            <w:pPr>
              <w:tabs>
                <w:tab w:val="center" w:pos="4201"/>
                <w:tab w:val="right" w:leader="dot" w:pos="9298"/>
              </w:tabs>
              <w:autoSpaceDE w:val="0"/>
              <w:autoSpaceDN w:val="0"/>
              <w:spacing w:line="360" w:lineRule="exact"/>
              <w:jc w:val="center"/>
              <w:rPr>
                <w:rFonts w:ascii="宋体" w:hAnsi="宋体"/>
                <w:kern w:val="0"/>
              </w:rPr>
            </w:pPr>
            <w:r>
              <w:rPr>
                <w:rFonts w:ascii="宋体" w:hAnsi="宋体"/>
                <w:kern w:val="0"/>
              </w:rPr>
              <w:t>采收</w:t>
            </w:r>
            <w:r>
              <w:rPr>
                <w:rFonts w:hint="eastAsia" w:ascii="宋体" w:hAnsi="宋体"/>
                <w:kern w:val="0"/>
              </w:rPr>
              <w:t>基地</w:t>
            </w:r>
          </w:p>
        </w:tc>
        <w:tc>
          <w:tcPr>
            <w:tcW w:w="6664" w:type="dxa"/>
            <w:gridSpan w:val="4"/>
            <w:shd w:val="clear" w:color="auto" w:fill="auto"/>
          </w:tcPr>
          <w:p w14:paraId="615621FD">
            <w:pPr>
              <w:tabs>
                <w:tab w:val="center" w:pos="4201"/>
                <w:tab w:val="right" w:leader="dot" w:pos="9298"/>
              </w:tabs>
              <w:autoSpaceDE w:val="0"/>
              <w:autoSpaceDN w:val="0"/>
              <w:spacing w:line="360" w:lineRule="exact"/>
              <w:ind w:firstLine="840" w:firstLineChars="400"/>
              <w:rPr>
                <w:rFonts w:ascii="宋体" w:hAnsi="宋体"/>
                <w:kern w:val="0"/>
              </w:rPr>
            </w:pPr>
          </w:p>
        </w:tc>
        <w:tc>
          <w:tcPr>
            <w:tcW w:w="1134" w:type="dxa"/>
            <w:shd w:val="clear" w:color="auto" w:fill="auto"/>
          </w:tcPr>
          <w:p w14:paraId="4062D38E">
            <w:pPr>
              <w:tabs>
                <w:tab w:val="center" w:pos="4201"/>
                <w:tab w:val="right" w:leader="dot" w:pos="9298"/>
              </w:tabs>
              <w:autoSpaceDE w:val="0"/>
              <w:autoSpaceDN w:val="0"/>
              <w:spacing w:line="360" w:lineRule="exact"/>
              <w:jc w:val="center"/>
              <w:rPr>
                <w:rFonts w:ascii="宋体" w:hAnsi="宋体"/>
                <w:kern w:val="0"/>
              </w:rPr>
            </w:pPr>
          </w:p>
        </w:tc>
      </w:tr>
      <w:tr w14:paraId="4D8EEB3C">
        <w:tblPrEx>
          <w:tblBorders>
            <w:top w:val="single" w:color="000000" w:sz="8" w:space="0"/>
            <w:left w:val="single" w:color="000000" w:sz="8" w:space="0"/>
            <w:bottom w:val="single" w:color="auto"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1978" w:type="dxa"/>
            <w:shd w:val="clear" w:color="auto" w:fill="auto"/>
            <w:vAlign w:val="center"/>
          </w:tcPr>
          <w:p w14:paraId="6B3E23CC">
            <w:pPr>
              <w:tabs>
                <w:tab w:val="center" w:pos="4201"/>
                <w:tab w:val="right" w:leader="dot" w:pos="9298"/>
              </w:tabs>
              <w:autoSpaceDE w:val="0"/>
              <w:autoSpaceDN w:val="0"/>
              <w:spacing w:line="360" w:lineRule="exact"/>
              <w:jc w:val="center"/>
              <w:rPr>
                <w:rFonts w:ascii="宋体" w:hAnsi="宋体"/>
                <w:kern w:val="0"/>
              </w:rPr>
            </w:pPr>
            <w:r>
              <w:rPr>
                <w:rFonts w:hint="eastAsia" w:ascii="宋体" w:hAnsi="宋体"/>
                <w:kern w:val="0"/>
              </w:rPr>
              <w:t>采收机械</w:t>
            </w:r>
          </w:p>
        </w:tc>
        <w:tc>
          <w:tcPr>
            <w:tcW w:w="6664" w:type="dxa"/>
            <w:gridSpan w:val="4"/>
            <w:shd w:val="clear" w:color="auto" w:fill="auto"/>
          </w:tcPr>
          <w:p w14:paraId="49F030A9">
            <w:pPr>
              <w:tabs>
                <w:tab w:val="center" w:pos="4201"/>
                <w:tab w:val="right" w:leader="dot" w:pos="9298"/>
              </w:tabs>
              <w:autoSpaceDE w:val="0"/>
              <w:autoSpaceDN w:val="0"/>
              <w:spacing w:line="360" w:lineRule="exact"/>
              <w:ind w:firstLine="630" w:firstLineChars="300"/>
              <w:rPr>
                <w:rFonts w:ascii="宋体" w:hAnsi="宋体"/>
                <w:kern w:val="0"/>
              </w:rPr>
            </w:pPr>
            <w:r>
              <w:rPr>
                <w:rFonts w:ascii="宋体" w:hAnsi="宋体"/>
                <w:kern w:val="0"/>
              </w:rPr>
              <w:t xml:space="preserve">名称：                  型号：      </w:t>
            </w:r>
          </w:p>
          <w:p w14:paraId="1E879E6F">
            <w:pPr>
              <w:tabs>
                <w:tab w:val="center" w:pos="4201"/>
                <w:tab w:val="right" w:leader="dot" w:pos="9298"/>
              </w:tabs>
              <w:autoSpaceDE w:val="0"/>
              <w:autoSpaceDN w:val="0"/>
              <w:spacing w:line="360" w:lineRule="exact"/>
              <w:ind w:firstLine="630" w:firstLineChars="300"/>
              <w:rPr>
                <w:rFonts w:ascii="宋体" w:hAnsi="宋体"/>
                <w:kern w:val="0"/>
              </w:rPr>
            </w:pPr>
            <w:r>
              <w:rPr>
                <w:rFonts w:ascii="宋体" w:hAnsi="宋体"/>
                <w:kern w:val="0"/>
              </w:rPr>
              <w:t>厂家：                  状态：</w:t>
            </w:r>
          </w:p>
        </w:tc>
        <w:tc>
          <w:tcPr>
            <w:tcW w:w="1134" w:type="dxa"/>
            <w:shd w:val="clear" w:color="auto" w:fill="auto"/>
          </w:tcPr>
          <w:p w14:paraId="53D5D666">
            <w:pPr>
              <w:tabs>
                <w:tab w:val="center" w:pos="4201"/>
                <w:tab w:val="right" w:leader="dot" w:pos="9298"/>
              </w:tabs>
              <w:autoSpaceDE w:val="0"/>
              <w:autoSpaceDN w:val="0"/>
              <w:spacing w:line="360" w:lineRule="exact"/>
              <w:jc w:val="center"/>
              <w:rPr>
                <w:rFonts w:ascii="宋体" w:hAnsi="宋体"/>
                <w:kern w:val="0"/>
              </w:rPr>
            </w:pPr>
          </w:p>
        </w:tc>
      </w:tr>
      <w:tr w14:paraId="084D0587">
        <w:tblPrEx>
          <w:tblBorders>
            <w:top w:val="single" w:color="000000" w:sz="8" w:space="0"/>
            <w:left w:val="single" w:color="000000" w:sz="8" w:space="0"/>
            <w:bottom w:val="single" w:color="auto"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1978" w:type="dxa"/>
            <w:shd w:val="clear" w:color="auto" w:fill="auto"/>
            <w:vAlign w:val="center"/>
          </w:tcPr>
          <w:p w14:paraId="7EE33103">
            <w:pPr>
              <w:tabs>
                <w:tab w:val="center" w:pos="4201"/>
                <w:tab w:val="right" w:leader="dot" w:pos="9298"/>
              </w:tabs>
              <w:autoSpaceDE w:val="0"/>
              <w:autoSpaceDN w:val="0"/>
              <w:spacing w:line="360" w:lineRule="exact"/>
              <w:jc w:val="center"/>
              <w:rPr>
                <w:rFonts w:ascii="宋体" w:hAnsi="宋体"/>
                <w:kern w:val="0"/>
              </w:rPr>
            </w:pPr>
            <w:r>
              <w:rPr>
                <w:rFonts w:ascii="宋体" w:hAnsi="宋体"/>
                <w:kern w:val="0"/>
              </w:rPr>
              <w:t>采收</w:t>
            </w:r>
            <w:r>
              <w:rPr>
                <w:rFonts w:hint="eastAsia" w:ascii="宋体" w:hAnsi="宋体"/>
                <w:kern w:val="0"/>
              </w:rPr>
              <w:t>时间</w:t>
            </w:r>
          </w:p>
        </w:tc>
        <w:tc>
          <w:tcPr>
            <w:tcW w:w="6664" w:type="dxa"/>
            <w:gridSpan w:val="4"/>
            <w:shd w:val="clear" w:color="auto" w:fill="auto"/>
          </w:tcPr>
          <w:p w14:paraId="6CDC4695">
            <w:pPr>
              <w:tabs>
                <w:tab w:val="center" w:pos="4201"/>
                <w:tab w:val="right" w:leader="dot" w:pos="9298"/>
              </w:tabs>
              <w:autoSpaceDE w:val="0"/>
              <w:autoSpaceDN w:val="0"/>
              <w:spacing w:line="360" w:lineRule="exact"/>
              <w:rPr>
                <w:rFonts w:ascii="宋体" w:hAnsi="宋体"/>
                <w:kern w:val="0"/>
              </w:rPr>
            </w:pPr>
            <w:r>
              <w:rPr>
                <w:rFonts w:hint="eastAsia" w:ascii="宋体" w:hAnsi="宋体"/>
                <w:kern w:val="0"/>
              </w:rPr>
              <w:t xml:space="preserve"> </w:t>
            </w:r>
            <w:r>
              <w:rPr>
                <w:rFonts w:ascii="宋体" w:hAnsi="宋体"/>
                <w:kern w:val="0"/>
              </w:rPr>
              <w:t xml:space="preserve">  </w:t>
            </w:r>
            <w:r>
              <w:rPr>
                <w:rFonts w:hint="eastAsia" w:ascii="宋体" w:hAnsi="宋体"/>
                <w:kern w:val="0"/>
              </w:rPr>
              <w:t xml:space="preserve">  </w:t>
            </w:r>
            <w:r>
              <w:rPr>
                <w:rFonts w:ascii="宋体" w:hAnsi="宋体"/>
                <w:kern w:val="0"/>
              </w:rPr>
              <w:t>年   月   日</w:t>
            </w:r>
            <w:r>
              <w:rPr>
                <w:rFonts w:hint="eastAsia" w:ascii="宋体" w:hAnsi="宋体"/>
                <w:kern w:val="0"/>
              </w:rPr>
              <w:t xml:space="preserve">    时</w:t>
            </w:r>
            <w:r>
              <w:rPr>
                <w:rFonts w:ascii="宋体" w:hAnsi="宋体"/>
                <w:kern w:val="0"/>
              </w:rPr>
              <w:t>—    月   日</w:t>
            </w:r>
            <w:r>
              <w:rPr>
                <w:rFonts w:hint="eastAsia" w:ascii="宋体" w:hAnsi="宋体"/>
                <w:kern w:val="0"/>
              </w:rPr>
              <w:t xml:space="preserve">     时</w:t>
            </w:r>
          </w:p>
        </w:tc>
        <w:tc>
          <w:tcPr>
            <w:tcW w:w="1134" w:type="dxa"/>
            <w:shd w:val="clear" w:color="auto" w:fill="auto"/>
          </w:tcPr>
          <w:p w14:paraId="598CC421">
            <w:pPr>
              <w:tabs>
                <w:tab w:val="center" w:pos="4201"/>
                <w:tab w:val="right" w:leader="dot" w:pos="9298"/>
              </w:tabs>
              <w:autoSpaceDE w:val="0"/>
              <w:autoSpaceDN w:val="0"/>
              <w:spacing w:line="360" w:lineRule="exact"/>
              <w:jc w:val="center"/>
              <w:rPr>
                <w:rFonts w:ascii="宋体" w:hAnsi="宋体"/>
                <w:kern w:val="0"/>
              </w:rPr>
            </w:pPr>
          </w:p>
        </w:tc>
      </w:tr>
      <w:tr w14:paraId="1E5F66D2">
        <w:tblPrEx>
          <w:tblBorders>
            <w:top w:val="single" w:color="000000" w:sz="8" w:space="0"/>
            <w:left w:val="single" w:color="000000" w:sz="8" w:space="0"/>
            <w:bottom w:val="single" w:color="auto"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1978" w:type="dxa"/>
            <w:shd w:val="clear" w:color="auto" w:fill="auto"/>
            <w:vAlign w:val="center"/>
          </w:tcPr>
          <w:p w14:paraId="0DD9AFDD">
            <w:pPr>
              <w:tabs>
                <w:tab w:val="center" w:pos="4201"/>
                <w:tab w:val="right" w:leader="dot" w:pos="9298"/>
              </w:tabs>
              <w:autoSpaceDE w:val="0"/>
              <w:autoSpaceDN w:val="0"/>
              <w:spacing w:line="360" w:lineRule="exact"/>
              <w:jc w:val="center"/>
              <w:rPr>
                <w:rFonts w:ascii="宋体" w:hAnsi="宋体"/>
                <w:kern w:val="0"/>
              </w:rPr>
            </w:pPr>
            <w:r>
              <w:rPr>
                <w:rFonts w:hint="eastAsia" w:ascii="宋体" w:hAnsi="宋体"/>
                <w:kern w:val="0"/>
              </w:rPr>
              <w:t>贮藏时间</w:t>
            </w:r>
          </w:p>
        </w:tc>
        <w:tc>
          <w:tcPr>
            <w:tcW w:w="6664" w:type="dxa"/>
            <w:gridSpan w:val="4"/>
            <w:shd w:val="clear" w:color="auto" w:fill="auto"/>
          </w:tcPr>
          <w:p w14:paraId="733C5E04">
            <w:pPr>
              <w:tabs>
                <w:tab w:val="center" w:pos="4201"/>
                <w:tab w:val="right" w:leader="dot" w:pos="9298"/>
              </w:tabs>
              <w:autoSpaceDE w:val="0"/>
              <w:autoSpaceDN w:val="0"/>
              <w:spacing w:line="360" w:lineRule="exact"/>
              <w:rPr>
                <w:rFonts w:ascii="宋体" w:hAnsi="宋体"/>
                <w:kern w:val="0"/>
              </w:rPr>
            </w:pPr>
            <w:r>
              <w:rPr>
                <w:rFonts w:hint="eastAsia" w:ascii="宋体" w:hAnsi="宋体"/>
                <w:kern w:val="0"/>
              </w:rPr>
              <w:t xml:space="preserve">     </w:t>
            </w:r>
            <w:r>
              <w:rPr>
                <w:rFonts w:ascii="宋体" w:hAnsi="宋体"/>
                <w:kern w:val="0"/>
              </w:rPr>
              <w:t>年   月   日</w:t>
            </w:r>
            <w:r>
              <w:rPr>
                <w:rFonts w:hint="eastAsia" w:ascii="宋体" w:hAnsi="宋体"/>
                <w:kern w:val="0"/>
              </w:rPr>
              <w:t xml:space="preserve">    时</w:t>
            </w:r>
            <w:r>
              <w:rPr>
                <w:rFonts w:ascii="宋体" w:hAnsi="宋体"/>
                <w:kern w:val="0"/>
              </w:rPr>
              <w:t>—    月   日</w:t>
            </w:r>
            <w:r>
              <w:rPr>
                <w:rFonts w:hint="eastAsia" w:ascii="宋体" w:hAnsi="宋体"/>
                <w:kern w:val="0"/>
              </w:rPr>
              <w:t xml:space="preserve">     时</w:t>
            </w:r>
          </w:p>
        </w:tc>
        <w:tc>
          <w:tcPr>
            <w:tcW w:w="1134" w:type="dxa"/>
            <w:shd w:val="clear" w:color="auto" w:fill="auto"/>
          </w:tcPr>
          <w:p w14:paraId="6DEFAA26">
            <w:pPr>
              <w:tabs>
                <w:tab w:val="center" w:pos="4201"/>
                <w:tab w:val="right" w:leader="dot" w:pos="9298"/>
              </w:tabs>
              <w:autoSpaceDE w:val="0"/>
              <w:autoSpaceDN w:val="0"/>
              <w:spacing w:line="360" w:lineRule="exact"/>
              <w:jc w:val="center"/>
              <w:rPr>
                <w:rFonts w:ascii="宋体" w:hAnsi="宋体"/>
                <w:kern w:val="0"/>
              </w:rPr>
            </w:pPr>
          </w:p>
        </w:tc>
      </w:tr>
      <w:tr w14:paraId="26D98E0E">
        <w:tblPrEx>
          <w:tblBorders>
            <w:top w:val="single" w:color="000000" w:sz="8" w:space="0"/>
            <w:left w:val="single" w:color="000000" w:sz="8" w:space="0"/>
            <w:bottom w:val="single" w:color="auto"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1978" w:type="dxa"/>
            <w:shd w:val="clear" w:color="auto" w:fill="auto"/>
            <w:vAlign w:val="center"/>
          </w:tcPr>
          <w:p w14:paraId="4CF8593C">
            <w:pPr>
              <w:tabs>
                <w:tab w:val="center" w:pos="4201"/>
                <w:tab w:val="right" w:leader="dot" w:pos="9298"/>
              </w:tabs>
              <w:autoSpaceDE w:val="0"/>
              <w:autoSpaceDN w:val="0"/>
              <w:spacing w:line="360" w:lineRule="exact"/>
              <w:jc w:val="center"/>
              <w:rPr>
                <w:rFonts w:ascii="宋体" w:hAnsi="宋体"/>
                <w:kern w:val="0"/>
              </w:rPr>
            </w:pPr>
            <w:r>
              <w:rPr>
                <w:rFonts w:ascii="宋体" w:hAnsi="宋体"/>
                <w:kern w:val="0"/>
              </w:rPr>
              <w:t>监管</w:t>
            </w:r>
            <w:r>
              <w:rPr>
                <w:rFonts w:hint="eastAsia" w:ascii="宋体" w:hAnsi="宋体"/>
                <w:kern w:val="0"/>
              </w:rPr>
              <w:t>员（签名）</w:t>
            </w:r>
          </w:p>
        </w:tc>
        <w:tc>
          <w:tcPr>
            <w:tcW w:w="2977" w:type="dxa"/>
            <w:shd w:val="clear" w:color="auto" w:fill="auto"/>
          </w:tcPr>
          <w:p w14:paraId="6E842F8E">
            <w:pPr>
              <w:tabs>
                <w:tab w:val="center" w:pos="4201"/>
                <w:tab w:val="right" w:leader="dot" w:pos="9298"/>
              </w:tabs>
              <w:autoSpaceDE w:val="0"/>
              <w:autoSpaceDN w:val="0"/>
              <w:spacing w:line="360" w:lineRule="exact"/>
              <w:rPr>
                <w:rFonts w:ascii="宋体" w:hAnsi="宋体"/>
                <w:kern w:val="0"/>
              </w:rPr>
            </w:pPr>
          </w:p>
        </w:tc>
        <w:tc>
          <w:tcPr>
            <w:tcW w:w="1843" w:type="dxa"/>
            <w:shd w:val="clear" w:color="auto" w:fill="auto"/>
          </w:tcPr>
          <w:p w14:paraId="602155D7">
            <w:pPr>
              <w:tabs>
                <w:tab w:val="center" w:pos="4201"/>
                <w:tab w:val="right" w:leader="dot" w:pos="9298"/>
              </w:tabs>
              <w:autoSpaceDE w:val="0"/>
              <w:autoSpaceDN w:val="0"/>
              <w:spacing w:line="360" w:lineRule="exact"/>
              <w:rPr>
                <w:rFonts w:ascii="宋体" w:hAnsi="宋体"/>
                <w:kern w:val="0"/>
              </w:rPr>
            </w:pPr>
            <w:r>
              <w:rPr>
                <w:rFonts w:ascii="宋体" w:hAnsi="宋体"/>
                <w:kern w:val="0"/>
              </w:rPr>
              <w:t>运输</w:t>
            </w:r>
            <w:r>
              <w:rPr>
                <w:rFonts w:hint="eastAsia" w:ascii="宋体" w:hAnsi="宋体"/>
                <w:kern w:val="0"/>
              </w:rPr>
              <w:t>员（签名）</w:t>
            </w:r>
          </w:p>
        </w:tc>
        <w:tc>
          <w:tcPr>
            <w:tcW w:w="2978" w:type="dxa"/>
            <w:gridSpan w:val="3"/>
            <w:shd w:val="clear" w:color="auto" w:fill="auto"/>
            <w:vAlign w:val="center"/>
          </w:tcPr>
          <w:p w14:paraId="309D8A90">
            <w:pPr>
              <w:tabs>
                <w:tab w:val="center" w:pos="4201"/>
                <w:tab w:val="right" w:leader="dot" w:pos="9298"/>
              </w:tabs>
              <w:autoSpaceDE w:val="0"/>
              <w:autoSpaceDN w:val="0"/>
              <w:spacing w:line="360" w:lineRule="exact"/>
              <w:jc w:val="both"/>
              <w:rPr>
                <w:rFonts w:ascii="宋体" w:hAnsi="宋体"/>
                <w:kern w:val="0"/>
              </w:rPr>
            </w:pPr>
          </w:p>
        </w:tc>
      </w:tr>
    </w:tbl>
    <w:p w14:paraId="032B7D77">
      <w:pPr>
        <w:pStyle w:val="58"/>
        <w:ind w:firstLine="420"/>
      </w:pPr>
    </w:p>
    <w:p w14:paraId="2AFF05BD">
      <w:pPr>
        <w:rPr>
          <w:rFonts w:ascii="宋体" w:hAnsi="Times New Roman"/>
          <w:kern w:val="0"/>
          <w:szCs w:val="20"/>
        </w:rPr>
      </w:pPr>
      <w:r>
        <w:br w:type="page"/>
      </w:r>
    </w:p>
    <w:bookmarkEnd w:id="26"/>
    <w:p w14:paraId="0D8BCAE4">
      <w:pPr>
        <w:pStyle w:val="79"/>
        <w:numPr>
          <w:ilvl w:val="0"/>
          <w:numId w:val="0"/>
        </w:numPr>
        <w:spacing w:before="156" w:after="156"/>
        <w:rPr>
          <w:szCs w:val="21"/>
        </w:rPr>
      </w:pPr>
      <w:r>
        <w:rPr>
          <w:rFonts w:hint="eastAsia"/>
        </w:rPr>
        <w:t>表B</w:t>
      </w:r>
      <w:r>
        <w:t>.</w:t>
      </w:r>
      <w:r>
        <w:rPr>
          <w:rFonts w:hint="eastAsia"/>
          <w:lang w:val="en-US" w:eastAsia="zh-CN"/>
        </w:rPr>
        <w:t>2</w:t>
      </w:r>
      <w:r>
        <w:t xml:space="preserve"> </w:t>
      </w:r>
      <w:r>
        <w:rPr>
          <w:rFonts w:hint="eastAsia"/>
          <w:szCs w:val="21"/>
          <w:lang w:eastAsia="zh-CN"/>
        </w:rPr>
        <w:t>知母脱毛</w:t>
      </w:r>
      <w:r>
        <w:rPr>
          <w:rFonts w:hint="eastAsia"/>
          <w:szCs w:val="21"/>
          <w:lang w:val="en-US" w:eastAsia="zh-CN"/>
        </w:rPr>
        <w:t>、晾晒</w:t>
      </w:r>
      <w:r>
        <w:rPr>
          <w:szCs w:val="21"/>
        </w:rPr>
        <w:t>记录</w:t>
      </w:r>
      <w:r>
        <w:rPr>
          <w:rFonts w:hint="eastAsia"/>
          <w:szCs w:val="21"/>
        </w:rPr>
        <w:t>表</w:t>
      </w:r>
    </w:p>
    <w:tbl>
      <w:tblPr>
        <w:tblStyle w:val="28"/>
        <w:tblW w:w="9776" w:type="dxa"/>
        <w:tblInd w:w="-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4"/>
        <w:gridCol w:w="707"/>
        <w:gridCol w:w="2130"/>
        <w:gridCol w:w="1558"/>
        <w:gridCol w:w="2267"/>
        <w:gridCol w:w="1272"/>
        <w:gridCol w:w="1138"/>
      </w:tblGrid>
      <w:tr w14:paraId="656B48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704" w:type="dxa"/>
            <w:tcBorders>
              <w:top w:val="single" w:color="000000" w:sz="8" w:space="0"/>
              <w:left w:val="single" w:color="000000" w:sz="8" w:space="0"/>
              <w:right w:val="single" w:color="auto" w:sz="4" w:space="0"/>
            </w:tcBorders>
            <w:shd w:val="clear" w:color="auto" w:fill="auto"/>
            <w:vAlign w:val="center"/>
          </w:tcPr>
          <w:p w14:paraId="3883D0A6">
            <w:pPr>
              <w:tabs>
                <w:tab w:val="center" w:pos="4201"/>
                <w:tab w:val="right" w:leader="dot" w:pos="9298"/>
              </w:tabs>
              <w:autoSpaceDE w:val="0"/>
              <w:autoSpaceDN w:val="0"/>
              <w:spacing w:line="360" w:lineRule="exact"/>
              <w:rPr>
                <w:rFonts w:ascii="宋体" w:hAnsi="宋体"/>
                <w:kern w:val="0"/>
              </w:rPr>
            </w:pPr>
            <w:r>
              <w:rPr>
                <w:rFonts w:ascii="宋体" w:hAnsi="宋体"/>
                <w:kern w:val="0"/>
              </w:rPr>
              <w:t>项目</w:t>
            </w:r>
          </w:p>
        </w:tc>
        <w:tc>
          <w:tcPr>
            <w:tcW w:w="7934" w:type="dxa"/>
            <w:gridSpan w:val="5"/>
            <w:tcBorders>
              <w:top w:val="single" w:color="000000" w:sz="8" w:space="0"/>
              <w:left w:val="single" w:color="auto" w:sz="4" w:space="0"/>
              <w:right w:val="single" w:color="auto" w:sz="4" w:space="0"/>
            </w:tcBorders>
            <w:shd w:val="clear" w:color="auto" w:fill="auto"/>
            <w:vAlign w:val="center"/>
          </w:tcPr>
          <w:p w14:paraId="222433B7">
            <w:pPr>
              <w:tabs>
                <w:tab w:val="center" w:pos="4201"/>
                <w:tab w:val="right" w:leader="dot" w:pos="9298"/>
              </w:tabs>
              <w:autoSpaceDE w:val="0"/>
              <w:autoSpaceDN w:val="0"/>
              <w:spacing w:line="360" w:lineRule="exact"/>
              <w:jc w:val="center"/>
              <w:rPr>
                <w:rFonts w:ascii="宋体" w:hAnsi="宋体"/>
                <w:kern w:val="0"/>
              </w:rPr>
            </w:pPr>
            <w:r>
              <w:rPr>
                <w:rFonts w:ascii="宋体" w:hAnsi="宋体"/>
                <w:kern w:val="0"/>
              </w:rPr>
              <w:t>记录内容</w:t>
            </w:r>
          </w:p>
        </w:tc>
        <w:tc>
          <w:tcPr>
            <w:tcW w:w="1138" w:type="dxa"/>
            <w:tcBorders>
              <w:top w:val="single" w:color="000000" w:sz="8" w:space="0"/>
              <w:bottom w:val="single" w:color="auto" w:sz="4" w:space="0"/>
              <w:right w:val="single" w:color="auto" w:sz="8" w:space="0"/>
            </w:tcBorders>
            <w:shd w:val="clear" w:color="auto" w:fill="auto"/>
          </w:tcPr>
          <w:p w14:paraId="5F7EE0BD">
            <w:pPr>
              <w:tabs>
                <w:tab w:val="center" w:pos="4201"/>
                <w:tab w:val="right" w:leader="dot" w:pos="9298"/>
              </w:tabs>
              <w:autoSpaceDE w:val="0"/>
              <w:autoSpaceDN w:val="0"/>
              <w:spacing w:line="360" w:lineRule="exact"/>
              <w:jc w:val="center"/>
              <w:rPr>
                <w:rFonts w:ascii="宋体" w:hAnsi="宋体"/>
                <w:kern w:val="0"/>
              </w:rPr>
            </w:pPr>
            <w:r>
              <w:rPr>
                <w:rFonts w:ascii="宋体" w:hAnsi="宋体"/>
                <w:kern w:val="0"/>
              </w:rPr>
              <w:t>记录人</w:t>
            </w:r>
          </w:p>
        </w:tc>
      </w:tr>
      <w:tr w14:paraId="4D163E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704" w:type="dxa"/>
            <w:vMerge w:val="restart"/>
            <w:tcBorders>
              <w:left w:val="single" w:color="000000" w:sz="8" w:space="0"/>
              <w:right w:val="single" w:color="auto" w:sz="4" w:space="0"/>
            </w:tcBorders>
            <w:shd w:val="clear" w:color="auto" w:fill="auto"/>
            <w:vAlign w:val="center"/>
          </w:tcPr>
          <w:p w14:paraId="4415EB7C">
            <w:pPr>
              <w:tabs>
                <w:tab w:val="center" w:pos="4201"/>
                <w:tab w:val="right" w:leader="dot" w:pos="9298"/>
              </w:tabs>
              <w:autoSpaceDE w:val="0"/>
              <w:autoSpaceDN w:val="0"/>
              <w:spacing w:line="360" w:lineRule="exact"/>
              <w:jc w:val="center"/>
              <w:rPr>
                <w:rFonts w:hint="eastAsia" w:ascii="宋体" w:hAnsi="宋体" w:eastAsia="宋体"/>
                <w:kern w:val="0"/>
                <w:lang w:val="en-US" w:eastAsia="zh-CN"/>
              </w:rPr>
            </w:pPr>
            <w:r>
              <w:rPr>
                <w:rFonts w:hint="eastAsia" w:ascii="宋体" w:hAnsi="宋体"/>
                <w:kern w:val="0"/>
                <w:lang w:val="en-US" w:eastAsia="zh-CN"/>
              </w:rPr>
              <w:t>脱毛</w:t>
            </w:r>
          </w:p>
        </w:tc>
        <w:tc>
          <w:tcPr>
            <w:tcW w:w="707" w:type="dxa"/>
            <w:vMerge w:val="restart"/>
            <w:tcBorders>
              <w:left w:val="single" w:color="auto" w:sz="4" w:space="0"/>
              <w:right w:val="single" w:color="auto" w:sz="4" w:space="0"/>
            </w:tcBorders>
            <w:shd w:val="clear" w:color="auto" w:fill="auto"/>
            <w:vAlign w:val="center"/>
          </w:tcPr>
          <w:p w14:paraId="6995BA05">
            <w:pPr>
              <w:tabs>
                <w:tab w:val="center" w:pos="4201"/>
                <w:tab w:val="right" w:leader="dot" w:pos="9298"/>
              </w:tabs>
              <w:autoSpaceDE w:val="0"/>
              <w:autoSpaceDN w:val="0"/>
              <w:spacing w:line="360" w:lineRule="exact"/>
              <w:jc w:val="center"/>
              <w:rPr>
                <w:rFonts w:ascii="宋体" w:hAnsi="宋体"/>
                <w:kern w:val="0"/>
              </w:rPr>
            </w:pPr>
            <w:r>
              <w:rPr>
                <w:rFonts w:hint="eastAsia" w:ascii="宋体" w:hAnsi="宋体"/>
                <w:kern w:val="0"/>
                <w:lang w:eastAsia="zh-CN"/>
              </w:rPr>
              <w:t>脱</w:t>
            </w:r>
            <w:r>
              <w:rPr>
                <w:rFonts w:hint="eastAsia" w:ascii="宋体" w:hAnsi="宋体"/>
                <w:kern w:val="0"/>
              </w:rPr>
              <w:t>去毛须或须根</w:t>
            </w:r>
          </w:p>
        </w:tc>
        <w:tc>
          <w:tcPr>
            <w:tcW w:w="2130" w:type="dxa"/>
            <w:tcBorders>
              <w:left w:val="single" w:color="auto" w:sz="4" w:space="0"/>
              <w:right w:val="single" w:color="auto" w:sz="4" w:space="0"/>
            </w:tcBorders>
            <w:shd w:val="clear" w:color="auto" w:fill="auto"/>
            <w:vAlign w:val="center"/>
          </w:tcPr>
          <w:p w14:paraId="67E28E35">
            <w:pPr>
              <w:tabs>
                <w:tab w:val="center" w:pos="4201"/>
                <w:tab w:val="right" w:leader="dot" w:pos="9298"/>
              </w:tabs>
              <w:autoSpaceDE w:val="0"/>
              <w:autoSpaceDN w:val="0"/>
              <w:spacing w:line="360" w:lineRule="exact"/>
              <w:jc w:val="center"/>
              <w:rPr>
                <w:rFonts w:ascii="宋体" w:hAnsi="宋体"/>
                <w:kern w:val="0"/>
              </w:rPr>
            </w:pPr>
            <w:r>
              <w:rPr>
                <w:rFonts w:hint="eastAsia" w:ascii="宋体" w:hAnsi="宋体"/>
                <w:kern w:val="0"/>
                <w:lang w:eastAsia="zh-CN"/>
              </w:rPr>
              <w:t>脱毛</w:t>
            </w:r>
            <w:r>
              <w:rPr>
                <w:rFonts w:ascii="宋体" w:hAnsi="宋体"/>
                <w:kern w:val="0"/>
              </w:rPr>
              <w:t>设备</w:t>
            </w:r>
          </w:p>
        </w:tc>
        <w:tc>
          <w:tcPr>
            <w:tcW w:w="5097" w:type="dxa"/>
            <w:gridSpan w:val="3"/>
            <w:tcBorders>
              <w:bottom w:val="single" w:color="auto" w:sz="4" w:space="0"/>
              <w:right w:val="single" w:color="auto" w:sz="4" w:space="0"/>
            </w:tcBorders>
            <w:shd w:val="clear" w:color="auto" w:fill="auto"/>
          </w:tcPr>
          <w:p w14:paraId="7FFDB136">
            <w:pPr>
              <w:tabs>
                <w:tab w:val="center" w:pos="4201"/>
                <w:tab w:val="right" w:leader="dot" w:pos="9298"/>
              </w:tabs>
              <w:autoSpaceDE w:val="0"/>
              <w:autoSpaceDN w:val="0"/>
              <w:spacing w:line="360" w:lineRule="exact"/>
              <w:rPr>
                <w:rFonts w:ascii="宋体" w:hAnsi="宋体"/>
                <w:kern w:val="0"/>
              </w:rPr>
            </w:pPr>
            <w:r>
              <w:rPr>
                <w:rFonts w:ascii="宋体" w:hAnsi="宋体"/>
                <w:kern w:val="0"/>
              </w:rPr>
              <w:t xml:space="preserve">名称：                  型号：      </w:t>
            </w:r>
          </w:p>
          <w:p w14:paraId="16ADC532">
            <w:pPr>
              <w:tabs>
                <w:tab w:val="center" w:pos="4201"/>
                <w:tab w:val="right" w:leader="dot" w:pos="9298"/>
              </w:tabs>
              <w:autoSpaceDE w:val="0"/>
              <w:autoSpaceDN w:val="0"/>
              <w:spacing w:line="360" w:lineRule="exact"/>
              <w:rPr>
                <w:rFonts w:ascii="宋体" w:hAnsi="宋体"/>
                <w:kern w:val="0"/>
              </w:rPr>
            </w:pPr>
            <w:r>
              <w:rPr>
                <w:rFonts w:ascii="宋体" w:hAnsi="宋体"/>
                <w:kern w:val="0"/>
              </w:rPr>
              <w:t>厂家：                  状态：</w:t>
            </w:r>
          </w:p>
        </w:tc>
        <w:tc>
          <w:tcPr>
            <w:tcW w:w="1138" w:type="dxa"/>
            <w:tcBorders>
              <w:top w:val="single" w:color="auto" w:sz="4" w:space="0"/>
              <w:right w:val="single" w:color="auto" w:sz="8" w:space="0"/>
            </w:tcBorders>
            <w:shd w:val="clear" w:color="auto" w:fill="auto"/>
          </w:tcPr>
          <w:p w14:paraId="7666D59C">
            <w:pPr>
              <w:tabs>
                <w:tab w:val="center" w:pos="4201"/>
                <w:tab w:val="right" w:leader="dot" w:pos="9298"/>
              </w:tabs>
              <w:autoSpaceDE w:val="0"/>
              <w:autoSpaceDN w:val="0"/>
              <w:spacing w:line="360" w:lineRule="exact"/>
              <w:jc w:val="center"/>
              <w:rPr>
                <w:rFonts w:ascii="宋体" w:hAnsi="宋体"/>
                <w:kern w:val="0"/>
              </w:rPr>
            </w:pPr>
          </w:p>
        </w:tc>
      </w:tr>
      <w:tr w14:paraId="231178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704" w:type="dxa"/>
            <w:vMerge w:val="continue"/>
            <w:tcBorders>
              <w:left w:val="single" w:color="000000" w:sz="8" w:space="0"/>
              <w:right w:val="single" w:color="auto" w:sz="4" w:space="0"/>
            </w:tcBorders>
            <w:shd w:val="clear" w:color="auto" w:fill="auto"/>
            <w:vAlign w:val="center"/>
          </w:tcPr>
          <w:p w14:paraId="1C617837">
            <w:pPr>
              <w:tabs>
                <w:tab w:val="center" w:pos="4201"/>
                <w:tab w:val="right" w:leader="dot" w:pos="9298"/>
              </w:tabs>
              <w:autoSpaceDE w:val="0"/>
              <w:autoSpaceDN w:val="0"/>
              <w:spacing w:line="360" w:lineRule="exact"/>
              <w:jc w:val="center"/>
              <w:rPr>
                <w:rFonts w:ascii="宋体" w:hAnsi="宋体"/>
                <w:kern w:val="0"/>
              </w:rPr>
            </w:pPr>
          </w:p>
        </w:tc>
        <w:tc>
          <w:tcPr>
            <w:tcW w:w="707" w:type="dxa"/>
            <w:vMerge w:val="continue"/>
            <w:tcBorders>
              <w:left w:val="single" w:color="auto" w:sz="4" w:space="0"/>
              <w:right w:val="single" w:color="auto" w:sz="4" w:space="0"/>
            </w:tcBorders>
            <w:shd w:val="clear" w:color="auto" w:fill="auto"/>
            <w:vAlign w:val="center"/>
          </w:tcPr>
          <w:p w14:paraId="05508CE8">
            <w:pPr>
              <w:tabs>
                <w:tab w:val="center" w:pos="4201"/>
                <w:tab w:val="right" w:leader="dot" w:pos="9298"/>
              </w:tabs>
              <w:autoSpaceDE w:val="0"/>
              <w:autoSpaceDN w:val="0"/>
              <w:spacing w:line="360" w:lineRule="exact"/>
              <w:jc w:val="center"/>
              <w:rPr>
                <w:rFonts w:ascii="宋体" w:hAnsi="宋体"/>
                <w:kern w:val="0"/>
              </w:rPr>
            </w:pPr>
          </w:p>
        </w:tc>
        <w:tc>
          <w:tcPr>
            <w:tcW w:w="2130" w:type="dxa"/>
            <w:tcBorders>
              <w:left w:val="single" w:color="auto" w:sz="4" w:space="0"/>
              <w:right w:val="single" w:color="auto" w:sz="4" w:space="0"/>
            </w:tcBorders>
            <w:shd w:val="clear" w:color="auto" w:fill="auto"/>
            <w:vAlign w:val="center"/>
          </w:tcPr>
          <w:p w14:paraId="31507FB4">
            <w:pPr>
              <w:tabs>
                <w:tab w:val="center" w:pos="4201"/>
                <w:tab w:val="right" w:leader="dot" w:pos="9298"/>
              </w:tabs>
              <w:autoSpaceDE w:val="0"/>
              <w:autoSpaceDN w:val="0"/>
              <w:spacing w:line="360" w:lineRule="exact"/>
              <w:jc w:val="center"/>
              <w:rPr>
                <w:rFonts w:ascii="宋体" w:hAnsi="宋体"/>
                <w:kern w:val="0"/>
              </w:rPr>
            </w:pPr>
            <w:r>
              <w:rPr>
                <w:rFonts w:hint="eastAsia" w:ascii="宋体" w:hAnsi="宋体"/>
                <w:kern w:val="0"/>
                <w:lang w:eastAsia="zh-CN"/>
              </w:rPr>
              <w:t>脱毛</w:t>
            </w:r>
            <w:r>
              <w:rPr>
                <w:rFonts w:ascii="宋体" w:hAnsi="宋体"/>
                <w:kern w:val="0"/>
              </w:rPr>
              <w:t>时间</w:t>
            </w:r>
          </w:p>
        </w:tc>
        <w:tc>
          <w:tcPr>
            <w:tcW w:w="5097" w:type="dxa"/>
            <w:gridSpan w:val="3"/>
            <w:tcBorders>
              <w:left w:val="single" w:color="auto" w:sz="4" w:space="0"/>
              <w:right w:val="single" w:color="auto" w:sz="4" w:space="0"/>
            </w:tcBorders>
            <w:shd w:val="clear" w:color="auto" w:fill="auto"/>
          </w:tcPr>
          <w:p w14:paraId="2A47257A">
            <w:pPr>
              <w:tabs>
                <w:tab w:val="center" w:pos="4201"/>
                <w:tab w:val="right" w:leader="dot" w:pos="9298"/>
              </w:tabs>
              <w:autoSpaceDE w:val="0"/>
              <w:autoSpaceDN w:val="0"/>
              <w:spacing w:line="360" w:lineRule="exact"/>
              <w:jc w:val="center"/>
              <w:rPr>
                <w:rFonts w:ascii="宋体" w:hAnsi="宋体"/>
                <w:kern w:val="0"/>
              </w:rPr>
            </w:pPr>
            <w:r>
              <w:rPr>
                <w:rFonts w:ascii="宋体" w:hAnsi="宋体"/>
                <w:kern w:val="0"/>
              </w:rPr>
              <w:t xml:space="preserve">年 </w:t>
            </w:r>
            <w:r>
              <w:rPr>
                <w:rFonts w:hint="eastAsia" w:ascii="宋体" w:hAnsi="宋体"/>
                <w:kern w:val="0"/>
              </w:rPr>
              <w:t xml:space="preserve"> </w:t>
            </w:r>
            <w:r>
              <w:rPr>
                <w:rFonts w:ascii="宋体" w:hAnsi="宋体"/>
                <w:kern w:val="0"/>
              </w:rPr>
              <w:t xml:space="preserve"> 月 </w:t>
            </w:r>
            <w:r>
              <w:rPr>
                <w:rFonts w:hint="eastAsia" w:ascii="宋体" w:hAnsi="宋体"/>
                <w:kern w:val="0"/>
              </w:rPr>
              <w:t xml:space="preserve"> </w:t>
            </w:r>
            <w:r>
              <w:rPr>
                <w:rFonts w:ascii="宋体" w:hAnsi="宋体"/>
                <w:kern w:val="0"/>
              </w:rPr>
              <w:t xml:space="preserve"> 日</w:t>
            </w:r>
            <w:r>
              <w:rPr>
                <w:rFonts w:hint="eastAsia" w:ascii="宋体" w:hAnsi="宋体"/>
                <w:kern w:val="0"/>
              </w:rPr>
              <w:t xml:space="preserve">   时   分</w:t>
            </w:r>
            <w:r>
              <w:rPr>
                <w:rFonts w:ascii="宋体" w:hAnsi="宋体"/>
                <w:kern w:val="0"/>
              </w:rPr>
              <w:t xml:space="preserve">—   月 </w:t>
            </w:r>
            <w:r>
              <w:rPr>
                <w:rFonts w:hint="eastAsia" w:ascii="宋体" w:hAnsi="宋体"/>
                <w:kern w:val="0"/>
              </w:rPr>
              <w:t xml:space="preserve"> </w:t>
            </w:r>
            <w:r>
              <w:rPr>
                <w:rFonts w:ascii="宋体" w:hAnsi="宋体"/>
                <w:kern w:val="0"/>
              </w:rPr>
              <w:t xml:space="preserve"> 日</w:t>
            </w:r>
            <w:r>
              <w:rPr>
                <w:rFonts w:hint="eastAsia" w:ascii="宋体" w:hAnsi="宋体"/>
                <w:kern w:val="0"/>
              </w:rPr>
              <w:t xml:space="preserve">   时   分</w:t>
            </w:r>
          </w:p>
        </w:tc>
        <w:tc>
          <w:tcPr>
            <w:tcW w:w="1138" w:type="dxa"/>
            <w:tcBorders>
              <w:top w:val="single" w:color="auto" w:sz="4" w:space="0"/>
              <w:right w:val="single" w:color="auto" w:sz="8" w:space="0"/>
            </w:tcBorders>
            <w:shd w:val="clear" w:color="auto" w:fill="auto"/>
          </w:tcPr>
          <w:p w14:paraId="760501F7">
            <w:pPr>
              <w:tabs>
                <w:tab w:val="center" w:pos="4201"/>
                <w:tab w:val="right" w:leader="dot" w:pos="9298"/>
              </w:tabs>
              <w:autoSpaceDE w:val="0"/>
              <w:autoSpaceDN w:val="0"/>
              <w:spacing w:line="360" w:lineRule="exact"/>
              <w:jc w:val="center"/>
              <w:rPr>
                <w:rFonts w:ascii="宋体" w:hAnsi="宋体"/>
                <w:kern w:val="0"/>
              </w:rPr>
            </w:pPr>
          </w:p>
        </w:tc>
      </w:tr>
      <w:tr w14:paraId="7FA2E2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704" w:type="dxa"/>
            <w:vMerge w:val="continue"/>
            <w:tcBorders>
              <w:left w:val="single" w:color="000000" w:sz="8" w:space="0"/>
              <w:right w:val="single" w:color="auto" w:sz="4" w:space="0"/>
            </w:tcBorders>
            <w:shd w:val="clear" w:color="auto" w:fill="auto"/>
          </w:tcPr>
          <w:p w14:paraId="13909A5E">
            <w:pPr>
              <w:tabs>
                <w:tab w:val="center" w:pos="4201"/>
                <w:tab w:val="right" w:leader="dot" w:pos="9298"/>
              </w:tabs>
              <w:autoSpaceDE w:val="0"/>
              <w:autoSpaceDN w:val="0"/>
              <w:spacing w:line="360" w:lineRule="exact"/>
              <w:jc w:val="center"/>
              <w:rPr>
                <w:rFonts w:ascii="宋体" w:hAnsi="宋体"/>
                <w:kern w:val="0"/>
              </w:rPr>
            </w:pPr>
          </w:p>
        </w:tc>
        <w:tc>
          <w:tcPr>
            <w:tcW w:w="707" w:type="dxa"/>
            <w:vMerge w:val="continue"/>
            <w:tcBorders>
              <w:left w:val="single" w:color="auto" w:sz="4" w:space="0"/>
              <w:right w:val="single" w:color="auto" w:sz="4" w:space="0"/>
            </w:tcBorders>
            <w:shd w:val="clear" w:color="auto" w:fill="auto"/>
            <w:vAlign w:val="center"/>
          </w:tcPr>
          <w:p w14:paraId="6F239082">
            <w:pPr>
              <w:tabs>
                <w:tab w:val="center" w:pos="4201"/>
                <w:tab w:val="right" w:leader="dot" w:pos="9298"/>
              </w:tabs>
              <w:autoSpaceDE w:val="0"/>
              <w:autoSpaceDN w:val="0"/>
              <w:spacing w:line="360" w:lineRule="exact"/>
              <w:jc w:val="center"/>
              <w:rPr>
                <w:rFonts w:ascii="宋体" w:hAnsi="宋体"/>
                <w:kern w:val="0"/>
              </w:rPr>
            </w:pPr>
          </w:p>
        </w:tc>
        <w:tc>
          <w:tcPr>
            <w:tcW w:w="2130" w:type="dxa"/>
            <w:tcBorders>
              <w:left w:val="single" w:color="auto" w:sz="4" w:space="0"/>
              <w:right w:val="single" w:color="auto" w:sz="4" w:space="0"/>
            </w:tcBorders>
            <w:shd w:val="clear" w:color="auto" w:fill="auto"/>
            <w:vAlign w:val="center"/>
          </w:tcPr>
          <w:p w14:paraId="65BD861F">
            <w:pPr>
              <w:tabs>
                <w:tab w:val="center" w:pos="4201"/>
                <w:tab w:val="right" w:leader="dot" w:pos="9298"/>
              </w:tabs>
              <w:autoSpaceDE w:val="0"/>
              <w:autoSpaceDN w:val="0"/>
              <w:spacing w:line="360" w:lineRule="exact"/>
              <w:jc w:val="center"/>
              <w:rPr>
                <w:rFonts w:ascii="宋体" w:hAnsi="宋体"/>
                <w:kern w:val="0"/>
              </w:rPr>
            </w:pPr>
            <w:r>
              <w:rPr>
                <w:rFonts w:ascii="宋体" w:hAnsi="宋体"/>
                <w:kern w:val="0"/>
              </w:rPr>
              <w:t>一次投料量（kg）</w:t>
            </w:r>
          </w:p>
        </w:tc>
        <w:tc>
          <w:tcPr>
            <w:tcW w:w="1558" w:type="dxa"/>
            <w:tcBorders>
              <w:bottom w:val="single" w:color="auto" w:sz="4" w:space="0"/>
              <w:right w:val="single" w:color="auto" w:sz="4" w:space="0"/>
            </w:tcBorders>
            <w:shd w:val="clear" w:color="auto" w:fill="auto"/>
          </w:tcPr>
          <w:p w14:paraId="2CC86675">
            <w:pPr>
              <w:tabs>
                <w:tab w:val="center" w:pos="4201"/>
                <w:tab w:val="right" w:leader="dot" w:pos="9298"/>
              </w:tabs>
              <w:autoSpaceDE w:val="0"/>
              <w:autoSpaceDN w:val="0"/>
              <w:spacing w:line="360" w:lineRule="exact"/>
              <w:jc w:val="center"/>
              <w:rPr>
                <w:rFonts w:ascii="宋体" w:hAnsi="宋体"/>
                <w:kern w:val="0"/>
              </w:rPr>
            </w:pPr>
          </w:p>
        </w:tc>
        <w:tc>
          <w:tcPr>
            <w:tcW w:w="2267" w:type="dxa"/>
            <w:tcBorders>
              <w:bottom w:val="single" w:color="auto" w:sz="4" w:space="0"/>
              <w:right w:val="single" w:color="auto" w:sz="4" w:space="0"/>
            </w:tcBorders>
            <w:shd w:val="clear" w:color="auto" w:fill="auto"/>
          </w:tcPr>
          <w:p w14:paraId="5F95E4F1">
            <w:pPr>
              <w:tabs>
                <w:tab w:val="center" w:pos="4201"/>
                <w:tab w:val="right" w:leader="dot" w:pos="9298"/>
              </w:tabs>
              <w:autoSpaceDE w:val="0"/>
              <w:autoSpaceDN w:val="0"/>
              <w:spacing w:line="360" w:lineRule="exact"/>
              <w:jc w:val="center"/>
              <w:rPr>
                <w:rFonts w:ascii="宋体" w:hAnsi="宋体"/>
                <w:kern w:val="0"/>
              </w:rPr>
            </w:pPr>
            <w:r>
              <w:rPr>
                <w:rFonts w:ascii="宋体" w:hAnsi="宋体"/>
                <w:kern w:val="0"/>
              </w:rPr>
              <w:t>一次</w:t>
            </w:r>
            <w:r>
              <w:rPr>
                <w:rFonts w:hint="eastAsia" w:ascii="宋体" w:hAnsi="宋体"/>
                <w:kern w:val="0"/>
                <w:lang w:eastAsia="zh-CN"/>
              </w:rPr>
              <w:t>脱毛</w:t>
            </w:r>
            <w:r>
              <w:rPr>
                <w:rFonts w:ascii="宋体" w:hAnsi="宋体"/>
                <w:kern w:val="0"/>
              </w:rPr>
              <w:t>时间（</w:t>
            </w:r>
            <w:r>
              <w:rPr>
                <w:rFonts w:hint="eastAsia" w:ascii="宋体" w:hAnsi="宋体"/>
                <w:kern w:val="0"/>
              </w:rPr>
              <w:t>min</w:t>
            </w:r>
            <w:r>
              <w:rPr>
                <w:rFonts w:ascii="宋体" w:hAnsi="宋体"/>
                <w:kern w:val="0"/>
              </w:rPr>
              <w:t>）</w:t>
            </w:r>
          </w:p>
        </w:tc>
        <w:tc>
          <w:tcPr>
            <w:tcW w:w="1272" w:type="dxa"/>
            <w:tcBorders>
              <w:bottom w:val="single" w:color="auto" w:sz="4" w:space="0"/>
              <w:right w:val="single" w:color="auto" w:sz="4" w:space="0"/>
            </w:tcBorders>
            <w:shd w:val="clear" w:color="auto" w:fill="auto"/>
          </w:tcPr>
          <w:p w14:paraId="58EEDE34">
            <w:pPr>
              <w:tabs>
                <w:tab w:val="center" w:pos="4201"/>
                <w:tab w:val="right" w:leader="dot" w:pos="9298"/>
              </w:tabs>
              <w:autoSpaceDE w:val="0"/>
              <w:autoSpaceDN w:val="0"/>
              <w:spacing w:line="360" w:lineRule="exact"/>
              <w:jc w:val="center"/>
              <w:rPr>
                <w:rFonts w:ascii="宋体" w:hAnsi="宋体"/>
                <w:kern w:val="0"/>
              </w:rPr>
            </w:pPr>
          </w:p>
        </w:tc>
        <w:tc>
          <w:tcPr>
            <w:tcW w:w="1138" w:type="dxa"/>
            <w:tcBorders>
              <w:top w:val="single" w:color="auto" w:sz="4" w:space="0"/>
              <w:right w:val="single" w:color="auto" w:sz="8" w:space="0"/>
            </w:tcBorders>
            <w:shd w:val="clear" w:color="auto" w:fill="auto"/>
          </w:tcPr>
          <w:p w14:paraId="42866C08">
            <w:pPr>
              <w:tabs>
                <w:tab w:val="center" w:pos="4201"/>
                <w:tab w:val="right" w:leader="dot" w:pos="9298"/>
              </w:tabs>
              <w:autoSpaceDE w:val="0"/>
              <w:autoSpaceDN w:val="0"/>
              <w:spacing w:line="360" w:lineRule="exact"/>
              <w:jc w:val="center"/>
              <w:rPr>
                <w:rFonts w:ascii="宋体" w:hAnsi="宋体"/>
                <w:kern w:val="0"/>
              </w:rPr>
            </w:pPr>
          </w:p>
        </w:tc>
      </w:tr>
      <w:tr w14:paraId="7AE2AF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704" w:type="dxa"/>
            <w:vMerge w:val="continue"/>
            <w:tcBorders>
              <w:left w:val="single" w:color="000000" w:sz="8" w:space="0"/>
              <w:right w:val="single" w:color="auto" w:sz="4" w:space="0"/>
            </w:tcBorders>
            <w:shd w:val="clear" w:color="auto" w:fill="auto"/>
          </w:tcPr>
          <w:p w14:paraId="6D83E263">
            <w:pPr>
              <w:tabs>
                <w:tab w:val="center" w:pos="4201"/>
                <w:tab w:val="right" w:leader="dot" w:pos="9298"/>
              </w:tabs>
              <w:autoSpaceDE w:val="0"/>
              <w:autoSpaceDN w:val="0"/>
              <w:spacing w:line="360" w:lineRule="exact"/>
              <w:jc w:val="center"/>
              <w:rPr>
                <w:rFonts w:ascii="宋体" w:hAnsi="宋体"/>
                <w:kern w:val="0"/>
              </w:rPr>
            </w:pPr>
          </w:p>
        </w:tc>
        <w:tc>
          <w:tcPr>
            <w:tcW w:w="707" w:type="dxa"/>
            <w:vMerge w:val="continue"/>
            <w:tcBorders>
              <w:left w:val="single" w:color="auto" w:sz="4" w:space="0"/>
              <w:right w:val="single" w:color="auto" w:sz="4" w:space="0"/>
            </w:tcBorders>
            <w:shd w:val="clear" w:color="auto" w:fill="auto"/>
            <w:vAlign w:val="center"/>
          </w:tcPr>
          <w:p w14:paraId="02D52101">
            <w:pPr>
              <w:tabs>
                <w:tab w:val="center" w:pos="4201"/>
                <w:tab w:val="right" w:leader="dot" w:pos="9298"/>
              </w:tabs>
              <w:autoSpaceDE w:val="0"/>
              <w:autoSpaceDN w:val="0"/>
              <w:spacing w:line="360" w:lineRule="exact"/>
              <w:jc w:val="center"/>
              <w:rPr>
                <w:rFonts w:ascii="宋体" w:hAnsi="宋体"/>
                <w:kern w:val="0"/>
              </w:rPr>
            </w:pPr>
          </w:p>
        </w:tc>
        <w:tc>
          <w:tcPr>
            <w:tcW w:w="2130" w:type="dxa"/>
            <w:tcBorders>
              <w:left w:val="single" w:color="auto" w:sz="4" w:space="0"/>
              <w:right w:val="single" w:color="auto" w:sz="4" w:space="0"/>
            </w:tcBorders>
            <w:shd w:val="clear" w:color="auto" w:fill="auto"/>
            <w:vAlign w:val="center"/>
          </w:tcPr>
          <w:p w14:paraId="2A59F586">
            <w:pPr>
              <w:tabs>
                <w:tab w:val="center" w:pos="4201"/>
                <w:tab w:val="right" w:leader="dot" w:pos="9298"/>
              </w:tabs>
              <w:autoSpaceDE w:val="0"/>
              <w:autoSpaceDN w:val="0"/>
              <w:adjustRightInd w:val="0"/>
              <w:spacing w:line="360" w:lineRule="exact"/>
              <w:jc w:val="center"/>
              <w:rPr>
                <w:rFonts w:ascii="宋体" w:hAnsi="宋体"/>
                <w:kern w:val="0"/>
              </w:rPr>
            </w:pPr>
            <w:r>
              <w:rPr>
                <w:rFonts w:ascii="宋体" w:hAnsi="宋体"/>
                <w:kern w:val="0"/>
              </w:rPr>
              <w:t>转速（</w:t>
            </w:r>
            <w:r>
              <w:rPr>
                <w:rFonts w:ascii="宋体" w:hAnsi="宋体"/>
              </w:rPr>
              <w:t>r/min</w:t>
            </w:r>
            <w:r>
              <w:rPr>
                <w:rFonts w:ascii="宋体" w:hAnsi="宋体"/>
                <w:kern w:val="0"/>
              </w:rPr>
              <w:t>）</w:t>
            </w:r>
          </w:p>
        </w:tc>
        <w:tc>
          <w:tcPr>
            <w:tcW w:w="1558" w:type="dxa"/>
            <w:tcBorders>
              <w:top w:val="single" w:color="auto" w:sz="4" w:space="0"/>
              <w:right w:val="single" w:color="auto" w:sz="4" w:space="0"/>
            </w:tcBorders>
            <w:shd w:val="clear" w:color="auto" w:fill="auto"/>
          </w:tcPr>
          <w:p w14:paraId="74517205">
            <w:pPr>
              <w:tabs>
                <w:tab w:val="center" w:pos="4201"/>
                <w:tab w:val="right" w:leader="dot" w:pos="9298"/>
              </w:tabs>
              <w:autoSpaceDE w:val="0"/>
              <w:autoSpaceDN w:val="0"/>
              <w:spacing w:line="360" w:lineRule="exact"/>
              <w:jc w:val="center"/>
              <w:rPr>
                <w:rFonts w:ascii="宋体" w:hAnsi="宋体"/>
                <w:kern w:val="0"/>
              </w:rPr>
            </w:pPr>
          </w:p>
        </w:tc>
        <w:tc>
          <w:tcPr>
            <w:tcW w:w="2267" w:type="dxa"/>
            <w:tcBorders>
              <w:top w:val="single" w:color="auto" w:sz="4" w:space="0"/>
              <w:right w:val="single" w:color="auto" w:sz="4" w:space="0"/>
            </w:tcBorders>
            <w:shd w:val="clear" w:color="auto" w:fill="auto"/>
          </w:tcPr>
          <w:p w14:paraId="3F3E71BC">
            <w:pPr>
              <w:tabs>
                <w:tab w:val="center" w:pos="4201"/>
                <w:tab w:val="right" w:leader="dot" w:pos="9298"/>
              </w:tabs>
              <w:autoSpaceDE w:val="0"/>
              <w:autoSpaceDN w:val="0"/>
              <w:spacing w:line="360" w:lineRule="exact"/>
              <w:jc w:val="center"/>
              <w:rPr>
                <w:rFonts w:ascii="宋体" w:hAnsi="宋体"/>
                <w:kern w:val="0"/>
              </w:rPr>
            </w:pPr>
            <w:r>
              <w:rPr>
                <w:rFonts w:hint="eastAsia" w:ascii="宋体" w:hAnsi="宋体"/>
                <w:kern w:val="0"/>
                <w:lang w:eastAsia="zh-CN"/>
              </w:rPr>
              <w:t>脱毛</w:t>
            </w:r>
            <w:r>
              <w:rPr>
                <w:rFonts w:ascii="宋体" w:hAnsi="宋体"/>
                <w:kern w:val="0"/>
              </w:rPr>
              <w:t>总次数（次）</w:t>
            </w:r>
          </w:p>
        </w:tc>
        <w:tc>
          <w:tcPr>
            <w:tcW w:w="1272" w:type="dxa"/>
            <w:tcBorders>
              <w:top w:val="single" w:color="auto" w:sz="4" w:space="0"/>
              <w:right w:val="single" w:color="auto" w:sz="4" w:space="0"/>
            </w:tcBorders>
            <w:shd w:val="clear" w:color="auto" w:fill="auto"/>
          </w:tcPr>
          <w:p w14:paraId="2DE5DB1D">
            <w:pPr>
              <w:tabs>
                <w:tab w:val="center" w:pos="4201"/>
                <w:tab w:val="right" w:leader="dot" w:pos="9298"/>
              </w:tabs>
              <w:autoSpaceDE w:val="0"/>
              <w:autoSpaceDN w:val="0"/>
              <w:spacing w:line="360" w:lineRule="exact"/>
              <w:rPr>
                <w:rFonts w:ascii="宋体" w:hAnsi="宋体"/>
                <w:kern w:val="0"/>
              </w:rPr>
            </w:pPr>
          </w:p>
        </w:tc>
        <w:tc>
          <w:tcPr>
            <w:tcW w:w="1138" w:type="dxa"/>
            <w:tcBorders>
              <w:top w:val="single" w:color="auto" w:sz="4" w:space="0"/>
              <w:right w:val="single" w:color="auto" w:sz="8" w:space="0"/>
            </w:tcBorders>
            <w:shd w:val="clear" w:color="auto" w:fill="auto"/>
          </w:tcPr>
          <w:p w14:paraId="565DA5CD">
            <w:pPr>
              <w:tabs>
                <w:tab w:val="center" w:pos="4201"/>
                <w:tab w:val="right" w:leader="dot" w:pos="9298"/>
              </w:tabs>
              <w:autoSpaceDE w:val="0"/>
              <w:autoSpaceDN w:val="0"/>
              <w:spacing w:line="360" w:lineRule="exact"/>
              <w:jc w:val="center"/>
              <w:rPr>
                <w:rFonts w:ascii="宋体" w:hAnsi="宋体"/>
                <w:kern w:val="0"/>
              </w:rPr>
            </w:pPr>
          </w:p>
        </w:tc>
      </w:tr>
      <w:tr w14:paraId="17D009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704" w:type="dxa"/>
            <w:vMerge w:val="continue"/>
            <w:tcBorders>
              <w:left w:val="single" w:color="000000" w:sz="8" w:space="0"/>
              <w:right w:val="single" w:color="auto" w:sz="4" w:space="0"/>
            </w:tcBorders>
            <w:shd w:val="clear" w:color="auto" w:fill="auto"/>
          </w:tcPr>
          <w:p w14:paraId="3C5D3029">
            <w:pPr>
              <w:tabs>
                <w:tab w:val="center" w:pos="4201"/>
                <w:tab w:val="right" w:leader="dot" w:pos="9298"/>
              </w:tabs>
              <w:autoSpaceDE w:val="0"/>
              <w:autoSpaceDN w:val="0"/>
              <w:spacing w:line="360" w:lineRule="exact"/>
              <w:jc w:val="center"/>
              <w:rPr>
                <w:rFonts w:ascii="宋体" w:hAnsi="宋体"/>
                <w:kern w:val="0"/>
              </w:rPr>
            </w:pPr>
          </w:p>
        </w:tc>
        <w:tc>
          <w:tcPr>
            <w:tcW w:w="707" w:type="dxa"/>
            <w:vMerge w:val="continue"/>
            <w:tcBorders>
              <w:left w:val="single" w:color="auto" w:sz="4" w:space="0"/>
              <w:right w:val="single" w:color="auto" w:sz="4" w:space="0"/>
            </w:tcBorders>
            <w:shd w:val="clear" w:color="auto" w:fill="auto"/>
          </w:tcPr>
          <w:p w14:paraId="02159446">
            <w:pPr>
              <w:tabs>
                <w:tab w:val="center" w:pos="4201"/>
                <w:tab w:val="right" w:leader="dot" w:pos="9298"/>
              </w:tabs>
              <w:autoSpaceDE w:val="0"/>
              <w:autoSpaceDN w:val="0"/>
              <w:spacing w:line="360" w:lineRule="exact"/>
              <w:jc w:val="center"/>
              <w:rPr>
                <w:rFonts w:ascii="宋体" w:hAnsi="宋体"/>
                <w:kern w:val="0"/>
              </w:rPr>
            </w:pPr>
          </w:p>
        </w:tc>
        <w:tc>
          <w:tcPr>
            <w:tcW w:w="2130" w:type="dxa"/>
            <w:tcBorders>
              <w:left w:val="single" w:color="auto" w:sz="4" w:space="0"/>
              <w:right w:val="single" w:color="auto" w:sz="4" w:space="0"/>
            </w:tcBorders>
            <w:shd w:val="clear" w:color="auto" w:fill="auto"/>
          </w:tcPr>
          <w:p w14:paraId="6543815A">
            <w:pPr>
              <w:tabs>
                <w:tab w:val="center" w:pos="4201"/>
                <w:tab w:val="right" w:leader="dot" w:pos="9298"/>
              </w:tabs>
              <w:autoSpaceDE w:val="0"/>
              <w:autoSpaceDN w:val="0"/>
              <w:spacing w:line="360" w:lineRule="exact"/>
              <w:jc w:val="center"/>
              <w:rPr>
                <w:rFonts w:ascii="宋体" w:hAnsi="宋体"/>
                <w:kern w:val="0"/>
              </w:rPr>
            </w:pPr>
            <w:r>
              <w:rPr>
                <w:rFonts w:ascii="宋体" w:hAnsi="宋体"/>
                <w:kern w:val="0"/>
              </w:rPr>
              <w:t>筛孔（mm）</w:t>
            </w:r>
          </w:p>
        </w:tc>
        <w:tc>
          <w:tcPr>
            <w:tcW w:w="1558" w:type="dxa"/>
            <w:tcBorders>
              <w:top w:val="single" w:color="auto" w:sz="4" w:space="0"/>
              <w:right w:val="single" w:color="auto" w:sz="4" w:space="0"/>
            </w:tcBorders>
            <w:shd w:val="clear" w:color="auto" w:fill="auto"/>
          </w:tcPr>
          <w:p w14:paraId="3B7F5418">
            <w:pPr>
              <w:tabs>
                <w:tab w:val="center" w:pos="4201"/>
                <w:tab w:val="right" w:leader="dot" w:pos="9298"/>
              </w:tabs>
              <w:autoSpaceDE w:val="0"/>
              <w:autoSpaceDN w:val="0"/>
              <w:spacing w:line="360" w:lineRule="exact"/>
              <w:jc w:val="center"/>
              <w:rPr>
                <w:rFonts w:ascii="宋体" w:hAnsi="宋体"/>
                <w:kern w:val="0"/>
              </w:rPr>
            </w:pPr>
          </w:p>
        </w:tc>
        <w:tc>
          <w:tcPr>
            <w:tcW w:w="3539" w:type="dxa"/>
            <w:gridSpan w:val="2"/>
            <w:tcBorders>
              <w:top w:val="single" w:color="auto" w:sz="4" w:space="0"/>
              <w:right w:val="single" w:color="auto" w:sz="4" w:space="0"/>
            </w:tcBorders>
            <w:shd w:val="clear" w:color="auto" w:fill="auto"/>
          </w:tcPr>
          <w:p w14:paraId="1215EC1A">
            <w:pPr>
              <w:tabs>
                <w:tab w:val="center" w:pos="4201"/>
                <w:tab w:val="right" w:leader="dot" w:pos="9298"/>
              </w:tabs>
              <w:autoSpaceDE w:val="0"/>
              <w:autoSpaceDN w:val="0"/>
              <w:spacing w:line="360" w:lineRule="exact"/>
              <w:rPr>
                <w:rFonts w:ascii="宋体" w:hAnsi="宋体"/>
                <w:kern w:val="0"/>
              </w:rPr>
            </w:pPr>
            <w:r>
              <w:rPr>
                <w:rFonts w:ascii="宋体" w:hAnsi="宋体"/>
                <w:kern w:val="0"/>
              </w:rPr>
              <w:t>过筛后重量（kg）：</w:t>
            </w:r>
          </w:p>
        </w:tc>
        <w:tc>
          <w:tcPr>
            <w:tcW w:w="1138" w:type="dxa"/>
            <w:tcBorders>
              <w:top w:val="single" w:color="auto" w:sz="4" w:space="0"/>
              <w:right w:val="single" w:color="auto" w:sz="8" w:space="0"/>
            </w:tcBorders>
            <w:shd w:val="clear" w:color="auto" w:fill="auto"/>
          </w:tcPr>
          <w:p w14:paraId="43B24427">
            <w:pPr>
              <w:tabs>
                <w:tab w:val="center" w:pos="4201"/>
                <w:tab w:val="right" w:leader="dot" w:pos="9298"/>
              </w:tabs>
              <w:autoSpaceDE w:val="0"/>
              <w:autoSpaceDN w:val="0"/>
              <w:spacing w:line="360" w:lineRule="exact"/>
              <w:jc w:val="center"/>
              <w:rPr>
                <w:rFonts w:ascii="宋体" w:hAnsi="宋体"/>
                <w:kern w:val="0"/>
              </w:rPr>
            </w:pPr>
          </w:p>
        </w:tc>
      </w:tr>
      <w:tr w14:paraId="6DCFDC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704" w:type="dxa"/>
            <w:vMerge w:val="continue"/>
            <w:tcBorders>
              <w:left w:val="single" w:color="000000" w:sz="8" w:space="0"/>
              <w:bottom w:val="single" w:color="000000" w:sz="6" w:space="0"/>
              <w:right w:val="single" w:color="auto" w:sz="4" w:space="0"/>
            </w:tcBorders>
            <w:shd w:val="clear" w:color="auto" w:fill="auto"/>
          </w:tcPr>
          <w:p w14:paraId="6932CC9C">
            <w:pPr>
              <w:tabs>
                <w:tab w:val="center" w:pos="4201"/>
                <w:tab w:val="right" w:leader="dot" w:pos="9298"/>
              </w:tabs>
              <w:autoSpaceDE w:val="0"/>
              <w:autoSpaceDN w:val="0"/>
              <w:spacing w:line="360" w:lineRule="exact"/>
              <w:jc w:val="center"/>
              <w:rPr>
                <w:rFonts w:ascii="宋体" w:hAnsi="宋体"/>
                <w:kern w:val="0"/>
              </w:rPr>
            </w:pPr>
          </w:p>
        </w:tc>
        <w:tc>
          <w:tcPr>
            <w:tcW w:w="707" w:type="dxa"/>
            <w:vMerge w:val="continue"/>
            <w:tcBorders>
              <w:left w:val="single" w:color="auto" w:sz="4" w:space="0"/>
              <w:bottom w:val="single" w:color="000000" w:sz="6" w:space="0"/>
              <w:right w:val="single" w:color="auto" w:sz="4" w:space="0"/>
            </w:tcBorders>
            <w:shd w:val="clear" w:color="auto" w:fill="auto"/>
          </w:tcPr>
          <w:p w14:paraId="7F1C0C60">
            <w:pPr>
              <w:tabs>
                <w:tab w:val="center" w:pos="4201"/>
                <w:tab w:val="right" w:leader="dot" w:pos="9298"/>
              </w:tabs>
              <w:autoSpaceDE w:val="0"/>
              <w:autoSpaceDN w:val="0"/>
              <w:spacing w:line="360" w:lineRule="exact"/>
              <w:rPr>
                <w:rFonts w:ascii="宋体" w:hAnsi="宋体"/>
                <w:kern w:val="0"/>
              </w:rPr>
            </w:pPr>
          </w:p>
        </w:tc>
        <w:tc>
          <w:tcPr>
            <w:tcW w:w="3688" w:type="dxa"/>
            <w:gridSpan w:val="2"/>
            <w:tcBorders>
              <w:left w:val="single" w:color="auto" w:sz="4" w:space="0"/>
              <w:bottom w:val="single" w:color="000000" w:sz="6" w:space="0"/>
              <w:right w:val="single" w:color="auto" w:sz="4" w:space="0"/>
            </w:tcBorders>
            <w:shd w:val="clear" w:color="auto" w:fill="auto"/>
          </w:tcPr>
          <w:p w14:paraId="7BD88B86">
            <w:pPr>
              <w:tabs>
                <w:tab w:val="center" w:pos="4201"/>
                <w:tab w:val="right" w:leader="dot" w:pos="9298"/>
              </w:tabs>
              <w:autoSpaceDE w:val="0"/>
              <w:autoSpaceDN w:val="0"/>
              <w:spacing w:line="360" w:lineRule="exact"/>
              <w:rPr>
                <w:rFonts w:ascii="宋体" w:hAnsi="宋体"/>
                <w:kern w:val="0"/>
              </w:rPr>
            </w:pPr>
            <w:r>
              <w:rPr>
                <w:rFonts w:ascii="宋体" w:hAnsi="宋体"/>
                <w:kern w:val="0"/>
              </w:rPr>
              <w:t>操作</w:t>
            </w:r>
            <w:r>
              <w:rPr>
                <w:rFonts w:hint="eastAsia" w:ascii="宋体" w:hAnsi="宋体"/>
                <w:kern w:val="0"/>
              </w:rPr>
              <w:t>员</w:t>
            </w:r>
            <w:r>
              <w:rPr>
                <w:rFonts w:ascii="宋体" w:hAnsi="宋体"/>
                <w:kern w:val="0"/>
              </w:rPr>
              <w:t>（签名）：</w:t>
            </w:r>
          </w:p>
        </w:tc>
        <w:tc>
          <w:tcPr>
            <w:tcW w:w="4677" w:type="dxa"/>
            <w:gridSpan w:val="3"/>
            <w:tcBorders>
              <w:top w:val="single" w:color="auto" w:sz="4" w:space="0"/>
              <w:bottom w:val="single" w:color="000000" w:sz="6" w:space="0"/>
              <w:right w:val="single" w:color="auto" w:sz="8" w:space="0"/>
            </w:tcBorders>
            <w:shd w:val="clear" w:color="auto" w:fill="auto"/>
            <w:vAlign w:val="center"/>
          </w:tcPr>
          <w:p w14:paraId="70467CEA">
            <w:pPr>
              <w:tabs>
                <w:tab w:val="center" w:pos="4201"/>
                <w:tab w:val="right" w:leader="dot" w:pos="9298"/>
              </w:tabs>
              <w:autoSpaceDE w:val="0"/>
              <w:autoSpaceDN w:val="0"/>
              <w:spacing w:line="360" w:lineRule="exact"/>
              <w:jc w:val="both"/>
              <w:rPr>
                <w:rFonts w:ascii="宋体" w:hAnsi="宋体"/>
                <w:kern w:val="0"/>
              </w:rPr>
            </w:pPr>
            <w:r>
              <w:rPr>
                <w:rFonts w:ascii="宋体" w:hAnsi="宋体"/>
                <w:kern w:val="0"/>
              </w:rPr>
              <w:t>质量监管</w:t>
            </w:r>
            <w:r>
              <w:rPr>
                <w:rFonts w:hint="eastAsia" w:ascii="宋体" w:hAnsi="宋体"/>
                <w:kern w:val="0"/>
              </w:rPr>
              <w:t>员</w:t>
            </w:r>
            <w:r>
              <w:rPr>
                <w:rFonts w:ascii="宋体" w:hAnsi="宋体"/>
                <w:kern w:val="0"/>
              </w:rPr>
              <w:t>（签名）：</w:t>
            </w:r>
          </w:p>
        </w:tc>
      </w:tr>
      <w:tr w14:paraId="26E884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6" w:hRule="atLeast"/>
        </w:trPr>
        <w:tc>
          <w:tcPr>
            <w:tcW w:w="704" w:type="dxa"/>
            <w:vMerge w:val="restart"/>
            <w:tcBorders>
              <w:left w:val="single" w:color="000000" w:sz="8" w:space="0"/>
              <w:right w:val="single" w:color="auto" w:sz="4" w:space="0"/>
            </w:tcBorders>
            <w:shd w:val="clear" w:color="auto" w:fill="auto"/>
            <w:vAlign w:val="center"/>
          </w:tcPr>
          <w:p w14:paraId="1F49DB1A">
            <w:pPr>
              <w:tabs>
                <w:tab w:val="center" w:pos="4201"/>
                <w:tab w:val="right" w:leader="dot" w:pos="9298"/>
              </w:tabs>
              <w:autoSpaceDE w:val="0"/>
              <w:autoSpaceDN w:val="0"/>
              <w:spacing w:line="360" w:lineRule="exact"/>
              <w:jc w:val="center"/>
              <w:rPr>
                <w:rFonts w:hint="default" w:ascii="宋体" w:hAnsi="宋体" w:eastAsia="宋体"/>
                <w:kern w:val="0"/>
                <w:lang w:val="en-US" w:eastAsia="zh-CN"/>
              </w:rPr>
            </w:pPr>
            <w:r>
              <w:rPr>
                <w:rFonts w:hint="eastAsia" w:ascii="宋体" w:hAnsi="宋体"/>
                <w:kern w:val="0"/>
                <w:lang w:val="en-US" w:eastAsia="zh-CN"/>
              </w:rPr>
              <w:t>二次脱毛</w:t>
            </w:r>
          </w:p>
        </w:tc>
        <w:tc>
          <w:tcPr>
            <w:tcW w:w="707" w:type="dxa"/>
            <w:vMerge w:val="restart"/>
            <w:tcBorders>
              <w:left w:val="single" w:color="auto" w:sz="4" w:space="0"/>
            </w:tcBorders>
            <w:shd w:val="clear" w:color="auto" w:fill="auto"/>
            <w:vAlign w:val="center"/>
          </w:tcPr>
          <w:p w14:paraId="5F6DAA0F">
            <w:pPr>
              <w:tabs>
                <w:tab w:val="center" w:pos="4201"/>
                <w:tab w:val="right" w:leader="dot" w:pos="9298"/>
              </w:tabs>
              <w:autoSpaceDE w:val="0"/>
              <w:autoSpaceDN w:val="0"/>
              <w:spacing w:line="360" w:lineRule="exact"/>
              <w:jc w:val="center"/>
              <w:rPr>
                <w:rFonts w:ascii="宋体" w:hAnsi="宋体"/>
                <w:kern w:val="0"/>
              </w:rPr>
            </w:pPr>
            <w:r>
              <w:rPr>
                <w:rFonts w:ascii="宋体" w:hAnsi="宋体"/>
                <w:kern w:val="0"/>
              </w:rPr>
              <w:t>晾晒</w:t>
            </w:r>
          </w:p>
        </w:tc>
        <w:tc>
          <w:tcPr>
            <w:tcW w:w="2130" w:type="dxa"/>
            <w:tcBorders>
              <w:left w:val="single" w:color="auto" w:sz="4" w:space="0"/>
              <w:right w:val="single" w:color="auto" w:sz="4" w:space="0"/>
            </w:tcBorders>
            <w:shd w:val="clear" w:color="auto" w:fill="auto"/>
            <w:vAlign w:val="center"/>
          </w:tcPr>
          <w:p w14:paraId="1152BD30">
            <w:pPr>
              <w:tabs>
                <w:tab w:val="center" w:pos="4201"/>
                <w:tab w:val="right" w:leader="dot" w:pos="9298"/>
              </w:tabs>
              <w:autoSpaceDE w:val="0"/>
              <w:autoSpaceDN w:val="0"/>
              <w:spacing w:line="360" w:lineRule="exact"/>
              <w:jc w:val="center"/>
              <w:rPr>
                <w:rFonts w:ascii="宋体" w:hAnsi="宋体"/>
                <w:kern w:val="0"/>
              </w:rPr>
            </w:pPr>
            <w:r>
              <w:rPr>
                <w:rFonts w:ascii="宋体" w:hAnsi="宋体"/>
                <w:kern w:val="0"/>
              </w:rPr>
              <w:t>晾晒过程描述</w:t>
            </w:r>
          </w:p>
        </w:tc>
        <w:tc>
          <w:tcPr>
            <w:tcW w:w="5097" w:type="dxa"/>
            <w:gridSpan w:val="3"/>
            <w:tcBorders>
              <w:top w:val="single" w:color="auto" w:sz="4" w:space="0"/>
              <w:right w:val="single" w:color="auto" w:sz="4" w:space="0"/>
            </w:tcBorders>
            <w:shd w:val="clear" w:color="auto" w:fill="auto"/>
            <w:vAlign w:val="center"/>
          </w:tcPr>
          <w:p w14:paraId="3F6E84BB">
            <w:pPr>
              <w:tabs>
                <w:tab w:val="center" w:pos="4201"/>
                <w:tab w:val="right" w:leader="dot" w:pos="9298"/>
              </w:tabs>
              <w:autoSpaceDE w:val="0"/>
              <w:autoSpaceDN w:val="0"/>
              <w:spacing w:line="360" w:lineRule="exact"/>
              <w:rPr>
                <w:rFonts w:ascii="宋体" w:hAnsi="宋体"/>
                <w:kern w:val="0"/>
              </w:rPr>
            </w:pPr>
          </w:p>
        </w:tc>
        <w:tc>
          <w:tcPr>
            <w:tcW w:w="1138" w:type="dxa"/>
            <w:tcBorders>
              <w:top w:val="single" w:color="auto" w:sz="4" w:space="0"/>
              <w:right w:val="single" w:color="auto" w:sz="8" w:space="0"/>
            </w:tcBorders>
            <w:shd w:val="clear" w:color="auto" w:fill="auto"/>
          </w:tcPr>
          <w:p w14:paraId="194D46AE">
            <w:pPr>
              <w:tabs>
                <w:tab w:val="center" w:pos="4201"/>
                <w:tab w:val="right" w:leader="dot" w:pos="9298"/>
              </w:tabs>
              <w:autoSpaceDE w:val="0"/>
              <w:autoSpaceDN w:val="0"/>
              <w:spacing w:line="360" w:lineRule="exact"/>
              <w:jc w:val="center"/>
              <w:rPr>
                <w:rFonts w:ascii="宋体" w:hAnsi="宋体"/>
                <w:kern w:val="0"/>
              </w:rPr>
            </w:pPr>
          </w:p>
        </w:tc>
      </w:tr>
      <w:tr w14:paraId="030683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6" w:hRule="atLeast"/>
        </w:trPr>
        <w:tc>
          <w:tcPr>
            <w:tcW w:w="704" w:type="dxa"/>
            <w:vMerge w:val="continue"/>
            <w:tcBorders>
              <w:left w:val="single" w:color="000000" w:sz="8" w:space="0"/>
              <w:right w:val="single" w:color="auto" w:sz="4" w:space="0"/>
            </w:tcBorders>
            <w:shd w:val="clear" w:color="auto" w:fill="auto"/>
          </w:tcPr>
          <w:p w14:paraId="03EAF9BD">
            <w:pPr>
              <w:tabs>
                <w:tab w:val="center" w:pos="4201"/>
                <w:tab w:val="right" w:leader="dot" w:pos="9298"/>
              </w:tabs>
              <w:autoSpaceDE w:val="0"/>
              <w:autoSpaceDN w:val="0"/>
              <w:spacing w:line="360" w:lineRule="exact"/>
              <w:jc w:val="center"/>
              <w:rPr>
                <w:rFonts w:ascii="宋体" w:hAnsi="宋体"/>
                <w:kern w:val="0"/>
              </w:rPr>
            </w:pPr>
          </w:p>
        </w:tc>
        <w:tc>
          <w:tcPr>
            <w:tcW w:w="707" w:type="dxa"/>
            <w:vMerge w:val="continue"/>
            <w:tcBorders>
              <w:left w:val="single" w:color="auto" w:sz="4" w:space="0"/>
            </w:tcBorders>
            <w:shd w:val="clear" w:color="auto" w:fill="auto"/>
            <w:vAlign w:val="center"/>
          </w:tcPr>
          <w:p w14:paraId="27DF01F2">
            <w:pPr>
              <w:tabs>
                <w:tab w:val="center" w:pos="4201"/>
                <w:tab w:val="right" w:leader="dot" w:pos="9298"/>
              </w:tabs>
              <w:autoSpaceDE w:val="0"/>
              <w:autoSpaceDN w:val="0"/>
              <w:spacing w:line="360" w:lineRule="exact"/>
              <w:rPr>
                <w:rFonts w:ascii="宋体" w:hAnsi="宋体"/>
                <w:kern w:val="0"/>
              </w:rPr>
            </w:pPr>
          </w:p>
        </w:tc>
        <w:tc>
          <w:tcPr>
            <w:tcW w:w="2130" w:type="dxa"/>
            <w:tcBorders>
              <w:left w:val="single" w:color="auto" w:sz="4" w:space="0"/>
              <w:right w:val="single" w:color="auto" w:sz="4" w:space="0"/>
            </w:tcBorders>
            <w:shd w:val="clear" w:color="auto" w:fill="auto"/>
            <w:vAlign w:val="center"/>
          </w:tcPr>
          <w:p w14:paraId="2D4E3409">
            <w:pPr>
              <w:tabs>
                <w:tab w:val="center" w:pos="4201"/>
                <w:tab w:val="right" w:leader="dot" w:pos="9298"/>
              </w:tabs>
              <w:autoSpaceDE w:val="0"/>
              <w:autoSpaceDN w:val="0"/>
              <w:spacing w:line="360" w:lineRule="exact"/>
              <w:jc w:val="center"/>
              <w:rPr>
                <w:rFonts w:ascii="宋体" w:hAnsi="宋体"/>
                <w:kern w:val="0"/>
              </w:rPr>
            </w:pPr>
            <w:r>
              <w:rPr>
                <w:rFonts w:ascii="宋体" w:hAnsi="宋体"/>
                <w:kern w:val="0"/>
              </w:rPr>
              <w:t>晾晒前重量（kg）</w:t>
            </w:r>
          </w:p>
        </w:tc>
        <w:tc>
          <w:tcPr>
            <w:tcW w:w="1558" w:type="dxa"/>
            <w:tcBorders>
              <w:left w:val="single" w:color="auto" w:sz="4" w:space="0"/>
              <w:right w:val="single" w:color="auto" w:sz="4" w:space="0"/>
            </w:tcBorders>
            <w:shd w:val="clear" w:color="auto" w:fill="auto"/>
          </w:tcPr>
          <w:p w14:paraId="32D21F51">
            <w:pPr>
              <w:tabs>
                <w:tab w:val="center" w:pos="4201"/>
                <w:tab w:val="right" w:leader="dot" w:pos="9298"/>
              </w:tabs>
              <w:autoSpaceDE w:val="0"/>
              <w:autoSpaceDN w:val="0"/>
              <w:spacing w:line="360" w:lineRule="exact"/>
              <w:rPr>
                <w:rFonts w:ascii="宋体" w:hAnsi="宋体"/>
                <w:kern w:val="0"/>
              </w:rPr>
            </w:pPr>
          </w:p>
        </w:tc>
        <w:tc>
          <w:tcPr>
            <w:tcW w:w="2267" w:type="dxa"/>
            <w:tcBorders>
              <w:top w:val="single" w:color="auto" w:sz="4" w:space="0"/>
              <w:right w:val="single" w:color="auto" w:sz="4" w:space="0"/>
            </w:tcBorders>
            <w:shd w:val="clear" w:color="auto" w:fill="auto"/>
          </w:tcPr>
          <w:p w14:paraId="03D192D7">
            <w:pPr>
              <w:tabs>
                <w:tab w:val="center" w:pos="4201"/>
                <w:tab w:val="right" w:leader="dot" w:pos="9298"/>
              </w:tabs>
              <w:autoSpaceDE w:val="0"/>
              <w:autoSpaceDN w:val="0"/>
              <w:spacing w:line="360" w:lineRule="exact"/>
              <w:rPr>
                <w:rFonts w:ascii="宋体" w:hAnsi="宋体"/>
                <w:kern w:val="0"/>
              </w:rPr>
            </w:pPr>
            <w:r>
              <w:rPr>
                <w:rFonts w:ascii="宋体" w:hAnsi="宋体"/>
                <w:kern w:val="0"/>
              </w:rPr>
              <w:t>晾晒后重量（kg）</w:t>
            </w:r>
          </w:p>
        </w:tc>
        <w:tc>
          <w:tcPr>
            <w:tcW w:w="1272" w:type="dxa"/>
            <w:tcBorders>
              <w:top w:val="single" w:color="auto" w:sz="4" w:space="0"/>
              <w:right w:val="single" w:color="auto" w:sz="4" w:space="0"/>
            </w:tcBorders>
            <w:shd w:val="clear" w:color="auto" w:fill="auto"/>
            <w:vAlign w:val="center"/>
          </w:tcPr>
          <w:p w14:paraId="6379CB99">
            <w:pPr>
              <w:tabs>
                <w:tab w:val="center" w:pos="4201"/>
                <w:tab w:val="right" w:leader="dot" w:pos="9298"/>
              </w:tabs>
              <w:autoSpaceDE w:val="0"/>
              <w:autoSpaceDN w:val="0"/>
              <w:spacing w:line="360" w:lineRule="exact"/>
              <w:rPr>
                <w:rFonts w:ascii="宋体" w:hAnsi="宋体"/>
                <w:kern w:val="0"/>
              </w:rPr>
            </w:pPr>
          </w:p>
        </w:tc>
        <w:tc>
          <w:tcPr>
            <w:tcW w:w="1138" w:type="dxa"/>
            <w:tcBorders>
              <w:top w:val="single" w:color="auto" w:sz="4" w:space="0"/>
              <w:right w:val="single" w:color="auto" w:sz="8" w:space="0"/>
            </w:tcBorders>
            <w:shd w:val="clear" w:color="auto" w:fill="auto"/>
          </w:tcPr>
          <w:p w14:paraId="7C957D18">
            <w:pPr>
              <w:tabs>
                <w:tab w:val="center" w:pos="4201"/>
                <w:tab w:val="right" w:leader="dot" w:pos="9298"/>
              </w:tabs>
              <w:autoSpaceDE w:val="0"/>
              <w:autoSpaceDN w:val="0"/>
              <w:spacing w:line="360" w:lineRule="exact"/>
              <w:jc w:val="center"/>
              <w:rPr>
                <w:rFonts w:ascii="宋体" w:hAnsi="宋体"/>
                <w:kern w:val="0"/>
              </w:rPr>
            </w:pPr>
          </w:p>
        </w:tc>
      </w:tr>
      <w:tr w14:paraId="5BD722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704" w:type="dxa"/>
            <w:vMerge w:val="continue"/>
            <w:tcBorders>
              <w:left w:val="single" w:color="000000" w:sz="8" w:space="0"/>
              <w:right w:val="single" w:color="auto" w:sz="4" w:space="0"/>
            </w:tcBorders>
            <w:shd w:val="clear" w:color="auto" w:fill="auto"/>
          </w:tcPr>
          <w:p w14:paraId="7269249B">
            <w:pPr>
              <w:tabs>
                <w:tab w:val="center" w:pos="4201"/>
                <w:tab w:val="right" w:leader="dot" w:pos="9298"/>
              </w:tabs>
              <w:autoSpaceDE w:val="0"/>
              <w:autoSpaceDN w:val="0"/>
              <w:spacing w:line="360" w:lineRule="exact"/>
              <w:jc w:val="center"/>
              <w:rPr>
                <w:rFonts w:ascii="宋体" w:hAnsi="宋体"/>
                <w:kern w:val="0"/>
              </w:rPr>
            </w:pPr>
          </w:p>
        </w:tc>
        <w:tc>
          <w:tcPr>
            <w:tcW w:w="707" w:type="dxa"/>
            <w:vMerge w:val="continue"/>
            <w:tcBorders>
              <w:left w:val="single" w:color="auto" w:sz="4" w:space="0"/>
            </w:tcBorders>
            <w:shd w:val="clear" w:color="auto" w:fill="auto"/>
          </w:tcPr>
          <w:p w14:paraId="40964EE9">
            <w:pPr>
              <w:tabs>
                <w:tab w:val="center" w:pos="4201"/>
                <w:tab w:val="right" w:leader="dot" w:pos="9298"/>
              </w:tabs>
              <w:autoSpaceDE w:val="0"/>
              <w:autoSpaceDN w:val="0"/>
              <w:spacing w:line="360" w:lineRule="exact"/>
              <w:jc w:val="center"/>
              <w:rPr>
                <w:rFonts w:ascii="宋体" w:hAnsi="宋体"/>
                <w:kern w:val="0"/>
              </w:rPr>
            </w:pPr>
          </w:p>
        </w:tc>
        <w:tc>
          <w:tcPr>
            <w:tcW w:w="2130" w:type="dxa"/>
            <w:tcBorders>
              <w:left w:val="single" w:color="auto" w:sz="4" w:space="0"/>
              <w:right w:val="single" w:color="auto" w:sz="4" w:space="0"/>
            </w:tcBorders>
            <w:shd w:val="clear" w:color="auto" w:fill="auto"/>
            <w:vAlign w:val="center"/>
          </w:tcPr>
          <w:p w14:paraId="487E34C7">
            <w:pPr>
              <w:tabs>
                <w:tab w:val="center" w:pos="4201"/>
                <w:tab w:val="right" w:leader="dot" w:pos="9298"/>
              </w:tabs>
              <w:autoSpaceDE w:val="0"/>
              <w:autoSpaceDN w:val="0"/>
              <w:spacing w:line="360" w:lineRule="exact"/>
              <w:jc w:val="center"/>
              <w:rPr>
                <w:rFonts w:ascii="宋体" w:hAnsi="宋体"/>
                <w:kern w:val="0"/>
              </w:rPr>
            </w:pPr>
            <w:r>
              <w:rPr>
                <w:rFonts w:ascii="宋体" w:hAnsi="宋体"/>
                <w:kern w:val="0"/>
              </w:rPr>
              <w:t>起始日期</w:t>
            </w:r>
          </w:p>
        </w:tc>
        <w:tc>
          <w:tcPr>
            <w:tcW w:w="5097" w:type="dxa"/>
            <w:gridSpan w:val="3"/>
            <w:tcBorders>
              <w:top w:val="single" w:color="auto" w:sz="4" w:space="0"/>
              <w:right w:val="single" w:color="auto" w:sz="4" w:space="0"/>
            </w:tcBorders>
            <w:shd w:val="clear" w:color="auto" w:fill="auto"/>
          </w:tcPr>
          <w:p w14:paraId="0390E9CA">
            <w:pPr>
              <w:tabs>
                <w:tab w:val="center" w:pos="4201"/>
                <w:tab w:val="right" w:leader="dot" w:pos="9298"/>
              </w:tabs>
              <w:autoSpaceDE w:val="0"/>
              <w:autoSpaceDN w:val="0"/>
              <w:spacing w:line="360" w:lineRule="exact"/>
              <w:ind w:firstLine="1050" w:firstLineChars="500"/>
              <w:rPr>
                <w:rFonts w:ascii="宋体" w:hAnsi="宋体"/>
                <w:kern w:val="0"/>
              </w:rPr>
            </w:pPr>
            <w:r>
              <w:rPr>
                <w:rFonts w:ascii="宋体" w:hAnsi="宋体"/>
                <w:kern w:val="0"/>
              </w:rPr>
              <w:t>年     月    日</w:t>
            </w:r>
            <w:r>
              <w:rPr>
                <w:rFonts w:hint="eastAsia" w:ascii="宋体" w:hAnsi="宋体"/>
                <w:kern w:val="0"/>
              </w:rPr>
              <w:t xml:space="preserve">    时    分</w:t>
            </w:r>
          </w:p>
        </w:tc>
        <w:tc>
          <w:tcPr>
            <w:tcW w:w="1138" w:type="dxa"/>
            <w:tcBorders>
              <w:top w:val="single" w:color="auto" w:sz="4" w:space="0"/>
              <w:right w:val="single" w:color="auto" w:sz="8" w:space="0"/>
            </w:tcBorders>
            <w:shd w:val="clear" w:color="auto" w:fill="auto"/>
          </w:tcPr>
          <w:p w14:paraId="0D863ECC">
            <w:pPr>
              <w:tabs>
                <w:tab w:val="center" w:pos="4201"/>
                <w:tab w:val="right" w:leader="dot" w:pos="9298"/>
              </w:tabs>
              <w:autoSpaceDE w:val="0"/>
              <w:autoSpaceDN w:val="0"/>
              <w:spacing w:line="360" w:lineRule="exact"/>
              <w:jc w:val="center"/>
              <w:rPr>
                <w:rFonts w:ascii="宋体" w:hAnsi="宋体"/>
                <w:kern w:val="0"/>
              </w:rPr>
            </w:pPr>
          </w:p>
        </w:tc>
      </w:tr>
      <w:tr w14:paraId="08882C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704" w:type="dxa"/>
            <w:vMerge w:val="continue"/>
            <w:tcBorders>
              <w:left w:val="single" w:color="000000" w:sz="8" w:space="0"/>
              <w:right w:val="single" w:color="auto" w:sz="4" w:space="0"/>
            </w:tcBorders>
            <w:shd w:val="clear" w:color="auto" w:fill="auto"/>
          </w:tcPr>
          <w:p w14:paraId="06B9C4B4">
            <w:pPr>
              <w:tabs>
                <w:tab w:val="center" w:pos="4201"/>
                <w:tab w:val="right" w:leader="dot" w:pos="9298"/>
              </w:tabs>
              <w:autoSpaceDE w:val="0"/>
              <w:autoSpaceDN w:val="0"/>
              <w:spacing w:line="360" w:lineRule="exact"/>
              <w:jc w:val="center"/>
              <w:rPr>
                <w:rFonts w:ascii="宋体" w:hAnsi="宋体"/>
                <w:kern w:val="0"/>
              </w:rPr>
            </w:pPr>
          </w:p>
        </w:tc>
        <w:tc>
          <w:tcPr>
            <w:tcW w:w="707" w:type="dxa"/>
            <w:vMerge w:val="continue"/>
            <w:tcBorders>
              <w:left w:val="single" w:color="auto" w:sz="4" w:space="0"/>
            </w:tcBorders>
            <w:shd w:val="clear" w:color="auto" w:fill="auto"/>
          </w:tcPr>
          <w:p w14:paraId="3C409EF8">
            <w:pPr>
              <w:tabs>
                <w:tab w:val="center" w:pos="4201"/>
                <w:tab w:val="right" w:leader="dot" w:pos="9298"/>
              </w:tabs>
              <w:autoSpaceDE w:val="0"/>
              <w:autoSpaceDN w:val="0"/>
              <w:spacing w:line="360" w:lineRule="exact"/>
              <w:jc w:val="center"/>
              <w:rPr>
                <w:rFonts w:ascii="宋体" w:hAnsi="宋体"/>
                <w:kern w:val="0"/>
              </w:rPr>
            </w:pPr>
          </w:p>
        </w:tc>
        <w:tc>
          <w:tcPr>
            <w:tcW w:w="2130" w:type="dxa"/>
            <w:tcBorders>
              <w:left w:val="single" w:color="auto" w:sz="4" w:space="0"/>
              <w:right w:val="single" w:color="auto" w:sz="4" w:space="0"/>
            </w:tcBorders>
            <w:shd w:val="clear" w:color="auto" w:fill="auto"/>
            <w:vAlign w:val="center"/>
          </w:tcPr>
          <w:p w14:paraId="36F2E51F">
            <w:pPr>
              <w:tabs>
                <w:tab w:val="center" w:pos="4201"/>
                <w:tab w:val="right" w:leader="dot" w:pos="9298"/>
              </w:tabs>
              <w:autoSpaceDE w:val="0"/>
              <w:autoSpaceDN w:val="0"/>
              <w:spacing w:line="360" w:lineRule="exact"/>
              <w:jc w:val="center"/>
              <w:rPr>
                <w:rFonts w:ascii="宋体" w:hAnsi="宋体"/>
                <w:kern w:val="0"/>
              </w:rPr>
            </w:pPr>
            <w:r>
              <w:rPr>
                <w:rFonts w:ascii="宋体" w:hAnsi="宋体"/>
                <w:kern w:val="0"/>
              </w:rPr>
              <w:t>终止日期</w:t>
            </w:r>
          </w:p>
        </w:tc>
        <w:tc>
          <w:tcPr>
            <w:tcW w:w="5097" w:type="dxa"/>
            <w:gridSpan w:val="3"/>
            <w:tcBorders>
              <w:top w:val="single" w:color="auto" w:sz="4" w:space="0"/>
              <w:right w:val="single" w:color="auto" w:sz="4" w:space="0"/>
            </w:tcBorders>
            <w:shd w:val="clear" w:color="auto" w:fill="auto"/>
          </w:tcPr>
          <w:p w14:paraId="178ADBC8">
            <w:pPr>
              <w:tabs>
                <w:tab w:val="center" w:pos="4201"/>
                <w:tab w:val="right" w:leader="dot" w:pos="9298"/>
              </w:tabs>
              <w:autoSpaceDE w:val="0"/>
              <w:autoSpaceDN w:val="0"/>
              <w:spacing w:line="360" w:lineRule="exact"/>
              <w:ind w:firstLine="1050"/>
              <w:rPr>
                <w:rFonts w:ascii="宋体" w:hAnsi="宋体"/>
                <w:kern w:val="0"/>
              </w:rPr>
            </w:pPr>
            <w:r>
              <w:rPr>
                <w:rFonts w:ascii="宋体" w:hAnsi="宋体"/>
                <w:kern w:val="0"/>
              </w:rPr>
              <w:t>年     月    日</w:t>
            </w:r>
            <w:r>
              <w:rPr>
                <w:rFonts w:hint="eastAsia" w:ascii="宋体" w:hAnsi="宋体"/>
                <w:kern w:val="0"/>
              </w:rPr>
              <w:t xml:space="preserve">    时    分</w:t>
            </w:r>
          </w:p>
        </w:tc>
        <w:tc>
          <w:tcPr>
            <w:tcW w:w="1138" w:type="dxa"/>
            <w:tcBorders>
              <w:top w:val="single" w:color="auto" w:sz="4" w:space="0"/>
              <w:right w:val="single" w:color="auto" w:sz="8" w:space="0"/>
            </w:tcBorders>
            <w:shd w:val="clear" w:color="auto" w:fill="auto"/>
          </w:tcPr>
          <w:p w14:paraId="48554EF7">
            <w:pPr>
              <w:tabs>
                <w:tab w:val="center" w:pos="4201"/>
                <w:tab w:val="right" w:leader="dot" w:pos="9298"/>
              </w:tabs>
              <w:autoSpaceDE w:val="0"/>
              <w:autoSpaceDN w:val="0"/>
              <w:spacing w:line="360" w:lineRule="exact"/>
              <w:jc w:val="center"/>
              <w:rPr>
                <w:rFonts w:ascii="宋体" w:hAnsi="宋体"/>
                <w:kern w:val="0"/>
              </w:rPr>
            </w:pPr>
          </w:p>
        </w:tc>
      </w:tr>
      <w:tr w14:paraId="2D9F35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704" w:type="dxa"/>
            <w:vMerge w:val="continue"/>
            <w:tcBorders>
              <w:left w:val="single" w:color="000000" w:sz="8" w:space="0"/>
              <w:right w:val="single" w:color="auto" w:sz="4" w:space="0"/>
            </w:tcBorders>
            <w:shd w:val="clear" w:color="auto" w:fill="auto"/>
          </w:tcPr>
          <w:p w14:paraId="3A3998E8">
            <w:pPr>
              <w:tabs>
                <w:tab w:val="center" w:pos="4201"/>
                <w:tab w:val="right" w:leader="dot" w:pos="9298"/>
              </w:tabs>
              <w:autoSpaceDE w:val="0"/>
              <w:autoSpaceDN w:val="0"/>
              <w:spacing w:line="360" w:lineRule="exact"/>
              <w:jc w:val="center"/>
              <w:rPr>
                <w:rFonts w:ascii="宋体" w:hAnsi="宋体"/>
                <w:kern w:val="0"/>
              </w:rPr>
            </w:pPr>
          </w:p>
        </w:tc>
        <w:tc>
          <w:tcPr>
            <w:tcW w:w="707" w:type="dxa"/>
            <w:vMerge w:val="continue"/>
            <w:tcBorders>
              <w:left w:val="single" w:color="auto" w:sz="4" w:space="0"/>
            </w:tcBorders>
            <w:shd w:val="clear" w:color="auto" w:fill="auto"/>
          </w:tcPr>
          <w:p w14:paraId="758E25E9">
            <w:pPr>
              <w:tabs>
                <w:tab w:val="center" w:pos="4201"/>
                <w:tab w:val="right" w:leader="dot" w:pos="9298"/>
              </w:tabs>
              <w:autoSpaceDE w:val="0"/>
              <w:autoSpaceDN w:val="0"/>
              <w:spacing w:line="360" w:lineRule="exact"/>
              <w:jc w:val="center"/>
              <w:rPr>
                <w:rFonts w:ascii="宋体" w:hAnsi="宋体"/>
                <w:kern w:val="0"/>
              </w:rPr>
            </w:pPr>
          </w:p>
        </w:tc>
        <w:tc>
          <w:tcPr>
            <w:tcW w:w="2130" w:type="dxa"/>
            <w:tcBorders>
              <w:left w:val="single" w:color="auto" w:sz="4" w:space="0"/>
              <w:right w:val="single" w:color="auto" w:sz="4" w:space="0"/>
            </w:tcBorders>
            <w:shd w:val="clear" w:color="auto" w:fill="auto"/>
          </w:tcPr>
          <w:p w14:paraId="28259B3A">
            <w:pPr>
              <w:tabs>
                <w:tab w:val="center" w:pos="4201"/>
                <w:tab w:val="right" w:leader="dot" w:pos="9298"/>
              </w:tabs>
              <w:autoSpaceDE w:val="0"/>
              <w:autoSpaceDN w:val="0"/>
              <w:spacing w:line="360" w:lineRule="exact"/>
              <w:jc w:val="center"/>
              <w:rPr>
                <w:rFonts w:ascii="宋体" w:hAnsi="宋体"/>
                <w:kern w:val="0"/>
              </w:rPr>
            </w:pPr>
            <w:r>
              <w:rPr>
                <w:rFonts w:ascii="宋体" w:hAnsi="宋体"/>
                <w:kern w:val="0"/>
              </w:rPr>
              <w:t>晾晒后根茎形态描述</w:t>
            </w:r>
          </w:p>
        </w:tc>
        <w:tc>
          <w:tcPr>
            <w:tcW w:w="5097" w:type="dxa"/>
            <w:gridSpan w:val="3"/>
            <w:tcBorders>
              <w:top w:val="single" w:color="auto" w:sz="4" w:space="0"/>
              <w:right w:val="single" w:color="auto" w:sz="4" w:space="0"/>
            </w:tcBorders>
            <w:shd w:val="clear" w:color="auto" w:fill="auto"/>
          </w:tcPr>
          <w:p w14:paraId="785EF95E">
            <w:pPr>
              <w:tabs>
                <w:tab w:val="center" w:pos="4201"/>
                <w:tab w:val="right" w:leader="dot" w:pos="9298"/>
              </w:tabs>
              <w:autoSpaceDE w:val="0"/>
              <w:autoSpaceDN w:val="0"/>
              <w:spacing w:line="360" w:lineRule="exact"/>
              <w:jc w:val="center"/>
              <w:rPr>
                <w:rFonts w:ascii="宋体" w:hAnsi="宋体"/>
                <w:kern w:val="0"/>
              </w:rPr>
            </w:pPr>
          </w:p>
        </w:tc>
        <w:tc>
          <w:tcPr>
            <w:tcW w:w="1138" w:type="dxa"/>
            <w:tcBorders>
              <w:top w:val="single" w:color="auto" w:sz="4" w:space="0"/>
              <w:right w:val="single" w:color="auto" w:sz="8" w:space="0"/>
            </w:tcBorders>
            <w:shd w:val="clear" w:color="auto" w:fill="auto"/>
          </w:tcPr>
          <w:p w14:paraId="3A779D35">
            <w:pPr>
              <w:tabs>
                <w:tab w:val="center" w:pos="4201"/>
                <w:tab w:val="right" w:leader="dot" w:pos="9298"/>
              </w:tabs>
              <w:autoSpaceDE w:val="0"/>
              <w:autoSpaceDN w:val="0"/>
              <w:spacing w:line="360" w:lineRule="exact"/>
              <w:jc w:val="center"/>
              <w:rPr>
                <w:rFonts w:ascii="宋体" w:hAnsi="宋体"/>
                <w:kern w:val="0"/>
              </w:rPr>
            </w:pPr>
          </w:p>
        </w:tc>
      </w:tr>
      <w:tr w14:paraId="3E1810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704" w:type="dxa"/>
            <w:vMerge w:val="continue"/>
            <w:tcBorders>
              <w:left w:val="single" w:color="000000" w:sz="8" w:space="0"/>
              <w:right w:val="single" w:color="auto" w:sz="4" w:space="0"/>
            </w:tcBorders>
            <w:shd w:val="clear" w:color="auto" w:fill="auto"/>
          </w:tcPr>
          <w:p w14:paraId="6FEBFAA7">
            <w:pPr>
              <w:tabs>
                <w:tab w:val="center" w:pos="4201"/>
                <w:tab w:val="right" w:leader="dot" w:pos="9298"/>
              </w:tabs>
              <w:autoSpaceDE w:val="0"/>
              <w:autoSpaceDN w:val="0"/>
              <w:spacing w:line="360" w:lineRule="exact"/>
              <w:jc w:val="center"/>
              <w:rPr>
                <w:rFonts w:ascii="宋体" w:hAnsi="宋体"/>
                <w:kern w:val="0"/>
              </w:rPr>
            </w:pPr>
          </w:p>
        </w:tc>
        <w:tc>
          <w:tcPr>
            <w:tcW w:w="707" w:type="dxa"/>
            <w:vMerge w:val="continue"/>
            <w:tcBorders>
              <w:left w:val="single" w:color="auto" w:sz="4" w:space="0"/>
            </w:tcBorders>
            <w:shd w:val="clear" w:color="auto" w:fill="auto"/>
          </w:tcPr>
          <w:p w14:paraId="725FE5BF">
            <w:pPr>
              <w:tabs>
                <w:tab w:val="center" w:pos="4201"/>
                <w:tab w:val="right" w:leader="dot" w:pos="9298"/>
              </w:tabs>
              <w:autoSpaceDE w:val="0"/>
              <w:autoSpaceDN w:val="0"/>
              <w:spacing w:line="360" w:lineRule="exact"/>
              <w:jc w:val="center"/>
              <w:rPr>
                <w:rFonts w:ascii="宋体" w:hAnsi="宋体"/>
                <w:kern w:val="0"/>
              </w:rPr>
            </w:pPr>
          </w:p>
        </w:tc>
        <w:tc>
          <w:tcPr>
            <w:tcW w:w="3688" w:type="dxa"/>
            <w:gridSpan w:val="2"/>
            <w:tcBorders>
              <w:left w:val="single" w:color="auto" w:sz="4" w:space="0"/>
              <w:right w:val="single" w:color="auto" w:sz="4" w:space="0"/>
            </w:tcBorders>
            <w:shd w:val="clear" w:color="auto" w:fill="auto"/>
            <w:vAlign w:val="center"/>
          </w:tcPr>
          <w:p w14:paraId="2ECC815D">
            <w:pPr>
              <w:tabs>
                <w:tab w:val="center" w:pos="4201"/>
                <w:tab w:val="right" w:leader="dot" w:pos="9298"/>
              </w:tabs>
              <w:autoSpaceDE w:val="0"/>
              <w:autoSpaceDN w:val="0"/>
              <w:spacing w:line="360" w:lineRule="exact"/>
              <w:rPr>
                <w:rFonts w:ascii="宋体" w:hAnsi="宋体"/>
                <w:kern w:val="0"/>
              </w:rPr>
            </w:pPr>
            <w:r>
              <w:rPr>
                <w:rFonts w:ascii="宋体" w:hAnsi="宋体"/>
                <w:kern w:val="0"/>
              </w:rPr>
              <w:t>操作</w:t>
            </w:r>
            <w:r>
              <w:rPr>
                <w:rFonts w:hint="eastAsia" w:ascii="宋体" w:hAnsi="宋体"/>
                <w:kern w:val="0"/>
              </w:rPr>
              <w:t>员</w:t>
            </w:r>
            <w:r>
              <w:rPr>
                <w:rFonts w:ascii="宋体" w:hAnsi="宋体"/>
                <w:kern w:val="0"/>
              </w:rPr>
              <w:t>（签名）：</w:t>
            </w:r>
          </w:p>
        </w:tc>
        <w:tc>
          <w:tcPr>
            <w:tcW w:w="3539" w:type="dxa"/>
            <w:gridSpan w:val="2"/>
            <w:tcBorders>
              <w:top w:val="single" w:color="auto" w:sz="4" w:space="0"/>
              <w:right w:val="single" w:color="auto" w:sz="4" w:space="0"/>
            </w:tcBorders>
            <w:shd w:val="clear" w:color="auto" w:fill="auto"/>
          </w:tcPr>
          <w:p w14:paraId="41772F6E">
            <w:pPr>
              <w:tabs>
                <w:tab w:val="center" w:pos="4201"/>
                <w:tab w:val="right" w:leader="dot" w:pos="9298"/>
              </w:tabs>
              <w:autoSpaceDE w:val="0"/>
              <w:autoSpaceDN w:val="0"/>
              <w:spacing w:line="360" w:lineRule="exact"/>
              <w:rPr>
                <w:rFonts w:ascii="宋体" w:hAnsi="宋体"/>
                <w:kern w:val="0"/>
              </w:rPr>
            </w:pPr>
            <w:r>
              <w:rPr>
                <w:rFonts w:ascii="宋体" w:hAnsi="宋体"/>
                <w:kern w:val="0"/>
              </w:rPr>
              <w:t>质量监管</w:t>
            </w:r>
            <w:r>
              <w:rPr>
                <w:rFonts w:hint="eastAsia" w:ascii="宋体" w:hAnsi="宋体"/>
                <w:kern w:val="0"/>
              </w:rPr>
              <w:t>员</w:t>
            </w:r>
            <w:r>
              <w:rPr>
                <w:rFonts w:ascii="宋体" w:hAnsi="宋体"/>
                <w:kern w:val="0"/>
              </w:rPr>
              <w:t>（签名）：</w:t>
            </w:r>
          </w:p>
        </w:tc>
        <w:tc>
          <w:tcPr>
            <w:tcW w:w="1138" w:type="dxa"/>
            <w:tcBorders>
              <w:top w:val="single" w:color="auto" w:sz="4" w:space="0"/>
              <w:right w:val="single" w:color="auto" w:sz="8" w:space="0"/>
            </w:tcBorders>
            <w:shd w:val="clear" w:color="auto" w:fill="auto"/>
          </w:tcPr>
          <w:p w14:paraId="17EEDDBD">
            <w:pPr>
              <w:tabs>
                <w:tab w:val="center" w:pos="4201"/>
                <w:tab w:val="right" w:leader="dot" w:pos="9298"/>
              </w:tabs>
              <w:autoSpaceDE w:val="0"/>
              <w:autoSpaceDN w:val="0"/>
              <w:spacing w:line="360" w:lineRule="exact"/>
              <w:jc w:val="center"/>
              <w:rPr>
                <w:rFonts w:ascii="宋体" w:hAnsi="宋体"/>
                <w:kern w:val="0"/>
              </w:rPr>
            </w:pPr>
          </w:p>
        </w:tc>
      </w:tr>
      <w:tr w14:paraId="5600F6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704" w:type="dxa"/>
            <w:vMerge w:val="continue"/>
            <w:tcBorders>
              <w:left w:val="single" w:color="000000" w:sz="8" w:space="0"/>
              <w:right w:val="single" w:color="auto" w:sz="4" w:space="0"/>
            </w:tcBorders>
            <w:shd w:val="clear" w:color="auto" w:fill="auto"/>
            <w:vAlign w:val="center"/>
          </w:tcPr>
          <w:p w14:paraId="34BAFEF3">
            <w:pPr>
              <w:tabs>
                <w:tab w:val="center" w:pos="4201"/>
                <w:tab w:val="right" w:leader="dot" w:pos="9298"/>
              </w:tabs>
              <w:autoSpaceDE w:val="0"/>
              <w:autoSpaceDN w:val="0"/>
              <w:spacing w:line="360" w:lineRule="exact"/>
              <w:jc w:val="center"/>
              <w:rPr>
                <w:rFonts w:ascii="宋体" w:hAnsi="宋体"/>
                <w:kern w:val="0"/>
              </w:rPr>
            </w:pPr>
          </w:p>
        </w:tc>
        <w:tc>
          <w:tcPr>
            <w:tcW w:w="707" w:type="dxa"/>
            <w:vMerge w:val="restart"/>
            <w:tcBorders>
              <w:left w:val="single" w:color="auto" w:sz="4" w:space="0"/>
              <w:right w:val="single" w:color="auto" w:sz="4" w:space="0"/>
            </w:tcBorders>
            <w:shd w:val="clear" w:color="auto" w:fill="auto"/>
            <w:vAlign w:val="center"/>
          </w:tcPr>
          <w:p w14:paraId="71C6292A">
            <w:pPr>
              <w:tabs>
                <w:tab w:val="center" w:pos="4201"/>
                <w:tab w:val="right" w:leader="dot" w:pos="9298"/>
              </w:tabs>
              <w:autoSpaceDE w:val="0"/>
              <w:autoSpaceDN w:val="0"/>
              <w:spacing w:line="360" w:lineRule="exact"/>
              <w:jc w:val="center"/>
              <w:rPr>
                <w:rFonts w:hint="eastAsia" w:ascii="宋体" w:hAnsi="宋体" w:eastAsia="宋体"/>
                <w:kern w:val="0"/>
                <w:lang w:eastAsia="zh-CN"/>
              </w:rPr>
            </w:pPr>
            <w:r>
              <w:rPr>
                <w:rFonts w:hint="eastAsia" w:ascii="宋体" w:hAnsi="宋体"/>
                <w:kern w:val="0"/>
                <w:lang w:eastAsia="zh-CN"/>
              </w:rPr>
              <w:t>脱</w:t>
            </w:r>
            <w:r>
              <w:rPr>
                <w:rFonts w:hint="eastAsia" w:ascii="宋体" w:hAnsi="宋体"/>
                <w:kern w:val="0"/>
              </w:rPr>
              <w:t>去须根</w:t>
            </w:r>
            <w:r>
              <w:rPr>
                <w:rFonts w:hint="eastAsia" w:ascii="宋体" w:hAnsi="宋体"/>
                <w:kern w:val="0"/>
                <w:lang w:eastAsia="zh-CN"/>
              </w:rPr>
              <w:t>及毛</w:t>
            </w:r>
          </w:p>
        </w:tc>
        <w:tc>
          <w:tcPr>
            <w:tcW w:w="2130" w:type="dxa"/>
            <w:tcBorders>
              <w:left w:val="single" w:color="auto" w:sz="4" w:space="0"/>
              <w:right w:val="single" w:color="auto" w:sz="4" w:space="0"/>
            </w:tcBorders>
            <w:shd w:val="clear" w:color="auto" w:fill="auto"/>
            <w:vAlign w:val="center"/>
          </w:tcPr>
          <w:p w14:paraId="45EA8058">
            <w:pPr>
              <w:tabs>
                <w:tab w:val="center" w:pos="4201"/>
                <w:tab w:val="right" w:leader="dot" w:pos="9298"/>
              </w:tabs>
              <w:autoSpaceDE w:val="0"/>
              <w:autoSpaceDN w:val="0"/>
              <w:spacing w:line="360" w:lineRule="exact"/>
              <w:jc w:val="center"/>
              <w:rPr>
                <w:rFonts w:ascii="宋体" w:hAnsi="宋体"/>
                <w:kern w:val="0"/>
              </w:rPr>
            </w:pPr>
            <w:r>
              <w:rPr>
                <w:rFonts w:hint="eastAsia" w:ascii="宋体" w:hAnsi="宋体"/>
                <w:kern w:val="0"/>
                <w:lang w:eastAsia="zh-CN"/>
              </w:rPr>
              <w:t>脱毛</w:t>
            </w:r>
            <w:r>
              <w:rPr>
                <w:rFonts w:ascii="宋体" w:hAnsi="宋体"/>
                <w:kern w:val="0"/>
              </w:rPr>
              <w:t>设备</w:t>
            </w:r>
          </w:p>
        </w:tc>
        <w:tc>
          <w:tcPr>
            <w:tcW w:w="5097" w:type="dxa"/>
            <w:gridSpan w:val="3"/>
            <w:tcBorders>
              <w:bottom w:val="single" w:color="auto" w:sz="4" w:space="0"/>
              <w:right w:val="single" w:color="auto" w:sz="4" w:space="0"/>
            </w:tcBorders>
            <w:shd w:val="clear" w:color="auto" w:fill="auto"/>
          </w:tcPr>
          <w:p w14:paraId="05C80975">
            <w:pPr>
              <w:tabs>
                <w:tab w:val="center" w:pos="4201"/>
                <w:tab w:val="right" w:leader="dot" w:pos="9298"/>
              </w:tabs>
              <w:autoSpaceDE w:val="0"/>
              <w:autoSpaceDN w:val="0"/>
              <w:spacing w:line="360" w:lineRule="exact"/>
              <w:rPr>
                <w:rFonts w:ascii="宋体" w:hAnsi="宋体"/>
                <w:kern w:val="0"/>
              </w:rPr>
            </w:pPr>
            <w:r>
              <w:rPr>
                <w:rFonts w:ascii="宋体" w:hAnsi="宋体"/>
                <w:kern w:val="0"/>
              </w:rPr>
              <w:t xml:space="preserve">名称：                  型号：      </w:t>
            </w:r>
          </w:p>
          <w:p w14:paraId="6F57BB21">
            <w:pPr>
              <w:tabs>
                <w:tab w:val="center" w:pos="4201"/>
                <w:tab w:val="right" w:leader="dot" w:pos="9298"/>
              </w:tabs>
              <w:autoSpaceDE w:val="0"/>
              <w:autoSpaceDN w:val="0"/>
              <w:spacing w:line="360" w:lineRule="exact"/>
              <w:rPr>
                <w:rFonts w:ascii="宋体" w:hAnsi="宋体"/>
                <w:kern w:val="0"/>
              </w:rPr>
            </w:pPr>
            <w:r>
              <w:rPr>
                <w:rFonts w:ascii="宋体" w:hAnsi="宋体"/>
                <w:kern w:val="0"/>
              </w:rPr>
              <w:t>厂家：                  状态：</w:t>
            </w:r>
          </w:p>
        </w:tc>
        <w:tc>
          <w:tcPr>
            <w:tcW w:w="1138" w:type="dxa"/>
            <w:tcBorders>
              <w:top w:val="single" w:color="auto" w:sz="4" w:space="0"/>
              <w:right w:val="single" w:color="auto" w:sz="8" w:space="0"/>
            </w:tcBorders>
            <w:shd w:val="clear" w:color="auto" w:fill="auto"/>
          </w:tcPr>
          <w:p w14:paraId="7E438DC3">
            <w:pPr>
              <w:tabs>
                <w:tab w:val="center" w:pos="4201"/>
                <w:tab w:val="right" w:leader="dot" w:pos="9298"/>
              </w:tabs>
              <w:autoSpaceDE w:val="0"/>
              <w:autoSpaceDN w:val="0"/>
              <w:spacing w:line="360" w:lineRule="exact"/>
              <w:jc w:val="center"/>
              <w:rPr>
                <w:rFonts w:ascii="宋体" w:hAnsi="宋体"/>
                <w:kern w:val="0"/>
              </w:rPr>
            </w:pPr>
          </w:p>
        </w:tc>
      </w:tr>
      <w:tr w14:paraId="261CB2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704" w:type="dxa"/>
            <w:vMerge w:val="continue"/>
            <w:tcBorders>
              <w:left w:val="single" w:color="000000" w:sz="8" w:space="0"/>
              <w:right w:val="single" w:color="auto" w:sz="4" w:space="0"/>
            </w:tcBorders>
            <w:shd w:val="clear" w:color="auto" w:fill="auto"/>
            <w:vAlign w:val="center"/>
          </w:tcPr>
          <w:p w14:paraId="4122A618">
            <w:pPr>
              <w:tabs>
                <w:tab w:val="center" w:pos="4201"/>
                <w:tab w:val="right" w:leader="dot" w:pos="9298"/>
              </w:tabs>
              <w:autoSpaceDE w:val="0"/>
              <w:autoSpaceDN w:val="0"/>
              <w:spacing w:line="360" w:lineRule="exact"/>
              <w:jc w:val="center"/>
              <w:rPr>
                <w:rFonts w:ascii="宋体" w:hAnsi="宋体"/>
                <w:kern w:val="0"/>
              </w:rPr>
            </w:pPr>
          </w:p>
        </w:tc>
        <w:tc>
          <w:tcPr>
            <w:tcW w:w="707" w:type="dxa"/>
            <w:vMerge w:val="continue"/>
            <w:tcBorders>
              <w:left w:val="single" w:color="auto" w:sz="4" w:space="0"/>
              <w:right w:val="single" w:color="auto" w:sz="4" w:space="0"/>
            </w:tcBorders>
            <w:shd w:val="clear" w:color="auto" w:fill="auto"/>
            <w:vAlign w:val="center"/>
          </w:tcPr>
          <w:p w14:paraId="3ADBFC3E">
            <w:pPr>
              <w:tabs>
                <w:tab w:val="center" w:pos="4201"/>
                <w:tab w:val="right" w:leader="dot" w:pos="9298"/>
              </w:tabs>
              <w:autoSpaceDE w:val="0"/>
              <w:autoSpaceDN w:val="0"/>
              <w:spacing w:line="360" w:lineRule="exact"/>
              <w:jc w:val="center"/>
              <w:rPr>
                <w:rFonts w:ascii="宋体" w:hAnsi="宋体"/>
                <w:kern w:val="0"/>
              </w:rPr>
            </w:pPr>
          </w:p>
        </w:tc>
        <w:tc>
          <w:tcPr>
            <w:tcW w:w="2130" w:type="dxa"/>
            <w:tcBorders>
              <w:left w:val="single" w:color="auto" w:sz="4" w:space="0"/>
              <w:right w:val="single" w:color="auto" w:sz="4" w:space="0"/>
            </w:tcBorders>
            <w:shd w:val="clear" w:color="auto" w:fill="auto"/>
            <w:vAlign w:val="center"/>
          </w:tcPr>
          <w:p w14:paraId="759A789C">
            <w:pPr>
              <w:tabs>
                <w:tab w:val="center" w:pos="4201"/>
                <w:tab w:val="right" w:leader="dot" w:pos="9298"/>
              </w:tabs>
              <w:autoSpaceDE w:val="0"/>
              <w:autoSpaceDN w:val="0"/>
              <w:spacing w:line="360" w:lineRule="exact"/>
              <w:jc w:val="center"/>
              <w:rPr>
                <w:rFonts w:ascii="宋体" w:hAnsi="宋体"/>
                <w:kern w:val="0"/>
              </w:rPr>
            </w:pPr>
            <w:r>
              <w:rPr>
                <w:rFonts w:hint="eastAsia" w:ascii="宋体" w:hAnsi="宋体"/>
                <w:kern w:val="0"/>
                <w:lang w:eastAsia="zh-CN"/>
              </w:rPr>
              <w:t>脱毛</w:t>
            </w:r>
            <w:r>
              <w:rPr>
                <w:rFonts w:ascii="宋体" w:hAnsi="宋体"/>
                <w:kern w:val="0"/>
              </w:rPr>
              <w:t>时间</w:t>
            </w:r>
          </w:p>
        </w:tc>
        <w:tc>
          <w:tcPr>
            <w:tcW w:w="5097" w:type="dxa"/>
            <w:gridSpan w:val="3"/>
            <w:tcBorders>
              <w:left w:val="single" w:color="auto" w:sz="4" w:space="0"/>
              <w:right w:val="single" w:color="auto" w:sz="4" w:space="0"/>
            </w:tcBorders>
            <w:shd w:val="clear" w:color="auto" w:fill="auto"/>
          </w:tcPr>
          <w:p w14:paraId="1ECED378">
            <w:pPr>
              <w:tabs>
                <w:tab w:val="center" w:pos="4201"/>
                <w:tab w:val="right" w:leader="dot" w:pos="9298"/>
              </w:tabs>
              <w:autoSpaceDE w:val="0"/>
              <w:autoSpaceDN w:val="0"/>
              <w:spacing w:line="360" w:lineRule="exact"/>
              <w:jc w:val="center"/>
              <w:rPr>
                <w:rFonts w:ascii="宋体" w:hAnsi="宋体"/>
                <w:kern w:val="0"/>
              </w:rPr>
            </w:pPr>
            <w:r>
              <w:rPr>
                <w:rFonts w:ascii="宋体" w:hAnsi="宋体"/>
                <w:kern w:val="0"/>
              </w:rPr>
              <w:t xml:space="preserve">年 </w:t>
            </w:r>
            <w:r>
              <w:rPr>
                <w:rFonts w:hint="eastAsia" w:ascii="宋体" w:hAnsi="宋体"/>
                <w:kern w:val="0"/>
              </w:rPr>
              <w:t xml:space="preserve"> </w:t>
            </w:r>
            <w:r>
              <w:rPr>
                <w:rFonts w:ascii="宋体" w:hAnsi="宋体"/>
                <w:kern w:val="0"/>
              </w:rPr>
              <w:t xml:space="preserve"> 月 </w:t>
            </w:r>
            <w:r>
              <w:rPr>
                <w:rFonts w:hint="eastAsia" w:ascii="宋体" w:hAnsi="宋体"/>
                <w:kern w:val="0"/>
              </w:rPr>
              <w:t xml:space="preserve"> </w:t>
            </w:r>
            <w:r>
              <w:rPr>
                <w:rFonts w:ascii="宋体" w:hAnsi="宋体"/>
                <w:kern w:val="0"/>
              </w:rPr>
              <w:t xml:space="preserve"> 日</w:t>
            </w:r>
            <w:r>
              <w:rPr>
                <w:rFonts w:hint="eastAsia" w:ascii="宋体" w:hAnsi="宋体"/>
                <w:kern w:val="0"/>
              </w:rPr>
              <w:t xml:space="preserve">   时   分</w:t>
            </w:r>
            <w:r>
              <w:rPr>
                <w:rFonts w:ascii="宋体" w:hAnsi="宋体"/>
                <w:kern w:val="0"/>
              </w:rPr>
              <w:t xml:space="preserve">—   月 </w:t>
            </w:r>
            <w:r>
              <w:rPr>
                <w:rFonts w:hint="eastAsia" w:ascii="宋体" w:hAnsi="宋体"/>
                <w:kern w:val="0"/>
              </w:rPr>
              <w:t xml:space="preserve"> </w:t>
            </w:r>
            <w:r>
              <w:rPr>
                <w:rFonts w:ascii="宋体" w:hAnsi="宋体"/>
                <w:kern w:val="0"/>
              </w:rPr>
              <w:t xml:space="preserve"> 日</w:t>
            </w:r>
            <w:r>
              <w:rPr>
                <w:rFonts w:hint="eastAsia" w:ascii="宋体" w:hAnsi="宋体"/>
                <w:kern w:val="0"/>
              </w:rPr>
              <w:t xml:space="preserve">   时   分</w:t>
            </w:r>
          </w:p>
        </w:tc>
        <w:tc>
          <w:tcPr>
            <w:tcW w:w="1138" w:type="dxa"/>
            <w:tcBorders>
              <w:top w:val="single" w:color="auto" w:sz="4" w:space="0"/>
              <w:right w:val="single" w:color="auto" w:sz="8" w:space="0"/>
            </w:tcBorders>
            <w:shd w:val="clear" w:color="auto" w:fill="auto"/>
          </w:tcPr>
          <w:p w14:paraId="16B8E4FD">
            <w:pPr>
              <w:tabs>
                <w:tab w:val="center" w:pos="4201"/>
                <w:tab w:val="right" w:leader="dot" w:pos="9298"/>
              </w:tabs>
              <w:autoSpaceDE w:val="0"/>
              <w:autoSpaceDN w:val="0"/>
              <w:spacing w:line="360" w:lineRule="exact"/>
              <w:jc w:val="center"/>
              <w:rPr>
                <w:rFonts w:ascii="宋体" w:hAnsi="宋体"/>
                <w:kern w:val="0"/>
              </w:rPr>
            </w:pPr>
          </w:p>
        </w:tc>
      </w:tr>
      <w:tr w14:paraId="27EDD1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704" w:type="dxa"/>
            <w:vMerge w:val="continue"/>
            <w:tcBorders>
              <w:left w:val="single" w:color="000000" w:sz="8" w:space="0"/>
              <w:right w:val="single" w:color="auto" w:sz="4" w:space="0"/>
            </w:tcBorders>
            <w:shd w:val="clear" w:color="auto" w:fill="auto"/>
          </w:tcPr>
          <w:p w14:paraId="7B4812E6">
            <w:pPr>
              <w:tabs>
                <w:tab w:val="center" w:pos="4201"/>
                <w:tab w:val="right" w:leader="dot" w:pos="9298"/>
              </w:tabs>
              <w:autoSpaceDE w:val="0"/>
              <w:autoSpaceDN w:val="0"/>
              <w:spacing w:line="360" w:lineRule="exact"/>
              <w:jc w:val="center"/>
              <w:rPr>
                <w:rFonts w:ascii="宋体" w:hAnsi="宋体"/>
                <w:kern w:val="0"/>
              </w:rPr>
            </w:pPr>
          </w:p>
        </w:tc>
        <w:tc>
          <w:tcPr>
            <w:tcW w:w="707" w:type="dxa"/>
            <w:vMerge w:val="continue"/>
            <w:tcBorders>
              <w:left w:val="single" w:color="auto" w:sz="4" w:space="0"/>
              <w:right w:val="single" w:color="auto" w:sz="4" w:space="0"/>
            </w:tcBorders>
            <w:shd w:val="clear" w:color="auto" w:fill="auto"/>
            <w:vAlign w:val="center"/>
          </w:tcPr>
          <w:p w14:paraId="3DC728E5">
            <w:pPr>
              <w:tabs>
                <w:tab w:val="center" w:pos="4201"/>
                <w:tab w:val="right" w:leader="dot" w:pos="9298"/>
              </w:tabs>
              <w:autoSpaceDE w:val="0"/>
              <w:autoSpaceDN w:val="0"/>
              <w:spacing w:line="360" w:lineRule="exact"/>
              <w:jc w:val="center"/>
              <w:rPr>
                <w:rFonts w:ascii="宋体" w:hAnsi="宋体"/>
                <w:kern w:val="0"/>
              </w:rPr>
            </w:pPr>
          </w:p>
        </w:tc>
        <w:tc>
          <w:tcPr>
            <w:tcW w:w="2130" w:type="dxa"/>
            <w:tcBorders>
              <w:left w:val="single" w:color="auto" w:sz="4" w:space="0"/>
              <w:right w:val="single" w:color="auto" w:sz="4" w:space="0"/>
            </w:tcBorders>
            <w:shd w:val="clear" w:color="auto" w:fill="auto"/>
            <w:vAlign w:val="center"/>
          </w:tcPr>
          <w:p w14:paraId="0F9DAEA8">
            <w:pPr>
              <w:tabs>
                <w:tab w:val="center" w:pos="4201"/>
                <w:tab w:val="right" w:leader="dot" w:pos="9298"/>
              </w:tabs>
              <w:autoSpaceDE w:val="0"/>
              <w:autoSpaceDN w:val="0"/>
              <w:spacing w:line="360" w:lineRule="exact"/>
              <w:jc w:val="center"/>
              <w:rPr>
                <w:rFonts w:ascii="宋体" w:hAnsi="宋体"/>
                <w:kern w:val="0"/>
              </w:rPr>
            </w:pPr>
            <w:r>
              <w:rPr>
                <w:rFonts w:ascii="宋体" w:hAnsi="宋体"/>
                <w:kern w:val="0"/>
              </w:rPr>
              <w:t>一次投料量（kg）</w:t>
            </w:r>
          </w:p>
        </w:tc>
        <w:tc>
          <w:tcPr>
            <w:tcW w:w="1558" w:type="dxa"/>
            <w:tcBorders>
              <w:bottom w:val="single" w:color="auto" w:sz="4" w:space="0"/>
              <w:right w:val="single" w:color="auto" w:sz="4" w:space="0"/>
            </w:tcBorders>
            <w:shd w:val="clear" w:color="auto" w:fill="auto"/>
          </w:tcPr>
          <w:p w14:paraId="157A4E87">
            <w:pPr>
              <w:tabs>
                <w:tab w:val="center" w:pos="4201"/>
                <w:tab w:val="right" w:leader="dot" w:pos="9298"/>
              </w:tabs>
              <w:autoSpaceDE w:val="0"/>
              <w:autoSpaceDN w:val="0"/>
              <w:spacing w:line="360" w:lineRule="exact"/>
              <w:jc w:val="center"/>
              <w:rPr>
                <w:rFonts w:ascii="宋体" w:hAnsi="宋体"/>
                <w:kern w:val="0"/>
              </w:rPr>
            </w:pPr>
          </w:p>
        </w:tc>
        <w:tc>
          <w:tcPr>
            <w:tcW w:w="2267" w:type="dxa"/>
            <w:tcBorders>
              <w:bottom w:val="single" w:color="auto" w:sz="4" w:space="0"/>
              <w:right w:val="single" w:color="auto" w:sz="4" w:space="0"/>
            </w:tcBorders>
            <w:shd w:val="clear" w:color="auto" w:fill="auto"/>
          </w:tcPr>
          <w:p w14:paraId="004BB322">
            <w:pPr>
              <w:tabs>
                <w:tab w:val="center" w:pos="4201"/>
                <w:tab w:val="right" w:leader="dot" w:pos="9298"/>
              </w:tabs>
              <w:autoSpaceDE w:val="0"/>
              <w:autoSpaceDN w:val="0"/>
              <w:spacing w:line="360" w:lineRule="exact"/>
              <w:jc w:val="center"/>
              <w:rPr>
                <w:rFonts w:ascii="宋体" w:hAnsi="宋体"/>
                <w:kern w:val="0"/>
              </w:rPr>
            </w:pPr>
            <w:r>
              <w:rPr>
                <w:rFonts w:ascii="宋体" w:hAnsi="宋体"/>
                <w:kern w:val="0"/>
              </w:rPr>
              <w:t>一次</w:t>
            </w:r>
            <w:r>
              <w:rPr>
                <w:rFonts w:hint="eastAsia" w:ascii="宋体" w:hAnsi="宋体"/>
                <w:kern w:val="0"/>
                <w:lang w:eastAsia="zh-CN"/>
              </w:rPr>
              <w:t>脱毛</w:t>
            </w:r>
            <w:r>
              <w:rPr>
                <w:rFonts w:ascii="宋体" w:hAnsi="宋体"/>
                <w:kern w:val="0"/>
              </w:rPr>
              <w:t>时间（</w:t>
            </w:r>
            <w:r>
              <w:rPr>
                <w:rFonts w:hint="eastAsia" w:ascii="宋体" w:hAnsi="宋体"/>
                <w:kern w:val="0"/>
              </w:rPr>
              <w:t>min</w:t>
            </w:r>
            <w:r>
              <w:rPr>
                <w:rFonts w:ascii="宋体" w:hAnsi="宋体"/>
                <w:kern w:val="0"/>
              </w:rPr>
              <w:t>）</w:t>
            </w:r>
          </w:p>
        </w:tc>
        <w:tc>
          <w:tcPr>
            <w:tcW w:w="1272" w:type="dxa"/>
            <w:tcBorders>
              <w:bottom w:val="single" w:color="auto" w:sz="4" w:space="0"/>
              <w:right w:val="single" w:color="auto" w:sz="4" w:space="0"/>
            </w:tcBorders>
            <w:shd w:val="clear" w:color="auto" w:fill="auto"/>
          </w:tcPr>
          <w:p w14:paraId="266F5787">
            <w:pPr>
              <w:tabs>
                <w:tab w:val="center" w:pos="4201"/>
                <w:tab w:val="right" w:leader="dot" w:pos="9298"/>
              </w:tabs>
              <w:autoSpaceDE w:val="0"/>
              <w:autoSpaceDN w:val="0"/>
              <w:spacing w:line="360" w:lineRule="exact"/>
              <w:jc w:val="center"/>
              <w:rPr>
                <w:rFonts w:ascii="宋体" w:hAnsi="宋体"/>
                <w:kern w:val="0"/>
              </w:rPr>
            </w:pPr>
          </w:p>
        </w:tc>
        <w:tc>
          <w:tcPr>
            <w:tcW w:w="1138" w:type="dxa"/>
            <w:tcBorders>
              <w:top w:val="single" w:color="auto" w:sz="4" w:space="0"/>
              <w:right w:val="single" w:color="auto" w:sz="8" w:space="0"/>
            </w:tcBorders>
            <w:shd w:val="clear" w:color="auto" w:fill="auto"/>
          </w:tcPr>
          <w:p w14:paraId="122721EF">
            <w:pPr>
              <w:tabs>
                <w:tab w:val="center" w:pos="4201"/>
                <w:tab w:val="right" w:leader="dot" w:pos="9298"/>
              </w:tabs>
              <w:autoSpaceDE w:val="0"/>
              <w:autoSpaceDN w:val="0"/>
              <w:spacing w:line="360" w:lineRule="exact"/>
              <w:jc w:val="center"/>
              <w:rPr>
                <w:rFonts w:ascii="宋体" w:hAnsi="宋体"/>
                <w:kern w:val="0"/>
              </w:rPr>
            </w:pPr>
          </w:p>
        </w:tc>
      </w:tr>
      <w:tr w14:paraId="496E4A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704" w:type="dxa"/>
            <w:vMerge w:val="continue"/>
            <w:tcBorders>
              <w:left w:val="single" w:color="000000" w:sz="8" w:space="0"/>
              <w:right w:val="single" w:color="auto" w:sz="4" w:space="0"/>
            </w:tcBorders>
            <w:shd w:val="clear" w:color="auto" w:fill="auto"/>
          </w:tcPr>
          <w:p w14:paraId="31DB0CC8">
            <w:pPr>
              <w:tabs>
                <w:tab w:val="center" w:pos="4201"/>
                <w:tab w:val="right" w:leader="dot" w:pos="9298"/>
              </w:tabs>
              <w:autoSpaceDE w:val="0"/>
              <w:autoSpaceDN w:val="0"/>
              <w:spacing w:line="360" w:lineRule="exact"/>
              <w:jc w:val="center"/>
              <w:rPr>
                <w:rFonts w:ascii="宋体" w:hAnsi="宋体"/>
                <w:kern w:val="0"/>
              </w:rPr>
            </w:pPr>
          </w:p>
        </w:tc>
        <w:tc>
          <w:tcPr>
            <w:tcW w:w="707" w:type="dxa"/>
            <w:vMerge w:val="continue"/>
            <w:tcBorders>
              <w:left w:val="single" w:color="auto" w:sz="4" w:space="0"/>
              <w:right w:val="single" w:color="auto" w:sz="4" w:space="0"/>
            </w:tcBorders>
            <w:shd w:val="clear" w:color="auto" w:fill="auto"/>
            <w:vAlign w:val="center"/>
          </w:tcPr>
          <w:p w14:paraId="323ACB55">
            <w:pPr>
              <w:tabs>
                <w:tab w:val="center" w:pos="4201"/>
                <w:tab w:val="right" w:leader="dot" w:pos="9298"/>
              </w:tabs>
              <w:autoSpaceDE w:val="0"/>
              <w:autoSpaceDN w:val="0"/>
              <w:spacing w:line="360" w:lineRule="exact"/>
              <w:jc w:val="center"/>
              <w:rPr>
                <w:rFonts w:ascii="宋体" w:hAnsi="宋体"/>
                <w:kern w:val="0"/>
              </w:rPr>
            </w:pPr>
          </w:p>
        </w:tc>
        <w:tc>
          <w:tcPr>
            <w:tcW w:w="2130" w:type="dxa"/>
            <w:tcBorders>
              <w:left w:val="single" w:color="auto" w:sz="4" w:space="0"/>
              <w:right w:val="single" w:color="auto" w:sz="4" w:space="0"/>
            </w:tcBorders>
            <w:shd w:val="clear" w:color="auto" w:fill="auto"/>
            <w:vAlign w:val="center"/>
          </w:tcPr>
          <w:p w14:paraId="68FB8149">
            <w:pPr>
              <w:tabs>
                <w:tab w:val="center" w:pos="4201"/>
                <w:tab w:val="right" w:leader="dot" w:pos="9298"/>
              </w:tabs>
              <w:autoSpaceDE w:val="0"/>
              <w:autoSpaceDN w:val="0"/>
              <w:adjustRightInd w:val="0"/>
              <w:spacing w:line="360" w:lineRule="exact"/>
              <w:jc w:val="center"/>
              <w:rPr>
                <w:rFonts w:ascii="宋体" w:hAnsi="宋体"/>
                <w:kern w:val="0"/>
              </w:rPr>
            </w:pPr>
            <w:r>
              <w:rPr>
                <w:rFonts w:ascii="宋体" w:hAnsi="宋体"/>
                <w:kern w:val="0"/>
              </w:rPr>
              <w:t>转速（</w:t>
            </w:r>
            <w:r>
              <w:rPr>
                <w:rFonts w:ascii="宋体" w:hAnsi="宋体"/>
              </w:rPr>
              <w:t>r/min</w:t>
            </w:r>
            <w:r>
              <w:rPr>
                <w:rFonts w:ascii="宋体" w:hAnsi="宋体"/>
                <w:kern w:val="0"/>
              </w:rPr>
              <w:t>）</w:t>
            </w:r>
          </w:p>
        </w:tc>
        <w:tc>
          <w:tcPr>
            <w:tcW w:w="1558" w:type="dxa"/>
            <w:tcBorders>
              <w:top w:val="single" w:color="auto" w:sz="4" w:space="0"/>
              <w:right w:val="single" w:color="auto" w:sz="4" w:space="0"/>
            </w:tcBorders>
            <w:shd w:val="clear" w:color="auto" w:fill="auto"/>
          </w:tcPr>
          <w:p w14:paraId="5AFBBD9F">
            <w:pPr>
              <w:tabs>
                <w:tab w:val="center" w:pos="4201"/>
                <w:tab w:val="right" w:leader="dot" w:pos="9298"/>
              </w:tabs>
              <w:autoSpaceDE w:val="0"/>
              <w:autoSpaceDN w:val="0"/>
              <w:spacing w:line="360" w:lineRule="exact"/>
              <w:jc w:val="center"/>
              <w:rPr>
                <w:rFonts w:ascii="宋体" w:hAnsi="宋体"/>
                <w:kern w:val="0"/>
              </w:rPr>
            </w:pPr>
          </w:p>
        </w:tc>
        <w:tc>
          <w:tcPr>
            <w:tcW w:w="2267" w:type="dxa"/>
            <w:tcBorders>
              <w:top w:val="single" w:color="auto" w:sz="4" w:space="0"/>
              <w:right w:val="single" w:color="auto" w:sz="4" w:space="0"/>
            </w:tcBorders>
            <w:shd w:val="clear" w:color="auto" w:fill="auto"/>
          </w:tcPr>
          <w:p w14:paraId="0E2BE5A3">
            <w:pPr>
              <w:tabs>
                <w:tab w:val="center" w:pos="4201"/>
                <w:tab w:val="right" w:leader="dot" w:pos="9298"/>
              </w:tabs>
              <w:autoSpaceDE w:val="0"/>
              <w:autoSpaceDN w:val="0"/>
              <w:spacing w:line="360" w:lineRule="exact"/>
              <w:jc w:val="center"/>
              <w:rPr>
                <w:rFonts w:ascii="宋体" w:hAnsi="宋体"/>
                <w:kern w:val="0"/>
              </w:rPr>
            </w:pPr>
            <w:r>
              <w:rPr>
                <w:rFonts w:hint="eastAsia" w:ascii="宋体" w:hAnsi="宋体"/>
                <w:kern w:val="0"/>
                <w:lang w:eastAsia="zh-CN"/>
              </w:rPr>
              <w:t>脱毛</w:t>
            </w:r>
            <w:r>
              <w:rPr>
                <w:rFonts w:ascii="宋体" w:hAnsi="宋体"/>
                <w:kern w:val="0"/>
              </w:rPr>
              <w:t>总次数（次）</w:t>
            </w:r>
          </w:p>
        </w:tc>
        <w:tc>
          <w:tcPr>
            <w:tcW w:w="1272" w:type="dxa"/>
            <w:tcBorders>
              <w:top w:val="single" w:color="auto" w:sz="4" w:space="0"/>
              <w:right w:val="single" w:color="auto" w:sz="4" w:space="0"/>
            </w:tcBorders>
            <w:shd w:val="clear" w:color="auto" w:fill="auto"/>
          </w:tcPr>
          <w:p w14:paraId="2B69C244">
            <w:pPr>
              <w:tabs>
                <w:tab w:val="center" w:pos="4201"/>
                <w:tab w:val="right" w:leader="dot" w:pos="9298"/>
              </w:tabs>
              <w:autoSpaceDE w:val="0"/>
              <w:autoSpaceDN w:val="0"/>
              <w:spacing w:line="360" w:lineRule="exact"/>
              <w:rPr>
                <w:rFonts w:ascii="宋体" w:hAnsi="宋体"/>
                <w:kern w:val="0"/>
              </w:rPr>
            </w:pPr>
          </w:p>
        </w:tc>
        <w:tc>
          <w:tcPr>
            <w:tcW w:w="1138" w:type="dxa"/>
            <w:tcBorders>
              <w:top w:val="single" w:color="auto" w:sz="4" w:space="0"/>
              <w:right w:val="single" w:color="auto" w:sz="8" w:space="0"/>
            </w:tcBorders>
            <w:shd w:val="clear" w:color="auto" w:fill="auto"/>
          </w:tcPr>
          <w:p w14:paraId="69EE8690">
            <w:pPr>
              <w:tabs>
                <w:tab w:val="center" w:pos="4201"/>
                <w:tab w:val="right" w:leader="dot" w:pos="9298"/>
              </w:tabs>
              <w:autoSpaceDE w:val="0"/>
              <w:autoSpaceDN w:val="0"/>
              <w:spacing w:line="360" w:lineRule="exact"/>
              <w:jc w:val="center"/>
              <w:rPr>
                <w:rFonts w:ascii="宋体" w:hAnsi="宋体"/>
                <w:kern w:val="0"/>
              </w:rPr>
            </w:pPr>
          </w:p>
        </w:tc>
      </w:tr>
      <w:tr w14:paraId="2A328A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704" w:type="dxa"/>
            <w:vMerge w:val="continue"/>
            <w:tcBorders>
              <w:left w:val="single" w:color="000000" w:sz="8" w:space="0"/>
              <w:right w:val="single" w:color="auto" w:sz="4" w:space="0"/>
            </w:tcBorders>
            <w:shd w:val="clear" w:color="auto" w:fill="auto"/>
          </w:tcPr>
          <w:p w14:paraId="3436F66A">
            <w:pPr>
              <w:tabs>
                <w:tab w:val="center" w:pos="4201"/>
                <w:tab w:val="right" w:leader="dot" w:pos="9298"/>
              </w:tabs>
              <w:autoSpaceDE w:val="0"/>
              <w:autoSpaceDN w:val="0"/>
              <w:spacing w:line="360" w:lineRule="exact"/>
              <w:jc w:val="center"/>
              <w:rPr>
                <w:rFonts w:ascii="宋体" w:hAnsi="宋体"/>
                <w:kern w:val="0"/>
              </w:rPr>
            </w:pPr>
          </w:p>
        </w:tc>
        <w:tc>
          <w:tcPr>
            <w:tcW w:w="707" w:type="dxa"/>
            <w:vMerge w:val="continue"/>
            <w:tcBorders>
              <w:left w:val="single" w:color="auto" w:sz="4" w:space="0"/>
              <w:right w:val="single" w:color="auto" w:sz="4" w:space="0"/>
            </w:tcBorders>
            <w:shd w:val="clear" w:color="auto" w:fill="auto"/>
          </w:tcPr>
          <w:p w14:paraId="2AC138E1">
            <w:pPr>
              <w:tabs>
                <w:tab w:val="center" w:pos="4201"/>
                <w:tab w:val="right" w:leader="dot" w:pos="9298"/>
              </w:tabs>
              <w:autoSpaceDE w:val="0"/>
              <w:autoSpaceDN w:val="0"/>
              <w:spacing w:line="360" w:lineRule="exact"/>
              <w:jc w:val="center"/>
              <w:rPr>
                <w:rFonts w:ascii="宋体" w:hAnsi="宋体"/>
                <w:kern w:val="0"/>
              </w:rPr>
            </w:pPr>
          </w:p>
        </w:tc>
        <w:tc>
          <w:tcPr>
            <w:tcW w:w="2130" w:type="dxa"/>
            <w:tcBorders>
              <w:left w:val="single" w:color="auto" w:sz="4" w:space="0"/>
              <w:right w:val="single" w:color="auto" w:sz="4" w:space="0"/>
            </w:tcBorders>
            <w:shd w:val="clear" w:color="auto" w:fill="auto"/>
          </w:tcPr>
          <w:p w14:paraId="5ADDCC62">
            <w:pPr>
              <w:tabs>
                <w:tab w:val="center" w:pos="4201"/>
                <w:tab w:val="right" w:leader="dot" w:pos="9298"/>
              </w:tabs>
              <w:autoSpaceDE w:val="0"/>
              <w:autoSpaceDN w:val="0"/>
              <w:spacing w:line="360" w:lineRule="exact"/>
              <w:jc w:val="center"/>
              <w:rPr>
                <w:rFonts w:ascii="宋体" w:hAnsi="宋体"/>
                <w:kern w:val="0"/>
              </w:rPr>
            </w:pPr>
            <w:r>
              <w:rPr>
                <w:rFonts w:ascii="宋体" w:hAnsi="宋体"/>
                <w:kern w:val="0"/>
              </w:rPr>
              <w:t>筛孔（mm）</w:t>
            </w:r>
          </w:p>
        </w:tc>
        <w:tc>
          <w:tcPr>
            <w:tcW w:w="1558" w:type="dxa"/>
            <w:tcBorders>
              <w:top w:val="single" w:color="auto" w:sz="4" w:space="0"/>
              <w:right w:val="single" w:color="auto" w:sz="4" w:space="0"/>
            </w:tcBorders>
            <w:shd w:val="clear" w:color="auto" w:fill="auto"/>
          </w:tcPr>
          <w:p w14:paraId="68C7B5D8">
            <w:pPr>
              <w:tabs>
                <w:tab w:val="center" w:pos="4201"/>
                <w:tab w:val="right" w:leader="dot" w:pos="9298"/>
              </w:tabs>
              <w:autoSpaceDE w:val="0"/>
              <w:autoSpaceDN w:val="0"/>
              <w:spacing w:line="360" w:lineRule="exact"/>
              <w:jc w:val="center"/>
              <w:rPr>
                <w:rFonts w:ascii="宋体" w:hAnsi="宋体"/>
                <w:kern w:val="0"/>
              </w:rPr>
            </w:pPr>
          </w:p>
        </w:tc>
        <w:tc>
          <w:tcPr>
            <w:tcW w:w="3539" w:type="dxa"/>
            <w:gridSpan w:val="2"/>
            <w:tcBorders>
              <w:top w:val="single" w:color="auto" w:sz="4" w:space="0"/>
              <w:right w:val="single" w:color="auto" w:sz="4" w:space="0"/>
            </w:tcBorders>
            <w:shd w:val="clear" w:color="auto" w:fill="auto"/>
          </w:tcPr>
          <w:p w14:paraId="780D04CE">
            <w:pPr>
              <w:tabs>
                <w:tab w:val="center" w:pos="4201"/>
                <w:tab w:val="right" w:leader="dot" w:pos="9298"/>
              </w:tabs>
              <w:autoSpaceDE w:val="0"/>
              <w:autoSpaceDN w:val="0"/>
              <w:spacing w:line="360" w:lineRule="exact"/>
              <w:rPr>
                <w:rFonts w:ascii="宋体" w:hAnsi="宋体"/>
                <w:kern w:val="0"/>
              </w:rPr>
            </w:pPr>
            <w:r>
              <w:rPr>
                <w:rFonts w:ascii="宋体" w:hAnsi="宋体"/>
                <w:kern w:val="0"/>
              </w:rPr>
              <w:t>过筛后重量（kg）：</w:t>
            </w:r>
          </w:p>
        </w:tc>
        <w:tc>
          <w:tcPr>
            <w:tcW w:w="1138" w:type="dxa"/>
            <w:tcBorders>
              <w:top w:val="single" w:color="auto" w:sz="4" w:space="0"/>
              <w:right w:val="single" w:color="auto" w:sz="8" w:space="0"/>
            </w:tcBorders>
            <w:shd w:val="clear" w:color="auto" w:fill="auto"/>
          </w:tcPr>
          <w:p w14:paraId="40C59703">
            <w:pPr>
              <w:tabs>
                <w:tab w:val="center" w:pos="4201"/>
                <w:tab w:val="right" w:leader="dot" w:pos="9298"/>
              </w:tabs>
              <w:autoSpaceDE w:val="0"/>
              <w:autoSpaceDN w:val="0"/>
              <w:spacing w:line="360" w:lineRule="exact"/>
              <w:jc w:val="center"/>
              <w:rPr>
                <w:rFonts w:ascii="宋体" w:hAnsi="宋体"/>
                <w:kern w:val="0"/>
              </w:rPr>
            </w:pPr>
          </w:p>
        </w:tc>
      </w:tr>
      <w:tr w14:paraId="079ED1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704" w:type="dxa"/>
            <w:vMerge w:val="continue"/>
            <w:tcBorders>
              <w:left w:val="single" w:color="000000" w:sz="8" w:space="0"/>
              <w:right w:val="single" w:color="auto" w:sz="4" w:space="0"/>
            </w:tcBorders>
            <w:shd w:val="clear" w:color="auto" w:fill="auto"/>
          </w:tcPr>
          <w:p w14:paraId="7A6CF0DF">
            <w:pPr>
              <w:tabs>
                <w:tab w:val="center" w:pos="4201"/>
                <w:tab w:val="right" w:leader="dot" w:pos="9298"/>
              </w:tabs>
              <w:autoSpaceDE w:val="0"/>
              <w:autoSpaceDN w:val="0"/>
              <w:spacing w:line="360" w:lineRule="exact"/>
              <w:jc w:val="center"/>
              <w:rPr>
                <w:rFonts w:ascii="宋体" w:hAnsi="宋体"/>
                <w:kern w:val="0"/>
              </w:rPr>
            </w:pPr>
          </w:p>
        </w:tc>
        <w:tc>
          <w:tcPr>
            <w:tcW w:w="707" w:type="dxa"/>
            <w:vMerge w:val="continue"/>
            <w:tcBorders>
              <w:left w:val="single" w:color="auto" w:sz="4" w:space="0"/>
              <w:right w:val="single" w:color="auto" w:sz="4" w:space="0"/>
            </w:tcBorders>
            <w:shd w:val="clear" w:color="auto" w:fill="auto"/>
          </w:tcPr>
          <w:p w14:paraId="1894EEBB">
            <w:pPr>
              <w:tabs>
                <w:tab w:val="center" w:pos="4201"/>
                <w:tab w:val="right" w:leader="dot" w:pos="9298"/>
              </w:tabs>
              <w:autoSpaceDE w:val="0"/>
              <w:autoSpaceDN w:val="0"/>
              <w:spacing w:line="360" w:lineRule="exact"/>
              <w:rPr>
                <w:rFonts w:ascii="宋体" w:hAnsi="宋体"/>
                <w:kern w:val="0"/>
              </w:rPr>
            </w:pPr>
          </w:p>
        </w:tc>
        <w:tc>
          <w:tcPr>
            <w:tcW w:w="3688" w:type="dxa"/>
            <w:gridSpan w:val="2"/>
            <w:tcBorders>
              <w:left w:val="single" w:color="auto" w:sz="4" w:space="0"/>
              <w:right w:val="single" w:color="auto" w:sz="4" w:space="0"/>
            </w:tcBorders>
            <w:shd w:val="clear" w:color="auto" w:fill="auto"/>
          </w:tcPr>
          <w:p w14:paraId="721A1A0F">
            <w:pPr>
              <w:tabs>
                <w:tab w:val="center" w:pos="4201"/>
                <w:tab w:val="right" w:leader="dot" w:pos="9298"/>
              </w:tabs>
              <w:autoSpaceDE w:val="0"/>
              <w:autoSpaceDN w:val="0"/>
              <w:spacing w:line="360" w:lineRule="exact"/>
              <w:rPr>
                <w:rFonts w:ascii="宋体" w:hAnsi="宋体"/>
                <w:kern w:val="0"/>
              </w:rPr>
            </w:pPr>
            <w:r>
              <w:rPr>
                <w:rFonts w:ascii="宋体" w:hAnsi="宋体"/>
                <w:kern w:val="0"/>
              </w:rPr>
              <w:t>操作</w:t>
            </w:r>
            <w:r>
              <w:rPr>
                <w:rFonts w:hint="eastAsia" w:ascii="宋体" w:hAnsi="宋体"/>
                <w:kern w:val="0"/>
              </w:rPr>
              <w:t>员</w:t>
            </w:r>
            <w:r>
              <w:rPr>
                <w:rFonts w:ascii="宋体" w:hAnsi="宋体"/>
                <w:kern w:val="0"/>
              </w:rPr>
              <w:t>（签名）：</w:t>
            </w:r>
          </w:p>
        </w:tc>
        <w:tc>
          <w:tcPr>
            <w:tcW w:w="3539" w:type="dxa"/>
            <w:gridSpan w:val="2"/>
            <w:tcBorders>
              <w:top w:val="single" w:color="auto" w:sz="4" w:space="0"/>
              <w:right w:val="single" w:color="auto" w:sz="4" w:space="0"/>
            </w:tcBorders>
            <w:shd w:val="clear" w:color="auto" w:fill="auto"/>
          </w:tcPr>
          <w:p w14:paraId="1A9918E1">
            <w:pPr>
              <w:tabs>
                <w:tab w:val="center" w:pos="4201"/>
                <w:tab w:val="right" w:leader="dot" w:pos="9298"/>
              </w:tabs>
              <w:autoSpaceDE w:val="0"/>
              <w:autoSpaceDN w:val="0"/>
              <w:spacing w:line="360" w:lineRule="exact"/>
              <w:rPr>
                <w:rFonts w:ascii="宋体" w:hAnsi="宋体"/>
                <w:kern w:val="0"/>
              </w:rPr>
            </w:pPr>
            <w:r>
              <w:rPr>
                <w:rFonts w:ascii="宋体" w:hAnsi="宋体"/>
                <w:kern w:val="0"/>
              </w:rPr>
              <w:t>质量监管</w:t>
            </w:r>
            <w:r>
              <w:rPr>
                <w:rFonts w:hint="eastAsia" w:ascii="宋体" w:hAnsi="宋体"/>
                <w:kern w:val="0"/>
              </w:rPr>
              <w:t>员</w:t>
            </w:r>
            <w:r>
              <w:rPr>
                <w:rFonts w:ascii="宋体" w:hAnsi="宋体"/>
                <w:kern w:val="0"/>
              </w:rPr>
              <w:t>（签名）：</w:t>
            </w:r>
          </w:p>
        </w:tc>
        <w:tc>
          <w:tcPr>
            <w:tcW w:w="1138" w:type="dxa"/>
            <w:tcBorders>
              <w:top w:val="single" w:color="auto" w:sz="4" w:space="0"/>
              <w:right w:val="single" w:color="auto" w:sz="8" w:space="0"/>
            </w:tcBorders>
            <w:shd w:val="clear" w:color="auto" w:fill="auto"/>
          </w:tcPr>
          <w:p w14:paraId="65701305">
            <w:pPr>
              <w:tabs>
                <w:tab w:val="center" w:pos="4201"/>
                <w:tab w:val="right" w:leader="dot" w:pos="9298"/>
              </w:tabs>
              <w:autoSpaceDE w:val="0"/>
              <w:autoSpaceDN w:val="0"/>
              <w:spacing w:line="360" w:lineRule="exact"/>
              <w:jc w:val="center"/>
              <w:rPr>
                <w:rFonts w:ascii="宋体" w:hAnsi="宋体"/>
                <w:kern w:val="0"/>
              </w:rPr>
            </w:pPr>
          </w:p>
        </w:tc>
      </w:tr>
      <w:tr w14:paraId="126183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704" w:type="dxa"/>
            <w:vMerge w:val="continue"/>
            <w:tcBorders>
              <w:left w:val="single" w:color="000000" w:sz="8" w:space="0"/>
              <w:right w:val="single" w:color="auto" w:sz="4" w:space="0"/>
            </w:tcBorders>
            <w:shd w:val="clear" w:color="auto" w:fill="auto"/>
          </w:tcPr>
          <w:p w14:paraId="680F8402">
            <w:pPr>
              <w:tabs>
                <w:tab w:val="center" w:pos="4201"/>
                <w:tab w:val="right" w:leader="dot" w:pos="9298"/>
              </w:tabs>
              <w:autoSpaceDE w:val="0"/>
              <w:autoSpaceDN w:val="0"/>
              <w:spacing w:line="360" w:lineRule="exact"/>
              <w:jc w:val="center"/>
              <w:rPr>
                <w:rFonts w:ascii="宋体" w:hAnsi="宋体"/>
                <w:kern w:val="0"/>
              </w:rPr>
            </w:pPr>
          </w:p>
        </w:tc>
        <w:tc>
          <w:tcPr>
            <w:tcW w:w="707" w:type="dxa"/>
            <w:vMerge w:val="continue"/>
            <w:tcBorders>
              <w:left w:val="single" w:color="auto" w:sz="4" w:space="0"/>
            </w:tcBorders>
            <w:shd w:val="clear" w:color="auto" w:fill="auto"/>
          </w:tcPr>
          <w:p w14:paraId="40089C5A">
            <w:pPr>
              <w:tabs>
                <w:tab w:val="center" w:pos="4201"/>
                <w:tab w:val="right" w:leader="dot" w:pos="9298"/>
              </w:tabs>
              <w:autoSpaceDE w:val="0"/>
              <w:autoSpaceDN w:val="0"/>
              <w:spacing w:line="360" w:lineRule="exact"/>
              <w:jc w:val="center"/>
              <w:rPr>
                <w:rFonts w:ascii="宋体" w:hAnsi="宋体"/>
                <w:kern w:val="0"/>
              </w:rPr>
            </w:pPr>
          </w:p>
        </w:tc>
        <w:tc>
          <w:tcPr>
            <w:tcW w:w="2130" w:type="dxa"/>
            <w:tcBorders>
              <w:left w:val="single" w:color="auto" w:sz="4" w:space="0"/>
              <w:right w:val="single" w:color="auto" w:sz="4" w:space="0"/>
            </w:tcBorders>
            <w:shd w:val="clear" w:color="auto" w:fill="auto"/>
          </w:tcPr>
          <w:p w14:paraId="6EF80354">
            <w:pPr>
              <w:tabs>
                <w:tab w:val="center" w:pos="4201"/>
                <w:tab w:val="right" w:leader="dot" w:pos="9298"/>
              </w:tabs>
              <w:autoSpaceDE w:val="0"/>
              <w:autoSpaceDN w:val="0"/>
              <w:spacing w:line="360" w:lineRule="exact"/>
              <w:jc w:val="center"/>
              <w:rPr>
                <w:rFonts w:ascii="宋体" w:hAnsi="宋体"/>
                <w:kern w:val="0"/>
              </w:rPr>
            </w:pPr>
            <w:r>
              <w:rPr>
                <w:rFonts w:ascii="宋体" w:hAnsi="宋体"/>
                <w:kern w:val="0"/>
              </w:rPr>
              <w:t>晾晒后根茎形态描述</w:t>
            </w:r>
          </w:p>
        </w:tc>
        <w:tc>
          <w:tcPr>
            <w:tcW w:w="5097" w:type="dxa"/>
            <w:gridSpan w:val="3"/>
            <w:tcBorders>
              <w:top w:val="single" w:color="auto" w:sz="4" w:space="0"/>
              <w:right w:val="single" w:color="auto" w:sz="4" w:space="0"/>
            </w:tcBorders>
            <w:shd w:val="clear" w:color="auto" w:fill="auto"/>
          </w:tcPr>
          <w:p w14:paraId="12BFD8E5">
            <w:pPr>
              <w:tabs>
                <w:tab w:val="center" w:pos="4201"/>
                <w:tab w:val="right" w:leader="dot" w:pos="9298"/>
              </w:tabs>
              <w:autoSpaceDE w:val="0"/>
              <w:autoSpaceDN w:val="0"/>
              <w:spacing w:line="360" w:lineRule="exact"/>
              <w:jc w:val="center"/>
              <w:rPr>
                <w:rFonts w:ascii="宋体" w:hAnsi="宋体"/>
                <w:kern w:val="0"/>
              </w:rPr>
            </w:pPr>
          </w:p>
        </w:tc>
        <w:tc>
          <w:tcPr>
            <w:tcW w:w="1138" w:type="dxa"/>
            <w:tcBorders>
              <w:top w:val="single" w:color="auto" w:sz="4" w:space="0"/>
              <w:right w:val="single" w:color="auto" w:sz="8" w:space="0"/>
            </w:tcBorders>
            <w:shd w:val="clear" w:color="auto" w:fill="auto"/>
          </w:tcPr>
          <w:p w14:paraId="74632AA1">
            <w:pPr>
              <w:tabs>
                <w:tab w:val="center" w:pos="4201"/>
                <w:tab w:val="right" w:leader="dot" w:pos="9298"/>
              </w:tabs>
              <w:autoSpaceDE w:val="0"/>
              <w:autoSpaceDN w:val="0"/>
              <w:spacing w:line="360" w:lineRule="exact"/>
              <w:jc w:val="center"/>
              <w:rPr>
                <w:rFonts w:ascii="宋体" w:hAnsi="宋体"/>
                <w:kern w:val="0"/>
              </w:rPr>
            </w:pPr>
          </w:p>
        </w:tc>
      </w:tr>
      <w:tr w14:paraId="1E8F00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704" w:type="dxa"/>
            <w:vMerge w:val="continue"/>
            <w:tcBorders>
              <w:left w:val="single" w:color="000000" w:sz="8" w:space="0"/>
              <w:bottom w:val="single" w:color="000000" w:sz="6" w:space="0"/>
              <w:right w:val="single" w:color="auto" w:sz="4" w:space="0"/>
            </w:tcBorders>
            <w:shd w:val="clear" w:color="auto" w:fill="auto"/>
          </w:tcPr>
          <w:p w14:paraId="134831AA">
            <w:pPr>
              <w:tabs>
                <w:tab w:val="center" w:pos="4201"/>
                <w:tab w:val="right" w:leader="dot" w:pos="9298"/>
              </w:tabs>
              <w:autoSpaceDE w:val="0"/>
              <w:autoSpaceDN w:val="0"/>
              <w:spacing w:line="360" w:lineRule="exact"/>
              <w:jc w:val="center"/>
              <w:rPr>
                <w:rFonts w:ascii="宋体" w:hAnsi="宋体"/>
                <w:kern w:val="0"/>
              </w:rPr>
            </w:pPr>
          </w:p>
        </w:tc>
        <w:tc>
          <w:tcPr>
            <w:tcW w:w="707" w:type="dxa"/>
            <w:vMerge w:val="continue"/>
            <w:tcBorders>
              <w:left w:val="single" w:color="auto" w:sz="4" w:space="0"/>
              <w:bottom w:val="single" w:color="000000" w:sz="6" w:space="0"/>
            </w:tcBorders>
            <w:shd w:val="clear" w:color="auto" w:fill="auto"/>
          </w:tcPr>
          <w:p w14:paraId="4DE4F2AF">
            <w:pPr>
              <w:tabs>
                <w:tab w:val="center" w:pos="4201"/>
                <w:tab w:val="right" w:leader="dot" w:pos="9298"/>
              </w:tabs>
              <w:autoSpaceDE w:val="0"/>
              <w:autoSpaceDN w:val="0"/>
              <w:spacing w:line="360" w:lineRule="exact"/>
              <w:jc w:val="center"/>
              <w:rPr>
                <w:rFonts w:ascii="宋体" w:hAnsi="宋体"/>
                <w:kern w:val="0"/>
              </w:rPr>
            </w:pPr>
          </w:p>
        </w:tc>
        <w:tc>
          <w:tcPr>
            <w:tcW w:w="3688" w:type="dxa"/>
            <w:gridSpan w:val="2"/>
            <w:tcBorders>
              <w:left w:val="single" w:color="auto" w:sz="4" w:space="0"/>
              <w:bottom w:val="single" w:color="000000" w:sz="6" w:space="0"/>
              <w:right w:val="single" w:color="auto" w:sz="4" w:space="0"/>
            </w:tcBorders>
            <w:shd w:val="clear" w:color="auto" w:fill="auto"/>
            <w:vAlign w:val="center"/>
          </w:tcPr>
          <w:p w14:paraId="589FF694">
            <w:pPr>
              <w:tabs>
                <w:tab w:val="center" w:pos="4201"/>
                <w:tab w:val="right" w:leader="dot" w:pos="9298"/>
              </w:tabs>
              <w:autoSpaceDE w:val="0"/>
              <w:autoSpaceDN w:val="0"/>
              <w:spacing w:line="360" w:lineRule="exact"/>
              <w:rPr>
                <w:rFonts w:ascii="宋体" w:hAnsi="宋体"/>
                <w:kern w:val="0"/>
              </w:rPr>
            </w:pPr>
            <w:r>
              <w:rPr>
                <w:rFonts w:ascii="宋体" w:hAnsi="宋体"/>
                <w:kern w:val="0"/>
              </w:rPr>
              <w:t>操作</w:t>
            </w:r>
            <w:r>
              <w:rPr>
                <w:rFonts w:hint="eastAsia" w:ascii="宋体" w:hAnsi="宋体"/>
                <w:kern w:val="0"/>
              </w:rPr>
              <w:t>员</w:t>
            </w:r>
            <w:r>
              <w:rPr>
                <w:rFonts w:ascii="宋体" w:hAnsi="宋体"/>
                <w:kern w:val="0"/>
              </w:rPr>
              <w:t>（签名）：</w:t>
            </w:r>
          </w:p>
        </w:tc>
        <w:tc>
          <w:tcPr>
            <w:tcW w:w="4677" w:type="dxa"/>
            <w:gridSpan w:val="3"/>
            <w:tcBorders>
              <w:top w:val="single" w:color="auto" w:sz="4" w:space="0"/>
              <w:bottom w:val="single" w:color="000000" w:sz="6" w:space="0"/>
              <w:right w:val="single" w:color="auto" w:sz="8" w:space="0"/>
            </w:tcBorders>
            <w:shd w:val="clear" w:color="auto" w:fill="auto"/>
            <w:vAlign w:val="center"/>
          </w:tcPr>
          <w:p w14:paraId="0174980E">
            <w:pPr>
              <w:tabs>
                <w:tab w:val="center" w:pos="4201"/>
                <w:tab w:val="right" w:leader="dot" w:pos="9298"/>
              </w:tabs>
              <w:autoSpaceDE w:val="0"/>
              <w:autoSpaceDN w:val="0"/>
              <w:spacing w:line="360" w:lineRule="exact"/>
              <w:jc w:val="both"/>
              <w:rPr>
                <w:rFonts w:ascii="宋体" w:hAnsi="宋体"/>
                <w:kern w:val="0"/>
              </w:rPr>
            </w:pPr>
            <w:r>
              <w:rPr>
                <w:rFonts w:ascii="宋体" w:hAnsi="宋体"/>
                <w:kern w:val="0"/>
              </w:rPr>
              <w:t>质量监管</w:t>
            </w:r>
            <w:r>
              <w:rPr>
                <w:rFonts w:hint="eastAsia" w:ascii="宋体" w:hAnsi="宋体"/>
                <w:kern w:val="0"/>
              </w:rPr>
              <w:t>员</w:t>
            </w:r>
            <w:r>
              <w:rPr>
                <w:rFonts w:ascii="宋体" w:hAnsi="宋体"/>
                <w:kern w:val="0"/>
              </w:rPr>
              <w:t>（签名）：</w:t>
            </w:r>
          </w:p>
        </w:tc>
      </w:tr>
    </w:tbl>
    <w:p w14:paraId="5C5AA875">
      <w:pPr>
        <w:pStyle w:val="79"/>
        <w:numPr>
          <w:ilvl w:val="0"/>
          <w:numId w:val="0"/>
        </w:numPr>
        <w:spacing w:before="156" w:after="156"/>
        <w:rPr>
          <w:rFonts w:hint="eastAsia"/>
        </w:rPr>
      </w:pPr>
    </w:p>
    <w:p w14:paraId="47A4FD5D">
      <w:pPr>
        <w:pStyle w:val="79"/>
        <w:numPr>
          <w:ilvl w:val="0"/>
          <w:numId w:val="0"/>
        </w:numPr>
        <w:spacing w:before="156" w:after="156"/>
        <w:rPr>
          <w:rFonts w:hint="eastAsia"/>
        </w:rPr>
      </w:pPr>
    </w:p>
    <w:p w14:paraId="4B3B18B3">
      <w:pPr>
        <w:pStyle w:val="79"/>
        <w:numPr>
          <w:ilvl w:val="0"/>
          <w:numId w:val="0"/>
        </w:numPr>
        <w:spacing w:before="156" w:after="156"/>
        <w:rPr>
          <w:szCs w:val="21"/>
        </w:rPr>
      </w:pPr>
      <w:r>
        <w:rPr>
          <w:rFonts w:hint="eastAsia"/>
        </w:rPr>
        <w:t>表B</w:t>
      </w:r>
      <w:r>
        <w:t>.</w:t>
      </w:r>
      <w:r>
        <w:rPr>
          <w:rFonts w:hint="eastAsia"/>
          <w:lang w:val="en-US" w:eastAsia="zh-CN"/>
        </w:rPr>
        <w:t>3</w:t>
      </w:r>
      <w:r>
        <w:t xml:space="preserve"> </w:t>
      </w:r>
      <w:r>
        <w:rPr>
          <w:rFonts w:hint="eastAsia"/>
          <w:szCs w:val="21"/>
          <w:lang w:eastAsia="zh-CN"/>
        </w:rPr>
        <w:t>知母</w:t>
      </w:r>
      <w:r>
        <w:rPr>
          <w:rFonts w:hint="eastAsia"/>
          <w:szCs w:val="21"/>
          <w:lang w:val="en-US" w:eastAsia="zh-CN"/>
        </w:rPr>
        <w:t>清洗</w:t>
      </w:r>
      <w:r>
        <w:rPr>
          <w:szCs w:val="21"/>
        </w:rPr>
        <w:t>记录</w:t>
      </w:r>
      <w:r>
        <w:rPr>
          <w:rFonts w:hint="eastAsia"/>
          <w:szCs w:val="21"/>
        </w:rPr>
        <w:t>表</w:t>
      </w:r>
    </w:p>
    <w:tbl>
      <w:tblPr>
        <w:tblStyle w:val="28"/>
        <w:tblW w:w="9780" w:type="dxa"/>
        <w:tblInd w:w="-3" w:type="dxa"/>
        <w:tblBorders>
          <w:top w:val="single" w:color="000000" w:sz="8" w:space="0"/>
          <w:left w:val="single" w:color="000000" w:sz="8" w:space="0"/>
          <w:bottom w:val="single" w:color="auto"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1978"/>
        <w:gridCol w:w="1984"/>
        <w:gridCol w:w="2410"/>
        <w:gridCol w:w="146"/>
        <w:gridCol w:w="2126"/>
        <w:gridCol w:w="1136"/>
      </w:tblGrid>
      <w:tr w14:paraId="76C055E5">
        <w:tblPrEx>
          <w:tblBorders>
            <w:top w:val="single" w:color="000000" w:sz="8" w:space="0"/>
            <w:left w:val="single" w:color="000000" w:sz="8" w:space="0"/>
            <w:bottom w:val="single" w:color="auto"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1978" w:type="dxa"/>
            <w:shd w:val="clear" w:color="auto" w:fill="auto"/>
            <w:vAlign w:val="center"/>
          </w:tcPr>
          <w:p w14:paraId="450F2A54">
            <w:pPr>
              <w:tabs>
                <w:tab w:val="center" w:pos="4201"/>
                <w:tab w:val="right" w:leader="dot" w:pos="9298"/>
              </w:tabs>
              <w:autoSpaceDE w:val="0"/>
              <w:autoSpaceDN w:val="0"/>
              <w:spacing w:line="360" w:lineRule="exact"/>
              <w:jc w:val="center"/>
              <w:rPr>
                <w:kern w:val="0"/>
              </w:rPr>
            </w:pPr>
            <w:r>
              <w:t>生产企业</w:t>
            </w:r>
          </w:p>
        </w:tc>
        <w:tc>
          <w:tcPr>
            <w:tcW w:w="4540" w:type="dxa"/>
            <w:gridSpan w:val="3"/>
            <w:shd w:val="clear" w:color="auto" w:fill="auto"/>
          </w:tcPr>
          <w:p w14:paraId="4A0B7991">
            <w:pPr>
              <w:tabs>
                <w:tab w:val="center" w:pos="4201"/>
                <w:tab w:val="right" w:leader="dot" w:pos="9298"/>
              </w:tabs>
              <w:autoSpaceDE w:val="0"/>
              <w:autoSpaceDN w:val="0"/>
              <w:spacing w:line="360" w:lineRule="exact"/>
              <w:jc w:val="center"/>
              <w:rPr>
                <w:kern w:val="0"/>
              </w:rPr>
            </w:pPr>
          </w:p>
        </w:tc>
        <w:tc>
          <w:tcPr>
            <w:tcW w:w="2126" w:type="dxa"/>
            <w:shd w:val="clear" w:color="auto" w:fill="auto"/>
          </w:tcPr>
          <w:p w14:paraId="766BE9C8">
            <w:pPr>
              <w:tabs>
                <w:tab w:val="center" w:pos="4201"/>
                <w:tab w:val="right" w:leader="dot" w:pos="9298"/>
              </w:tabs>
              <w:autoSpaceDE w:val="0"/>
              <w:autoSpaceDN w:val="0"/>
              <w:spacing w:line="360" w:lineRule="exact"/>
              <w:rPr>
                <w:kern w:val="0"/>
              </w:rPr>
            </w:pPr>
            <w:r>
              <w:t>编号：</w:t>
            </w:r>
          </w:p>
        </w:tc>
        <w:tc>
          <w:tcPr>
            <w:tcW w:w="1136" w:type="dxa"/>
            <w:shd w:val="clear" w:color="auto" w:fill="auto"/>
          </w:tcPr>
          <w:p w14:paraId="4A1A0372">
            <w:pPr>
              <w:tabs>
                <w:tab w:val="center" w:pos="4201"/>
                <w:tab w:val="right" w:leader="dot" w:pos="9298"/>
              </w:tabs>
              <w:autoSpaceDE w:val="0"/>
              <w:autoSpaceDN w:val="0"/>
              <w:spacing w:line="360" w:lineRule="exact"/>
              <w:jc w:val="center"/>
              <w:rPr>
                <w:kern w:val="0"/>
              </w:rPr>
            </w:pPr>
            <w:r>
              <w:rPr>
                <w:rFonts w:hint="eastAsia"/>
                <w:kern w:val="0"/>
              </w:rPr>
              <w:t>记录时间</w:t>
            </w:r>
          </w:p>
        </w:tc>
      </w:tr>
      <w:tr w14:paraId="2B4DDB69">
        <w:tblPrEx>
          <w:tblBorders>
            <w:top w:val="single" w:color="000000" w:sz="8" w:space="0"/>
            <w:left w:val="single" w:color="000000" w:sz="8" w:space="0"/>
            <w:bottom w:val="single" w:color="auto"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1978" w:type="dxa"/>
            <w:shd w:val="clear" w:color="auto" w:fill="auto"/>
            <w:vAlign w:val="center"/>
          </w:tcPr>
          <w:p w14:paraId="0C6833C5">
            <w:pPr>
              <w:tabs>
                <w:tab w:val="center" w:pos="4201"/>
                <w:tab w:val="right" w:leader="dot" w:pos="9298"/>
              </w:tabs>
              <w:autoSpaceDE w:val="0"/>
              <w:autoSpaceDN w:val="0"/>
              <w:spacing w:line="360" w:lineRule="exact"/>
              <w:jc w:val="center"/>
              <w:rPr>
                <w:kern w:val="0"/>
              </w:rPr>
            </w:pPr>
            <w:r>
              <w:rPr>
                <w:rFonts w:hint="eastAsia"/>
                <w:kern w:val="0"/>
                <w:lang w:val="en-US" w:eastAsia="zh-CN"/>
              </w:rPr>
              <w:t>清洗</w:t>
            </w:r>
            <w:r>
              <w:rPr>
                <w:kern w:val="0"/>
              </w:rPr>
              <w:t>设备</w:t>
            </w:r>
          </w:p>
        </w:tc>
        <w:tc>
          <w:tcPr>
            <w:tcW w:w="6666" w:type="dxa"/>
            <w:gridSpan w:val="4"/>
            <w:shd w:val="clear" w:color="auto" w:fill="auto"/>
          </w:tcPr>
          <w:p w14:paraId="13DCE812">
            <w:pPr>
              <w:tabs>
                <w:tab w:val="center" w:pos="4201"/>
                <w:tab w:val="right" w:leader="dot" w:pos="9298"/>
              </w:tabs>
              <w:autoSpaceDE w:val="0"/>
              <w:autoSpaceDN w:val="0"/>
              <w:spacing w:line="360" w:lineRule="exact"/>
              <w:rPr>
                <w:kern w:val="0"/>
              </w:rPr>
            </w:pPr>
            <w:r>
              <w:rPr>
                <w:kern w:val="0"/>
              </w:rPr>
              <w:t xml:space="preserve">名称：                  型号：      </w:t>
            </w:r>
          </w:p>
          <w:p w14:paraId="7E2073DC">
            <w:pPr>
              <w:tabs>
                <w:tab w:val="center" w:pos="4201"/>
                <w:tab w:val="right" w:leader="dot" w:pos="9298"/>
              </w:tabs>
              <w:autoSpaceDE w:val="0"/>
              <w:autoSpaceDN w:val="0"/>
              <w:spacing w:line="360" w:lineRule="exact"/>
              <w:rPr>
                <w:kern w:val="0"/>
              </w:rPr>
            </w:pPr>
            <w:r>
              <w:rPr>
                <w:kern w:val="0"/>
              </w:rPr>
              <w:t>厂家：                  状态：</w:t>
            </w:r>
          </w:p>
        </w:tc>
        <w:tc>
          <w:tcPr>
            <w:tcW w:w="1136" w:type="dxa"/>
            <w:shd w:val="clear" w:color="auto" w:fill="auto"/>
          </w:tcPr>
          <w:p w14:paraId="7AA41957">
            <w:pPr>
              <w:tabs>
                <w:tab w:val="center" w:pos="4201"/>
                <w:tab w:val="right" w:leader="dot" w:pos="9298"/>
              </w:tabs>
              <w:autoSpaceDE w:val="0"/>
              <w:autoSpaceDN w:val="0"/>
              <w:spacing w:line="360" w:lineRule="exact"/>
              <w:jc w:val="center"/>
              <w:rPr>
                <w:kern w:val="0"/>
              </w:rPr>
            </w:pPr>
          </w:p>
        </w:tc>
      </w:tr>
      <w:tr w14:paraId="4A9FA50B">
        <w:tblPrEx>
          <w:tblBorders>
            <w:top w:val="single" w:color="000000" w:sz="8" w:space="0"/>
            <w:left w:val="single" w:color="000000" w:sz="8" w:space="0"/>
            <w:bottom w:val="single" w:color="auto"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1978" w:type="dxa"/>
            <w:shd w:val="clear" w:color="auto" w:fill="auto"/>
          </w:tcPr>
          <w:p w14:paraId="2B0C503A">
            <w:pPr>
              <w:tabs>
                <w:tab w:val="center" w:pos="4201"/>
                <w:tab w:val="right" w:leader="dot" w:pos="9298"/>
              </w:tabs>
              <w:autoSpaceDE w:val="0"/>
              <w:autoSpaceDN w:val="0"/>
              <w:spacing w:line="360" w:lineRule="exact"/>
              <w:jc w:val="center"/>
              <w:rPr>
                <w:kern w:val="0"/>
              </w:rPr>
            </w:pPr>
            <w:r>
              <w:rPr>
                <w:rFonts w:hint="eastAsia"/>
                <w:kern w:val="0"/>
                <w:lang w:val="en-US" w:eastAsia="zh-CN"/>
              </w:rPr>
              <w:t>清洗</w:t>
            </w:r>
            <w:r>
              <w:rPr>
                <w:rFonts w:hint="eastAsia"/>
                <w:kern w:val="0"/>
              </w:rPr>
              <w:t>日期</w:t>
            </w:r>
          </w:p>
        </w:tc>
        <w:tc>
          <w:tcPr>
            <w:tcW w:w="6666" w:type="dxa"/>
            <w:gridSpan w:val="4"/>
            <w:shd w:val="clear" w:color="auto" w:fill="auto"/>
          </w:tcPr>
          <w:p w14:paraId="3B48812B">
            <w:pPr>
              <w:tabs>
                <w:tab w:val="center" w:pos="4201"/>
                <w:tab w:val="right" w:leader="dot" w:pos="9298"/>
              </w:tabs>
              <w:autoSpaceDE w:val="0"/>
              <w:autoSpaceDN w:val="0"/>
              <w:spacing w:line="360" w:lineRule="exact"/>
              <w:rPr>
                <w:kern w:val="0"/>
              </w:rPr>
            </w:pPr>
            <w:r>
              <w:rPr>
                <w:rFonts w:hint="eastAsia"/>
                <w:kern w:val="0"/>
              </w:rPr>
              <w:t xml:space="preserve"> </w:t>
            </w:r>
            <w:r>
              <w:rPr>
                <w:kern w:val="0"/>
              </w:rPr>
              <w:t xml:space="preserve">   </w:t>
            </w:r>
            <w:r>
              <w:rPr>
                <w:rFonts w:hint="eastAsia"/>
                <w:kern w:val="0"/>
              </w:rPr>
              <w:t xml:space="preserve">        </w:t>
            </w:r>
            <w:r>
              <w:rPr>
                <w:kern w:val="0"/>
              </w:rPr>
              <w:t xml:space="preserve"> 年   月  </w:t>
            </w:r>
            <w:r>
              <w:rPr>
                <w:rFonts w:hint="eastAsia"/>
                <w:kern w:val="0"/>
              </w:rPr>
              <w:t xml:space="preserve"> </w:t>
            </w:r>
            <w:r>
              <w:rPr>
                <w:kern w:val="0"/>
              </w:rPr>
              <w:t>日—</w:t>
            </w:r>
            <w:r>
              <w:rPr>
                <w:rFonts w:hint="eastAsia"/>
                <w:kern w:val="0"/>
              </w:rPr>
              <w:t xml:space="preserve">     </w:t>
            </w:r>
            <w:r>
              <w:rPr>
                <w:kern w:val="0"/>
              </w:rPr>
              <w:t xml:space="preserve"> 年  </w:t>
            </w:r>
            <w:r>
              <w:rPr>
                <w:rFonts w:hint="eastAsia"/>
                <w:kern w:val="0"/>
              </w:rPr>
              <w:t xml:space="preserve"> </w:t>
            </w:r>
            <w:r>
              <w:rPr>
                <w:kern w:val="0"/>
              </w:rPr>
              <w:t xml:space="preserve"> 月 </w:t>
            </w:r>
            <w:r>
              <w:rPr>
                <w:rFonts w:hint="eastAsia"/>
                <w:kern w:val="0"/>
              </w:rPr>
              <w:t xml:space="preserve">  </w:t>
            </w:r>
            <w:r>
              <w:rPr>
                <w:kern w:val="0"/>
              </w:rPr>
              <w:t xml:space="preserve"> 日</w:t>
            </w:r>
          </w:p>
        </w:tc>
        <w:tc>
          <w:tcPr>
            <w:tcW w:w="1136" w:type="dxa"/>
            <w:shd w:val="clear" w:color="auto" w:fill="auto"/>
          </w:tcPr>
          <w:p w14:paraId="07F0F4FB">
            <w:pPr>
              <w:tabs>
                <w:tab w:val="center" w:pos="4201"/>
                <w:tab w:val="right" w:leader="dot" w:pos="9298"/>
              </w:tabs>
              <w:autoSpaceDE w:val="0"/>
              <w:autoSpaceDN w:val="0"/>
              <w:spacing w:line="360" w:lineRule="exact"/>
              <w:jc w:val="center"/>
              <w:rPr>
                <w:kern w:val="0"/>
              </w:rPr>
            </w:pPr>
          </w:p>
        </w:tc>
      </w:tr>
      <w:tr w14:paraId="28A58FC0">
        <w:tblPrEx>
          <w:tblBorders>
            <w:top w:val="single" w:color="000000" w:sz="8" w:space="0"/>
            <w:left w:val="single" w:color="000000" w:sz="8" w:space="0"/>
            <w:bottom w:val="single" w:color="auto"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1978" w:type="dxa"/>
            <w:shd w:val="clear" w:color="auto" w:fill="auto"/>
            <w:vAlign w:val="center"/>
          </w:tcPr>
          <w:p w14:paraId="79C15AE4">
            <w:pPr>
              <w:tabs>
                <w:tab w:val="center" w:pos="4201"/>
                <w:tab w:val="right" w:leader="dot" w:pos="9298"/>
              </w:tabs>
              <w:autoSpaceDE w:val="0"/>
              <w:autoSpaceDN w:val="0"/>
              <w:spacing w:line="360" w:lineRule="exact"/>
              <w:jc w:val="center"/>
              <w:rPr>
                <w:rFonts w:ascii="宋体" w:hAnsi="宋体" w:eastAsia="宋体" w:cs="Times New Roman"/>
                <w:kern w:val="0"/>
                <w:sz w:val="21"/>
                <w:szCs w:val="21"/>
                <w:lang w:val="en-US" w:eastAsia="zh-CN" w:bidi="ar-SA"/>
              </w:rPr>
            </w:pPr>
            <w:r>
              <w:rPr>
                <w:rFonts w:ascii="宋体" w:hAnsi="宋体"/>
                <w:kern w:val="0"/>
              </w:rPr>
              <w:t>一次投料量（kg）</w:t>
            </w:r>
          </w:p>
        </w:tc>
        <w:tc>
          <w:tcPr>
            <w:tcW w:w="1984" w:type="dxa"/>
            <w:shd w:val="clear" w:color="auto" w:fill="auto"/>
          </w:tcPr>
          <w:p w14:paraId="4709FDE6">
            <w:pPr>
              <w:tabs>
                <w:tab w:val="center" w:pos="4201"/>
                <w:tab w:val="right" w:leader="dot" w:pos="9298"/>
              </w:tabs>
              <w:autoSpaceDE w:val="0"/>
              <w:autoSpaceDN w:val="0"/>
              <w:spacing w:line="360" w:lineRule="exact"/>
              <w:rPr>
                <w:kern w:val="0"/>
              </w:rPr>
            </w:pPr>
          </w:p>
        </w:tc>
        <w:tc>
          <w:tcPr>
            <w:tcW w:w="2410" w:type="dxa"/>
            <w:shd w:val="clear" w:color="auto" w:fill="auto"/>
          </w:tcPr>
          <w:p w14:paraId="1672C986">
            <w:pPr>
              <w:tabs>
                <w:tab w:val="center" w:pos="4201"/>
                <w:tab w:val="right" w:leader="dot" w:pos="9298"/>
              </w:tabs>
              <w:autoSpaceDE w:val="0"/>
              <w:autoSpaceDN w:val="0"/>
              <w:spacing w:line="360" w:lineRule="exact"/>
              <w:rPr>
                <w:rFonts w:hint="default" w:eastAsia="宋体"/>
                <w:kern w:val="0"/>
                <w:lang w:val="en-US" w:eastAsia="zh-CN"/>
              </w:rPr>
            </w:pPr>
            <w:r>
              <w:rPr>
                <w:rFonts w:hint="eastAsia"/>
                <w:kern w:val="0"/>
                <w:lang w:val="en-US" w:eastAsia="zh-CN"/>
              </w:rPr>
              <w:t>清洗时间（分）</w:t>
            </w:r>
          </w:p>
        </w:tc>
        <w:tc>
          <w:tcPr>
            <w:tcW w:w="2272" w:type="dxa"/>
            <w:gridSpan w:val="2"/>
            <w:shd w:val="clear" w:color="auto" w:fill="auto"/>
          </w:tcPr>
          <w:p w14:paraId="51E229D2">
            <w:pPr>
              <w:tabs>
                <w:tab w:val="center" w:pos="4201"/>
                <w:tab w:val="right" w:leader="dot" w:pos="9298"/>
              </w:tabs>
              <w:autoSpaceDE w:val="0"/>
              <w:autoSpaceDN w:val="0"/>
              <w:spacing w:line="360" w:lineRule="exact"/>
              <w:rPr>
                <w:kern w:val="0"/>
              </w:rPr>
            </w:pPr>
          </w:p>
        </w:tc>
        <w:tc>
          <w:tcPr>
            <w:tcW w:w="1136" w:type="dxa"/>
            <w:shd w:val="clear" w:color="auto" w:fill="auto"/>
          </w:tcPr>
          <w:p w14:paraId="58DBCEB6">
            <w:pPr>
              <w:tabs>
                <w:tab w:val="center" w:pos="4201"/>
                <w:tab w:val="right" w:leader="dot" w:pos="9298"/>
              </w:tabs>
              <w:autoSpaceDE w:val="0"/>
              <w:autoSpaceDN w:val="0"/>
              <w:spacing w:line="360" w:lineRule="exact"/>
              <w:jc w:val="center"/>
              <w:rPr>
                <w:kern w:val="0"/>
              </w:rPr>
            </w:pPr>
          </w:p>
        </w:tc>
      </w:tr>
      <w:tr w14:paraId="7F2B89C4">
        <w:tblPrEx>
          <w:tblBorders>
            <w:top w:val="single" w:color="000000" w:sz="8" w:space="0"/>
            <w:left w:val="single" w:color="000000" w:sz="8" w:space="0"/>
            <w:bottom w:val="single" w:color="auto"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1978" w:type="dxa"/>
            <w:shd w:val="clear" w:color="auto" w:fill="auto"/>
          </w:tcPr>
          <w:p w14:paraId="29507A32">
            <w:pPr>
              <w:tabs>
                <w:tab w:val="center" w:pos="4201"/>
                <w:tab w:val="right" w:leader="dot" w:pos="9298"/>
              </w:tabs>
              <w:autoSpaceDE w:val="0"/>
              <w:autoSpaceDN w:val="0"/>
              <w:spacing w:line="360" w:lineRule="exact"/>
              <w:jc w:val="center"/>
              <w:rPr>
                <w:rFonts w:hint="default" w:eastAsia="宋体"/>
                <w:kern w:val="0"/>
                <w:lang w:val="en-US" w:eastAsia="zh-CN"/>
              </w:rPr>
            </w:pPr>
            <w:r>
              <w:rPr>
                <w:rFonts w:hint="eastAsia"/>
                <w:kern w:val="0"/>
                <w:lang w:val="en-US" w:eastAsia="zh-CN"/>
              </w:rPr>
              <w:t>清洗总数量</w:t>
            </w:r>
          </w:p>
        </w:tc>
        <w:tc>
          <w:tcPr>
            <w:tcW w:w="1984" w:type="dxa"/>
            <w:shd w:val="clear" w:color="auto" w:fill="auto"/>
          </w:tcPr>
          <w:p w14:paraId="1F57DE44">
            <w:pPr>
              <w:tabs>
                <w:tab w:val="center" w:pos="4201"/>
                <w:tab w:val="right" w:leader="dot" w:pos="9298"/>
              </w:tabs>
              <w:autoSpaceDE w:val="0"/>
              <w:autoSpaceDN w:val="0"/>
              <w:spacing w:line="360" w:lineRule="exact"/>
              <w:rPr>
                <w:kern w:val="0"/>
              </w:rPr>
            </w:pPr>
          </w:p>
        </w:tc>
        <w:tc>
          <w:tcPr>
            <w:tcW w:w="2410" w:type="dxa"/>
            <w:shd w:val="clear" w:color="auto" w:fill="auto"/>
          </w:tcPr>
          <w:p w14:paraId="2577A668">
            <w:pPr>
              <w:tabs>
                <w:tab w:val="center" w:pos="4201"/>
                <w:tab w:val="right" w:leader="dot" w:pos="9298"/>
              </w:tabs>
              <w:autoSpaceDE w:val="0"/>
              <w:autoSpaceDN w:val="0"/>
              <w:spacing w:line="360" w:lineRule="exact"/>
              <w:rPr>
                <w:rFonts w:hint="default" w:eastAsia="宋体"/>
                <w:kern w:val="0"/>
                <w:lang w:val="en-US" w:eastAsia="zh-CN"/>
              </w:rPr>
            </w:pPr>
            <w:r>
              <w:rPr>
                <w:rFonts w:hint="eastAsia"/>
                <w:kern w:val="0"/>
                <w:lang w:val="en-US" w:eastAsia="zh-CN"/>
              </w:rPr>
              <w:t>清洗效果</w:t>
            </w:r>
          </w:p>
        </w:tc>
        <w:tc>
          <w:tcPr>
            <w:tcW w:w="2272" w:type="dxa"/>
            <w:gridSpan w:val="2"/>
            <w:shd w:val="clear" w:color="auto" w:fill="auto"/>
          </w:tcPr>
          <w:p w14:paraId="0D8E0F28">
            <w:pPr>
              <w:tabs>
                <w:tab w:val="center" w:pos="4201"/>
                <w:tab w:val="right" w:leader="dot" w:pos="9298"/>
              </w:tabs>
              <w:autoSpaceDE w:val="0"/>
              <w:autoSpaceDN w:val="0"/>
              <w:spacing w:line="360" w:lineRule="exact"/>
              <w:rPr>
                <w:kern w:val="0"/>
              </w:rPr>
            </w:pPr>
          </w:p>
        </w:tc>
        <w:tc>
          <w:tcPr>
            <w:tcW w:w="1136" w:type="dxa"/>
            <w:shd w:val="clear" w:color="auto" w:fill="auto"/>
          </w:tcPr>
          <w:p w14:paraId="796BE8CA">
            <w:pPr>
              <w:tabs>
                <w:tab w:val="center" w:pos="4201"/>
                <w:tab w:val="right" w:leader="dot" w:pos="9298"/>
              </w:tabs>
              <w:autoSpaceDE w:val="0"/>
              <w:autoSpaceDN w:val="0"/>
              <w:spacing w:line="360" w:lineRule="exact"/>
              <w:jc w:val="center"/>
              <w:rPr>
                <w:kern w:val="0"/>
              </w:rPr>
            </w:pPr>
          </w:p>
        </w:tc>
      </w:tr>
      <w:tr w14:paraId="21ED9CB5">
        <w:tblPrEx>
          <w:tblBorders>
            <w:top w:val="single" w:color="000000" w:sz="8" w:space="0"/>
            <w:left w:val="single" w:color="000000" w:sz="8" w:space="0"/>
            <w:bottom w:val="single" w:color="auto"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3962" w:type="dxa"/>
            <w:gridSpan w:val="2"/>
            <w:shd w:val="clear" w:color="auto" w:fill="auto"/>
            <w:vAlign w:val="center"/>
          </w:tcPr>
          <w:p w14:paraId="2EA43834">
            <w:pPr>
              <w:tabs>
                <w:tab w:val="center" w:pos="4201"/>
                <w:tab w:val="right" w:leader="dot" w:pos="9298"/>
              </w:tabs>
              <w:autoSpaceDE w:val="0"/>
              <w:autoSpaceDN w:val="0"/>
              <w:spacing w:line="360" w:lineRule="exact"/>
              <w:rPr>
                <w:kern w:val="0"/>
              </w:rPr>
            </w:pPr>
            <w:r>
              <w:rPr>
                <w:kern w:val="0"/>
              </w:rPr>
              <w:t>操作员（签名）：</w:t>
            </w:r>
          </w:p>
        </w:tc>
        <w:tc>
          <w:tcPr>
            <w:tcW w:w="5818" w:type="dxa"/>
            <w:gridSpan w:val="4"/>
            <w:shd w:val="clear" w:color="auto" w:fill="auto"/>
            <w:vAlign w:val="center"/>
          </w:tcPr>
          <w:p w14:paraId="5B104063">
            <w:pPr>
              <w:tabs>
                <w:tab w:val="center" w:pos="4201"/>
                <w:tab w:val="right" w:leader="dot" w:pos="9298"/>
              </w:tabs>
              <w:autoSpaceDE w:val="0"/>
              <w:autoSpaceDN w:val="0"/>
              <w:spacing w:line="360" w:lineRule="exact"/>
              <w:jc w:val="both"/>
              <w:rPr>
                <w:kern w:val="0"/>
              </w:rPr>
            </w:pPr>
            <w:r>
              <w:rPr>
                <w:kern w:val="0"/>
              </w:rPr>
              <w:t>质量监管</w:t>
            </w:r>
            <w:r>
              <w:rPr>
                <w:rFonts w:hint="eastAsia"/>
                <w:kern w:val="0"/>
              </w:rPr>
              <w:t>员</w:t>
            </w:r>
            <w:r>
              <w:rPr>
                <w:kern w:val="0"/>
              </w:rPr>
              <w:t>（签名）：</w:t>
            </w:r>
          </w:p>
        </w:tc>
      </w:tr>
    </w:tbl>
    <w:p w14:paraId="2161B2A0">
      <w:pPr>
        <w:pStyle w:val="79"/>
        <w:numPr>
          <w:ilvl w:val="0"/>
          <w:numId w:val="0"/>
        </w:numPr>
        <w:spacing w:before="156" w:after="156"/>
        <w:rPr>
          <w:rFonts w:hint="eastAsia"/>
        </w:rPr>
      </w:pPr>
    </w:p>
    <w:p w14:paraId="72385172">
      <w:pPr>
        <w:pStyle w:val="79"/>
        <w:numPr>
          <w:ilvl w:val="0"/>
          <w:numId w:val="0"/>
        </w:numPr>
        <w:spacing w:before="156" w:after="156"/>
        <w:rPr>
          <w:szCs w:val="21"/>
        </w:rPr>
      </w:pPr>
      <w:r>
        <w:rPr>
          <w:rFonts w:hint="eastAsia"/>
        </w:rPr>
        <w:t>表B</w:t>
      </w:r>
      <w:r>
        <w:t>.</w:t>
      </w:r>
      <w:r>
        <w:rPr>
          <w:rFonts w:hint="eastAsia"/>
          <w:lang w:val="en-US" w:eastAsia="zh-CN"/>
        </w:rPr>
        <w:t>4</w:t>
      </w:r>
      <w:r>
        <w:t xml:space="preserve"> </w:t>
      </w:r>
      <w:r>
        <w:rPr>
          <w:rFonts w:hint="eastAsia"/>
          <w:szCs w:val="21"/>
          <w:lang w:eastAsia="zh-CN"/>
        </w:rPr>
        <w:t>知母</w:t>
      </w:r>
      <w:r>
        <w:rPr>
          <w:rFonts w:hint="eastAsia"/>
          <w:szCs w:val="21"/>
        </w:rPr>
        <w:t>趁鲜切制</w:t>
      </w:r>
      <w:r>
        <w:rPr>
          <w:szCs w:val="21"/>
        </w:rPr>
        <w:t>记录</w:t>
      </w:r>
      <w:r>
        <w:rPr>
          <w:rFonts w:hint="eastAsia"/>
          <w:szCs w:val="21"/>
        </w:rPr>
        <w:t>表</w:t>
      </w:r>
    </w:p>
    <w:tbl>
      <w:tblPr>
        <w:tblStyle w:val="28"/>
        <w:tblW w:w="9780" w:type="dxa"/>
        <w:tblInd w:w="-3" w:type="dxa"/>
        <w:tblBorders>
          <w:top w:val="single" w:color="000000" w:sz="8" w:space="0"/>
          <w:left w:val="single" w:color="000000" w:sz="8" w:space="0"/>
          <w:bottom w:val="single" w:color="auto"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1978"/>
        <w:gridCol w:w="1984"/>
        <w:gridCol w:w="2410"/>
        <w:gridCol w:w="146"/>
        <w:gridCol w:w="2126"/>
        <w:gridCol w:w="1136"/>
      </w:tblGrid>
      <w:tr w14:paraId="5FBDC924">
        <w:tblPrEx>
          <w:tblBorders>
            <w:top w:val="single" w:color="000000" w:sz="8" w:space="0"/>
            <w:left w:val="single" w:color="000000" w:sz="8" w:space="0"/>
            <w:bottom w:val="single" w:color="auto"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1978" w:type="dxa"/>
            <w:shd w:val="clear" w:color="auto" w:fill="auto"/>
            <w:vAlign w:val="center"/>
          </w:tcPr>
          <w:p w14:paraId="36FBBD2F">
            <w:pPr>
              <w:tabs>
                <w:tab w:val="center" w:pos="4201"/>
                <w:tab w:val="right" w:leader="dot" w:pos="9298"/>
              </w:tabs>
              <w:autoSpaceDE w:val="0"/>
              <w:autoSpaceDN w:val="0"/>
              <w:spacing w:line="360" w:lineRule="exact"/>
              <w:jc w:val="center"/>
              <w:rPr>
                <w:kern w:val="0"/>
              </w:rPr>
            </w:pPr>
            <w:r>
              <w:t>生产企业</w:t>
            </w:r>
          </w:p>
        </w:tc>
        <w:tc>
          <w:tcPr>
            <w:tcW w:w="4540" w:type="dxa"/>
            <w:gridSpan w:val="3"/>
            <w:shd w:val="clear" w:color="auto" w:fill="auto"/>
          </w:tcPr>
          <w:p w14:paraId="4376F1DF">
            <w:pPr>
              <w:tabs>
                <w:tab w:val="center" w:pos="4201"/>
                <w:tab w:val="right" w:leader="dot" w:pos="9298"/>
              </w:tabs>
              <w:autoSpaceDE w:val="0"/>
              <w:autoSpaceDN w:val="0"/>
              <w:spacing w:line="360" w:lineRule="exact"/>
              <w:jc w:val="center"/>
              <w:rPr>
                <w:kern w:val="0"/>
              </w:rPr>
            </w:pPr>
          </w:p>
        </w:tc>
        <w:tc>
          <w:tcPr>
            <w:tcW w:w="2126" w:type="dxa"/>
            <w:shd w:val="clear" w:color="auto" w:fill="auto"/>
          </w:tcPr>
          <w:p w14:paraId="0AD5ADE9">
            <w:pPr>
              <w:tabs>
                <w:tab w:val="center" w:pos="4201"/>
                <w:tab w:val="right" w:leader="dot" w:pos="9298"/>
              </w:tabs>
              <w:autoSpaceDE w:val="0"/>
              <w:autoSpaceDN w:val="0"/>
              <w:spacing w:line="360" w:lineRule="exact"/>
              <w:rPr>
                <w:kern w:val="0"/>
              </w:rPr>
            </w:pPr>
            <w:r>
              <w:t>编号：</w:t>
            </w:r>
          </w:p>
        </w:tc>
        <w:tc>
          <w:tcPr>
            <w:tcW w:w="1136" w:type="dxa"/>
            <w:shd w:val="clear" w:color="auto" w:fill="auto"/>
          </w:tcPr>
          <w:p w14:paraId="55A6EF60">
            <w:pPr>
              <w:tabs>
                <w:tab w:val="center" w:pos="4201"/>
                <w:tab w:val="right" w:leader="dot" w:pos="9298"/>
              </w:tabs>
              <w:autoSpaceDE w:val="0"/>
              <w:autoSpaceDN w:val="0"/>
              <w:spacing w:line="360" w:lineRule="exact"/>
              <w:jc w:val="center"/>
              <w:rPr>
                <w:kern w:val="0"/>
              </w:rPr>
            </w:pPr>
            <w:r>
              <w:rPr>
                <w:rFonts w:hint="eastAsia"/>
                <w:kern w:val="0"/>
              </w:rPr>
              <w:t>记录时间</w:t>
            </w:r>
          </w:p>
        </w:tc>
      </w:tr>
      <w:tr w14:paraId="1259FC0A">
        <w:tblPrEx>
          <w:tblBorders>
            <w:top w:val="single" w:color="000000" w:sz="8" w:space="0"/>
            <w:left w:val="single" w:color="000000" w:sz="8" w:space="0"/>
            <w:bottom w:val="single" w:color="auto"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1978" w:type="dxa"/>
            <w:shd w:val="clear" w:color="auto" w:fill="auto"/>
            <w:vAlign w:val="center"/>
          </w:tcPr>
          <w:p w14:paraId="7C86A75E">
            <w:pPr>
              <w:tabs>
                <w:tab w:val="center" w:pos="4201"/>
                <w:tab w:val="right" w:leader="dot" w:pos="9298"/>
              </w:tabs>
              <w:autoSpaceDE w:val="0"/>
              <w:autoSpaceDN w:val="0"/>
              <w:spacing w:line="360" w:lineRule="exact"/>
              <w:jc w:val="center"/>
              <w:rPr>
                <w:kern w:val="0"/>
              </w:rPr>
            </w:pPr>
            <w:r>
              <w:rPr>
                <w:rFonts w:hint="eastAsia"/>
                <w:kern w:val="0"/>
              </w:rPr>
              <w:t>切制</w:t>
            </w:r>
            <w:r>
              <w:rPr>
                <w:kern w:val="0"/>
              </w:rPr>
              <w:t>设备</w:t>
            </w:r>
          </w:p>
        </w:tc>
        <w:tc>
          <w:tcPr>
            <w:tcW w:w="6666" w:type="dxa"/>
            <w:gridSpan w:val="4"/>
            <w:shd w:val="clear" w:color="auto" w:fill="auto"/>
          </w:tcPr>
          <w:p w14:paraId="266BAC29">
            <w:pPr>
              <w:tabs>
                <w:tab w:val="center" w:pos="4201"/>
                <w:tab w:val="right" w:leader="dot" w:pos="9298"/>
              </w:tabs>
              <w:autoSpaceDE w:val="0"/>
              <w:autoSpaceDN w:val="0"/>
              <w:spacing w:line="360" w:lineRule="exact"/>
              <w:rPr>
                <w:kern w:val="0"/>
              </w:rPr>
            </w:pPr>
            <w:r>
              <w:rPr>
                <w:kern w:val="0"/>
              </w:rPr>
              <w:t xml:space="preserve">名称：                  型号：      </w:t>
            </w:r>
          </w:p>
          <w:p w14:paraId="6C123E5B">
            <w:pPr>
              <w:tabs>
                <w:tab w:val="center" w:pos="4201"/>
                <w:tab w:val="right" w:leader="dot" w:pos="9298"/>
              </w:tabs>
              <w:autoSpaceDE w:val="0"/>
              <w:autoSpaceDN w:val="0"/>
              <w:spacing w:line="360" w:lineRule="exact"/>
              <w:rPr>
                <w:kern w:val="0"/>
              </w:rPr>
            </w:pPr>
            <w:r>
              <w:rPr>
                <w:kern w:val="0"/>
              </w:rPr>
              <w:t>厂家：                  状态：</w:t>
            </w:r>
          </w:p>
        </w:tc>
        <w:tc>
          <w:tcPr>
            <w:tcW w:w="1136" w:type="dxa"/>
            <w:shd w:val="clear" w:color="auto" w:fill="auto"/>
          </w:tcPr>
          <w:p w14:paraId="631A41C0">
            <w:pPr>
              <w:tabs>
                <w:tab w:val="center" w:pos="4201"/>
                <w:tab w:val="right" w:leader="dot" w:pos="9298"/>
              </w:tabs>
              <w:autoSpaceDE w:val="0"/>
              <w:autoSpaceDN w:val="0"/>
              <w:spacing w:line="360" w:lineRule="exact"/>
              <w:jc w:val="center"/>
              <w:rPr>
                <w:kern w:val="0"/>
              </w:rPr>
            </w:pPr>
          </w:p>
        </w:tc>
      </w:tr>
      <w:tr w14:paraId="5902BF81">
        <w:tblPrEx>
          <w:tblBorders>
            <w:top w:val="single" w:color="000000" w:sz="8" w:space="0"/>
            <w:left w:val="single" w:color="000000" w:sz="8" w:space="0"/>
            <w:bottom w:val="single" w:color="auto"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1978" w:type="dxa"/>
            <w:shd w:val="clear" w:color="auto" w:fill="auto"/>
          </w:tcPr>
          <w:p w14:paraId="229C43E8">
            <w:pPr>
              <w:tabs>
                <w:tab w:val="center" w:pos="4201"/>
                <w:tab w:val="right" w:leader="dot" w:pos="9298"/>
              </w:tabs>
              <w:autoSpaceDE w:val="0"/>
              <w:autoSpaceDN w:val="0"/>
              <w:spacing w:line="360" w:lineRule="exact"/>
              <w:jc w:val="center"/>
              <w:rPr>
                <w:kern w:val="0"/>
              </w:rPr>
            </w:pPr>
            <w:r>
              <w:rPr>
                <w:rFonts w:hint="eastAsia"/>
                <w:kern w:val="0"/>
              </w:rPr>
              <w:t>切片日期</w:t>
            </w:r>
          </w:p>
        </w:tc>
        <w:tc>
          <w:tcPr>
            <w:tcW w:w="6666" w:type="dxa"/>
            <w:gridSpan w:val="4"/>
            <w:shd w:val="clear" w:color="auto" w:fill="auto"/>
          </w:tcPr>
          <w:p w14:paraId="4E302338">
            <w:pPr>
              <w:tabs>
                <w:tab w:val="center" w:pos="4201"/>
                <w:tab w:val="right" w:leader="dot" w:pos="9298"/>
              </w:tabs>
              <w:autoSpaceDE w:val="0"/>
              <w:autoSpaceDN w:val="0"/>
              <w:spacing w:line="360" w:lineRule="exact"/>
              <w:rPr>
                <w:kern w:val="0"/>
              </w:rPr>
            </w:pPr>
            <w:r>
              <w:rPr>
                <w:rFonts w:hint="eastAsia"/>
                <w:kern w:val="0"/>
              </w:rPr>
              <w:t xml:space="preserve"> </w:t>
            </w:r>
            <w:r>
              <w:rPr>
                <w:kern w:val="0"/>
              </w:rPr>
              <w:t xml:space="preserve">   </w:t>
            </w:r>
            <w:r>
              <w:rPr>
                <w:rFonts w:hint="eastAsia"/>
                <w:kern w:val="0"/>
              </w:rPr>
              <w:t xml:space="preserve">        </w:t>
            </w:r>
            <w:r>
              <w:rPr>
                <w:kern w:val="0"/>
              </w:rPr>
              <w:t xml:space="preserve"> 年   月  </w:t>
            </w:r>
            <w:r>
              <w:rPr>
                <w:rFonts w:hint="eastAsia"/>
                <w:kern w:val="0"/>
              </w:rPr>
              <w:t xml:space="preserve"> </w:t>
            </w:r>
            <w:r>
              <w:rPr>
                <w:kern w:val="0"/>
              </w:rPr>
              <w:t>日—</w:t>
            </w:r>
            <w:r>
              <w:rPr>
                <w:rFonts w:hint="eastAsia"/>
                <w:kern w:val="0"/>
              </w:rPr>
              <w:t xml:space="preserve">     </w:t>
            </w:r>
            <w:r>
              <w:rPr>
                <w:kern w:val="0"/>
              </w:rPr>
              <w:t xml:space="preserve"> 年  </w:t>
            </w:r>
            <w:r>
              <w:rPr>
                <w:rFonts w:hint="eastAsia"/>
                <w:kern w:val="0"/>
              </w:rPr>
              <w:t xml:space="preserve"> </w:t>
            </w:r>
            <w:r>
              <w:rPr>
                <w:kern w:val="0"/>
              </w:rPr>
              <w:t xml:space="preserve"> 月 </w:t>
            </w:r>
            <w:r>
              <w:rPr>
                <w:rFonts w:hint="eastAsia"/>
                <w:kern w:val="0"/>
              </w:rPr>
              <w:t xml:space="preserve">  </w:t>
            </w:r>
            <w:r>
              <w:rPr>
                <w:kern w:val="0"/>
              </w:rPr>
              <w:t xml:space="preserve"> 日</w:t>
            </w:r>
          </w:p>
        </w:tc>
        <w:tc>
          <w:tcPr>
            <w:tcW w:w="1136" w:type="dxa"/>
            <w:shd w:val="clear" w:color="auto" w:fill="auto"/>
          </w:tcPr>
          <w:p w14:paraId="256590F1">
            <w:pPr>
              <w:tabs>
                <w:tab w:val="center" w:pos="4201"/>
                <w:tab w:val="right" w:leader="dot" w:pos="9298"/>
              </w:tabs>
              <w:autoSpaceDE w:val="0"/>
              <w:autoSpaceDN w:val="0"/>
              <w:spacing w:line="360" w:lineRule="exact"/>
              <w:jc w:val="center"/>
              <w:rPr>
                <w:kern w:val="0"/>
              </w:rPr>
            </w:pPr>
          </w:p>
        </w:tc>
      </w:tr>
      <w:tr w14:paraId="0292814D">
        <w:tblPrEx>
          <w:tblBorders>
            <w:top w:val="single" w:color="000000" w:sz="8" w:space="0"/>
            <w:left w:val="single" w:color="000000" w:sz="8" w:space="0"/>
            <w:bottom w:val="single" w:color="auto"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1978" w:type="dxa"/>
            <w:shd w:val="clear" w:color="auto" w:fill="auto"/>
          </w:tcPr>
          <w:p w14:paraId="7745F8CE">
            <w:pPr>
              <w:tabs>
                <w:tab w:val="center" w:pos="4201"/>
                <w:tab w:val="right" w:leader="dot" w:pos="9298"/>
              </w:tabs>
              <w:autoSpaceDE w:val="0"/>
              <w:autoSpaceDN w:val="0"/>
              <w:spacing w:line="360" w:lineRule="exact"/>
              <w:jc w:val="center"/>
              <w:rPr>
                <w:kern w:val="0"/>
              </w:rPr>
            </w:pPr>
            <w:r>
              <w:rPr>
                <w:rFonts w:hint="eastAsia"/>
                <w:kern w:val="0"/>
              </w:rPr>
              <w:t>切片厚度（mm）</w:t>
            </w:r>
          </w:p>
        </w:tc>
        <w:tc>
          <w:tcPr>
            <w:tcW w:w="1984" w:type="dxa"/>
            <w:shd w:val="clear" w:color="auto" w:fill="auto"/>
          </w:tcPr>
          <w:p w14:paraId="2AAC49E7">
            <w:pPr>
              <w:tabs>
                <w:tab w:val="center" w:pos="4201"/>
                <w:tab w:val="right" w:leader="dot" w:pos="9298"/>
              </w:tabs>
              <w:autoSpaceDE w:val="0"/>
              <w:autoSpaceDN w:val="0"/>
              <w:spacing w:line="360" w:lineRule="exact"/>
              <w:rPr>
                <w:kern w:val="0"/>
              </w:rPr>
            </w:pPr>
          </w:p>
        </w:tc>
        <w:tc>
          <w:tcPr>
            <w:tcW w:w="2410" w:type="dxa"/>
            <w:shd w:val="clear" w:color="auto" w:fill="auto"/>
          </w:tcPr>
          <w:p w14:paraId="3B9B6D9E">
            <w:pPr>
              <w:tabs>
                <w:tab w:val="center" w:pos="4201"/>
                <w:tab w:val="right" w:leader="dot" w:pos="9298"/>
              </w:tabs>
              <w:autoSpaceDE w:val="0"/>
              <w:autoSpaceDN w:val="0"/>
              <w:spacing w:line="360" w:lineRule="exact"/>
              <w:rPr>
                <w:kern w:val="0"/>
              </w:rPr>
            </w:pPr>
            <w:r>
              <w:rPr>
                <w:rFonts w:hint="eastAsia"/>
                <w:kern w:val="0"/>
              </w:rPr>
              <w:t>片型</w:t>
            </w:r>
          </w:p>
        </w:tc>
        <w:tc>
          <w:tcPr>
            <w:tcW w:w="2272" w:type="dxa"/>
            <w:gridSpan w:val="2"/>
            <w:shd w:val="clear" w:color="auto" w:fill="auto"/>
          </w:tcPr>
          <w:p w14:paraId="1FA310EC">
            <w:pPr>
              <w:tabs>
                <w:tab w:val="center" w:pos="4201"/>
                <w:tab w:val="right" w:leader="dot" w:pos="9298"/>
              </w:tabs>
              <w:autoSpaceDE w:val="0"/>
              <w:autoSpaceDN w:val="0"/>
              <w:spacing w:line="360" w:lineRule="exact"/>
              <w:rPr>
                <w:kern w:val="0"/>
              </w:rPr>
            </w:pPr>
          </w:p>
        </w:tc>
        <w:tc>
          <w:tcPr>
            <w:tcW w:w="1136" w:type="dxa"/>
            <w:shd w:val="clear" w:color="auto" w:fill="auto"/>
          </w:tcPr>
          <w:p w14:paraId="7F5FB0BC">
            <w:pPr>
              <w:tabs>
                <w:tab w:val="center" w:pos="4201"/>
                <w:tab w:val="right" w:leader="dot" w:pos="9298"/>
              </w:tabs>
              <w:autoSpaceDE w:val="0"/>
              <w:autoSpaceDN w:val="0"/>
              <w:spacing w:line="360" w:lineRule="exact"/>
              <w:jc w:val="center"/>
              <w:rPr>
                <w:kern w:val="0"/>
              </w:rPr>
            </w:pPr>
          </w:p>
        </w:tc>
      </w:tr>
      <w:tr w14:paraId="585D7ED7">
        <w:tblPrEx>
          <w:tblBorders>
            <w:top w:val="single" w:color="000000" w:sz="8" w:space="0"/>
            <w:left w:val="single" w:color="000000" w:sz="8" w:space="0"/>
            <w:bottom w:val="single" w:color="auto"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1978" w:type="dxa"/>
            <w:shd w:val="clear" w:color="auto" w:fill="auto"/>
          </w:tcPr>
          <w:p w14:paraId="08A6BFE8">
            <w:pPr>
              <w:tabs>
                <w:tab w:val="center" w:pos="4201"/>
                <w:tab w:val="right" w:leader="dot" w:pos="9298"/>
              </w:tabs>
              <w:autoSpaceDE w:val="0"/>
              <w:autoSpaceDN w:val="0"/>
              <w:spacing w:line="360" w:lineRule="exact"/>
              <w:jc w:val="center"/>
              <w:rPr>
                <w:kern w:val="0"/>
              </w:rPr>
            </w:pPr>
            <w:r>
              <w:rPr>
                <w:rFonts w:hint="eastAsia"/>
                <w:kern w:val="0"/>
              </w:rPr>
              <w:t>切制前</w:t>
            </w:r>
            <w:r>
              <w:rPr>
                <w:kern w:val="0"/>
              </w:rPr>
              <w:t>重</w:t>
            </w:r>
            <w:r>
              <w:rPr>
                <w:rFonts w:hint="eastAsia"/>
                <w:kern w:val="0"/>
              </w:rPr>
              <w:t>量</w:t>
            </w:r>
            <w:r>
              <w:rPr>
                <w:kern w:val="0"/>
              </w:rPr>
              <w:t>（kg）</w:t>
            </w:r>
          </w:p>
        </w:tc>
        <w:tc>
          <w:tcPr>
            <w:tcW w:w="1984" w:type="dxa"/>
            <w:shd w:val="clear" w:color="auto" w:fill="auto"/>
          </w:tcPr>
          <w:p w14:paraId="478FD52F">
            <w:pPr>
              <w:tabs>
                <w:tab w:val="center" w:pos="4201"/>
                <w:tab w:val="right" w:leader="dot" w:pos="9298"/>
              </w:tabs>
              <w:autoSpaceDE w:val="0"/>
              <w:autoSpaceDN w:val="0"/>
              <w:spacing w:line="360" w:lineRule="exact"/>
              <w:rPr>
                <w:kern w:val="0"/>
              </w:rPr>
            </w:pPr>
          </w:p>
        </w:tc>
        <w:tc>
          <w:tcPr>
            <w:tcW w:w="2410" w:type="dxa"/>
            <w:shd w:val="clear" w:color="auto" w:fill="auto"/>
          </w:tcPr>
          <w:p w14:paraId="54248927">
            <w:pPr>
              <w:tabs>
                <w:tab w:val="center" w:pos="4201"/>
                <w:tab w:val="right" w:leader="dot" w:pos="9298"/>
              </w:tabs>
              <w:autoSpaceDE w:val="0"/>
              <w:autoSpaceDN w:val="0"/>
              <w:spacing w:line="360" w:lineRule="exact"/>
              <w:rPr>
                <w:kern w:val="0"/>
              </w:rPr>
            </w:pPr>
            <w:r>
              <w:rPr>
                <w:rFonts w:hint="eastAsia"/>
                <w:kern w:val="0"/>
              </w:rPr>
              <w:t>切制后</w:t>
            </w:r>
            <w:r>
              <w:rPr>
                <w:kern w:val="0"/>
              </w:rPr>
              <w:t>重</w:t>
            </w:r>
            <w:r>
              <w:rPr>
                <w:rFonts w:hint="eastAsia"/>
                <w:kern w:val="0"/>
              </w:rPr>
              <w:t>量</w:t>
            </w:r>
            <w:r>
              <w:rPr>
                <w:kern w:val="0"/>
              </w:rPr>
              <w:t>（kg）</w:t>
            </w:r>
          </w:p>
        </w:tc>
        <w:tc>
          <w:tcPr>
            <w:tcW w:w="2272" w:type="dxa"/>
            <w:gridSpan w:val="2"/>
            <w:shd w:val="clear" w:color="auto" w:fill="auto"/>
          </w:tcPr>
          <w:p w14:paraId="1990EFCD">
            <w:pPr>
              <w:tabs>
                <w:tab w:val="center" w:pos="4201"/>
                <w:tab w:val="right" w:leader="dot" w:pos="9298"/>
              </w:tabs>
              <w:autoSpaceDE w:val="0"/>
              <w:autoSpaceDN w:val="0"/>
              <w:spacing w:line="360" w:lineRule="exact"/>
              <w:rPr>
                <w:kern w:val="0"/>
              </w:rPr>
            </w:pPr>
          </w:p>
        </w:tc>
        <w:tc>
          <w:tcPr>
            <w:tcW w:w="1136" w:type="dxa"/>
            <w:shd w:val="clear" w:color="auto" w:fill="auto"/>
          </w:tcPr>
          <w:p w14:paraId="32107E2E">
            <w:pPr>
              <w:tabs>
                <w:tab w:val="center" w:pos="4201"/>
                <w:tab w:val="right" w:leader="dot" w:pos="9298"/>
              </w:tabs>
              <w:autoSpaceDE w:val="0"/>
              <w:autoSpaceDN w:val="0"/>
              <w:spacing w:line="360" w:lineRule="exact"/>
              <w:jc w:val="center"/>
              <w:rPr>
                <w:kern w:val="0"/>
              </w:rPr>
            </w:pPr>
          </w:p>
        </w:tc>
      </w:tr>
      <w:tr w14:paraId="193B3CF1">
        <w:tblPrEx>
          <w:tblBorders>
            <w:top w:val="single" w:color="000000" w:sz="8" w:space="0"/>
            <w:left w:val="single" w:color="000000" w:sz="8" w:space="0"/>
            <w:bottom w:val="single" w:color="auto"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3962" w:type="dxa"/>
            <w:gridSpan w:val="2"/>
            <w:shd w:val="clear" w:color="auto" w:fill="auto"/>
            <w:vAlign w:val="center"/>
          </w:tcPr>
          <w:p w14:paraId="65556D44">
            <w:pPr>
              <w:tabs>
                <w:tab w:val="center" w:pos="4201"/>
                <w:tab w:val="right" w:leader="dot" w:pos="9298"/>
              </w:tabs>
              <w:autoSpaceDE w:val="0"/>
              <w:autoSpaceDN w:val="0"/>
              <w:spacing w:line="360" w:lineRule="exact"/>
              <w:rPr>
                <w:kern w:val="0"/>
              </w:rPr>
            </w:pPr>
            <w:r>
              <w:rPr>
                <w:kern w:val="0"/>
              </w:rPr>
              <w:t>操作员（签名）：</w:t>
            </w:r>
          </w:p>
        </w:tc>
        <w:tc>
          <w:tcPr>
            <w:tcW w:w="5818" w:type="dxa"/>
            <w:gridSpan w:val="4"/>
            <w:shd w:val="clear" w:color="auto" w:fill="auto"/>
            <w:vAlign w:val="center"/>
          </w:tcPr>
          <w:p w14:paraId="76FF2680">
            <w:pPr>
              <w:tabs>
                <w:tab w:val="center" w:pos="4201"/>
                <w:tab w:val="right" w:leader="dot" w:pos="9298"/>
              </w:tabs>
              <w:autoSpaceDE w:val="0"/>
              <w:autoSpaceDN w:val="0"/>
              <w:spacing w:line="360" w:lineRule="exact"/>
              <w:jc w:val="both"/>
              <w:rPr>
                <w:kern w:val="0"/>
              </w:rPr>
            </w:pPr>
            <w:r>
              <w:rPr>
                <w:kern w:val="0"/>
              </w:rPr>
              <w:t>质量监管</w:t>
            </w:r>
            <w:r>
              <w:rPr>
                <w:rFonts w:hint="eastAsia"/>
                <w:kern w:val="0"/>
              </w:rPr>
              <w:t>员</w:t>
            </w:r>
            <w:r>
              <w:rPr>
                <w:kern w:val="0"/>
              </w:rPr>
              <w:t>（签名）：</w:t>
            </w:r>
          </w:p>
        </w:tc>
      </w:tr>
    </w:tbl>
    <w:p w14:paraId="24B3D255">
      <w:pPr>
        <w:pStyle w:val="58"/>
        <w:ind w:firstLine="420"/>
      </w:pPr>
    </w:p>
    <w:p w14:paraId="16B40428">
      <w:pPr>
        <w:pStyle w:val="79"/>
        <w:numPr>
          <w:ilvl w:val="0"/>
          <w:numId w:val="0"/>
        </w:numPr>
        <w:spacing w:before="156" w:after="156"/>
        <w:rPr>
          <w:szCs w:val="21"/>
        </w:rPr>
      </w:pPr>
      <w:r>
        <w:rPr>
          <w:rFonts w:hint="eastAsia"/>
        </w:rPr>
        <w:t>表B</w:t>
      </w:r>
      <w:r>
        <w:t>.</w:t>
      </w:r>
      <w:r>
        <w:rPr>
          <w:rFonts w:hint="eastAsia"/>
          <w:lang w:val="en-US" w:eastAsia="zh-CN"/>
        </w:rPr>
        <w:t>5</w:t>
      </w:r>
      <w:r>
        <w:t xml:space="preserve"> </w:t>
      </w:r>
      <w:r>
        <w:rPr>
          <w:rFonts w:hint="eastAsia"/>
          <w:szCs w:val="21"/>
          <w:lang w:eastAsia="zh-CN"/>
        </w:rPr>
        <w:t>知母</w:t>
      </w:r>
      <w:r>
        <w:rPr>
          <w:rFonts w:hint="eastAsia"/>
          <w:szCs w:val="21"/>
        </w:rPr>
        <w:t>干燥、净选</w:t>
      </w:r>
      <w:r>
        <w:rPr>
          <w:szCs w:val="21"/>
        </w:rPr>
        <w:t>记录</w:t>
      </w:r>
      <w:r>
        <w:rPr>
          <w:rFonts w:hint="eastAsia"/>
          <w:szCs w:val="21"/>
        </w:rPr>
        <w:t>表</w:t>
      </w:r>
    </w:p>
    <w:tbl>
      <w:tblPr>
        <w:tblStyle w:val="28"/>
        <w:tblW w:w="9776" w:type="dxa"/>
        <w:tblInd w:w="-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4"/>
        <w:gridCol w:w="687"/>
        <w:gridCol w:w="1726"/>
        <w:gridCol w:w="425"/>
        <w:gridCol w:w="1559"/>
        <w:gridCol w:w="851"/>
        <w:gridCol w:w="1417"/>
        <w:gridCol w:w="1273"/>
        <w:gridCol w:w="1134"/>
      </w:tblGrid>
      <w:tr w14:paraId="5FD813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704" w:type="dxa"/>
            <w:tcBorders>
              <w:top w:val="single" w:color="000000" w:sz="8" w:space="0"/>
              <w:left w:val="single" w:color="000000" w:sz="8" w:space="0"/>
              <w:right w:val="single" w:color="auto" w:sz="4" w:space="0"/>
            </w:tcBorders>
            <w:shd w:val="clear" w:color="auto" w:fill="auto"/>
            <w:vAlign w:val="center"/>
          </w:tcPr>
          <w:p w14:paraId="7850B297">
            <w:pPr>
              <w:tabs>
                <w:tab w:val="center" w:pos="4201"/>
                <w:tab w:val="right" w:leader="dot" w:pos="9298"/>
              </w:tabs>
              <w:autoSpaceDE w:val="0"/>
              <w:autoSpaceDN w:val="0"/>
              <w:spacing w:line="360" w:lineRule="exact"/>
              <w:rPr>
                <w:rFonts w:ascii="宋体" w:hAnsi="宋体"/>
                <w:kern w:val="0"/>
              </w:rPr>
            </w:pPr>
            <w:r>
              <w:rPr>
                <w:rFonts w:ascii="宋体" w:hAnsi="宋体"/>
                <w:kern w:val="0"/>
              </w:rPr>
              <w:t>项目</w:t>
            </w:r>
          </w:p>
        </w:tc>
        <w:tc>
          <w:tcPr>
            <w:tcW w:w="7938" w:type="dxa"/>
            <w:gridSpan w:val="7"/>
            <w:tcBorders>
              <w:top w:val="single" w:color="000000" w:sz="8" w:space="0"/>
              <w:left w:val="single" w:color="auto" w:sz="4" w:space="0"/>
              <w:right w:val="single" w:color="auto" w:sz="4" w:space="0"/>
            </w:tcBorders>
            <w:shd w:val="clear" w:color="auto" w:fill="auto"/>
            <w:vAlign w:val="center"/>
          </w:tcPr>
          <w:p w14:paraId="39AA28B9">
            <w:pPr>
              <w:tabs>
                <w:tab w:val="center" w:pos="4201"/>
                <w:tab w:val="right" w:leader="dot" w:pos="9298"/>
              </w:tabs>
              <w:autoSpaceDE w:val="0"/>
              <w:autoSpaceDN w:val="0"/>
              <w:spacing w:line="360" w:lineRule="exact"/>
              <w:jc w:val="center"/>
              <w:rPr>
                <w:rFonts w:ascii="宋体" w:hAnsi="宋体"/>
                <w:kern w:val="0"/>
              </w:rPr>
            </w:pPr>
            <w:r>
              <w:rPr>
                <w:rFonts w:ascii="宋体" w:hAnsi="宋体"/>
                <w:kern w:val="0"/>
              </w:rPr>
              <w:t>记录内容</w:t>
            </w:r>
          </w:p>
        </w:tc>
        <w:tc>
          <w:tcPr>
            <w:tcW w:w="1134" w:type="dxa"/>
            <w:tcBorders>
              <w:top w:val="single" w:color="000000" w:sz="8" w:space="0"/>
              <w:right w:val="single" w:color="auto" w:sz="8" w:space="0"/>
            </w:tcBorders>
            <w:shd w:val="clear" w:color="auto" w:fill="auto"/>
          </w:tcPr>
          <w:p w14:paraId="6D0BB2ED">
            <w:pPr>
              <w:tabs>
                <w:tab w:val="center" w:pos="4201"/>
                <w:tab w:val="right" w:leader="dot" w:pos="9298"/>
              </w:tabs>
              <w:autoSpaceDE w:val="0"/>
              <w:autoSpaceDN w:val="0"/>
              <w:spacing w:line="360" w:lineRule="exact"/>
              <w:jc w:val="center"/>
              <w:rPr>
                <w:rFonts w:ascii="宋体" w:hAnsi="宋体"/>
                <w:kern w:val="0"/>
              </w:rPr>
            </w:pPr>
            <w:r>
              <w:rPr>
                <w:rFonts w:ascii="宋体" w:hAnsi="宋体"/>
                <w:kern w:val="0"/>
              </w:rPr>
              <w:t>记录人</w:t>
            </w:r>
          </w:p>
        </w:tc>
      </w:tr>
      <w:tr w14:paraId="5ADC9A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704" w:type="dxa"/>
            <w:vMerge w:val="restart"/>
            <w:tcBorders>
              <w:left w:val="single" w:color="000000" w:sz="8" w:space="0"/>
              <w:right w:val="single" w:color="auto" w:sz="4" w:space="0"/>
            </w:tcBorders>
            <w:shd w:val="clear" w:color="auto" w:fill="auto"/>
            <w:vAlign w:val="center"/>
          </w:tcPr>
          <w:p w14:paraId="75DE3E6E">
            <w:pPr>
              <w:tabs>
                <w:tab w:val="center" w:pos="4201"/>
                <w:tab w:val="right" w:leader="dot" w:pos="9298"/>
              </w:tabs>
              <w:autoSpaceDE w:val="0"/>
              <w:autoSpaceDN w:val="0"/>
              <w:spacing w:line="360" w:lineRule="exact"/>
              <w:jc w:val="center"/>
              <w:rPr>
                <w:rFonts w:ascii="宋体" w:hAnsi="宋体"/>
                <w:kern w:val="0"/>
              </w:rPr>
            </w:pPr>
            <w:r>
              <w:rPr>
                <w:rFonts w:ascii="宋体" w:hAnsi="宋体"/>
                <w:kern w:val="0"/>
              </w:rPr>
              <w:t>干燥</w:t>
            </w:r>
          </w:p>
        </w:tc>
        <w:tc>
          <w:tcPr>
            <w:tcW w:w="687" w:type="dxa"/>
            <w:vMerge w:val="restart"/>
            <w:tcBorders>
              <w:left w:val="single" w:color="auto" w:sz="4" w:space="0"/>
              <w:right w:val="single" w:color="auto" w:sz="4" w:space="0"/>
            </w:tcBorders>
            <w:shd w:val="clear" w:color="auto" w:fill="auto"/>
            <w:vAlign w:val="center"/>
          </w:tcPr>
          <w:p w14:paraId="303A349C">
            <w:pPr>
              <w:tabs>
                <w:tab w:val="center" w:pos="4201"/>
                <w:tab w:val="right" w:leader="dot" w:pos="9298"/>
              </w:tabs>
              <w:autoSpaceDE w:val="0"/>
              <w:autoSpaceDN w:val="0"/>
              <w:spacing w:line="360" w:lineRule="exact"/>
              <w:jc w:val="center"/>
              <w:rPr>
                <w:rFonts w:ascii="宋体" w:hAnsi="宋体"/>
                <w:kern w:val="0"/>
              </w:rPr>
            </w:pPr>
            <w:r>
              <w:rPr>
                <w:rFonts w:hint="eastAsia" w:ascii="宋体" w:hAnsi="宋体"/>
                <w:kern w:val="0"/>
              </w:rPr>
              <w:t>□</w:t>
            </w:r>
          </w:p>
          <w:p w14:paraId="1201B093">
            <w:pPr>
              <w:tabs>
                <w:tab w:val="center" w:pos="4201"/>
                <w:tab w:val="right" w:leader="dot" w:pos="9298"/>
              </w:tabs>
              <w:autoSpaceDE w:val="0"/>
              <w:autoSpaceDN w:val="0"/>
              <w:spacing w:line="360" w:lineRule="exact"/>
              <w:jc w:val="center"/>
              <w:rPr>
                <w:rFonts w:ascii="宋体" w:hAnsi="宋体"/>
                <w:kern w:val="0"/>
              </w:rPr>
            </w:pPr>
            <w:r>
              <w:rPr>
                <w:rFonts w:ascii="宋体" w:hAnsi="宋体"/>
                <w:kern w:val="0"/>
              </w:rPr>
              <w:t>烘</w:t>
            </w:r>
          </w:p>
          <w:p w14:paraId="05DC6908">
            <w:pPr>
              <w:tabs>
                <w:tab w:val="center" w:pos="4201"/>
                <w:tab w:val="right" w:leader="dot" w:pos="9298"/>
              </w:tabs>
              <w:autoSpaceDE w:val="0"/>
              <w:autoSpaceDN w:val="0"/>
              <w:spacing w:line="360" w:lineRule="exact"/>
              <w:jc w:val="center"/>
              <w:rPr>
                <w:rFonts w:ascii="宋体" w:hAnsi="宋体"/>
                <w:kern w:val="0"/>
              </w:rPr>
            </w:pPr>
            <w:r>
              <w:rPr>
                <w:rFonts w:ascii="宋体" w:hAnsi="宋体"/>
                <w:kern w:val="0"/>
              </w:rPr>
              <w:t>制</w:t>
            </w:r>
          </w:p>
        </w:tc>
        <w:tc>
          <w:tcPr>
            <w:tcW w:w="2151" w:type="dxa"/>
            <w:gridSpan w:val="2"/>
            <w:tcBorders>
              <w:right w:val="single" w:color="auto" w:sz="4" w:space="0"/>
            </w:tcBorders>
            <w:shd w:val="clear" w:color="auto" w:fill="auto"/>
          </w:tcPr>
          <w:p w14:paraId="3926CFE9">
            <w:pPr>
              <w:tabs>
                <w:tab w:val="center" w:pos="4201"/>
                <w:tab w:val="right" w:leader="dot" w:pos="9298"/>
              </w:tabs>
              <w:autoSpaceDE w:val="0"/>
              <w:autoSpaceDN w:val="0"/>
              <w:spacing w:line="360" w:lineRule="exact"/>
              <w:jc w:val="center"/>
              <w:rPr>
                <w:rFonts w:ascii="宋体" w:hAnsi="宋体"/>
                <w:kern w:val="0"/>
              </w:rPr>
            </w:pPr>
            <w:r>
              <w:rPr>
                <w:rFonts w:ascii="宋体" w:hAnsi="宋体"/>
                <w:kern w:val="0"/>
              </w:rPr>
              <w:t>烘制过程描述</w:t>
            </w:r>
          </w:p>
        </w:tc>
        <w:tc>
          <w:tcPr>
            <w:tcW w:w="5100" w:type="dxa"/>
            <w:gridSpan w:val="4"/>
            <w:tcBorders>
              <w:right w:val="single" w:color="auto" w:sz="4" w:space="0"/>
            </w:tcBorders>
            <w:shd w:val="clear" w:color="auto" w:fill="auto"/>
            <w:vAlign w:val="center"/>
          </w:tcPr>
          <w:p w14:paraId="59BF9672">
            <w:pPr>
              <w:tabs>
                <w:tab w:val="center" w:pos="4201"/>
                <w:tab w:val="right" w:leader="dot" w:pos="9298"/>
              </w:tabs>
              <w:autoSpaceDE w:val="0"/>
              <w:autoSpaceDN w:val="0"/>
              <w:spacing w:line="360" w:lineRule="exact"/>
              <w:rPr>
                <w:rFonts w:ascii="宋体" w:hAnsi="宋体"/>
                <w:kern w:val="0"/>
              </w:rPr>
            </w:pPr>
          </w:p>
        </w:tc>
        <w:tc>
          <w:tcPr>
            <w:tcW w:w="1134" w:type="dxa"/>
            <w:tcBorders>
              <w:right w:val="single" w:color="auto" w:sz="8" w:space="0"/>
            </w:tcBorders>
            <w:shd w:val="clear" w:color="auto" w:fill="auto"/>
          </w:tcPr>
          <w:p w14:paraId="03F7E0E9">
            <w:pPr>
              <w:tabs>
                <w:tab w:val="center" w:pos="4201"/>
                <w:tab w:val="right" w:leader="dot" w:pos="9298"/>
              </w:tabs>
              <w:autoSpaceDE w:val="0"/>
              <w:autoSpaceDN w:val="0"/>
              <w:spacing w:line="360" w:lineRule="exact"/>
              <w:jc w:val="center"/>
              <w:rPr>
                <w:rFonts w:ascii="宋体" w:hAnsi="宋体"/>
                <w:kern w:val="0"/>
              </w:rPr>
            </w:pPr>
          </w:p>
        </w:tc>
      </w:tr>
      <w:tr w14:paraId="69D6CC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704" w:type="dxa"/>
            <w:vMerge w:val="continue"/>
            <w:tcBorders>
              <w:left w:val="single" w:color="000000" w:sz="8" w:space="0"/>
              <w:right w:val="single" w:color="auto" w:sz="4" w:space="0"/>
            </w:tcBorders>
            <w:shd w:val="clear" w:color="auto" w:fill="auto"/>
            <w:vAlign w:val="center"/>
          </w:tcPr>
          <w:p w14:paraId="4128DAF6">
            <w:pPr>
              <w:tabs>
                <w:tab w:val="center" w:pos="4201"/>
                <w:tab w:val="right" w:leader="dot" w:pos="9298"/>
              </w:tabs>
              <w:autoSpaceDE w:val="0"/>
              <w:autoSpaceDN w:val="0"/>
              <w:spacing w:line="360" w:lineRule="exact"/>
              <w:jc w:val="center"/>
              <w:rPr>
                <w:rFonts w:ascii="宋体" w:hAnsi="宋体"/>
                <w:kern w:val="0"/>
              </w:rPr>
            </w:pPr>
          </w:p>
        </w:tc>
        <w:tc>
          <w:tcPr>
            <w:tcW w:w="687" w:type="dxa"/>
            <w:vMerge w:val="continue"/>
            <w:tcBorders>
              <w:left w:val="single" w:color="auto" w:sz="4" w:space="0"/>
              <w:right w:val="single" w:color="auto" w:sz="4" w:space="0"/>
            </w:tcBorders>
            <w:shd w:val="clear" w:color="auto" w:fill="auto"/>
            <w:vAlign w:val="center"/>
          </w:tcPr>
          <w:p w14:paraId="1A5FC4EE">
            <w:pPr>
              <w:tabs>
                <w:tab w:val="center" w:pos="4201"/>
                <w:tab w:val="right" w:leader="dot" w:pos="9298"/>
              </w:tabs>
              <w:autoSpaceDE w:val="0"/>
              <w:autoSpaceDN w:val="0"/>
              <w:spacing w:line="360" w:lineRule="exact"/>
              <w:jc w:val="center"/>
              <w:rPr>
                <w:rFonts w:ascii="宋体" w:hAnsi="宋体"/>
                <w:kern w:val="0"/>
              </w:rPr>
            </w:pPr>
          </w:p>
        </w:tc>
        <w:tc>
          <w:tcPr>
            <w:tcW w:w="2151" w:type="dxa"/>
            <w:gridSpan w:val="2"/>
            <w:tcBorders>
              <w:right w:val="single" w:color="auto" w:sz="4" w:space="0"/>
            </w:tcBorders>
            <w:shd w:val="clear" w:color="auto" w:fill="auto"/>
            <w:vAlign w:val="center"/>
          </w:tcPr>
          <w:p w14:paraId="68988075">
            <w:pPr>
              <w:tabs>
                <w:tab w:val="center" w:pos="4201"/>
                <w:tab w:val="right" w:leader="dot" w:pos="9298"/>
              </w:tabs>
              <w:autoSpaceDE w:val="0"/>
              <w:autoSpaceDN w:val="0"/>
              <w:spacing w:line="360" w:lineRule="exact"/>
              <w:jc w:val="center"/>
              <w:rPr>
                <w:rFonts w:ascii="宋体" w:hAnsi="宋体"/>
                <w:kern w:val="0"/>
              </w:rPr>
            </w:pPr>
            <w:r>
              <w:rPr>
                <w:rFonts w:ascii="宋体" w:hAnsi="宋体"/>
                <w:kern w:val="0"/>
              </w:rPr>
              <w:t>烘制设备</w:t>
            </w:r>
          </w:p>
        </w:tc>
        <w:tc>
          <w:tcPr>
            <w:tcW w:w="5100" w:type="dxa"/>
            <w:gridSpan w:val="4"/>
            <w:tcBorders>
              <w:right w:val="single" w:color="auto" w:sz="4" w:space="0"/>
            </w:tcBorders>
            <w:shd w:val="clear" w:color="auto" w:fill="auto"/>
            <w:vAlign w:val="center"/>
          </w:tcPr>
          <w:p w14:paraId="25D81EEE">
            <w:pPr>
              <w:tabs>
                <w:tab w:val="center" w:pos="4201"/>
                <w:tab w:val="right" w:leader="dot" w:pos="9298"/>
              </w:tabs>
              <w:autoSpaceDE w:val="0"/>
              <w:autoSpaceDN w:val="0"/>
              <w:spacing w:line="360" w:lineRule="exact"/>
              <w:rPr>
                <w:rFonts w:ascii="宋体" w:hAnsi="宋体"/>
                <w:kern w:val="0"/>
              </w:rPr>
            </w:pPr>
            <w:r>
              <w:rPr>
                <w:rFonts w:ascii="宋体" w:hAnsi="宋体"/>
                <w:kern w:val="0"/>
              </w:rPr>
              <w:t xml:space="preserve">名称：                  型号：      </w:t>
            </w:r>
          </w:p>
          <w:p w14:paraId="7B4DE474">
            <w:pPr>
              <w:tabs>
                <w:tab w:val="center" w:pos="4201"/>
                <w:tab w:val="right" w:leader="dot" w:pos="9298"/>
              </w:tabs>
              <w:autoSpaceDE w:val="0"/>
              <w:autoSpaceDN w:val="0"/>
              <w:spacing w:line="360" w:lineRule="exact"/>
              <w:rPr>
                <w:rFonts w:ascii="宋体" w:hAnsi="宋体"/>
                <w:kern w:val="0"/>
              </w:rPr>
            </w:pPr>
            <w:r>
              <w:rPr>
                <w:rFonts w:ascii="宋体" w:hAnsi="宋体"/>
                <w:kern w:val="0"/>
              </w:rPr>
              <w:t>厂家：                  状态：</w:t>
            </w:r>
          </w:p>
        </w:tc>
        <w:tc>
          <w:tcPr>
            <w:tcW w:w="1134" w:type="dxa"/>
            <w:tcBorders>
              <w:right w:val="single" w:color="auto" w:sz="8" w:space="0"/>
            </w:tcBorders>
            <w:shd w:val="clear" w:color="auto" w:fill="auto"/>
          </w:tcPr>
          <w:p w14:paraId="5EE9DE7C">
            <w:pPr>
              <w:tabs>
                <w:tab w:val="center" w:pos="4201"/>
                <w:tab w:val="right" w:leader="dot" w:pos="9298"/>
              </w:tabs>
              <w:autoSpaceDE w:val="0"/>
              <w:autoSpaceDN w:val="0"/>
              <w:spacing w:line="360" w:lineRule="exact"/>
              <w:jc w:val="center"/>
              <w:rPr>
                <w:rFonts w:ascii="宋体" w:hAnsi="宋体"/>
                <w:kern w:val="0"/>
              </w:rPr>
            </w:pPr>
          </w:p>
        </w:tc>
      </w:tr>
      <w:tr w14:paraId="737BC8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704" w:type="dxa"/>
            <w:vMerge w:val="continue"/>
            <w:tcBorders>
              <w:left w:val="single" w:color="000000" w:sz="8" w:space="0"/>
              <w:right w:val="single" w:color="auto" w:sz="4" w:space="0"/>
            </w:tcBorders>
            <w:shd w:val="clear" w:color="auto" w:fill="auto"/>
            <w:vAlign w:val="center"/>
          </w:tcPr>
          <w:p w14:paraId="4DE92622">
            <w:pPr>
              <w:tabs>
                <w:tab w:val="center" w:pos="4201"/>
                <w:tab w:val="right" w:leader="dot" w:pos="9298"/>
              </w:tabs>
              <w:autoSpaceDE w:val="0"/>
              <w:autoSpaceDN w:val="0"/>
              <w:spacing w:line="360" w:lineRule="exact"/>
              <w:jc w:val="center"/>
              <w:rPr>
                <w:rFonts w:ascii="宋体" w:hAnsi="宋体"/>
                <w:kern w:val="0"/>
              </w:rPr>
            </w:pPr>
          </w:p>
        </w:tc>
        <w:tc>
          <w:tcPr>
            <w:tcW w:w="687" w:type="dxa"/>
            <w:vMerge w:val="continue"/>
            <w:tcBorders>
              <w:left w:val="single" w:color="auto" w:sz="4" w:space="0"/>
              <w:right w:val="single" w:color="auto" w:sz="4" w:space="0"/>
            </w:tcBorders>
            <w:shd w:val="clear" w:color="auto" w:fill="auto"/>
            <w:vAlign w:val="center"/>
          </w:tcPr>
          <w:p w14:paraId="4081C112">
            <w:pPr>
              <w:tabs>
                <w:tab w:val="center" w:pos="4201"/>
                <w:tab w:val="right" w:leader="dot" w:pos="9298"/>
              </w:tabs>
              <w:autoSpaceDE w:val="0"/>
              <w:autoSpaceDN w:val="0"/>
              <w:spacing w:line="360" w:lineRule="exact"/>
              <w:rPr>
                <w:rFonts w:ascii="宋体" w:hAnsi="宋体"/>
                <w:kern w:val="0"/>
              </w:rPr>
            </w:pPr>
          </w:p>
        </w:tc>
        <w:tc>
          <w:tcPr>
            <w:tcW w:w="2151" w:type="dxa"/>
            <w:gridSpan w:val="2"/>
            <w:tcBorders>
              <w:right w:val="single" w:color="auto" w:sz="4" w:space="0"/>
            </w:tcBorders>
            <w:shd w:val="clear" w:color="auto" w:fill="auto"/>
            <w:vAlign w:val="center"/>
          </w:tcPr>
          <w:p w14:paraId="02055703">
            <w:pPr>
              <w:tabs>
                <w:tab w:val="center" w:pos="4201"/>
                <w:tab w:val="right" w:leader="dot" w:pos="9298"/>
              </w:tabs>
              <w:autoSpaceDE w:val="0"/>
              <w:autoSpaceDN w:val="0"/>
              <w:spacing w:line="360" w:lineRule="exact"/>
              <w:jc w:val="center"/>
              <w:rPr>
                <w:rFonts w:ascii="宋体" w:hAnsi="宋体"/>
                <w:kern w:val="0"/>
              </w:rPr>
            </w:pPr>
            <w:r>
              <w:rPr>
                <w:rFonts w:ascii="宋体" w:hAnsi="宋体"/>
                <w:kern w:val="0"/>
              </w:rPr>
              <w:t>烘制前重量（kg）</w:t>
            </w:r>
          </w:p>
        </w:tc>
        <w:tc>
          <w:tcPr>
            <w:tcW w:w="1559" w:type="dxa"/>
            <w:tcBorders>
              <w:right w:val="single" w:color="auto" w:sz="4" w:space="0"/>
            </w:tcBorders>
            <w:shd w:val="clear" w:color="auto" w:fill="auto"/>
            <w:vAlign w:val="center"/>
          </w:tcPr>
          <w:p w14:paraId="378B4ABC">
            <w:pPr>
              <w:tabs>
                <w:tab w:val="center" w:pos="4201"/>
                <w:tab w:val="right" w:leader="dot" w:pos="9298"/>
              </w:tabs>
              <w:autoSpaceDE w:val="0"/>
              <w:autoSpaceDN w:val="0"/>
              <w:spacing w:line="360" w:lineRule="exact"/>
              <w:rPr>
                <w:rFonts w:ascii="宋体" w:hAnsi="宋体"/>
                <w:kern w:val="0"/>
              </w:rPr>
            </w:pPr>
          </w:p>
        </w:tc>
        <w:tc>
          <w:tcPr>
            <w:tcW w:w="2268" w:type="dxa"/>
            <w:gridSpan w:val="2"/>
            <w:tcBorders>
              <w:right w:val="single" w:color="auto" w:sz="4" w:space="0"/>
            </w:tcBorders>
            <w:shd w:val="clear" w:color="auto" w:fill="auto"/>
            <w:vAlign w:val="center"/>
          </w:tcPr>
          <w:p w14:paraId="001034CB">
            <w:pPr>
              <w:tabs>
                <w:tab w:val="center" w:pos="4201"/>
                <w:tab w:val="right" w:leader="dot" w:pos="9298"/>
              </w:tabs>
              <w:autoSpaceDE w:val="0"/>
              <w:autoSpaceDN w:val="0"/>
              <w:spacing w:line="360" w:lineRule="exact"/>
              <w:rPr>
                <w:rFonts w:ascii="宋体" w:hAnsi="宋体"/>
                <w:kern w:val="0"/>
              </w:rPr>
            </w:pPr>
            <w:r>
              <w:rPr>
                <w:rFonts w:ascii="宋体" w:hAnsi="宋体"/>
                <w:kern w:val="0"/>
              </w:rPr>
              <w:t>烘制后重量（kg）</w:t>
            </w:r>
          </w:p>
        </w:tc>
        <w:tc>
          <w:tcPr>
            <w:tcW w:w="1273" w:type="dxa"/>
            <w:tcBorders>
              <w:right w:val="single" w:color="auto" w:sz="4" w:space="0"/>
            </w:tcBorders>
            <w:shd w:val="clear" w:color="auto" w:fill="auto"/>
          </w:tcPr>
          <w:p w14:paraId="412F889C">
            <w:pPr>
              <w:tabs>
                <w:tab w:val="center" w:pos="4201"/>
                <w:tab w:val="right" w:leader="dot" w:pos="9298"/>
              </w:tabs>
              <w:autoSpaceDE w:val="0"/>
              <w:autoSpaceDN w:val="0"/>
              <w:spacing w:line="360" w:lineRule="exact"/>
              <w:rPr>
                <w:rFonts w:ascii="宋体" w:hAnsi="宋体"/>
                <w:kern w:val="0"/>
              </w:rPr>
            </w:pPr>
          </w:p>
        </w:tc>
        <w:tc>
          <w:tcPr>
            <w:tcW w:w="1134" w:type="dxa"/>
            <w:tcBorders>
              <w:right w:val="single" w:color="auto" w:sz="8" w:space="0"/>
            </w:tcBorders>
            <w:shd w:val="clear" w:color="auto" w:fill="auto"/>
          </w:tcPr>
          <w:p w14:paraId="0CED8D52">
            <w:pPr>
              <w:tabs>
                <w:tab w:val="center" w:pos="4201"/>
                <w:tab w:val="right" w:leader="dot" w:pos="9298"/>
              </w:tabs>
              <w:autoSpaceDE w:val="0"/>
              <w:autoSpaceDN w:val="0"/>
              <w:spacing w:line="360" w:lineRule="exact"/>
              <w:jc w:val="center"/>
              <w:rPr>
                <w:rFonts w:ascii="宋体" w:hAnsi="宋体"/>
                <w:kern w:val="0"/>
              </w:rPr>
            </w:pPr>
          </w:p>
        </w:tc>
      </w:tr>
      <w:tr w14:paraId="48DE32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704" w:type="dxa"/>
            <w:vMerge w:val="continue"/>
            <w:tcBorders>
              <w:left w:val="single" w:color="000000" w:sz="8" w:space="0"/>
              <w:right w:val="single" w:color="auto" w:sz="4" w:space="0"/>
            </w:tcBorders>
            <w:shd w:val="clear" w:color="auto" w:fill="auto"/>
            <w:vAlign w:val="center"/>
          </w:tcPr>
          <w:p w14:paraId="6073B24D">
            <w:pPr>
              <w:tabs>
                <w:tab w:val="center" w:pos="4201"/>
                <w:tab w:val="right" w:leader="dot" w:pos="9298"/>
              </w:tabs>
              <w:autoSpaceDE w:val="0"/>
              <w:autoSpaceDN w:val="0"/>
              <w:spacing w:line="360" w:lineRule="exact"/>
              <w:jc w:val="center"/>
              <w:rPr>
                <w:rFonts w:ascii="宋体" w:hAnsi="宋体"/>
                <w:kern w:val="0"/>
              </w:rPr>
            </w:pPr>
          </w:p>
        </w:tc>
        <w:tc>
          <w:tcPr>
            <w:tcW w:w="687" w:type="dxa"/>
            <w:vMerge w:val="continue"/>
            <w:tcBorders>
              <w:left w:val="single" w:color="auto" w:sz="4" w:space="0"/>
              <w:right w:val="single" w:color="auto" w:sz="4" w:space="0"/>
            </w:tcBorders>
            <w:shd w:val="clear" w:color="auto" w:fill="auto"/>
            <w:vAlign w:val="center"/>
          </w:tcPr>
          <w:p w14:paraId="0385D4EA">
            <w:pPr>
              <w:tabs>
                <w:tab w:val="center" w:pos="4201"/>
                <w:tab w:val="right" w:leader="dot" w:pos="9298"/>
              </w:tabs>
              <w:autoSpaceDE w:val="0"/>
              <w:autoSpaceDN w:val="0"/>
              <w:spacing w:line="360" w:lineRule="exact"/>
              <w:rPr>
                <w:rFonts w:ascii="宋体" w:hAnsi="宋体"/>
                <w:kern w:val="0"/>
              </w:rPr>
            </w:pPr>
          </w:p>
        </w:tc>
        <w:tc>
          <w:tcPr>
            <w:tcW w:w="2151" w:type="dxa"/>
            <w:gridSpan w:val="2"/>
            <w:tcBorders>
              <w:right w:val="single" w:color="auto" w:sz="4" w:space="0"/>
            </w:tcBorders>
            <w:shd w:val="clear" w:color="auto" w:fill="auto"/>
          </w:tcPr>
          <w:p w14:paraId="5E28E013">
            <w:pPr>
              <w:tabs>
                <w:tab w:val="center" w:pos="4201"/>
                <w:tab w:val="right" w:leader="dot" w:pos="9298"/>
              </w:tabs>
              <w:autoSpaceDE w:val="0"/>
              <w:autoSpaceDN w:val="0"/>
              <w:spacing w:line="360" w:lineRule="exact"/>
              <w:jc w:val="center"/>
              <w:rPr>
                <w:rFonts w:ascii="宋体" w:hAnsi="宋体"/>
                <w:kern w:val="0"/>
              </w:rPr>
            </w:pPr>
            <w:r>
              <w:rPr>
                <w:rFonts w:ascii="宋体" w:hAnsi="宋体"/>
                <w:kern w:val="0"/>
              </w:rPr>
              <w:t>烘制设置</w:t>
            </w:r>
          </w:p>
        </w:tc>
        <w:tc>
          <w:tcPr>
            <w:tcW w:w="5100" w:type="dxa"/>
            <w:gridSpan w:val="4"/>
            <w:tcBorders>
              <w:right w:val="single" w:color="auto" w:sz="4" w:space="0"/>
            </w:tcBorders>
            <w:shd w:val="clear" w:color="auto" w:fill="auto"/>
          </w:tcPr>
          <w:p w14:paraId="422BAFBA">
            <w:pPr>
              <w:tabs>
                <w:tab w:val="center" w:pos="4201"/>
                <w:tab w:val="right" w:leader="dot" w:pos="9298"/>
              </w:tabs>
              <w:autoSpaceDE w:val="0"/>
              <w:autoSpaceDN w:val="0"/>
              <w:spacing w:line="360" w:lineRule="exact"/>
              <w:jc w:val="center"/>
              <w:rPr>
                <w:rFonts w:ascii="宋体" w:hAnsi="宋体"/>
                <w:kern w:val="0"/>
              </w:rPr>
            </w:pPr>
            <w:r>
              <w:rPr>
                <w:rFonts w:ascii="宋体" w:hAnsi="宋体"/>
                <w:kern w:val="0"/>
              </w:rPr>
              <w:t>温度（</w:t>
            </w:r>
            <w:r>
              <w:rPr>
                <w:rFonts w:hint="eastAsia" w:ascii="宋体" w:hAnsi="宋体" w:cs="宋体"/>
                <w:kern w:val="0"/>
              </w:rPr>
              <w:t>℃）</w:t>
            </w:r>
            <w:r>
              <w:rPr>
                <w:rFonts w:ascii="宋体" w:hAnsi="宋体"/>
                <w:kern w:val="0"/>
              </w:rPr>
              <w:t>：             时间（h）：</w:t>
            </w:r>
          </w:p>
        </w:tc>
        <w:tc>
          <w:tcPr>
            <w:tcW w:w="1134" w:type="dxa"/>
            <w:tcBorders>
              <w:right w:val="single" w:color="auto" w:sz="8" w:space="0"/>
            </w:tcBorders>
            <w:shd w:val="clear" w:color="auto" w:fill="auto"/>
          </w:tcPr>
          <w:p w14:paraId="2BB58296">
            <w:pPr>
              <w:tabs>
                <w:tab w:val="center" w:pos="4201"/>
                <w:tab w:val="right" w:leader="dot" w:pos="9298"/>
              </w:tabs>
              <w:autoSpaceDE w:val="0"/>
              <w:autoSpaceDN w:val="0"/>
              <w:spacing w:line="360" w:lineRule="exact"/>
              <w:jc w:val="center"/>
              <w:rPr>
                <w:rFonts w:ascii="宋体" w:hAnsi="宋体"/>
                <w:kern w:val="0"/>
              </w:rPr>
            </w:pPr>
          </w:p>
        </w:tc>
      </w:tr>
      <w:tr w14:paraId="082F65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704" w:type="dxa"/>
            <w:vMerge w:val="continue"/>
            <w:tcBorders>
              <w:left w:val="single" w:color="000000" w:sz="8" w:space="0"/>
              <w:right w:val="single" w:color="auto" w:sz="4" w:space="0"/>
            </w:tcBorders>
            <w:shd w:val="clear" w:color="auto" w:fill="auto"/>
            <w:vAlign w:val="center"/>
          </w:tcPr>
          <w:p w14:paraId="10CF6EAE">
            <w:pPr>
              <w:tabs>
                <w:tab w:val="center" w:pos="4201"/>
                <w:tab w:val="right" w:leader="dot" w:pos="9298"/>
              </w:tabs>
              <w:autoSpaceDE w:val="0"/>
              <w:autoSpaceDN w:val="0"/>
              <w:spacing w:line="360" w:lineRule="exact"/>
              <w:jc w:val="center"/>
              <w:rPr>
                <w:rFonts w:ascii="宋体" w:hAnsi="宋体"/>
                <w:kern w:val="0"/>
              </w:rPr>
            </w:pPr>
          </w:p>
        </w:tc>
        <w:tc>
          <w:tcPr>
            <w:tcW w:w="687" w:type="dxa"/>
            <w:vMerge w:val="continue"/>
            <w:tcBorders>
              <w:left w:val="single" w:color="auto" w:sz="4" w:space="0"/>
              <w:right w:val="single" w:color="auto" w:sz="4" w:space="0"/>
            </w:tcBorders>
            <w:shd w:val="clear" w:color="auto" w:fill="auto"/>
            <w:vAlign w:val="center"/>
          </w:tcPr>
          <w:p w14:paraId="114A31A4">
            <w:pPr>
              <w:tabs>
                <w:tab w:val="center" w:pos="4201"/>
                <w:tab w:val="right" w:leader="dot" w:pos="9298"/>
              </w:tabs>
              <w:autoSpaceDE w:val="0"/>
              <w:autoSpaceDN w:val="0"/>
              <w:spacing w:line="360" w:lineRule="exact"/>
              <w:rPr>
                <w:rFonts w:ascii="宋体" w:hAnsi="宋体"/>
                <w:kern w:val="0"/>
              </w:rPr>
            </w:pPr>
          </w:p>
        </w:tc>
        <w:tc>
          <w:tcPr>
            <w:tcW w:w="2151" w:type="dxa"/>
            <w:gridSpan w:val="2"/>
            <w:tcBorders>
              <w:right w:val="single" w:color="auto" w:sz="4" w:space="0"/>
            </w:tcBorders>
            <w:shd w:val="clear" w:color="auto" w:fill="auto"/>
            <w:vAlign w:val="center"/>
          </w:tcPr>
          <w:p w14:paraId="28A8BB37">
            <w:pPr>
              <w:tabs>
                <w:tab w:val="center" w:pos="4201"/>
                <w:tab w:val="right" w:leader="dot" w:pos="9298"/>
              </w:tabs>
              <w:autoSpaceDE w:val="0"/>
              <w:autoSpaceDN w:val="0"/>
              <w:spacing w:line="360" w:lineRule="exact"/>
              <w:jc w:val="center"/>
              <w:rPr>
                <w:rFonts w:ascii="宋体" w:hAnsi="宋体"/>
                <w:kern w:val="0"/>
              </w:rPr>
            </w:pPr>
            <w:r>
              <w:rPr>
                <w:rFonts w:ascii="宋体" w:hAnsi="宋体"/>
                <w:kern w:val="0"/>
              </w:rPr>
              <w:t>烘制时间</w:t>
            </w:r>
          </w:p>
        </w:tc>
        <w:tc>
          <w:tcPr>
            <w:tcW w:w="5100" w:type="dxa"/>
            <w:gridSpan w:val="4"/>
            <w:tcBorders>
              <w:right w:val="single" w:color="auto" w:sz="4" w:space="0"/>
            </w:tcBorders>
            <w:shd w:val="clear" w:color="auto" w:fill="auto"/>
          </w:tcPr>
          <w:p w14:paraId="619F711E">
            <w:pPr>
              <w:tabs>
                <w:tab w:val="center" w:pos="4201"/>
                <w:tab w:val="right" w:leader="dot" w:pos="9298"/>
              </w:tabs>
              <w:autoSpaceDE w:val="0"/>
              <w:autoSpaceDN w:val="0"/>
              <w:spacing w:line="360" w:lineRule="exact"/>
              <w:jc w:val="center"/>
              <w:rPr>
                <w:rFonts w:ascii="宋体" w:hAnsi="宋体"/>
                <w:kern w:val="0"/>
              </w:rPr>
            </w:pPr>
            <w:r>
              <w:rPr>
                <w:rFonts w:hint="eastAsia" w:ascii="宋体" w:hAnsi="宋体"/>
                <w:kern w:val="0"/>
              </w:rPr>
              <w:t xml:space="preserve"> </w:t>
            </w:r>
            <w:r>
              <w:rPr>
                <w:rFonts w:ascii="宋体" w:hAnsi="宋体"/>
                <w:kern w:val="0"/>
              </w:rPr>
              <w:t xml:space="preserve">   年  月  日</w:t>
            </w:r>
            <w:r>
              <w:rPr>
                <w:rFonts w:hint="eastAsia" w:ascii="宋体" w:hAnsi="宋体"/>
                <w:kern w:val="0"/>
              </w:rPr>
              <w:t xml:space="preserve">  时  分</w:t>
            </w:r>
            <w:r>
              <w:rPr>
                <w:rFonts w:ascii="宋体" w:hAnsi="宋体"/>
                <w:kern w:val="0"/>
              </w:rPr>
              <w:t xml:space="preserve">—  月 </w:t>
            </w:r>
            <w:r>
              <w:rPr>
                <w:rFonts w:hint="eastAsia" w:ascii="宋体" w:hAnsi="宋体"/>
                <w:kern w:val="0"/>
              </w:rPr>
              <w:t xml:space="preserve"> </w:t>
            </w:r>
            <w:r>
              <w:rPr>
                <w:rFonts w:ascii="宋体" w:hAnsi="宋体"/>
                <w:kern w:val="0"/>
              </w:rPr>
              <w:t xml:space="preserve"> 日</w:t>
            </w:r>
            <w:r>
              <w:rPr>
                <w:rFonts w:hint="eastAsia" w:ascii="宋体" w:hAnsi="宋体"/>
                <w:kern w:val="0"/>
              </w:rPr>
              <w:t xml:space="preserve">  时  分</w:t>
            </w:r>
          </w:p>
        </w:tc>
        <w:tc>
          <w:tcPr>
            <w:tcW w:w="1134" w:type="dxa"/>
            <w:tcBorders>
              <w:right w:val="single" w:color="auto" w:sz="8" w:space="0"/>
            </w:tcBorders>
            <w:shd w:val="clear" w:color="auto" w:fill="auto"/>
          </w:tcPr>
          <w:p w14:paraId="111A48F4">
            <w:pPr>
              <w:tabs>
                <w:tab w:val="center" w:pos="4201"/>
                <w:tab w:val="right" w:leader="dot" w:pos="9298"/>
              </w:tabs>
              <w:autoSpaceDE w:val="0"/>
              <w:autoSpaceDN w:val="0"/>
              <w:spacing w:line="360" w:lineRule="exact"/>
              <w:jc w:val="center"/>
              <w:rPr>
                <w:rFonts w:ascii="宋体" w:hAnsi="宋体"/>
                <w:kern w:val="0"/>
              </w:rPr>
            </w:pPr>
          </w:p>
        </w:tc>
      </w:tr>
      <w:tr w14:paraId="37435F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704" w:type="dxa"/>
            <w:vMerge w:val="continue"/>
            <w:tcBorders>
              <w:left w:val="single" w:color="000000" w:sz="8" w:space="0"/>
              <w:right w:val="single" w:color="auto" w:sz="4" w:space="0"/>
            </w:tcBorders>
            <w:shd w:val="clear" w:color="auto" w:fill="auto"/>
            <w:vAlign w:val="center"/>
          </w:tcPr>
          <w:p w14:paraId="7478C297">
            <w:pPr>
              <w:tabs>
                <w:tab w:val="center" w:pos="4201"/>
                <w:tab w:val="right" w:leader="dot" w:pos="9298"/>
              </w:tabs>
              <w:autoSpaceDE w:val="0"/>
              <w:autoSpaceDN w:val="0"/>
              <w:spacing w:line="360" w:lineRule="exact"/>
              <w:jc w:val="center"/>
              <w:rPr>
                <w:rFonts w:ascii="宋体" w:hAnsi="宋体"/>
                <w:kern w:val="0"/>
              </w:rPr>
            </w:pPr>
          </w:p>
        </w:tc>
        <w:tc>
          <w:tcPr>
            <w:tcW w:w="687" w:type="dxa"/>
            <w:vMerge w:val="continue"/>
            <w:tcBorders>
              <w:left w:val="single" w:color="auto" w:sz="4" w:space="0"/>
              <w:right w:val="single" w:color="auto" w:sz="4" w:space="0"/>
            </w:tcBorders>
            <w:shd w:val="clear" w:color="auto" w:fill="auto"/>
            <w:vAlign w:val="center"/>
          </w:tcPr>
          <w:p w14:paraId="0480A00F">
            <w:pPr>
              <w:tabs>
                <w:tab w:val="center" w:pos="4201"/>
                <w:tab w:val="right" w:leader="dot" w:pos="9298"/>
              </w:tabs>
              <w:autoSpaceDE w:val="0"/>
              <w:autoSpaceDN w:val="0"/>
              <w:spacing w:line="360" w:lineRule="exact"/>
              <w:rPr>
                <w:rFonts w:ascii="宋体" w:hAnsi="宋体"/>
                <w:kern w:val="0"/>
              </w:rPr>
            </w:pPr>
          </w:p>
        </w:tc>
        <w:tc>
          <w:tcPr>
            <w:tcW w:w="2151" w:type="dxa"/>
            <w:gridSpan w:val="2"/>
            <w:tcBorders>
              <w:right w:val="single" w:color="auto" w:sz="4" w:space="0"/>
            </w:tcBorders>
            <w:shd w:val="clear" w:color="auto" w:fill="auto"/>
            <w:vAlign w:val="center"/>
          </w:tcPr>
          <w:p w14:paraId="7E1A6368">
            <w:pPr>
              <w:tabs>
                <w:tab w:val="center" w:pos="4201"/>
                <w:tab w:val="right" w:leader="dot" w:pos="9298"/>
              </w:tabs>
              <w:autoSpaceDE w:val="0"/>
              <w:autoSpaceDN w:val="0"/>
              <w:spacing w:line="360" w:lineRule="exact"/>
              <w:jc w:val="center"/>
              <w:rPr>
                <w:rFonts w:ascii="宋体" w:hAnsi="宋体"/>
                <w:kern w:val="0"/>
              </w:rPr>
            </w:pPr>
            <w:r>
              <w:rPr>
                <w:rFonts w:hint="eastAsia" w:ascii="宋体" w:hAnsi="宋体"/>
                <w:kern w:val="0"/>
              </w:rPr>
              <w:t>烘制</w:t>
            </w:r>
            <w:r>
              <w:rPr>
                <w:rFonts w:ascii="宋体" w:hAnsi="宋体"/>
                <w:kern w:val="0"/>
              </w:rPr>
              <w:t>后根茎形态描述</w:t>
            </w:r>
          </w:p>
        </w:tc>
        <w:tc>
          <w:tcPr>
            <w:tcW w:w="5100" w:type="dxa"/>
            <w:gridSpan w:val="4"/>
            <w:tcBorders>
              <w:right w:val="single" w:color="auto" w:sz="4" w:space="0"/>
            </w:tcBorders>
            <w:shd w:val="clear" w:color="auto" w:fill="auto"/>
            <w:vAlign w:val="center"/>
          </w:tcPr>
          <w:p w14:paraId="2E954EF5">
            <w:pPr>
              <w:tabs>
                <w:tab w:val="center" w:pos="4201"/>
                <w:tab w:val="right" w:leader="dot" w:pos="9298"/>
              </w:tabs>
              <w:autoSpaceDE w:val="0"/>
              <w:autoSpaceDN w:val="0"/>
              <w:spacing w:line="360" w:lineRule="exact"/>
              <w:rPr>
                <w:rFonts w:ascii="宋体" w:hAnsi="宋体"/>
                <w:kern w:val="0"/>
              </w:rPr>
            </w:pPr>
          </w:p>
        </w:tc>
        <w:tc>
          <w:tcPr>
            <w:tcW w:w="1134" w:type="dxa"/>
            <w:tcBorders>
              <w:right w:val="single" w:color="auto" w:sz="8" w:space="0"/>
            </w:tcBorders>
            <w:shd w:val="clear" w:color="auto" w:fill="auto"/>
          </w:tcPr>
          <w:p w14:paraId="044CD83E">
            <w:pPr>
              <w:tabs>
                <w:tab w:val="center" w:pos="4201"/>
                <w:tab w:val="right" w:leader="dot" w:pos="9298"/>
              </w:tabs>
              <w:autoSpaceDE w:val="0"/>
              <w:autoSpaceDN w:val="0"/>
              <w:spacing w:line="360" w:lineRule="exact"/>
              <w:jc w:val="center"/>
              <w:rPr>
                <w:rFonts w:ascii="宋体" w:hAnsi="宋体"/>
                <w:kern w:val="0"/>
              </w:rPr>
            </w:pPr>
          </w:p>
        </w:tc>
      </w:tr>
      <w:tr w14:paraId="6692E9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704" w:type="dxa"/>
            <w:vMerge w:val="continue"/>
            <w:tcBorders>
              <w:left w:val="single" w:color="000000" w:sz="8" w:space="0"/>
              <w:right w:val="single" w:color="auto" w:sz="4" w:space="0"/>
            </w:tcBorders>
            <w:shd w:val="clear" w:color="auto" w:fill="auto"/>
            <w:vAlign w:val="center"/>
          </w:tcPr>
          <w:p w14:paraId="5FE1E287">
            <w:pPr>
              <w:tabs>
                <w:tab w:val="center" w:pos="4201"/>
                <w:tab w:val="right" w:leader="dot" w:pos="9298"/>
              </w:tabs>
              <w:autoSpaceDE w:val="0"/>
              <w:autoSpaceDN w:val="0"/>
              <w:spacing w:line="360" w:lineRule="exact"/>
              <w:jc w:val="center"/>
              <w:rPr>
                <w:rFonts w:ascii="宋体" w:hAnsi="宋体"/>
                <w:kern w:val="0"/>
              </w:rPr>
            </w:pPr>
          </w:p>
        </w:tc>
        <w:tc>
          <w:tcPr>
            <w:tcW w:w="687" w:type="dxa"/>
            <w:vMerge w:val="continue"/>
            <w:tcBorders>
              <w:left w:val="single" w:color="auto" w:sz="4" w:space="0"/>
              <w:right w:val="single" w:color="auto" w:sz="4" w:space="0"/>
            </w:tcBorders>
            <w:shd w:val="clear" w:color="auto" w:fill="auto"/>
            <w:vAlign w:val="center"/>
          </w:tcPr>
          <w:p w14:paraId="15458D71">
            <w:pPr>
              <w:tabs>
                <w:tab w:val="center" w:pos="4201"/>
                <w:tab w:val="right" w:leader="dot" w:pos="9298"/>
              </w:tabs>
              <w:autoSpaceDE w:val="0"/>
              <w:autoSpaceDN w:val="0"/>
              <w:spacing w:line="360" w:lineRule="exact"/>
              <w:rPr>
                <w:rFonts w:ascii="宋体" w:hAnsi="宋体"/>
                <w:kern w:val="0"/>
              </w:rPr>
            </w:pPr>
          </w:p>
        </w:tc>
        <w:tc>
          <w:tcPr>
            <w:tcW w:w="3710" w:type="dxa"/>
            <w:gridSpan w:val="3"/>
            <w:tcBorders>
              <w:right w:val="single" w:color="auto" w:sz="4" w:space="0"/>
            </w:tcBorders>
            <w:shd w:val="clear" w:color="auto" w:fill="auto"/>
            <w:vAlign w:val="center"/>
          </w:tcPr>
          <w:p w14:paraId="563CBD82">
            <w:pPr>
              <w:tabs>
                <w:tab w:val="center" w:pos="4201"/>
                <w:tab w:val="right" w:leader="dot" w:pos="9298"/>
              </w:tabs>
              <w:autoSpaceDE w:val="0"/>
              <w:autoSpaceDN w:val="0"/>
              <w:spacing w:line="360" w:lineRule="exact"/>
              <w:rPr>
                <w:rFonts w:ascii="宋体" w:hAnsi="宋体"/>
                <w:kern w:val="0"/>
              </w:rPr>
            </w:pPr>
            <w:r>
              <w:rPr>
                <w:rFonts w:ascii="宋体" w:hAnsi="宋体"/>
                <w:kern w:val="0"/>
              </w:rPr>
              <w:t>操作</w:t>
            </w:r>
            <w:r>
              <w:rPr>
                <w:rFonts w:hint="eastAsia" w:ascii="宋体" w:hAnsi="宋体"/>
                <w:kern w:val="0"/>
              </w:rPr>
              <w:t>员</w:t>
            </w:r>
            <w:r>
              <w:rPr>
                <w:rFonts w:ascii="宋体" w:hAnsi="宋体"/>
                <w:kern w:val="0"/>
              </w:rPr>
              <w:t>（签名）：</w:t>
            </w:r>
          </w:p>
        </w:tc>
        <w:tc>
          <w:tcPr>
            <w:tcW w:w="4675" w:type="dxa"/>
            <w:gridSpan w:val="4"/>
            <w:tcBorders>
              <w:right w:val="single" w:color="auto" w:sz="8" w:space="0"/>
            </w:tcBorders>
            <w:shd w:val="clear" w:color="auto" w:fill="auto"/>
            <w:vAlign w:val="center"/>
          </w:tcPr>
          <w:p w14:paraId="1872C58D">
            <w:pPr>
              <w:tabs>
                <w:tab w:val="center" w:pos="4201"/>
                <w:tab w:val="right" w:leader="dot" w:pos="9298"/>
              </w:tabs>
              <w:autoSpaceDE w:val="0"/>
              <w:autoSpaceDN w:val="0"/>
              <w:spacing w:line="360" w:lineRule="exact"/>
              <w:jc w:val="both"/>
              <w:rPr>
                <w:rFonts w:ascii="宋体" w:hAnsi="宋体"/>
                <w:kern w:val="0"/>
              </w:rPr>
            </w:pPr>
            <w:r>
              <w:rPr>
                <w:rFonts w:ascii="宋体" w:hAnsi="宋体"/>
                <w:kern w:val="0"/>
              </w:rPr>
              <w:t>质量监管</w:t>
            </w:r>
            <w:r>
              <w:rPr>
                <w:rFonts w:hint="eastAsia" w:ascii="宋体" w:hAnsi="宋体"/>
                <w:kern w:val="0"/>
              </w:rPr>
              <w:t>员</w:t>
            </w:r>
            <w:r>
              <w:rPr>
                <w:rFonts w:ascii="宋体" w:hAnsi="宋体"/>
                <w:kern w:val="0"/>
              </w:rPr>
              <w:t>（签名）：</w:t>
            </w:r>
          </w:p>
        </w:tc>
      </w:tr>
      <w:tr w14:paraId="550E98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704" w:type="dxa"/>
            <w:vMerge w:val="continue"/>
            <w:tcBorders>
              <w:left w:val="single" w:color="000000" w:sz="8" w:space="0"/>
              <w:right w:val="single" w:color="auto" w:sz="4" w:space="0"/>
            </w:tcBorders>
            <w:shd w:val="clear" w:color="auto" w:fill="auto"/>
            <w:vAlign w:val="center"/>
          </w:tcPr>
          <w:p w14:paraId="4F2DAD55">
            <w:pPr>
              <w:tabs>
                <w:tab w:val="center" w:pos="4201"/>
                <w:tab w:val="right" w:leader="dot" w:pos="9298"/>
              </w:tabs>
              <w:autoSpaceDE w:val="0"/>
              <w:autoSpaceDN w:val="0"/>
              <w:spacing w:line="360" w:lineRule="exact"/>
              <w:jc w:val="center"/>
              <w:rPr>
                <w:rFonts w:ascii="宋体" w:hAnsi="宋体"/>
                <w:kern w:val="0"/>
              </w:rPr>
            </w:pPr>
          </w:p>
        </w:tc>
        <w:tc>
          <w:tcPr>
            <w:tcW w:w="687" w:type="dxa"/>
            <w:vMerge w:val="restart"/>
            <w:tcBorders>
              <w:left w:val="single" w:color="auto" w:sz="4" w:space="0"/>
              <w:right w:val="single" w:color="auto" w:sz="4" w:space="0"/>
            </w:tcBorders>
            <w:shd w:val="clear" w:color="auto" w:fill="auto"/>
            <w:vAlign w:val="center"/>
          </w:tcPr>
          <w:p w14:paraId="40BEB5E0">
            <w:pPr>
              <w:tabs>
                <w:tab w:val="center" w:pos="4201"/>
                <w:tab w:val="right" w:leader="dot" w:pos="9298"/>
              </w:tabs>
              <w:autoSpaceDE w:val="0"/>
              <w:autoSpaceDN w:val="0"/>
              <w:spacing w:line="360" w:lineRule="exact"/>
              <w:jc w:val="center"/>
              <w:rPr>
                <w:rFonts w:ascii="宋体" w:hAnsi="宋体"/>
                <w:kern w:val="0"/>
              </w:rPr>
            </w:pPr>
            <w:r>
              <w:rPr>
                <w:rFonts w:hint="eastAsia" w:ascii="宋体" w:hAnsi="宋体"/>
                <w:kern w:val="0"/>
              </w:rPr>
              <w:t>□</w:t>
            </w:r>
          </w:p>
          <w:p w14:paraId="7589AD33">
            <w:pPr>
              <w:tabs>
                <w:tab w:val="center" w:pos="4201"/>
                <w:tab w:val="right" w:leader="dot" w:pos="9298"/>
              </w:tabs>
              <w:autoSpaceDE w:val="0"/>
              <w:autoSpaceDN w:val="0"/>
              <w:spacing w:line="360" w:lineRule="exact"/>
              <w:jc w:val="center"/>
              <w:rPr>
                <w:rFonts w:ascii="宋体" w:hAnsi="宋体"/>
                <w:kern w:val="0"/>
              </w:rPr>
            </w:pPr>
            <w:r>
              <w:rPr>
                <w:rFonts w:ascii="宋体" w:hAnsi="宋体"/>
                <w:kern w:val="0"/>
              </w:rPr>
              <w:t>晾</w:t>
            </w:r>
          </w:p>
          <w:p w14:paraId="549D0FCA">
            <w:pPr>
              <w:tabs>
                <w:tab w:val="center" w:pos="4201"/>
                <w:tab w:val="right" w:leader="dot" w:pos="9298"/>
              </w:tabs>
              <w:autoSpaceDE w:val="0"/>
              <w:autoSpaceDN w:val="0"/>
              <w:spacing w:line="360" w:lineRule="exact"/>
              <w:jc w:val="center"/>
              <w:rPr>
                <w:rFonts w:ascii="宋体" w:hAnsi="宋体"/>
                <w:kern w:val="0"/>
              </w:rPr>
            </w:pPr>
            <w:r>
              <w:rPr>
                <w:rFonts w:ascii="宋体" w:hAnsi="宋体"/>
                <w:kern w:val="0"/>
              </w:rPr>
              <w:t>晒</w:t>
            </w:r>
          </w:p>
        </w:tc>
        <w:tc>
          <w:tcPr>
            <w:tcW w:w="2151" w:type="dxa"/>
            <w:gridSpan w:val="2"/>
            <w:tcBorders>
              <w:right w:val="single" w:color="auto" w:sz="4" w:space="0"/>
            </w:tcBorders>
            <w:shd w:val="clear" w:color="auto" w:fill="auto"/>
            <w:vAlign w:val="center"/>
          </w:tcPr>
          <w:p w14:paraId="74B28D5A">
            <w:pPr>
              <w:tabs>
                <w:tab w:val="center" w:pos="4201"/>
                <w:tab w:val="right" w:leader="dot" w:pos="9298"/>
              </w:tabs>
              <w:autoSpaceDE w:val="0"/>
              <w:autoSpaceDN w:val="0"/>
              <w:spacing w:line="360" w:lineRule="exact"/>
              <w:jc w:val="center"/>
              <w:rPr>
                <w:rFonts w:ascii="宋体" w:hAnsi="宋体"/>
                <w:kern w:val="0"/>
              </w:rPr>
            </w:pPr>
            <w:r>
              <w:rPr>
                <w:rFonts w:ascii="宋体" w:hAnsi="宋体"/>
                <w:kern w:val="0"/>
              </w:rPr>
              <w:t>晾晒过程描述</w:t>
            </w:r>
          </w:p>
        </w:tc>
        <w:tc>
          <w:tcPr>
            <w:tcW w:w="5100" w:type="dxa"/>
            <w:gridSpan w:val="4"/>
            <w:tcBorders>
              <w:right w:val="single" w:color="auto" w:sz="4" w:space="0"/>
            </w:tcBorders>
            <w:shd w:val="clear" w:color="auto" w:fill="auto"/>
            <w:vAlign w:val="center"/>
          </w:tcPr>
          <w:p w14:paraId="7E58EE4A">
            <w:pPr>
              <w:tabs>
                <w:tab w:val="center" w:pos="4201"/>
                <w:tab w:val="right" w:leader="dot" w:pos="9298"/>
              </w:tabs>
              <w:autoSpaceDE w:val="0"/>
              <w:autoSpaceDN w:val="0"/>
              <w:spacing w:line="360" w:lineRule="exact"/>
              <w:rPr>
                <w:rFonts w:ascii="宋体" w:hAnsi="宋体"/>
                <w:kern w:val="0"/>
              </w:rPr>
            </w:pPr>
          </w:p>
        </w:tc>
        <w:tc>
          <w:tcPr>
            <w:tcW w:w="1134" w:type="dxa"/>
            <w:tcBorders>
              <w:right w:val="single" w:color="auto" w:sz="8" w:space="0"/>
            </w:tcBorders>
            <w:shd w:val="clear" w:color="auto" w:fill="auto"/>
          </w:tcPr>
          <w:p w14:paraId="79D8DCF9">
            <w:pPr>
              <w:tabs>
                <w:tab w:val="center" w:pos="4201"/>
                <w:tab w:val="right" w:leader="dot" w:pos="9298"/>
              </w:tabs>
              <w:autoSpaceDE w:val="0"/>
              <w:autoSpaceDN w:val="0"/>
              <w:spacing w:line="360" w:lineRule="exact"/>
              <w:jc w:val="center"/>
              <w:rPr>
                <w:rFonts w:ascii="宋体" w:hAnsi="宋体"/>
                <w:kern w:val="0"/>
              </w:rPr>
            </w:pPr>
          </w:p>
        </w:tc>
      </w:tr>
      <w:tr w14:paraId="77813A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704" w:type="dxa"/>
            <w:vMerge w:val="continue"/>
            <w:tcBorders>
              <w:left w:val="single" w:color="000000" w:sz="8" w:space="0"/>
              <w:right w:val="single" w:color="auto" w:sz="4" w:space="0"/>
            </w:tcBorders>
            <w:shd w:val="clear" w:color="auto" w:fill="auto"/>
            <w:vAlign w:val="center"/>
          </w:tcPr>
          <w:p w14:paraId="354D319C">
            <w:pPr>
              <w:tabs>
                <w:tab w:val="center" w:pos="4201"/>
                <w:tab w:val="right" w:leader="dot" w:pos="9298"/>
              </w:tabs>
              <w:autoSpaceDE w:val="0"/>
              <w:autoSpaceDN w:val="0"/>
              <w:spacing w:line="360" w:lineRule="exact"/>
              <w:jc w:val="center"/>
              <w:rPr>
                <w:rFonts w:ascii="宋体" w:hAnsi="宋体"/>
                <w:kern w:val="0"/>
              </w:rPr>
            </w:pPr>
          </w:p>
        </w:tc>
        <w:tc>
          <w:tcPr>
            <w:tcW w:w="687" w:type="dxa"/>
            <w:vMerge w:val="continue"/>
            <w:tcBorders>
              <w:left w:val="single" w:color="auto" w:sz="4" w:space="0"/>
              <w:right w:val="single" w:color="auto" w:sz="4" w:space="0"/>
            </w:tcBorders>
            <w:shd w:val="clear" w:color="auto" w:fill="auto"/>
            <w:vAlign w:val="center"/>
          </w:tcPr>
          <w:p w14:paraId="676B660A">
            <w:pPr>
              <w:tabs>
                <w:tab w:val="center" w:pos="4201"/>
                <w:tab w:val="right" w:leader="dot" w:pos="9298"/>
              </w:tabs>
              <w:autoSpaceDE w:val="0"/>
              <w:autoSpaceDN w:val="0"/>
              <w:spacing w:line="360" w:lineRule="exact"/>
              <w:rPr>
                <w:rFonts w:ascii="宋体" w:hAnsi="宋体"/>
                <w:kern w:val="0"/>
              </w:rPr>
            </w:pPr>
          </w:p>
        </w:tc>
        <w:tc>
          <w:tcPr>
            <w:tcW w:w="2151" w:type="dxa"/>
            <w:gridSpan w:val="2"/>
            <w:tcBorders>
              <w:right w:val="single" w:color="auto" w:sz="4" w:space="0"/>
            </w:tcBorders>
            <w:shd w:val="clear" w:color="auto" w:fill="auto"/>
            <w:vAlign w:val="center"/>
          </w:tcPr>
          <w:p w14:paraId="2B839EE6">
            <w:pPr>
              <w:tabs>
                <w:tab w:val="center" w:pos="4201"/>
                <w:tab w:val="right" w:leader="dot" w:pos="9298"/>
              </w:tabs>
              <w:autoSpaceDE w:val="0"/>
              <w:autoSpaceDN w:val="0"/>
              <w:spacing w:line="360" w:lineRule="exact"/>
              <w:jc w:val="center"/>
              <w:rPr>
                <w:rFonts w:ascii="宋体" w:hAnsi="宋体"/>
                <w:kern w:val="0"/>
              </w:rPr>
            </w:pPr>
            <w:r>
              <w:rPr>
                <w:rFonts w:ascii="宋体" w:hAnsi="宋体"/>
                <w:kern w:val="0"/>
              </w:rPr>
              <w:t>晾晒前重量（kg）</w:t>
            </w:r>
          </w:p>
        </w:tc>
        <w:tc>
          <w:tcPr>
            <w:tcW w:w="1559" w:type="dxa"/>
            <w:tcBorders>
              <w:right w:val="single" w:color="auto" w:sz="4" w:space="0"/>
            </w:tcBorders>
            <w:shd w:val="clear" w:color="auto" w:fill="auto"/>
          </w:tcPr>
          <w:p w14:paraId="6DB36EAA">
            <w:pPr>
              <w:tabs>
                <w:tab w:val="center" w:pos="4201"/>
                <w:tab w:val="right" w:leader="dot" w:pos="9298"/>
              </w:tabs>
              <w:autoSpaceDE w:val="0"/>
              <w:autoSpaceDN w:val="0"/>
              <w:spacing w:line="360" w:lineRule="exact"/>
              <w:rPr>
                <w:rFonts w:ascii="宋体" w:hAnsi="宋体"/>
                <w:kern w:val="0"/>
              </w:rPr>
            </w:pPr>
          </w:p>
        </w:tc>
        <w:tc>
          <w:tcPr>
            <w:tcW w:w="2268" w:type="dxa"/>
            <w:gridSpan w:val="2"/>
            <w:tcBorders>
              <w:right w:val="single" w:color="auto" w:sz="4" w:space="0"/>
            </w:tcBorders>
            <w:shd w:val="clear" w:color="auto" w:fill="auto"/>
          </w:tcPr>
          <w:p w14:paraId="177FCD57">
            <w:pPr>
              <w:tabs>
                <w:tab w:val="center" w:pos="4201"/>
                <w:tab w:val="right" w:leader="dot" w:pos="9298"/>
              </w:tabs>
              <w:autoSpaceDE w:val="0"/>
              <w:autoSpaceDN w:val="0"/>
              <w:spacing w:line="360" w:lineRule="exact"/>
              <w:rPr>
                <w:rFonts w:ascii="宋体" w:hAnsi="宋体"/>
                <w:kern w:val="0"/>
              </w:rPr>
            </w:pPr>
            <w:r>
              <w:rPr>
                <w:rFonts w:ascii="宋体" w:hAnsi="宋体"/>
                <w:kern w:val="0"/>
              </w:rPr>
              <w:t>晾晒后重量（kg）</w:t>
            </w:r>
          </w:p>
        </w:tc>
        <w:tc>
          <w:tcPr>
            <w:tcW w:w="1273" w:type="dxa"/>
            <w:tcBorders>
              <w:right w:val="single" w:color="auto" w:sz="4" w:space="0"/>
            </w:tcBorders>
            <w:shd w:val="clear" w:color="auto" w:fill="auto"/>
          </w:tcPr>
          <w:p w14:paraId="5F412CA5">
            <w:pPr>
              <w:tabs>
                <w:tab w:val="center" w:pos="4201"/>
                <w:tab w:val="right" w:leader="dot" w:pos="9298"/>
              </w:tabs>
              <w:autoSpaceDE w:val="0"/>
              <w:autoSpaceDN w:val="0"/>
              <w:spacing w:line="360" w:lineRule="exact"/>
              <w:rPr>
                <w:rFonts w:ascii="宋体" w:hAnsi="宋体"/>
                <w:kern w:val="0"/>
              </w:rPr>
            </w:pPr>
          </w:p>
        </w:tc>
        <w:tc>
          <w:tcPr>
            <w:tcW w:w="1134" w:type="dxa"/>
            <w:tcBorders>
              <w:right w:val="single" w:color="auto" w:sz="8" w:space="0"/>
            </w:tcBorders>
            <w:shd w:val="clear" w:color="auto" w:fill="auto"/>
          </w:tcPr>
          <w:p w14:paraId="1F50188D">
            <w:pPr>
              <w:tabs>
                <w:tab w:val="center" w:pos="4201"/>
                <w:tab w:val="right" w:leader="dot" w:pos="9298"/>
              </w:tabs>
              <w:autoSpaceDE w:val="0"/>
              <w:autoSpaceDN w:val="0"/>
              <w:spacing w:line="360" w:lineRule="exact"/>
              <w:jc w:val="center"/>
              <w:rPr>
                <w:rFonts w:ascii="宋体" w:hAnsi="宋体"/>
                <w:kern w:val="0"/>
              </w:rPr>
            </w:pPr>
          </w:p>
        </w:tc>
      </w:tr>
      <w:tr w14:paraId="2D3F0D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704" w:type="dxa"/>
            <w:vMerge w:val="continue"/>
            <w:tcBorders>
              <w:left w:val="single" w:color="000000" w:sz="8" w:space="0"/>
              <w:right w:val="single" w:color="auto" w:sz="4" w:space="0"/>
            </w:tcBorders>
            <w:shd w:val="clear" w:color="auto" w:fill="auto"/>
            <w:vAlign w:val="center"/>
          </w:tcPr>
          <w:p w14:paraId="1BB967D3">
            <w:pPr>
              <w:tabs>
                <w:tab w:val="center" w:pos="4201"/>
                <w:tab w:val="right" w:leader="dot" w:pos="9298"/>
              </w:tabs>
              <w:autoSpaceDE w:val="0"/>
              <w:autoSpaceDN w:val="0"/>
              <w:spacing w:line="360" w:lineRule="exact"/>
              <w:jc w:val="center"/>
              <w:rPr>
                <w:rFonts w:ascii="宋体" w:hAnsi="宋体"/>
                <w:kern w:val="0"/>
              </w:rPr>
            </w:pPr>
          </w:p>
        </w:tc>
        <w:tc>
          <w:tcPr>
            <w:tcW w:w="687" w:type="dxa"/>
            <w:vMerge w:val="continue"/>
            <w:tcBorders>
              <w:left w:val="single" w:color="auto" w:sz="4" w:space="0"/>
              <w:right w:val="single" w:color="auto" w:sz="4" w:space="0"/>
            </w:tcBorders>
            <w:shd w:val="clear" w:color="auto" w:fill="auto"/>
            <w:vAlign w:val="center"/>
          </w:tcPr>
          <w:p w14:paraId="11B41F08">
            <w:pPr>
              <w:tabs>
                <w:tab w:val="center" w:pos="4201"/>
                <w:tab w:val="right" w:leader="dot" w:pos="9298"/>
              </w:tabs>
              <w:autoSpaceDE w:val="0"/>
              <w:autoSpaceDN w:val="0"/>
              <w:spacing w:line="360" w:lineRule="exact"/>
              <w:rPr>
                <w:rFonts w:ascii="宋体" w:hAnsi="宋体"/>
                <w:kern w:val="0"/>
              </w:rPr>
            </w:pPr>
          </w:p>
        </w:tc>
        <w:tc>
          <w:tcPr>
            <w:tcW w:w="2151" w:type="dxa"/>
            <w:gridSpan w:val="2"/>
            <w:tcBorders>
              <w:right w:val="single" w:color="auto" w:sz="4" w:space="0"/>
            </w:tcBorders>
            <w:shd w:val="clear" w:color="auto" w:fill="auto"/>
            <w:vAlign w:val="center"/>
          </w:tcPr>
          <w:p w14:paraId="650CD606">
            <w:pPr>
              <w:tabs>
                <w:tab w:val="center" w:pos="4201"/>
                <w:tab w:val="right" w:leader="dot" w:pos="9298"/>
              </w:tabs>
              <w:autoSpaceDE w:val="0"/>
              <w:autoSpaceDN w:val="0"/>
              <w:spacing w:line="360" w:lineRule="exact"/>
              <w:jc w:val="center"/>
              <w:rPr>
                <w:rFonts w:ascii="宋体" w:hAnsi="宋体"/>
                <w:kern w:val="0"/>
              </w:rPr>
            </w:pPr>
            <w:r>
              <w:rPr>
                <w:rFonts w:ascii="宋体" w:hAnsi="宋体"/>
                <w:kern w:val="0"/>
              </w:rPr>
              <w:t>起始日期</w:t>
            </w:r>
          </w:p>
        </w:tc>
        <w:tc>
          <w:tcPr>
            <w:tcW w:w="5100" w:type="dxa"/>
            <w:gridSpan w:val="4"/>
            <w:tcBorders>
              <w:top w:val="single" w:color="auto" w:sz="4" w:space="0"/>
              <w:right w:val="single" w:color="auto" w:sz="4" w:space="0"/>
            </w:tcBorders>
            <w:shd w:val="clear" w:color="auto" w:fill="auto"/>
          </w:tcPr>
          <w:p w14:paraId="30CCF5FA">
            <w:pPr>
              <w:tabs>
                <w:tab w:val="center" w:pos="4201"/>
                <w:tab w:val="right" w:leader="dot" w:pos="9298"/>
              </w:tabs>
              <w:autoSpaceDE w:val="0"/>
              <w:autoSpaceDN w:val="0"/>
              <w:spacing w:line="360" w:lineRule="exact"/>
              <w:ind w:firstLine="1050" w:firstLineChars="500"/>
              <w:rPr>
                <w:rFonts w:ascii="宋体" w:hAnsi="宋体"/>
                <w:kern w:val="0"/>
              </w:rPr>
            </w:pPr>
            <w:r>
              <w:rPr>
                <w:rFonts w:ascii="宋体" w:hAnsi="宋体"/>
                <w:kern w:val="0"/>
              </w:rPr>
              <w:t>年     月    日</w:t>
            </w:r>
            <w:r>
              <w:rPr>
                <w:rFonts w:hint="eastAsia" w:ascii="宋体" w:hAnsi="宋体"/>
                <w:kern w:val="0"/>
              </w:rPr>
              <w:t xml:space="preserve">    时    分</w:t>
            </w:r>
          </w:p>
        </w:tc>
        <w:tc>
          <w:tcPr>
            <w:tcW w:w="1134" w:type="dxa"/>
            <w:tcBorders>
              <w:right w:val="single" w:color="auto" w:sz="8" w:space="0"/>
            </w:tcBorders>
            <w:shd w:val="clear" w:color="auto" w:fill="auto"/>
          </w:tcPr>
          <w:p w14:paraId="7EE91BF7">
            <w:pPr>
              <w:tabs>
                <w:tab w:val="center" w:pos="4201"/>
                <w:tab w:val="right" w:leader="dot" w:pos="9298"/>
              </w:tabs>
              <w:autoSpaceDE w:val="0"/>
              <w:autoSpaceDN w:val="0"/>
              <w:spacing w:line="360" w:lineRule="exact"/>
              <w:jc w:val="center"/>
              <w:rPr>
                <w:rFonts w:ascii="宋体" w:hAnsi="宋体"/>
                <w:kern w:val="0"/>
              </w:rPr>
            </w:pPr>
          </w:p>
        </w:tc>
      </w:tr>
      <w:tr w14:paraId="6C9BC1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704" w:type="dxa"/>
            <w:vMerge w:val="continue"/>
            <w:tcBorders>
              <w:left w:val="single" w:color="000000" w:sz="8" w:space="0"/>
              <w:right w:val="single" w:color="auto" w:sz="4" w:space="0"/>
            </w:tcBorders>
            <w:shd w:val="clear" w:color="auto" w:fill="auto"/>
            <w:vAlign w:val="center"/>
          </w:tcPr>
          <w:p w14:paraId="27B69133">
            <w:pPr>
              <w:tabs>
                <w:tab w:val="center" w:pos="4201"/>
                <w:tab w:val="right" w:leader="dot" w:pos="9298"/>
              </w:tabs>
              <w:autoSpaceDE w:val="0"/>
              <w:autoSpaceDN w:val="0"/>
              <w:spacing w:line="360" w:lineRule="exact"/>
              <w:jc w:val="center"/>
              <w:rPr>
                <w:rFonts w:ascii="宋体" w:hAnsi="宋体"/>
                <w:kern w:val="0"/>
              </w:rPr>
            </w:pPr>
          </w:p>
        </w:tc>
        <w:tc>
          <w:tcPr>
            <w:tcW w:w="687" w:type="dxa"/>
            <w:vMerge w:val="continue"/>
            <w:tcBorders>
              <w:left w:val="single" w:color="auto" w:sz="4" w:space="0"/>
              <w:right w:val="single" w:color="auto" w:sz="4" w:space="0"/>
            </w:tcBorders>
            <w:shd w:val="clear" w:color="auto" w:fill="auto"/>
            <w:vAlign w:val="center"/>
          </w:tcPr>
          <w:p w14:paraId="7469CE1E">
            <w:pPr>
              <w:tabs>
                <w:tab w:val="center" w:pos="4201"/>
                <w:tab w:val="right" w:leader="dot" w:pos="9298"/>
              </w:tabs>
              <w:autoSpaceDE w:val="0"/>
              <w:autoSpaceDN w:val="0"/>
              <w:spacing w:line="360" w:lineRule="exact"/>
              <w:rPr>
                <w:rFonts w:ascii="宋体" w:hAnsi="宋体"/>
                <w:kern w:val="0"/>
              </w:rPr>
            </w:pPr>
          </w:p>
        </w:tc>
        <w:tc>
          <w:tcPr>
            <w:tcW w:w="2151" w:type="dxa"/>
            <w:gridSpan w:val="2"/>
            <w:tcBorders>
              <w:right w:val="single" w:color="auto" w:sz="4" w:space="0"/>
            </w:tcBorders>
            <w:shd w:val="clear" w:color="auto" w:fill="auto"/>
            <w:vAlign w:val="center"/>
          </w:tcPr>
          <w:p w14:paraId="72771762">
            <w:pPr>
              <w:tabs>
                <w:tab w:val="center" w:pos="4201"/>
                <w:tab w:val="right" w:leader="dot" w:pos="9298"/>
              </w:tabs>
              <w:autoSpaceDE w:val="0"/>
              <w:autoSpaceDN w:val="0"/>
              <w:spacing w:line="360" w:lineRule="exact"/>
              <w:jc w:val="center"/>
              <w:rPr>
                <w:rFonts w:ascii="宋体" w:hAnsi="宋体"/>
                <w:kern w:val="0"/>
              </w:rPr>
            </w:pPr>
            <w:r>
              <w:rPr>
                <w:rFonts w:ascii="宋体" w:hAnsi="宋体"/>
                <w:kern w:val="0"/>
              </w:rPr>
              <w:t>终止日期</w:t>
            </w:r>
          </w:p>
        </w:tc>
        <w:tc>
          <w:tcPr>
            <w:tcW w:w="5100" w:type="dxa"/>
            <w:gridSpan w:val="4"/>
            <w:tcBorders>
              <w:top w:val="single" w:color="auto" w:sz="4" w:space="0"/>
              <w:right w:val="single" w:color="auto" w:sz="4" w:space="0"/>
            </w:tcBorders>
            <w:shd w:val="clear" w:color="auto" w:fill="auto"/>
          </w:tcPr>
          <w:p w14:paraId="5851E4BC">
            <w:pPr>
              <w:tabs>
                <w:tab w:val="center" w:pos="4201"/>
                <w:tab w:val="right" w:leader="dot" w:pos="9298"/>
              </w:tabs>
              <w:autoSpaceDE w:val="0"/>
              <w:autoSpaceDN w:val="0"/>
              <w:spacing w:line="360" w:lineRule="exact"/>
              <w:ind w:firstLine="1050" w:firstLineChars="500"/>
              <w:rPr>
                <w:rFonts w:ascii="宋体" w:hAnsi="宋体"/>
                <w:kern w:val="0"/>
              </w:rPr>
            </w:pPr>
            <w:r>
              <w:rPr>
                <w:rFonts w:ascii="宋体" w:hAnsi="宋体"/>
                <w:kern w:val="0"/>
              </w:rPr>
              <w:t>年     月    日</w:t>
            </w:r>
            <w:r>
              <w:rPr>
                <w:rFonts w:hint="eastAsia" w:ascii="宋体" w:hAnsi="宋体"/>
                <w:kern w:val="0"/>
              </w:rPr>
              <w:t xml:space="preserve">    时    分</w:t>
            </w:r>
          </w:p>
        </w:tc>
        <w:tc>
          <w:tcPr>
            <w:tcW w:w="1134" w:type="dxa"/>
            <w:tcBorders>
              <w:right w:val="single" w:color="auto" w:sz="8" w:space="0"/>
            </w:tcBorders>
            <w:shd w:val="clear" w:color="auto" w:fill="auto"/>
          </w:tcPr>
          <w:p w14:paraId="6564FEB7">
            <w:pPr>
              <w:tabs>
                <w:tab w:val="center" w:pos="4201"/>
                <w:tab w:val="right" w:leader="dot" w:pos="9298"/>
              </w:tabs>
              <w:autoSpaceDE w:val="0"/>
              <w:autoSpaceDN w:val="0"/>
              <w:spacing w:line="360" w:lineRule="exact"/>
              <w:jc w:val="center"/>
              <w:rPr>
                <w:rFonts w:ascii="宋体" w:hAnsi="宋体"/>
                <w:kern w:val="0"/>
              </w:rPr>
            </w:pPr>
          </w:p>
        </w:tc>
      </w:tr>
      <w:tr w14:paraId="03494A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704" w:type="dxa"/>
            <w:vMerge w:val="continue"/>
            <w:tcBorders>
              <w:left w:val="single" w:color="000000" w:sz="8" w:space="0"/>
              <w:right w:val="single" w:color="auto" w:sz="4" w:space="0"/>
            </w:tcBorders>
            <w:shd w:val="clear" w:color="auto" w:fill="auto"/>
            <w:vAlign w:val="center"/>
          </w:tcPr>
          <w:p w14:paraId="1094A34A">
            <w:pPr>
              <w:tabs>
                <w:tab w:val="center" w:pos="4201"/>
                <w:tab w:val="right" w:leader="dot" w:pos="9298"/>
              </w:tabs>
              <w:autoSpaceDE w:val="0"/>
              <w:autoSpaceDN w:val="0"/>
              <w:spacing w:line="360" w:lineRule="exact"/>
              <w:jc w:val="center"/>
              <w:rPr>
                <w:rFonts w:ascii="宋体" w:hAnsi="宋体"/>
                <w:kern w:val="0"/>
              </w:rPr>
            </w:pPr>
          </w:p>
        </w:tc>
        <w:tc>
          <w:tcPr>
            <w:tcW w:w="687" w:type="dxa"/>
            <w:vMerge w:val="continue"/>
            <w:tcBorders>
              <w:left w:val="single" w:color="auto" w:sz="4" w:space="0"/>
              <w:right w:val="single" w:color="auto" w:sz="4" w:space="0"/>
            </w:tcBorders>
            <w:shd w:val="clear" w:color="auto" w:fill="auto"/>
            <w:vAlign w:val="center"/>
          </w:tcPr>
          <w:p w14:paraId="0FEE96E1">
            <w:pPr>
              <w:tabs>
                <w:tab w:val="center" w:pos="4201"/>
                <w:tab w:val="right" w:leader="dot" w:pos="9298"/>
              </w:tabs>
              <w:autoSpaceDE w:val="0"/>
              <w:autoSpaceDN w:val="0"/>
              <w:spacing w:line="360" w:lineRule="exact"/>
              <w:rPr>
                <w:rFonts w:ascii="宋体" w:hAnsi="宋体"/>
                <w:kern w:val="0"/>
              </w:rPr>
            </w:pPr>
          </w:p>
        </w:tc>
        <w:tc>
          <w:tcPr>
            <w:tcW w:w="2151" w:type="dxa"/>
            <w:gridSpan w:val="2"/>
            <w:tcBorders>
              <w:right w:val="single" w:color="auto" w:sz="4" w:space="0"/>
            </w:tcBorders>
            <w:shd w:val="clear" w:color="auto" w:fill="auto"/>
            <w:vAlign w:val="center"/>
          </w:tcPr>
          <w:p w14:paraId="398DB44C">
            <w:pPr>
              <w:tabs>
                <w:tab w:val="center" w:pos="4201"/>
                <w:tab w:val="right" w:leader="dot" w:pos="9298"/>
              </w:tabs>
              <w:autoSpaceDE w:val="0"/>
              <w:autoSpaceDN w:val="0"/>
              <w:spacing w:line="360" w:lineRule="exact"/>
              <w:jc w:val="center"/>
              <w:rPr>
                <w:rFonts w:ascii="宋体" w:hAnsi="宋体"/>
                <w:kern w:val="0"/>
              </w:rPr>
            </w:pPr>
            <w:r>
              <w:rPr>
                <w:rFonts w:ascii="宋体" w:hAnsi="宋体"/>
                <w:kern w:val="0"/>
              </w:rPr>
              <w:t>晾晒后根茎形态描述</w:t>
            </w:r>
          </w:p>
        </w:tc>
        <w:tc>
          <w:tcPr>
            <w:tcW w:w="5100" w:type="dxa"/>
            <w:gridSpan w:val="4"/>
            <w:tcBorders>
              <w:right w:val="single" w:color="auto" w:sz="4" w:space="0"/>
            </w:tcBorders>
            <w:shd w:val="clear" w:color="auto" w:fill="auto"/>
            <w:vAlign w:val="center"/>
          </w:tcPr>
          <w:p w14:paraId="12ED8044">
            <w:pPr>
              <w:tabs>
                <w:tab w:val="center" w:pos="4201"/>
                <w:tab w:val="right" w:leader="dot" w:pos="9298"/>
              </w:tabs>
              <w:autoSpaceDE w:val="0"/>
              <w:autoSpaceDN w:val="0"/>
              <w:spacing w:line="360" w:lineRule="exact"/>
              <w:jc w:val="center"/>
              <w:rPr>
                <w:rFonts w:ascii="宋体" w:hAnsi="宋体"/>
                <w:kern w:val="0"/>
              </w:rPr>
            </w:pPr>
          </w:p>
        </w:tc>
        <w:tc>
          <w:tcPr>
            <w:tcW w:w="1134" w:type="dxa"/>
            <w:tcBorders>
              <w:right w:val="single" w:color="auto" w:sz="8" w:space="0"/>
            </w:tcBorders>
            <w:shd w:val="clear" w:color="auto" w:fill="auto"/>
          </w:tcPr>
          <w:p w14:paraId="31420FF8">
            <w:pPr>
              <w:tabs>
                <w:tab w:val="center" w:pos="4201"/>
                <w:tab w:val="right" w:leader="dot" w:pos="9298"/>
              </w:tabs>
              <w:autoSpaceDE w:val="0"/>
              <w:autoSpaceDN w:val="0"/>
              <w:spacing w:line="360" w:lineRule="exact"/>
              <w:jc w:val="center"/>
              <w:rPr>
                <w:rFonts w:ascii="宋体" w:hAnsi="宋体"/>
                <w:kern w:val="0"/>
              </w:rPr>
            </w:pPr>
          </w:p>
        </w:tc>
      </w:tr>
      <w:tr w14:paraId="08116B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704" w:type="dxa"/>
            <w:vMerge w:val="continue"/>
            <w:tcBorders>
              <w:left w:val="single" w:color="000000" w:sz="8" w:space="0"/>
              <w:right w:val="single" w:color="auto" w:sz="4" w:space="0"/>
            </w:tcBorders>
            <w:shd w:val="clear" w:color="auto" w:fill="auto"/>
            <w:vAlign w:val="center"/>
          </w:tcPr>
          <w:p w14:paraId="555DC665">
            <w:pPr>
              <w:tabs>
                <w:tab w:val="center" w:pos="4201"/>
                <w:tab w:val="right" w:leader="dot" w:pos="9298"/>
              </w:tabs>
              <w:autoSpaceDE w:val="0"/>
              <w:autoSpaceDN w:val="0"/>
              <w:spacing w:line="360" w:lineRule="exact"/>
              <w:jc w:val="center"/>
              <w:rPr>
                <w:rFonts w:ascii="宋体" w:hAnsi="宋体"/>
                <w:kern w:val="0"/>
              </w:rPr>
            </w:pPr>
          </w:p>
        </w:tc>
        <w:tc>
          <w:tcPr>
            <w:tcW w:w="687" w:type="dxa"/>
            <w:vMerge w:val="continue"/>
            <w:tcBorders>
              <w:left w:val="single" w:color="auto" w:sz="4" w:space="0"/>
              <w:right w:val="single" w:color="auto" w:sz="4" w:space="0"/>
            </w:tcBorders>
            <w:shd w:val="clear" w:color="auto" w:fill="auto"/>
            <w:vAlign w:val="center"/>
          </w:tcPr>
          <w:p w14:paraId="30BCA1BD">
            <w:pPr>
              <w:tabs>
                <w:tab w:val="center" w:pos="4201"/>
                <w:tab w:val="right" w:leader="dot" w:pos="9298"/>
              </w:tabs>
              <w:autoSpaceDE w:val="0"/>
              <w:autoSpaceDN w:val="0"/>
              <w:spacing w:line="360" w:lineRule="exact"/>
              <w:rPr>
                <w:rFonts w:ascii="宋体" w:hAnsi="宋体"/>
                <w:kern w:val="0"/>
              </w:rPr>
            </w:pPr>
          </w:p>
        </w:tc>
        <w:tc>
          <w:tcPr>
            <w:tcW w:w="3710" w:type="dxa"/>
            <w:gridSpan w:val="3"/>
            <w:tcBorders>
              <w:right w:val="single" w:color="auto" w:sz="4" w:space="0"/>
            </w:tcBorders>
            <w:shd w:val="clear" w:color="auto" w:fill="auto"/>
            <w:vAlign w:val="center"/>
          </w:tcPr>
          <w:p w14:paraId="4B74E9DF">
            <w:pPr>
              <w:tabs>
                <w:tab w:val="center" w:pos="4201"/>
                <w:tab w:val="right" w:leader="dot" w:pos="9298"/>
              </w:tabs>
              <w:autoSpaceDE w:val="0"/>
              <w:autoSpaceDN w:val="0"/>
              <w:spacing w:line="360" w:lineRule="exact"/>
              <w:rPr>
                <w:rFonts w:ascii="宋体" w:hAnsi="宋体"/>
                <w:kern w:val="0"/>
              </w:rPr>
            </w:pPr>
            <w:r>
              <w:rPr>
                <w:rFonts w:ascii="宋体" w:hAnsi="宋体"/>
                <w:kern w:val="0"/>
              </w:rPr>
              <w:t>操作</w:t>
            </w:r>
            <w:r>
              <w:rPr>
                <w:rFonts w:hint="eastAsia" w:ascii="宋体" w:hAnsi="宋体"/>
                <w:kern w:val="0"/>
              </w:rPr>
              <w:t>员</w:t>
            </w:r>
            <w:r>
              <w:rPr>
                <w:rFonts w:ascii="宋体" w:hAnsi="宋体"/>
                <w:kern w:val="0"/>
              </w:rPr>
              <w:t>（签名）：</w:t>
            </w:r>
          </w:p>
        </w:tc>
        <w:tc>
          <w:tcPr>
            <w:tcW w:w="4675" w:type="dxa"/>
            <w:gridSpan w:val="4"/>
            <w:tcBorders>
              <w:right w:val="single" w:color="auto" w:sz="8" w:space="0"/>
            </w:tcBorders>
            <w:shd w:val="clear" w:color="auto" w:fill="auto"/>
            <w:vAlign w:val="center"/>
          </w:tcPr>
          <w:p w14:paraId="2172C12C">
            <w:pPr>
              <w:tabs>
                <w:tab w:val="center" w:pos="4201"/>
                <w:tab w:val="right" w:leader="dot" w:pos="9298"/>
              </w:tabs>
              <w:autoSpaceDE w:val="0"/>
              <w:autoSpaceDN w:val="0"/>
              <w:spacing w:line="360" w:lineRule="exact"/>
              <w:jc w:val="both"/>
              <w:rPr>
                <w:rFonts w:ascii="宋体" w:hAnsi="宋体"/>
                <w:kern w:val="0"/>
              </w:rPr>
            </w:pPr>
            <w:r>
              <w:rPr>
                <w:rFonts w:ascii="宋体" w:hAnsi="宋体"/>
                <w:kern w:val="0"/>
              </w:rPr>
              <w:t>质量监管</w:t>
            </w:r>
            <w:r>
              <w:rPr>
                <w:rFonts w:hint="eastAsia" w:ascii="宋体" w:hAnsi="宋体"/>
                <w:kern w:val="0"/>
              </w:rPr>
              <w:t>员</w:t>
            </w:r>
            <w:r>
              <w:rPr>
                <w:rFonts w:ascii="宋体" w:hAnsi="宋体"/>
                <w:kern w:val="0"/>
              </w:rPr>
              <w:t>（签名）：</w:t>
            </w:r>
          </w:p>
        </w:tc>
      </w:tr>
      <w:tr w14:paraId="358712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704" w:type="dxa"/>
            <w:vMerge w:val="continue"/>
            <w:tcBorders>
              <w:left w:val="single" w:color="000000" w:sz="8" w:space="0"/>
              <w:right w:val="single" w:color="auto" w:sz="4" w:space="0"/>
            </w:tcBorders>
            <w:shd w:val="clear" w:color="auto" w:fill="auto"/>
            <w:vAlign w:val="center"/>
          </w:tcPr>
          <w:p w14:paraId="52F10EB1">
            <w:pPr>
              <w:tabs>
                <w:tab w:val="center" w:pos="4201"/>
                <w:tab w:val="right" w:leader="dot" w:pos="9298"/>
              </w:tabs>
              <w:autoSpaceDE w:val="0"/>
              <w:autoSpaceDN w:val="0"/>
              <w:spacing w:line="360" w:lineRule="exact"/>
              <w:jc w:val="center"/>
              <w:rPr>
                <w:rFonts w:ascii="宋体" w:hAnsi="宋体"/>
                <w:kern w:val="0"/>
              </w:rPr>
            </w:pPr>
          </w:p>
        </w:tc>
        <w:tc>
          <w:tcPr>
            <w:tcW w:w="2838" w:type="dxa"/>
            <w:gridSpan w:val="3"/>
            <w:tcBorders>
              <w:left w:val="single" w:color="auto" w:sz="4" w:space="0"/>
              <w:right w:val="single" w:color="auto" w:sz="4" w:space="0"/>
            </w:tcBorders>
            <w:shd w:val="clear" w:color="auto" w:fill="auto"/>
            <w:vAlign w:val="center"/>
          </w:tcPr>
          <w:p w14:paraId="1CD4F8DA">
            <w:pPr>
              <w:tabs>
                <w:tab w:val="center" w:pos="4201"/>
                <w:tab w:val="right" w:leader="dot" w:pos="9298"/>
              </w:tabs>
              <w:autoSpaceDE w:val="0"/>
              <w:autoSpaceDN w:val="0"/>
              <w:spacing w:line="360" w:lineRule="exact"/>
              <w:jc w:val="center"/>
              <w:rPr>
                <w:rFonts w:ascii="宋体" w:hAnsi="宋体"/>
                <w:kern w:val="0"/>
              </w:rPr>
            </w:pPr>
            <w:r>
              <w:rPr>
                <w:rFonts w:ascii="宋体" w:hAnsi="宋体"/>
                <w:kern w:val="0"/>
              </w:rPr>
              <w:t>水分（%）</w:t>
            </w:r>
          </w:p>
        </w:tc>
        <w:tc>
          <w:tcPr>
            <w:tcW w:w="1559" w:type="dxa"/>
            <w:tcBorders>
              <w:right w:val="single" w:color="auto" w:sz="4" w:space="0"/>
            </w:tcBorders>
            <w:shd w:val="clear" w:color="auto" w:fill="auto"/>
          </w:tcPr>
          <w:p w14:paraId="3FAF71AD">
            <w:pPr>
              <w:tabs>
                <w:tab w:val="center" w:pos="4201"/>
                <w:tab w:val="right" w:leader="dot" w:pos="9298"/>
              </w:tabs>
              <w:autoSpaceDE w:val="0"/>
              <w:autoSpaceDN w:val="0"/>
              <w:spacing w:line="360" w:lineRule="exact"/>
              <w:jc w:val="center"/>
              <w:rPr>
                <w:rFonts w:ascii="宋体" w:hAnsi="宋体"/>
                <w:kern w:val="0"/>
              </w:rPr>
            </w:pPr>
          </w:p>
        </w:tc>
        <w:tc>
          <w:tcPr>
            <w:tcW w:w="3541" w:type="dxa"/>
            <w:gridSpan w:val="3"/>
            <w:tcBorders>
              <w:right w:val="single" w:color="auto" w:sz="4" w:space="0"/>
            </w:tcBorders>
            <w:shd w:val="clear" w:color="auto" w:fill="auto"/>
          </w:tcPr>
          <w:p w14:paraId="45C69D76">
            <w:pPr>
              <w:tabs>
                <w:tab w:val="center" w:pos="4201"/>
                <w:tab w:val="right" w:leader="dot" w:pos="9298"/>
              </w:tabs>
              <w:autoSpaceDE w:val="0"/>
              <w:autoSpaceDN w:val="0"/>
              <w:spacing w:line="360" w:lineRule="exact"/>
              <w:rPr>
                <w:rFonts w:ascii="宋体" w:hAnsi="宋体"/>
                <w:kern w:val="0"/>
              </w:rPr>
            </w:pPr>
            <w:r>
              <w:rPr>
                <w:rFonts w:ascii="宋体" w:hAnsi="宋体"/>
                <w:kern w:val="0"/>
              </w:rPr>
              <w:t>质检员（签名）：</w:t>
            </w:r>
          </w:p>
        </w:tc>
        <w:tc>
          <w:tcPr>
            <w:tcW w:w="1134" w:type="dxa"/>
            <w:tcBorders>
              <w:right w:val="single" w:color="auto" w:sz="8" w:space="0"/>
            </w:tcBorders>
            <w:shd w:val="clear" w:color="auto" w:fill="auto"/>
          </w:tcPr>
          <w:p w14:paraId="400DDE56">
            <w:pPr>
              <w:tabs>
                <w:tab w:val="center" w:pos="4201"/>
                <w:tab w:val="right" w:leader="dot" w:pos="9298"/>
              </w:tabs>
              <w:autoSpaceDE w:val="0"/>
              <w:autoSpaceDN w:val="0"/>
              <w:spacing w:line="360" w:lineRule="exact"/>
              <w:jc w:val="center"/>
              <w:rPr>
                <w:rFonts w:ascii="宋体" w:hAnsi="宋体"/>
                <w:kern w:val="0"/>
              </w:rPr>
            </w:pPr>
          </w:p>
        </w:tc>
      </w:tr>
      <w:tr w14:paraId="65FC8A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704" w:type="dxa"/>
            <w:vMerge w:val="restart"/>
            <w:tcBorders>
              <w:left w:val="single" w:color="000000" w:sz="8" w:space="0"/>
              <w:right w:val="single" w:color="auto" w:sz="4" w:space="0"/>
            </w:tcBorders>
            <w:shd w:val="clear" w:color="auto" w:fill="auto"/>
            <w:vAlign w:val="center"/>
          </w:tcPr>
          <w:p w14:paraId="4D87519F">
            <w:pPr>
              <w:tabs>
                <w:tab w:val="center" w:pos="4201"/>
                <w:tab w:val="right" w:leader="dot" w:pos="9298"/>
              </w:tabs>
              <w:autoSpaceDE w:val="0"/>
              <w:autoSpaceDN w:val="0"/>
              <w:spacing w:line="360" w:lineRule="exact"/>
              <w:jc w:val="center"/>
              <w:rPr>
                <w:rFonts w:ascii="宋体" w:hAnsi="宋体"/>
                <w:kern w:val="0"/>
              </w:rPr>
            </w:pPr>
            <w:r>
              <w:rPr>
                <w:rFonts w:hint="eastAsia" w:ascii="宋体" w:hAnsi="宋体"/>
                <w:kern w:val="0"/>
              </w:rPr>
              <w:t>筛选</w:t>
            </w:r>
          </w:p>
        </w:tc>
        <w:tc>
          <w:tcPr>
            <w:tcW w:w="2838" w:type="dxa"/>
            <w:gridSpan w:val="3"/>
            <w:tcBorders>
              <w:left w:val="single" w:color="auto" w:sz="4" w:space="0"/>
              <w:right w:val="single" w:color="auto" w:sz="4" w:space="0"/>
            </w:tcBorders>
            <w:shd w:val="clear" w:color="auto" w:fill="auto"/>
            <w:vAlign w:val="center"/>
          </w:tcPr>
          <w:p w14:paraId="428D1DA8">
            <w:pPr>
              <w:tabs>
                <w:tab w:val="center" w:pos="4201"/>
                <w:tab w:val="right" w:leader="dot" w:pos="9298"/>
              </w:tabs>
              <w:autoSpaceDE w:val="0"/>
              <w:autoSpaceDN w:val="0"/>
              <w:spacing w:line="360" w:lineRule="exact"/>
              <w:jc w:val="center"/>
              <w:rPr>
                <w:rFonts w:ascii="宋体" w:hAnsi="宋体"/>
                <w:kern w:val="0"/>
              </w:rPr>
            </w:pPr>
            <w:r>
              <w:rPr>
                <w:rFonts w:ascii="宋体" w:hAnsi="宋体"/>
                <w:kern w:val="0"/>
              </w:rPr>
              <w:t>筛药机</w:t>
            </w:r>
          </w:p>
        </w:tc>
        <w:tc>
          <w:tcPr>
            <w:tcW w:w="5100" w:type="dxa"/>
            <w:gridSpan w:val="4"/>
            <w:tcBorders>
              <w:top w:val="single" w:color="auto" w:sz="4" w:space="0"/>
              <w:right w:val="single" w:color="auto" w:sz="4" w:space="0"/>
            </w:tcBorders>
            <w:shd w:val="clear" w:color="auto" w:fill="auto"/>
          </w:tcPr>
          <w:p w14:paraId="7816D121">
            <w:pPr>
              <w:tabs>
                <w:tab w:val="center" w:pos="4201"/>
                <w:tab w:val="right" w:leader="dot" w:pos="9298"/>
              </w:tabs>
              <w:autoSpaceDE w:val="0"/>
              <w:autoSpaceDN w:val="0"/>
              <w:spacing w:line="360" w:lineRule="exact"/>
              <w:rPr>
                <w:rFonts w:ascii="宋体" w:hAnsi="宋体"/>
                <w:kern w:val="0"/>
              </w:rPr>
            </w:pPr>
            <w:r>
              <w:rPr>
                <w:rFonts w:ascii="宋体" w:hAnsi="宋体"/>
                <w:kern w:val="0"/>
              </w:rPr>
              <w:t xml:space="preserve">名称：                  型号：      </w:t>
            </w:r>
          </w:p>
          <w:p w14:paraId="7151B84A">
            <w:pPr>
              <w:tabs>
                <w:tab w:val="center" w:pos="4201"/>
                <w:tab w:val="right" w:leader="dot" w:pos="9298"/>
              </w:tabs>
              <w:autoSpaceDE w:val="0"/>
              <w:autoSpaceDN w:val="0"/>
              <w:spacing w:line="360" w:lineRule="exact"/>
              <w:rPr>
                <w:rFonts w:ascii="宋体" w:hAnsi="宋体"/>
                <w:kern w:val="0"/>
              </w:rPr>
            </w:pPr>
            <w:r>
              <w:rPr>
                <w:rFonts w:ascii="宋体" w:hAnsi="宋体"/>
                <w:kern w:val="0"/>
              </w:rPr>
              <w:t>厂家：                  状态：</w:t>
            </w:r>
          </w:p>
        </w:tc>
        <w:tc>
          <w:tcPr>
            <w:tcW w:w="1134" w:type="dxa"/>
            <w:tcBorders>
              <w:left w:val="single" w:color="auto" w:sz="4" w:space="0"/>
              <w:right w:val="single" w:color="auto" w:sz="8" w:space="0"/>
            </w:tcBorders>
            <w:shd w:val="clear" w:color="auto" w:fill="auto"/>
          </w:tcPr>
          <w:p w14:paraId="706550E1">
            <w:pPr>
              <w:tabs>
                <w:tab w:val="center" w:pos="4201"/>
                <w:tab w:val="right" w:leader="dot" w:pos="9298"/>
              </w:tabs>
              <w:autoSpaceDE w:val="0"/>
              <w:autoSpaceDN w:val="0"/>
              <w:spacing w:line="360" w:lineRule="exact"/>
              <w:jc w:val="center"/>
              <w:rPr>
                <w:rFonts w:ascii="宋体" w:hAnsi="宋体"/>
                <w:kern w:val="0"/>
              </w:rPr>
            </w:pPr>
          </w:p>
        </w:tc>
      </w:tr>
      <w:tr w14:paraId="635038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704" w:type="dxa"/>
            <w:vMerge w:val="continue"/>
            <w:tcBorders>
              <w:left w:val="single" w:color="000000" w:sz="8" w:space="0"/>
              <w:right w:val="single" w:color="auto" w:sz="4" w:space="0"/>
            </w:tcBorders>
            <w:shd w:val="clear" w:color="auto" w:fill="auto"/>
            <w:vAlign w:val="center"/>
          </w:tcPr>
          <w:p w14:paraId="3CC0AC7D">
            <w:pPr>
              <w:tabs>
                <w:tab w:val="center" w:pos="4201"/>
                <w:tab w:val="right" w:leader="dot" w:pos="9298"/>
              </w:tabs>
              <w:autoSpaceDE w:val="0"/>
              <w:autoSpaceDN w:val="0"/>
              <w:spacing w:line="360" w:lineRule="exact"/>
              <w:jc w:val="center"/>
              <w:rPr>
                <w:rFonts w:ascii="宋体" w:hAnsi="宋体"/>
                <w:kern w:val="0"/>
              </w:rPr>
            </w:pPr>
          </w:p>
        </w:tc>
        <w:tc>
          <w:tcPr>
            <w:tcW w:w="2838" w:type="dxa"/>
            <w:gridSpan w:val="3"/>
            <w:tcBorders>
              <w:left w:val="single" w:color="auto" w:sz="4" w:space="0"/>
              <w:right w:val="single" w:color="auto" w:sz="4" w:space="0"/>
            </w:tcBorders>
            <w:shd w:val="clear" w:color="auto" w:fill="auto"/>
            <w:vAlign w:val="center"/>
          </w:tcPr>
          <w:p w14:paraId="648C3FAE">
            <w:pPr>
              <w:tabs>
                <w:tab w:val="center" w:pos="4201"/>
                <w:tab w:val="right" w:leader="dot" w:pos="9298"/>
              </w:tabs>
              <w:autoSpaceDE w:val="0"/>
              <w:autoSpaceDN w:val="0"/>
              <w:spacing w:line="360" w:lineRule="exact"/>
              <w:jc w:val="center"/>
              <w:rPr>
                <w:rFonts w:ascii="宋体" w:hAnsi="宋体"/>
                <w:kern w:val="0"/>
              </w:rPr>
            </w:pPr>
            <w:r>
              <w:rPr>
                <w:rFonts w:hint="eastAsia" w:ascii="宋体" w:hAnsi="宋体"/>
                <w:kern w:val="0"/>
              </w:rPr>
              <w:t>净选</w:t>
            </w:r>
            <w:r>
              <w:rPr>
                <w:rFonts w:ascii="宋体" w:hAnsi="宋体"/>
                <w:kern w:val="0"/>
              </w:rPr>
              <w:t>时间</w:t>
            </w:r>
          </w:p>
        </w:tc>
        <w:tc>
          <w:tcPr>
            <w:tcW w:w="5100" w:type="dxa"/>
            <w:gridSpan w:val="4"/>
            <w:tcBorders>
              <w:left w:val="single" w:color="auto" w:sz="4" w:space="0"/>
              <w:right w:val="single" w:color="auto" w:sz="4" w:space="0"/>
            </w:tcBorders>
            <w:shd w:val="clear" w:color="auto" w:fill="auto"/>
          </w:tcPr>
          <w:p w14:paraId="72FA024D">
            <w:pPr>
              <w:tabs>
                <w:tab w:val="center" w:pos="4201"/>
                <w:tab w:val="right" w:leader="dot" w:pos="9298"/>
              </w:tabs>
              <w:autoSpaceDE w:val="0"/>
              <w:autoSpaceDN w:val="0"/>
              <w:spacing w:line="360" w:lineRule="exact"/>
              <w:ind w:firstLine="630" w:firstLineChars="300"/>
              <w:rPr>
                <w:rFonts w:ascii="宋体" w:hAnsi="宋体"/>
                <w:kern w:val="0"/>
              </w:rPr>
            </w:pPr>
            <w:r>
              <w:rPr>
                <w:rFonts w:ascii="宋体" w:hAnsi="宋体"/>
                <w:kern w:val="0"/>
              </w:rPr>
              <w:t>年    月   日</w:t>
            </w:r>
            <w:r>
              <w:rPr>
                <w:rFonts w:hint="eastAsia" w:ascii="宋体" w:hAnsi="宋体"/>
                <w:kern w:val="0"/>
              </w:rPr>
              <w:t xml:space="preserve">   时</w:t>
            </w:r>
            <w:r>
              <w:rPr>
                <w:rFonts w:ascii="宋体" w:hAnsi="宋体"/>
                <w:kern w:val="0"/>
              </w:rPr>
              <w:t>—   月   日</w:t>
            </w:r>
            <w:r>
              <w:rPr>
                <w:rFonts w:hint="eastAsia" w:ascii="宋体" w:hAnsi="宋体"/>
                <w:kern w:val="0"/>
              </w:rPr>
              <w:t xml:space="preserve">   时</w:t>
            </w:r>
          </w:p>
        </w:tc>
        <w:tc>
          <w:tcPr>
            <w:tcW w:w="1134" w:type="dxa"/>
            <w:tcBorders>
              <w:left w:val="single" w:color="auto" w:sz="4" w:space="0"/>
              <w:right w:val="single" w:color="auto" w:sz="8" w:space="0"/>
            </w:tcBorders>
            <w:shd w:val="clear" w:color="auto" w:fill="auto"/>
          </w:tcPr>
          <w:p w14:paraId="48691CC8">
            <w:pPr>
              <w:tabs>
                <w:tab w:val="center" w:pos="4201"/>
                <w:tab w:val="right" w:leader="dot" w:pos="9298"/>
              </w:tabs>
              <w:autoSpaceDE w:val="0"/>
              <w:autoSpaceDN w:val="0"/>
              <w:spacing w:line="360" w:lineRule="exact"/>
              <w:jc w:val="center"/>
              <w:rPr>
                <w:rFonts w:ascii="宋体" w:hAnsi="宋体"/>
                <w:kern w:val="0"/>
              </w:rPr>
            </w:pPr>
          </w:p>
        </w:tc>
      </w:tr>
      <w:tr w14:paraId="73B746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704" w:type="dxa"/>
            <w:vMerge w:val="continue"/>
            <w:tcBorders>
              <w:left w:val="single" w:color="000000" w:sz="8" w:space="0"/>
              <w:right w:val="single" w:color="auto" w:sz="4" w:space="0"/>
            </w:tcBorders>
            <w:shd w:val="clear" w:color="auto" w:fill="auto"/>
            <w:vAlign w:val="center"/>
          </w:tcPr>
          <w:p w14:paraId="122FD4BA">
            <w:pPr>
              <w:tabs>
                <w:tab w:val="center" w:pos="4201"/>
                <w:tab w:val="right" w:leader="dot" w:pos="9298"/>
              </w:tabs>
              <w:autoSpaceDE w:val="0"/>
              <w:autoSpaceDN w:val="0"/>
              <w:spacing w:line="360" w:lineRule="exact"/>
              <w:jc w:val="center"/>
              <w:rPr>
                <w:rFonts w:ascii="宋体" w:hAnsi="宋体"/>
                <w:kern w:val="0"/>
              </w:rPr>
            </w:pPr>
          </w:p>
        </w:tc>
        <w:tc>
          <w:tcPr>
            <w:tcW w:w="2838" w:type="dxa"/>
            <w:gridSpan w:val="3"/>
            <w:tcBorders>
              <w:left w:val="single" w:color="auto" w:sz="4" w:space="0"/>
              <w:right w:val="single" w:color="auto" w:sz="4" w:space="0"/>
            </w:tcBorders>
            <w:shd w:val="clear" w:color="auto" w:fill="auto"/>
            <w:vAlign w:val="center"/>
          </w:tcPr>
          <w:p w14:paraId="6293375C">
            <w:pPr>
              <w:tabs>
                <w:tab w:val="center" w:pos="4201"/>
                <w:tab w:val="right" w:leader="dot" w:pos="9298"/>
              </w:tabs>
              <w:autoSpaceDE w:val="0"/>
              <w:autoSpaceDN w:val="0"/>
              <w:spacing w:line="360" w:lineRule="exact"/>
              <w:jc w:val="center"/>
              <w:rPr>
                <w:rFonts w:ascii="宋体" w:hAnsi="宋体"/>
                <w:kern w:val="0"/>
              </w:rPr>
            </w:pPr>
            <w:r>
              <w:rPr>
                <w:rFonts w:ascii="宋体" w:hAnsi="宋体"/>
                <w:kern w:val="0"/>
              </w:rPr>
              <w:t>筛孔大小（mm）</w:t>
            </w:r>
          </w:p>
        </w:tc>
        <w:tc>
          <w:tcPr>
            <w:tcW w:w="1559" w:type="dxa"/>
            <w:tcBorders>
              <w:top w:val="single" w:color="auto" w:sz="4" w:space="0"/>
              <w:right w:val="single" w:color="auto" w:sz="4" w:space="0"/>
            </w:tcBorders>
            <w:shd w:val="clear" w:color="auto" w:fill="auto"/>
          </w:tcPr>
          <w:p w14:paraId="5FA828A7">
            <w:pPr>
              <w:tabs>
                <w:tab w:val="center" w:pos="4201"/>
                <w:tab w:val="right" w:leader="dot" w:pos="9298"/>
              </w:tabs>
              <w:autoSpaceDE w:val="0"/>
              <w:autoSpaceDN w:val="0"/>
              <w:spacing w:line="360" w:lineRule="exact"/>
              <w:jc w:val="center"/>
              <w:rPr>
                <w:rFonts w:ascii="宋体" w:hAnsi="宋体"/>
                <w:kern w:val="0"/>
              </w:rPr>
            </w:pPr>
          </w:p>
        </w:tc>
        <w:tc>
          <w:tcPr>
            <w:tcW w:w="2268" w:type="dxa"/>
            <w:gridSpan w:val="2"/>
            <w:tcBorders>
              <w:top w:val="single" w:color="auto" w:sz="4" w:space="0"/>
              <w:right w:val="single" w:color="auto" w:sz="4" w:space="0"/>
            </w:tcBorders>
            <w:shd w:val="clear" w:color="auto" w:fill="auto"/>
          </w:tcPr>
          <w:p w14:paraId="4EF8A23F">
            <w:pPr>
              <w:tabs>
                <w:tab w:val="center" w:pos="4201"/>
                <w:tab w:val="right" w:leader="dot" w:pos="9298"/>
              </w:tabs>
              <w:autoSpaceDE w:val="0"/>
              <w:autoSpaceDN w:val="0"/>
              <w:spacing w:line="360" w:lineRule="exact"/>
              <w:jc w:val="center"/>
              <w:rPr>
                <w:rFonts w:ascii="宋体" w:hAnsi="宋体"/>
                <w:kern w:val="0"/>
              </w:rPr>
            </w:pPr>
            <w:r>
              <w:rPr>
                <w:rFonts w:ascii="宋体" w:hAnsi="宋体"/>
                <w:kern w:val="0"/>
              </w:rPr>
              <w:t>过筛后重量（kg）</w:t>
            </w:r>
          </w:p>
        </w:tc>
        <w:tc>
          <w:tcPr>
            <w:tcW w:w="1273" w:type="dxa"/>
            <w:tcBorders>
              <w:left w:val="single" w:color="auto" w:sz="4" w:space="0"/>
              <w:right w:val="single" w:color="auto" w:sz="4" w:space="0"/>
            </w:tcBorders>
            <w:shd w:val="clear" w:color="auto" w:fill="auto"/>
          </w:tcPr>
          <w:p w14:paraId="0D3D2FA7">
            <w:pPr>
              <w:tabs>
                <w:tab w:val="center" w:pos="4201"/>
                <w:tab w:val="right" w:leader="dot" w:pos="9298"/>
              </w:tabs>
              <w:autoSpaceDE w:val="0"/>
              <w:autoSpaceDN w:val="0"/>
              <w:spacing w:line="360" w:lineRule="exact"/>
              <w:jc w:val="center"/>
              <w:rPr>
                <w:rFonts w:ascii="宋体" w:hAnsi="宋体"/>
                <w:kern w:val="0"/>
              </w:rPr>
            </w:pPr>
          </w:p>
        </w:tc>
        <w:tc>
          <w:tcPr>
            <w:tcW w:w="1134" w:type="dxa"/>
            <w:tcBorders>
              <w:left w:val="single" w:color="auto" w:sz="4" w:space="0"/>
              <w:right w:val="single" w:color="auto" w:sz="8" w:space="0"/>
            </w:tcBorders>
            <w:shd w:val="clear" w:color="auto" w:fill="auto"/>
          </w:tcPr>
          <w:p w14:paraId="6172C32B">
            <w:pPr>
              <w:tabs>
                <w:tab w:val="center" w:pos="4201"/>
                <w:tab w:val="right" w:leader="dot" w:pos="9298"/>
              </w:tabs>
              <w:autoSpaceDE w:val="0"/>
              <w:autoSpaceDN w:val="0"/>
              <w:spacing w:line="360" w:lineRule="exact"/>
              <w:jc w:val="center"/>
              <w:rPr>
                <w:rFonts w:ascii="宋体" w:hAnsi="宋体"/>
                <w:kern w:val="0"/>
              </w:rPr>
            </w:pPr>
          </w:p>
        </w:tc>
      </w:tr>
      <w:tr w14:paraId="3D1F4E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704" w:type="dxa"/>
            <w:vMerge w:val="continue"/>
            <w:tcBorders>
              <w:left w:val="single" w:color="000000" w:sz="8" w:space="0"/>
              <w:right w:val="single" w:color="auto" w:sz="4" w:space="0"/>
            </w:tcBorders>
            <w:shd w:val="clear" w:color="auto" w:fill="auto"/>
            <w:vAlign w:val="center"/>
          </w:tcPr>
          <w:p w14:paraId="6536BE1C">
            <w:pPr>
              <w:tabs>
                <w:tab w:val="center" w:pos="4201"/>
                <w:tab w:val="right" w:leader="dot" w:pos="9298"/>
              </w:tabs>
              <w:autoSpaceDE w:val="0"/>
              <w:autoSpaceDN w:val="0"/>
              <w:spacing w:line="360" w:lineRule="exact"/>
              <w:jc w:val="center"/>
              <w:rPr>
                <w:rFonts w:ascii="宋体" w:hAnsi="宋体"/>
                <w:kern w:val="0"/>
              </w:rPr>
            </w:pPr>
          </w:p>
        </w:tc>
        <w:tc>
          <w:tcPr>
            <w:tcW w:w="2838" w:type="dxa"/>
            <w:gridSpan w:val="3"/>
            <w:tcBorders>
              <w:left w:val="single" w:color="auto" w:sz="4" w:space="0"/>
              <w:right w:val="single" w:color="auto" w:sz="4" w:space="0"/>
            </w:tcBorders>
            <w:shd w:val="clear" w:color="auto" w:fill="auto"/>
            <w:vAlign w:val="center"/>
          </w:tcPr>
          <w:p w14:paraId="013489A5">
            <w:pPr>
              <w:tabs>
                <w:tab w:val="center" w:pos="4201"/>
                <w:tab w:val="right" w:leader="dot" w:pos="9298"/>
              </w:tabs>
              <w:autoSpaceDE w:val="0"/>
              <w:autoSpaceDN w:val="0"/>
              <w:spacing w:line="360" w:lineRule="exact"/>
              <w:jc w:val="center"/>
              <w:rPr>
                <w:rFonts w:ascii="宋体" w:hAnsi="宋体"/>
                <w:kern w:val="0"/>
              </w:rPr>
            </w:pPr>
            <w:r>
              <w:rPr>
                <w:rFonts w:hint="eastAsia" w:ascii="宋体" w:hAnsi="宋体"/>
                <w:kern w:val="0"/>
                <w:lang w:eastAsia="zh-CN"/>
              </w:rPr>
              <w:t>知母</w:t>
            </w:r>
            <w:r>
              <w:rPr>
                <w:rFonts w:ascii="宋体" w:hAnsi="宋体"/>
                <w:kern w:val="0"/>
              </w:rPr>
              <w:t>性状描述</w:t>
            </w:r>
          </w:p>
        </w:tc>
        <w:tc>
          <w:tcPr>
            <w:tcW w:w="5100" w:type="dxa"/>
            <w:gridSpan w:val="4"/>
            <w:tcBorders>
              <w:top w:val="single" w:color="auto" w:sz="4" w:space="0"/>
              <w:right w:val="single" w:color="auto" w:sz="4" w:space="0"/>
            </w:tcBorders>
            <w:shd w:val="clear" w:color="auto" w:fill="auto"/>
          </w:tcPr>
          <w:p w14:paraId="40BF138C">
            <w:pPr>
              <w:tabs>
                <w:tab w:val="center" w:pos="4201"/>
                <w:tab w:val="right" w:leader="dot" w:pos="9298"/>
              </w:tabs>
              <w:autoSpaceDE w:val="0"/>
              <w:autoSpaceDN w:val="0"/>
              <w:spacing w:line="360" w:lineRule="exact"/>
              <w:jc w:val="center"/>
              <w:rPr>
                <w:rFonts w:ascii="宋体" w:hAnsi="宋体"/>
                <w:kern w:val="0"/>
              </w:rPr>
            </w:pPr>
          </w:p>
        </w:tc>
        <w:tc>
          <w:tcPr>
            <w:tcW w:w="1134" w:type="dxa"/>
            <w:tcBorders>
              <w:left w:val="single" w:color="auto" w:sz="4" w:space="0"/>
              <w:right w:val="single" w:color="auto" w:sz="8" w:space="0"/>
            </w:tcBorders>
            <w:shd w:val="clear" w:color="auto" w:fill="auto"/>
          </w:tcPr>
          <w:p w14:paraId="33D476EB">
            <w:pPr>
              <w:tabs>
                <w:tab w:val="center" w:pos="4201"/>
                <w:tab w:val="right" w:leader="dot" w:pos="9298"/>
              </w:tabs>
              <w:autoSpaceDE w:val="0"/>
              <w:autoSpaceDN w:val="0"/>
              <w:spacing w:line="360" w:lineRule="exact"/>
              <w:jc w:val="center"/>
              <w:rPr>
                <w:rFonts w:ascii="宋体" w:hAnsi="宋体"/>
                <w:kern w:val="0"/>
              </w:rPr>
            </w:pPr>
          </w:p>
        </w:tc>
      </w:tr>
      <w:tr w14:paraId="322E1B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704" w:type="dxa"/>
            <w:vMerge w:val="continue"/>
            <w:tcBorders>
              <w:left w:val="single" w:color="000000" w:sz="8" w:space="0"/>
              <w:right w:val="single" w:color="auto" w:sz="4" w:space="0"/>
            </w:tcBorders>
            <w:shd w:val="clear" w:color="auto" w:fill="auto"/>
            <w:vAlign w:val="center"/>
          </w:tcPr>
          <w:p w14:paraId="11EE859D">
            <w:pPr>
              <w:tabs>
                <w:tab w:val="center" w:pos="4201"/>
                <w:tab w:val="right" w:leader="dot" w:pos="9298"/>
              </w:tabs>
              <w:autoSpaceDE w:val="0"/>
              <w:autoSpaceDN w:val="0"/>
              <w:spacing w:line="360" w:lineRule="exact"/>
              <w:jc w:val="center"/>
              <w:rPr>
                <w:rFonts w:ascii="宋体" w:hAnsi="宋体"/>
                <w:kern w:val="0"/>
              </w:rPr>
            </w:pPr>
          </w:p>
        </w:tc>
        <w:tc>
          <w:tcPr>
            <w:tcW w:w="2413" w:type="dxa"/>
            <w:gridSpan w:val="2"/>
            <w:tcBorders>
              <w:left w:val="single" w:color="auto" w:sz="4" w:space="0"/>
              <w:right w:val="single" w:color="auto" w:sz="4" w:space="0"/>
            </w:tcBorders>
            <w:shd w:val="clear" w:color="auto" w:fill="auto"/>
            <w:vAlign w:val="center"/>
          </w:tcPr>
          <w:p w14:paraId="202DC431">
            <w:pPr>
              <w:tabs>
                <w:tab w:val="center" w:pos="4201"/>
                <w:tab w:val="right" w:leader="dot" w:pos="9298"/>
              </w:tabs>
              <w:autoSpaceDE w:val="0"/>
              <w:autoSpaceDN w:val="0"/>
              <w:spacing w:line="360" w:lineRule="exact"/>
              <w:rPr>
                <w:rFonts w:ascii="宋体" w:hAnsi="宋体"/>
                <w:kern w:val="0"/>
              </w:rPr>
            </w:pPr>
            <w:r>
              <w:rPr>
                <w:rFonts w:ascii="宋体" w:hAnsi="宋体"/>
                <w:kern w:val="0"/>
              </w:rPr>
              <w:t>操作员（签名）：</w:t>
            </w:r>
          </w:p>
        </w:tc>
        <w:tc>
          <w:tcPr>
            <w:tcW w:w="2835" w:type="dxa"/>
            <w:gridSpan w:val="3"/>
            <w:tcBorders>
              <w:top w:val="single" w:color="auto" w:sz="4" w:space="0"/>
              <w:left w:val="single" w:color="auto" w:sz="4" w:space="0"/>
              <w:right w:val="single" w:color="auto" w:sz="4" w:space="0"/>
            </w:tcBorders>
            <w:shd w:val="clear" w:color="auto" w:fill="auto"/>
            <w:vAlign w:val="center"/>
          </w:tcPr>
          <w:p w14:paraId="43783353">
            <w:pPr>
              <w:tabs>
                <w:tab w:val="center" w:pos="4201"/>
                <w:tab w:val="right" w:leader="dot" w:pos="9298"/>
              </w:tabs>
              <w:autoSpaceDE w:val="0"/>
              <w:autoSpaceDN w:val="0"/>
              <w:spacing w:line="360" w:lineRule="exact"/>
              <w:rPr>
                <w:rFonts w:ascii="宋体" w:hAnsi="宋体"/>
                <w:kern w:val="0"/>
              </w:rPr>
            </w:pPr>
            <w:r>
              <w:rPr>
                <w:rFonts w:ascii="宋体" w:hAnsi="宋体"/>
                <w:kern w:val="0"/>
              </w:rPr>
              <w:t>质量监管</w:t>
            </w:r>
            <w:r>
              <w:rPr>
                <w:rFonts w:hint="eastAsia" w:ascii="宋体" w:hAnsi="宋体"/>
                <w:kern w:val="0"/>
              </w:rPr>
              <w:t>员</w:t>
            </w:r>
            <w:r>
              <w:rPr>
                <w:rFonts w:ascii="宋体" w:hAnsi="宋体"/>
                <w:kern w:val="0"/>
              </w:rPr>
              <w:t>（签名）：</w:t>
            </w:r>
          </w:p>
        </w:tc>
        <w:tc>
          <w:tcPr>
            <w:tcW w:w="2690" w:type="dxa"/>
            <w:gridSpan w:val="2"/>
            <w:tcBorders>
              <w:top w:val="single" w:color="auto" w:sz="4" w:space="0"/>
              <w:left w:val="single" w:color="auto" w:sz="4" w:space="0"/>
              <w:right w:val="single" w:color="auto" w:sz="4" w:space="0"/>
            </w:tcBorders>
            <w:shd w:val="clear" w:color="auto" w:fill="auto"/>
            <w:vAlign w:val="center"/>
          </w:tcPr>
          <w:p w14:paraId="448651BE">
            <w:pPr>
              <w:tabs>
                <w:tab w:val="center" w:pos="4201"/>
                <w:tab w:val="right" w:leader="dot" w:pos="9298"/>
              </w:tabs>
              <w:autoSpaceDE w:val="0"/>
              <w:autoSpaceDN w:val="0"/>
              <w:spacing w:line="360" w:lineRule="exact"/>
              <w:rPr>
                <w:rFonts w:ascii="宋体" w:hAnsi="宋体"/>
                <w:kern w:val="0"/>
              </w:rPr>
            </w:pPr>
            <w:r>
              <w:rPr>
                <w:rFonts w:hint="eastAsia" w:ascii="宋体" w:hAnsi="宋体"/>
                <w:kern w:val="0"/>
              </w:rPr>
              <w:t>生产负责人（签名）：</w:t>
            </w:r>
          </w:p>
        </w:tc>
        <w:tc>
          <w:tcPr>
            <w:tcW w:w="1134" w:type="dxa"/>
            <w:tcBorders>
              <w:left w:val="single" w:color="auto" w:sz="4" w:space="0"/>
              <w:right w:val="single" w:color="auto" w:sz="8" w:space="0"/>
            </w:tcBorders>
            <w:shd w:val="clear" w:color="auto" w:fill="auto"/>
          </w:tcPr>
          <w:p w14:paraId="10FF9061">
            <w:pPr>
              <w:tabs>
                <w:tab w:val="center" w:pos="4201"/>
                <w:tab w:val="right" w:leader="dot" w:pos="9298"/>
              </w:tabs>
              <w:autoSpaceDE w:val="0"/>
              <w:autoSpaceDN w:val="0"/>
              <w:spacing w:line="360" w:lineRule="exact"/>
              <w:jc w:val="center"/>
              <w:rPr>
                <w:rFonts w:ascii="宋体" w:hAnsi="宋体"/>
                <w:kern w:val="0"/>
              </w:rPr>
            </w:pPr>
          </w:p>
        </w:tc>
      </w:tr>
      <w:tr w14:paraId="7375B6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704" w:type="dxa"/>
            <w:vMerge w:val="continue"/>
            <w:tcBorders>
              <w:left w:val="single" w:color="000000" w:sz="8" w:space="0"/>
              <w:bottom w:val="single" w:color="000000" w:sz="6" w:space="0"/>
              <w:right w:val="single" w:color="auto" w:sz="4" w:space="0"/>
            </w:tcBorders>
            <w:shd w:val="clear" w:color="auto" w:fill="auto"/>
            <w:vAlign w:val="center"/>
          </w:tcPr>
          <w:p w14:paraId="23DDBD1D">
            <w:pPr>
              <w:tabs>
                <w:tab w:val="center" w:pos="4201"/>
                <w:tab w:val="right" w:leader="dot" w:pos="9298"/>
              </w:tabs>
              <w:autoSpaceDE w:val="0"/>
              <w:autoSpaceDN w:val="0"/>
              <w:spacing w:line="360" w:lineRule="exact"/>
              <w:jc w:val="center"/>
              <w:rPr>
                <w:rFonts w:ascii="宋体" w:hAnsi="宋体"/>
                <w:kern w:val="0"/>
              </w:rPr>
            </w:pPr>
          </w:p>
        </w:tc>
        <w:tc>
          <w:tcPr>
            <w:tcW w:w="2838" w:type="dxa"/>
            <w:gridSpan w:val="3"/>
            <w:tcBorders>
              <w:left w:val="single" w:color="auto" w:sz="4" w:space="0"/>
              <w:bottom w:val="single" w:color="000000" w:sz="6" w:space="0"/>
              <w:right w:val="single" w:color="auto" w:sz="4" w:space="0"/>
            </w:tcBorders>
            <w:shd w:val="clear" w:color="auto" w:fill="auto"/>
            <w:vAlign w:val="center"/>
          </w:tcPr>
          <w:p w14:paraId="7CD89013">
            <w:pPr>
              <w:tabs>
                <w:tab w:val="center" w:pos="4201"/>
                <w:tab w:val="right" w:leader="dot" w:pos="9298"/>
              </w:tabs>
              <w:autoSpaceDE w:val="0"/>
              <w:autoSpaceDN w:val="0"/>
              <w:spacing w:line="360" w:lineRule="exact"/>
              <w:jc w:val="center"/>
              <w:rPr>
                <w:rFonts w:ascii="宋体" w:hAnsi="宋体"/>
                <w:kern w:val="0"/>
              </w:rPr>
            </w:pPr>
            <w:r>
              <w:rPr>
                <w:rFonts w:ascii="宋体" w:hAnsi="宋体"/>
                <w:kern w:val="0"/>
              </w:rPr>
              <w:t>总灰分（%）</w:t>
            </w:r>
          </w:p>
        </w:tc>
        <w:tc>
          <w:tcPr>
            <w:tcW w:w="1559" w:type="dxa"/>
            <w:tcBorders>
              <w:left w:val="single" w:color="auto" w:sz="4" w:space="0"/>
              <w:bottom w:val="single" w:color="000000" w:sz="6" w:space="0"/>
              <w:right w:val="single" w:color="auto" w:sz="4" w:space="0"/>
            </w:tcBorders>
            <w:shd w:val="clear" w:color="auto" w:fill="auto"/>
          </w:tcPr>
          <w:p w14:paraId="4AD8231E">
            <w:pPr>
              <w:tabs>
                <w:tab w:val="center" w:pos="4201"/>
                <w:tab w:val="right" w:leader="dot" w:pos="9298"/>
              </w:tabs>
              <w:autoSpaceDE w:val="0"/>
              <w:autoSpaceDN w:val="0"/>
              <w:spacing w:line="360" w:lineRule="exact"/>
              <w:jc w:val="center"/>
              <w:rPr>
                <w:rFonts w:ascii="宋体" w:hAnsi="宋体"/>
                <w:kern w:val="0"/>
              </w:rPr>
            </w:pPr>
          </w:p>
        </w:tc>
        <w:tc>
          <w:tcPr>
            <w:tcW w:w="3541" w:type="dxa"/>
            <w:gridSpan w:val="3"/>
            <w:tcBorders>
              <w:left w:val="single" w:color="auto" w:sz="4" w:space="0"/>
              <w:bottom w:val="single" w:color="000000" w:sz="6" w:space="0"/>
              <w:right w:val="single" w:color="auto" w:sz="4" w:space="0"/>
            </w:tcBorders>
            <w:shd w:val="clear" w:color="auto" w:fill="auto"/>
          </w:tcPr>
          <w:p w14:paraId="644965DB">
            <w:pPr>
              <w:tabs>
                <w:tab w:val="center" w:pos="4201"/>
                <w:tab w:val="right" w:leader="dot" w:pos="9298"/>
              </w:tabs>
              <w:autoSpaceDE w:val="0"/>
              <w:autoSpaceDN w:val="0"/>
              <w:spacing w:line="360" w:lineRule="exact"/>
              <w:rPr>
                <w:rFonts w:ascii="宋体" w:hAnsi="宋体"/>
                <w:kern w:val="0"/>
              </w:rPr>
            </w:pPr>
            <w:r>
              <w:rPr>
                <w:rFonts w:hint="eastAsia" w:ascii="宋体" w:hAnsi="宋体"/>
                <w:kern w:val="0"/>
              </w:rPr>
              <w:t>质检员</w:t>
            </w:r>
            <w:r>
              <w:rPr>
                <w:rFonts w:ascii="宋体" w:hAnsi="宋体"/>
                <w:kern w:val="0"/>
              </w:rPr>
              <w:t>（签名）：</w:t>
            </w:r>
          </w:p>
        </w:tc>
        <w:tc>
          <w:tcPr>
            <w:tcW w:w="1134" w:type="dxa"/>
            <w:tcBorders>
              <w:left w:val="single" w:color="auto" w:sz="4" w:space="0"/>
              <w:bottom w:val="single" w:color="000000" w:sz="6" w:space="0"/>
              <w:right w:val="single" w:color="auto" w:sz="8" w:space="0"/>
            </w:tcBorders>
            <w:shd w:val="clear" w:color="auto" w:fill="auto"/>
          </w:tcPr>
          <w:p w14:paraId="412E9397">
            <w:pPr>
              <w:tabs>
                <w:tab w:val="center" w:pos="4201"/>
                <w:tab w:val="right" w:leader="dot" w:pos="9298"/>
              </w:tabs>
              <w:autoSpaceDE w:val="0"/>
              <w:autoSpaceDN w:val="0"/>
              <w:spacing w:line="360" w:lineRule="exact"/>
              <w:jc w:val="center"/>
              <w:rPr>
                <w:rFonts w:ascii="宋体" w:hAnsi="宋体"/>
                <w:kern w:val="0"/>
              </w:rPr>
            </w:pPr>
          </w:p>
        </w:tc>
      </w:tr>
    </w:tbl>
    <w:p w14:paraId="70ABE3D1">
      <w:pPr>
        <w:rPr>
          <w:rFonts w:ascii="黑体" w:hAnsi="Times New Roman" w:eastAsia="黑体"/>
          <w:kern w:val="21"/>
        </w:rPr>
      </w:pPr>
      <w:r>
        <w:br w:type="page"/>
      </w:r>
    </w:p>
    <w:p w14:paraId="7B845755">
      <w:pPr>
        <w:pStyle w:val="79"/>
        <w:numPr>
          <w:ilvl w:val="0"/>
          <w:numId w:val="0"/>
        </w:numPr>
        <w:spacing w:before="156" w:after="156"/>
        <w:jc w:val="both"/>
        <w:rPr>
          <w:szCs w:val="21"/>
        </w:rPr>
      </w:pPr>
    </w:p>
    <w:p w14:paraId="0636EB36">
      <w:pPr>
        <w:pStyle w:val="79"/>
        <w:numPr>
          <w:ilvl w:val="0"/>
          <w:numId w:val="0"/>
        </w:numPr>
        <w:spacing w:before="156" w:after="156"/>
        <w:rPr>
          <w:szCs w:val="21"/>
        </w:rPr>
      </w:pPr>
      <w:r>
        <w:rPr>
          <w:rFonts w:hint="eastAsia"/>
        </w:rPr>
        <w:t>表B</w:t>
      </w:r>
      <w:r>
        <w:t xml:space="preserve">.6 </w:t>
      </w:r>
      <w:r>
        <w:rPr>
          <w:rFonts w:hint="eastAsia"/>
          <w:szCs w:val="21"/>
          <w:lang w:eastAsia="zh-CN"/>
        </w:rPr>
        <w:t>知母</w:t>
      </w:r>
      <w:r>
        <w:rPr>
          <w:rFonts w:hint="eastAsia"/>
          <w:szCs w:val="21"/>
        </w:rPr>
        <w:t>包装、贮藏</w:t>
      </w:r>
      <w:r>
        <w:rPr>
          <w:szCs w:val="21"/>
        </w:rPr>
        <w:t>记录</w:t>
      </w:r>
      <w:r>
        <w:rPr>
          <w:rFonts w:hint="eastAsia"/>
          <w:szCs w:val="21"/>
        </w:rPr>
        <w:t>表</w:t>
      </w:r>
    </w:p>
    <w:tbl>
      <w:tblPr>
        <w:tblStyle w:val="28"/>
        <w:tblW w:w="9776" w:type="dxa"/>
        <w:tblInd w:w="-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4"/>
        <w:gridCol w:w="1134"/>
        <w:gridCol w:w="1279"/>
        <w:gridCol w:w="1838"/>
        <w:gridCol w:w="1041"/>
        <w:gridCol w:w="1085"/>
        <w:gridCol w:w="1561"/>
        <w:gridCol w:w="1134"/>
      </w:tblGrid>
      <w:tr w14:paraId="26FE31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704" w:type="dxa"/>
            <w:tcBorders>
              <w:top w:val="single" w:color="000000" w:sz="8" w:space="0"/>
              <w:left w:val="single" w:color="000000" w:sz="8" w:space="0"/>
            </w:tcBorders>
            <w:shd w:val="clear" w:color="auto" w:fill="auto"/>
            <w:vAlign w:val="center"/>
          </w:tcPr>
          <w:p w14:paraId="1131485F">
            <w:pPr>
              <w:tabs>
                <w:tab w:val="center" w:pos="4201"/>
                <w:tab w:val="right" w:leader="dot" w:pos="9298"/>
              </w:tabs>
              <w:autoSpaceDE w:val="0"/>
              <w:autoSpaceDN w:val="0"/>
              <w:spacing w:line="360" w:lineRule="exact"/>
              <w:rPr>
                <w:kern w:val="0"/>
              </w:rPr>
            </w:pPr>
            <w:r>
              <w:rPr>
                <w:kern w:val="0"/>
              </w:rPr>
              <w:t>项目</w:t>
            </w:r>
          </w:p>
        </w:tc>
        <w:tc>
          <w:tcPr>
            <w:tcW w:w="7938" w:type="dxa"/>
            <w:gridSpan w:val="6"/>
            <w:tcBorders>
              <w:top w:val="single" w:color="000000" w:sz="8" w:space="0"/>
              <w:right w:val="single" w:color="auto" w:sz="4" w:space="0"/>
            </w:tcBorders>
            <w:shd w:val="clear" w:color="auto" w:fill="auto"/>
            <w:vAlign w:val="center"/>
          </w:tcPr>
          <w:p w14:paraId="535F4ADE">
            <w:pPr>
              <w:tabs>
                <w:tab w:val="center" w:pos="4201"/>
                <w:tab w:val="right" w:leader="dot" w:pos="9298"/>
              </w:tabs>
              <w:autoSpaceDE w:val="0"/>
              <w:autoSpaceDN w:val="0"/>
              <w:spacing w:line="360" w:lineRule="exact"/>
              <w:jc w:val="center"/>
              <w:rPr>
                <w:kern w:val="0"/>
              </w:rPr>
            </w:pPr>
            <w:r>
              <w:rPr>
                <w:kern w:val="0"/>
              </w:rPr>
              <w:t>记录内容</w:t>
            </w:r>
          </w:p>
        </w:tc>
        <w:tc>
          <w:tcPr>
            <w:tcW w:w="1134" w:type="dxa"/>
            <w:tcBorders>
              <w:top w:val="single" w:color="000000" w:sz="8" w:space="0"/>
              <w:left w:val="single" w:color="auto" w:sz="4" w:space="0"/>
              <w:right w:val="single" w:color="000000" w:sz="8" w:space="0"/>
            </w:tcBorders>
            <w:shd w:val="clear" w:color="auto" w:fill="auto"/>
          </w:tcPr>
          <w:p w14:paraId="35CBF155">
            <w:pPr>
              <w:tabs>
                <w:tab w:val="center" w:pos="4201"/>
                <w:tab w:val="right" w:leader="dot" w:pos="9298"/>
              </w:tabs>
              <w:autoSpaceDE w:val="0"/>
              <w:autoSpaceDN w:val="0"/>
              <w:spacing w:line="360" w:lineRule="exact"/>
              <w:jc w:val="center"/>
              <w:rPr>
                <w:kern w:val="0"/>
              </w:rPr>
            </w:pPr>
            <w:r>
              <w:rPr>
                <w:kern w:val="0"/>
              </w:rPr>
              <w:t>记录人</w:t>
            </w:r>
          </w:p>
        </w:tc>
      </w:tr>
      <w:tr w14:paraId="7B21DA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704" w:type="dxa"/>
            <w:vMerge w:val="restart"/>
            <w:tcBorders>
              <w:left w:val="single" w:color="000000" w:sz="8" w:space="0"/>
            </w:tcBorders>
            <w:shd w:val="clear" w:color="auto" w:fill="auto"/>
            <w:vAlign w:val="center"/>
          </w:tcPr>
          <w:p w14:paraId="500181A8">
            <w:pPr>
              <w:tabs>
                <w:tab w:val="center" w:pos="4201"/>
                <w:tab w:val="right" w:leader="dot" w:pos="9298"/>
              </w:tabs>
              <w:autoSpaceDE w:val="0"/>
              <w:autoSpaceDN w:val="0"/>
              <w:spacing w:line="360" w:lineRule="exact"/>
              <w:jc w:val="center"/>
              <w:rPr>
                <w:kern w:val="0"/>
              </w:rPr>
            </w:pPr>
            <w:r>
              <w:rPr>
                <w:kern w:val="0"/>
              </w:rPr>
              <w:t>包装</w:t>
            </w:r>
          </w:p>
        </w:tc>
        <w:tc>
          <w:tcPr>
            <w:tcW w:w="2413" w:type="dxa"/>
            <w:gridSpan w:val="2"/>
            <w:tcBorders>
              <w:right w:val="single" w:color="auto" w:sz="4" w:space="0"/>
            </w:tcBorders>
            <w:shd w:val="clear" w:color="auto" w:fill="auto"/>
          </w:tcPr>
          <w:p w14:paraId="2CA87A99">
            <w:pPr>
              <w:tabs>
                <w:tab w:val="center" w:pos="4201"/>
                <w:tab w:val="right" w:leader="dot" w:pos="9298"/>
              </w:tabs>
              <w:autoSpaceDE w:val="0"/>
              <w:autoSpaceDN w:val="0"/>
              <w:spacing w:line="360" w:lineRule="exact"/>
              <w:jc w:val="center"/>
              <w:rPr>
                <w:kern w:val="0"/>
              </w:rPr>
            </w:pPr>
            <w:r>
              <w:rPr>
                <w:kern w:val="0"/>
              </w:rPr>
              <w:t>包装材料</w:t>
            </w:r>
          </w:p>
        </w:tc>
        <w:tc>
          <w:tcPr>
            <w:tcW w:w="1838" w:type="dxa"/>
            <w:tcBorders>
              <w:top w:val="single" w:color="auto" w:sz="4" w:space="0"/>
              <w:bottom w:val="single" w:color="auto" w:sz="4" w:space="0"/>
              <w:right w:val="single" w:color="auto" w:sz="4" w:space="0"/>
            </w:tcBorders>
            <w:shd w:val="clear" w:color="auto" w:fill="auto"/>
          </w:tcPr>
          <w:p w14:paraId="645F57CE">
            <w:pPr>
              <w:tabs>
                <w:tab w:val="center" w:pos="4201"/>
                <w:tab w:val="right" w:leader="dot" w:pos="9298"/>
              </w:tabs>
              <w:autoSpaceDE w:val="0"/>
              <w:autoSpaceDN w:val="0"/>
              <w:spacing w:line="360" w:lineRule="exact"/>
              <w:jc w:val="center"/>
              <w:rPr>
                <w:kern w:val="0"/>
              </w:rPr>
            </w:pPr>
          </w:p>
        </w:tc>
        <w:tc>
          <w:tcPr>
            <w:tcW w:w="2126" w:type="dxa"/>
            <w:gridSpan w:val="2"/>
            <w:tcBorders>
              <w:top w:val="single" w:color="auto" w:sz="4" w:space="0"/>
              <w:bottom w:val="single" w:color="auto" w:sz="4" w:space="0"/>
              <w:right w:val="single" w:color="auto" w:sz="4" w:space="0"/>
            </w:tcBorders>
            <w:shd w:val="clear" w:color="auto" w:fill="auto"/>
          </w:tcPr>
          <w:p w14:paraId="4FC76C7E">
            <w:pPr>
              <w:tabs>
                <w:tab w:val="center" w:pos="4201"/>
                <w:tab w:val="right" w:leader="dot" w:pos="9298"/>
              </w:tabs>
              <w:autoSpaceDE w:val="0"/>
              <w:autoSpaceDN w:val="0"/>
              <w:spacing w:line="360" w:lineRule="exact"/>
              <w:jc w:val="center"/>
              <w:rPr>
                <w:kern w:val="0"/>
              </w:rPr>
            </w:pPr>
            <w:r>
              <w:rPr>
                <w:kern w:val="0"/>
              </w:rPr>
              <w:t>包装规格（cm</w:t>
            </w:r>
            <w:r>
              <w:rPr>
                <w:rFonts w:ascii="Arial" w:hAnsi="Arial" w:cs="Arial"/>
                <w:kern w:val="0"/>
              </w:rPr>
              <w:t>×</w:t>
            </w:r>
            <w:r>
              <w:rPr>
                <w:kern w:val="0"/>
              </w:rPr>
              <w:t>cm）</w:t>
            </w:r>
          </w:p>
        </w:tc>
        <w:tc>
          <w:tcPr>
            <w:tcW w:w="1561" w:type="dxa"/>
            <w:tcBorders>
              <w:top w:val="single" w:color="auto" w:sz="4" w:space="0"/>
              <w:bottom w:val="single" w:color="auto" w:sz="4" w:space="0"/>
              <w:right w:val="single" w:color="auto" w:sz="4" w:space="0"/>
            </w:tcBorders>
            <w:shd w:val="clear" w:color="auto" w:fill="auto"/>
          </w:tcPr>
          <w:p w14:paraId="03FEA0F1">
            <w:pPr>
              <w:tabs>
                <w:tab w:val="center" w:pos="4201"/>
                <w:tab w:val="right" w:leader="dot" w:pos="9298"/>
              </w:tabs>
              <w:autoSpaceDE w:val="0"/>
              <w:autoSpaceDN w:val="0"/>
              <w:spacing w:line="360" w:lineRule="exact"/>
              <w:jc w:val="center"/>
              <w:rPr>
                <w:kern w:val="0"/>
              </w:rPr>
            </w:pPr>
          </w:p>
        </w:tc>
        <w:tc>
          <w:tcPr>
            <w:tcW w:w="1134" w:type="dxa"/>
            <w:tcBorders>
              <w:left w:val="single" w:color="auto" w:sz="4" w:space="0"/>
              <w:right w:val="single" w:color="000000" w:sz="8" w:space="0"/>
            </w:tcBorders>
            <w:shd w:val="clear" w:color="auto" w:fill="auto"/>
          </w:tcPr>
          <w:p w14:paraId="7511D6DA">
            <w:pPr>
              <w:tabs>
                <w:tab w:val="center" w:pos="4201"/>
                <w:tab w:val="right" w:leader="dot" w:pos="9298"/>
              </w:tabs>
              <w:autoSpaceDE w:val="0"/>
              <w:autoSpaceDN w:val="0"/>
              <w:spacing w:line="360" w:lineRule="exact"/>
              <w:jc w:val="center"/>
              <w:rPr>
                <w:kern w:val="0"/>
              </w:rPr>
            </w:pPr>
          </w:p>
        </w:tc>
      </w:tr>
      <w:tr w14:paraId="2BE970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704" w:type="dxa"/>
            <w:vMerge w:val="continue"/>
            <w:tcBorders>
              <w:left w:val="single" w:color="000000" w:sz="8" w:space="0"/>
            </w:tcBorders>
            <w:shd w:val="clear" w:color="auto" w:fill="auto"/>
          </w:tcPr>
          <w:p w14:paraId="4EEFFCBA">
            <w:pPr>
              <w:tabs>
                <w:tab w:val="center" w:pos="4201"/>
                <w:tab w:val="right" w:leader="dot" w:pos="9298"/>
              </w:tabs>
              <w:autoSpaceDE w:val="0"/>
              <w:autoSpaceDN w:val="0"/>
              <w:spacing w:line="360" w:lineRule="exact"/>
              <w:jc w:val="center"/>
              <w:rPr>
                <w:kern w:val="0"/>
              </w:rPr>
            </w:pPr>
          </w:p>
        </w:tc>
        <w:tc>
          <w:tcPr>
            <w:tcW w:w="2413" w:type="dxa"/>
            <w:gridSpan w:val="2"/>
            <w:tcBorders>
              <w:right w:val="single" w:color="auto" w:sz="4" w:space="0"/>
            </w:tcBorders>
            <w:shd w:val="clear" w:color="auto" w:fill="auto"/>
          </w:tcPr>
          <w:p w14:paraId="72B6C369">
            <w:pPr>
              <w:tabs>
                <w:tab w:val="center" w:pos="4201"/>
                <w:tab w:val="right" w:leader="dot" w:pos="9298"/>
              </w:tabs>
              <w:autoSpaceDE w:val="0"/>
              <w:autoSpaceDN w:val="0"/>
              <w:spacing w:line="360" w:lineRule="exact"/>
              <w:jc w:val="center"/>
              <w:rPr>
                <w:kern w:val="0"/>
              </w:rPr>
            </w:pPr>
            <w:r>
              <w:rPr>
                <w:kern w:val="0"/>
              </w:rPr>
              <w:t>装量（kg）</w:t>
            </w:r>
          </w:p>
        </w:tc>
        <w:tc>
          <w:tcPr>
            <w:tcW w:w="1838" w:type="dxa"/>
            <w:tcBorders>
              <w:top w:val="single" w:color="auto" w:sz="4" w:space="0"/>
              <w:bottom w:val="single" w:color="auto" w:sz="4" w:space="0"/>
              <w:right w:val="single" w:color="auto" w:sz="4" w:space="0"/>
            </w:tcBorders>
            <w:shd w:val="clear" w:color="auto" w:fill="auto"/>
          </w:tcPr>
          <w:p w14:paraId="36E5ED64">
            <w:pPr>
              <w:tabs>
                <w:tab w:val="center" w:pos="4201"/>
                <w:tab w:val="right" w:leader="dot" w:pos="9298"/>
              </w:tabs>
              <w:autoSpaceDE w:val="0"/>
              <w:autoSpaceDN w:val="0"/>
              <w:spacing w:line="360" w:lineRule="exact"/>
              <w:jc w:val="center"/>
              <w:rPr>
                <w:kern w:val="0"/>
              </w:rPr>
            </w:pPr>
          </w:p>
        </w:tc>
        <w:tc>
          <w:tcPr>
            <w:tcW w:w="2126" w:type="dxa"/>
            <w:gridSpan w:val="2"/>
            <w:tcBorders>
              <w:top w:val="single" w:color="auto" w:sz="4" w:space="0"/>
              <w:bottom w:val="single" w:color="auto" w:sz="4" w:space="0"/>
              <w:right w:val="single" w:color="auto" w:sz="4" w:space="0"/>
            </w:tcBorders>
            <w:shd w:val="clear" w:color="auto" w:fill="auto"/>
          </w:tcPr>
          <w:p w14:paraId="4C1EF670">
            <w:pPr>
              <w:tabs>
                <w:tab w:val="center" w:pos="4201"/>
                <w:tab w:val="right" w:leader="dot" w:pos="9298"/>
              </w:tabs>
              <w:autoSpaceDE w:val="0"/>
              <w:autoSpaceDN w:val="0"/>
              <w:spacing w:line="360" w:lineRule="exact"/>
              <w:jc w:val="center"/>
              <w:rPr>
                <w:kern w:val="0"/>
              </w:rPr>
            </w:pPr>
            <w:r>
              <w:rPr>
                <w:kern w:val="0"/>
              </w:rPr>
              <w:t>总袋数（袋）</w:t>
            </w:r>
          </w:p>
        </w:tc>
        <w:tc>
          <w:tcPr>
            <w:tcW w:w="1561" w:type="dxa"/>
            <w:tcBorders>
              <w:top w:val="single" w:color="auto" w:sz="4" w:space="0"/>
              <w:bottom w:val="single" w:color="auto" w:sz="4" w:space="0"/>
              <w:right w:val="single" w:color="auto" w:sz="4" w:space="0"/>
            </w:tcBorders>
            <w:shd w:val="clear" w:color="auto" w:fill="auto"/>
          </w:tcPr>
          <w:p w14:paraId="75CE0738">
            <w:pPr>
              <w:tabs>
                <w:tab w:val="center" w:pos="4201"/>
                <w:tab w:val="right" w:leader="dot" w:pos="9298"/>
              </w:tabs>
              <w:autoSpaceDE w:val="0"/>
              <w:autoSpaceDN w:val="0"/>
              <w:spacing w:line="360" w:lineRule="exact"/>
              <w:jc w:val="center"/>
              <w:rPr>
                <w:kern w:val="0"/>
              </w:rPr>
            </w:pPr>
          </w:p>
        </w:tc>
        <w:tc>
          <w:tcPr>
            <w:tcW w:w="1134" w:type="dxa"/>
            <w:tcBorders>
              <w:left w:val="single" w:color="auto" w:sz="4" w:space="0"/>
              <w:right w:val="single" w:color="000000" w:sz="8" w:space="0"/>
            </w:tcBorders>
            <w:shd w:val="clear" w:color="auto" w:fill="auto"/>
          </w:tcPr>
          <w:p w14:paraId="05489DCB">
            <w:pPr>
              <w:tabs>
                <w:tab w:val="center" w:pos="4201"/>
                <w:tab w:val="right" w:leader="dot" w:pos="9298"/>
              </w:tabs>
              <w:autoSpaceDE w:val="0"/>
              <w:autoSpaceDN w:val="0"/>
              <w:spacing w:line="360" w:lineRule="exact"/>
              <w:jc w:val="center"/>
              <w:rPr>
                <w:kern w:val="0"/>
              </w:rPr>
            </w:pPr>
          </w:p>
        </w:tc>
      </w:tr>
      <w:tr w14:paraId="216B63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704" w:type="dxa"/>
            <w:vMerge w:val="continue"/>
            <w:tcBorders>
              <w:left w:val="single" w:color="000000" w:sz="8" w:space="0"/>
            </w:tcBorders>
            <w:shd w:val="clear" w:color="auto" w:fill="auto"/>
          </w:tcPr>
          <w:p w14:paraId="7443083C">
            <w:pPr>
              <w:tabs>
                <w:tab w:val="center" w:pos="4201"/>
                <w:tab w:val="right" w:leader="dot" w:pos="9298"/>
              </w:tabs>
              <w:autoSpaceDE w:val="0"/>
              <w:autoSpaceDN w:val="0"/>
              <w:spacing w:line="360" w:lineRule="exact"/>
              <w:jc w:val="center"/>
              <w:rPr>
                <w:kern w:val="0"/>
              </w:rPr>
            </w:pPr>
          </w:p>
        </w:tc>
        <w:tc>
          <w:tcPr>
            <w:tcW w:w="2413" w:type="dxa"/>
            <w:gridSpan w:val="2"/>
            <w:tcBorders>
              <w:right w:val="single" w:color="auto" w:sz="4" w:space="0"/>
            </w:tcBorders>
            <w:shd w:val="clear" w:color="auto" w:fill="auto"/>
          </w:tcPr>
          <w:p w14:paraId="0B713706">
            <w:pPr>
              <w:tabs>
                <w:tab w:val="center" w:pos="4201"/>
                <w:tab w:val="right" w:leader="dot" w:pos="9298"/>
              </w:tabs>
              <w:autoSpaceDE w:val="0"/>
              <w:autoSpaceDN w:val="0"/>
              <w:spacing w:line="360" w:lineRule="exact"/>
              <w:jc w:val="center"/>
              <w:rPr>
                <w:kern w:val="0"/>
              </w:rPr>
            </w:pPr>
            <w:r>
              <w:rPr>
                <w:kern w:val="0"/>
              </w:rPr>
              <w:t>成品重量（kg）</w:t>
            </w:r>
          </w:p>
        </w:tc>
        <w:tc>
          <w:tcPr>
            <w:tcW w:w="1838" w:type="dxa"/>
            <w:tcBorders>
              <w:top w:val="single" w:color="auto" w:sz="4" w:space="0"/>
              <w:bottom w:val="single" w:color="auto" w:sz="4" w:space="0"/>
              <w:right w:val="single" w:color="auto" w:sz="4" w:space="0"/>
            </w:tcBorders>
            <w:shd w:val="clear" w:color="auto" w:fill="auto"/>
          </w:tcPr>
          <w:p w14:paraId="2783EF10">
            <w:pPr>
              <w:tabs>
                <w:tab w:val="center" w:pos="4201"/>
                <w:tab w:val="right" w:leader="dot" w:pos="9298"/>
              </w:tabs>
              <w:autoSpaceDE w:val="0"/>
              <w:autoSpaceDN w:val="0"/>
              <w:spacing w:line="360" w:lineRule="exact"/>
              <w:jc w:val="center"/>
              <w:rPr>
                <w:kern w:val="0"/>
              </w:rPr>
            </w:pPr>
          </w:p>
        </w:tc>
        <w:tc>
          <w:tcPr>
            <w:tcW w:w="2126" w:type="dxa"/>
            <w:gridSpan w:val="2"/>
            <w:tcBorders>
              <w:top w:val="single" w:color="auto" w:sz="4" w:space="0"/>
              <w:bottom w:val="single" w:color="auto" w:sz="4" w:space="0"/>
              <w:right w:val="single" w:color="auto" w:sz="4" w:space="0"/>
            </w:tcBorders>
            <w:shd w:val="clear" w:color="auto" w:fill="auto"/>
          </w:tcPr>
          <w:p w14:paraId="3333A2D1">
            <w:pPr>
              <w:tabs>
                <w:tab w:val="center" w:pos="4201"/>
                <w:tab w:val="right" w:leader="dot" w:pos="9298"/>
              </w:tabs>
              <w:autoSpaceDE w:val="0"/>
              <w:autoSpaceDN w:val="0"/>
              <w:spacing w:line="360" w:lineRule="exact"/>
              <w:jc w:val="center"/>
              <w:rPr>
                <w:kern w:val="0"/>
              </w:rPr>
            </w:pPr>
            <w:r>
              <w:rPr>
                <w:kern w:val="0"/>
              </w:rPr>
              <w:t>粘贴或悬挂标签</w:t>
            </w:r>
          </w:p>
        </w:tc>
        <w:tc>
          <w:tcPr>
            <w:tcW w:w="1561" w:type="dxa"/>
            <w:tcBorders>
              <w:top w:val="single" w:color="auto" w:sz="4" w:space="0"/>
              <w:bottom w:val="single" w:color="auto" w:sz="4" w:space="0"/>
              <w:right w:val="single" w:color="auto" w:sz="4" w:space="0"/>
            </w:tcBorders>
            <w:shd w:val="clear" w:color="auto" w:fill="auto"/>
          </w:tcPr>
          <w:p w14:paraId="760A7BBD">
            <w:pPr>
              <w:tabs>
                <w:tab w:val="center" w:pos="4201"/>
                <w:tab w:val="right" w:leader="dot" w:pos="9298"/>
              </w:tabs>
              <w:autoSpaceDE w:val="0"/>
              <w:autoSpaceDN w:val="0"/>
              <w:spacing w:line="360" w:lineRule="exact"/>
              <w:jc w:val="center"/>
              <w:rPr>
                <w:kern w:val="0"/>
              </w:rPr>
            </w:pPr>
          </w:p>
        </w:tc>
        <w:tc>
          <w:tcPr>
            <w:tcW w:w="1134" w:type="dxa"/>
            <w:tcBorders>
              <w:left w:val="single" w:color="auto" w:sz="4" w:space="0"/>
              <w:right w:val="single" w:color="000000" w:sz="8" w:space="0"/>
            </w:tcBorders>
            <w:shd w:val="clear" w:color="auto" w:fill="auto"/>
          </w:tcPr>
          <w:p w14:paraId="303BCBF8">
            <w:pPr>
              <w:tabs>
                <w:tab w:val="center" w:pos="4201"/>
                <w:tab w:val="right" w:leader="dot" w:pos="9298"/>
              </w:tabs>
              <w:autoSpaceDE w:val="0"/>
              <w:autoSpaceDN w:val="0"/>
              <w:spacing w:line="360" w:lineRule="exact"/>
              <w:jc w:val="center"/>
              <w:rPr>
                <w:kern w:val="0"/>
              </w:rPr>
            </w:pPr>
          </w:p>
        </w:tc>
      </w:tr>
      <w:tr w14:paraId="5140E1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704" w:type="dxa"/>
            <w:vMerge w:val="continue"/>
            <w:tcBorders>
              <w:left w:val="single" w:color="000000" w:sz="8" w:space="0"/>
            </w:tcBorders>
            <w:shd w:val="clear" w:color="auto" w:fill="auto"/>
          </w:tcPr>
          <w:p w14:paraId="5EA39DA3">
            <w:pPr>
              <w:tabs>
                <w:tab w:val="center" w:pos="4201"/>
                <w:tab w:val="right" w:leader="dot" w:pos="9298"/>
              </w:tabs>
              <w:autoSpaceDE w:val="0"/>
              <w:autoSpaceDN w:val="0"/>
              <w:spacing w:line="360" w:lineRule="exact"/>
              <w:jc w:val="center"/>
              <w:rPr>
                <w:kern w:val="0"/>
              </w:rPr>
            </w:pPr>
          </w:p>
        </w:tc>
        <w:tc>
          <w:tcPr>
            <w:tcW w:w="2413" w:type="dxa"/>
            <w:gridSpan w:val="2"/>
            <w:tcBorders>
              <w:right w:val="single" w:color="auto" w:sz="4" w:space="0"/>
            </w:tcBorders>
            <w:shd w:val="clear" w:color="auto" w:fill="auto"/>
          </w:tcPr>
          <w:p w14:paraId="205D807D">
            <w:pPr>
              <w:tabs>
                <w:tab w:val="center" w:pos="4201"/>
                <w:tab w:val="right" w:leader="dot" w:pos="9298"/>
              </w:tabs>
              <w:autoSpaceDE w:val="0"/>
              <w:autoSpaceDN w:val="0"/>
              <w:spacing w:line="360" w:lineRule="exact"/>
              <w:jc w:val="center"/>
              <w:rPr>
                <w:kern w:val="0"/>
              </w:rPr>
            </w:pPr>
            <w:r>
              <w:rPr>
                <w:kern w:val="0"/>
              </w:rPr>
              <w:t>包装时间</w:t>
            </w:r>
          </w:p>
        </w:tc>
        <w:tc>
          <w:tcPr>
            <w:tcW w:w="1838" w:type="dxa"/>
            <w:tcBorders>
              <w:top w:val="single" w:color="auto" w:sz="4" w:space="0"/>
              <w:bottom w:val="single" w:color="auto" w:sz="4" w:space="0"/>
              <w:right w:val="single" w:color="auto" w:sz="4" w:space="0"/>
            </w:tcBorders>
            <w:shd w:val="clear" w:color="auto" w:fill="auto"/>
          </w:tcPr>
          <w:p w14:paraId="6EBE146D">
            <w:pPr>
              <w:tabs>
                <w:tab w:val="center" w:pos="4201"/>
                <w:tab w:val="right" w:leader="dot" w:pos="9298"/>
              </w:tabs>
              <w:autoSpaceDE w:val="0"/>
              <w:autoSpaceDN w:val="0"/>
              <w:spacing w:line="360" w:lineRule="exact"/>
              <w:jc w:val="center"/>
              <w:rPr>
                <w:kern w:val="0"/>
              </w:rPr>
            </w:pPr>
          </w:p>
        </w:tc>
        <w:tc>
          <w:tcPr>
            <w:tcW w:w="2126" w:type="dxa"/>
            <w:gridSpan w:val="2"/>
            <w:tcBorders>
              <w:top w:val="single" w:color="auto" w:sz="4" w:space="0"/>
              <w:bottom w:val="single" w:color="auto" w:sz="4" w:space="0"/>
              <w:right w:val="single" w:color="auto" w:sz="4" w:space="0"/>
            </w:tcBorders>
            <w:shd w:val="clear" w:color="auto" w:fill="auto"/>
          </w:tcPr>
          <w:p w14:paraId="78938DB1">
            <w:pPr>
              <w:tabs>
                <w:tab w:val="center" w:pos="4201"/>
                <w:tab w:val="right" w:leader="dot" w:pos="9298"/>
              </w:tabs>
              <w:autoSpaceDE w:val="0"/>
              <w:autoSpaceDN w:val="0"/>
              <w:spacing w:line="360" w:lineRule="exact"/>
              <w:jc w:val="center"/>
              <w:rPr>
                <w:kern w:val="0"/>
              </w:rPr>
            </w:pPr>
            <w:r>
              <w:rPr>
                <w:kern w:val="0"/>
              </w:rPr>
              <w:t>生产批号</w:t>
            </w:r>
          </w:p>
        </w:tc>
        <w:tc>
          <w:tcPr>
            <w:tcW w:w="1561" w:type="dxa"/>
            <w:tcBorders>
              <w:top w:val="single" w:color="auto" w:sz="4" w:space="0"/>
              <w:bottom w:val="single" w:color="auto" w:sz="4" w:space="0"/>
              <w:right w:val="single" w:color="auto" w:sz="4" w:space="0"/>
            </w:tcBorders>
            <w:shd w:val="clear" w:color="auto" w:fill="auto"/>
          </w:tcPr>
          <w:p w14:paraId="2D8F1D0E">
            <w:pPr>
              <w:tabs>
                <w:tab w:val="center" w:pos="4201"/>
                <w:tab w:val="right" w:leader="dot" w:pos="9298"/>
              </w:tabs>
              <w:autoSpaceDE w:val="0"/>
              <w:autoSpaceDN w:val="0"/>
              <w:spacing w:line="360" w:lineRule="exact"/>
              <w:jc w:val="center"/>
              <w:rPr>
                <w:kern w:val="0"/>
              </w:rPr>
            </w:pPr>
          </w:p>
        </w:tc>
        <w:tc>
          <w:tcPr>
            <w:tcW w:w="1134" w:type="dxa"/>
            <w:tcBorders>
              <w:left w:val="single" w:color="auto" w:sz="4" w:space="0"/>
              <w:right w:val="single" w:color="000000" w:sz="8" w:space="0"/>
            </w:tcBorders>
            <w:shd w:val="clear" w:color="auto" w:fill="auto"/>
          </w:tcPr>
          <w:p w14:paraId="06FEE67E">
            <w:pPr>
              <w:tabs>
                <w:tab w:val="center" w:pos="4201"/>
                <w:tab w:val="right" w:leader="dot" w:pos="9298"/>
              </w:tabs>
              <w:autoSpaceDE w:val="0"/>
              <w:autoSpaceDN w:val="0"/>
              <w:spacing w:line="360" w:lineRule="exact"/>
              <w:jc w:val="center"/>
              <w:rPr>
                <w:kern w:val="0"/>
              </w:rPr>
            </w:pPr>
          </w:p>
        </w:tc>
      </w:tr>
      <w:tr w14:paraId="30F578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704" w:type="dxa"/>
            <w:vMerge w:val="continue"/>
            <w:tcBorders>
              <w:left w:val="single" w:color="000000" w:sz="8" w:space="0"/>
            </w:tcBorders>
            <w:shd w:val="clear" w:color="auto" w:fill="auto"/>
          </w:tcPr>
          <w:p w14:paraId="1B8C0B04">
            <w:pPr>
              <w:tabs>
                <w:tab w:val="center" w:pos="4201"/>
                <w:tab w:val="right" w:leader="dot" w:pos="9298"/>
              </w:tabs>
              <w:autoSpaceDE w:val="0"/>
              <w:autoSpaceDN w:val="0"/>
              <w:spacing w:line="360" w:lineRule="exact"/>
              <w:jc w:val="center"/>
              <w:rPr>
                <w:kern w:val="0"/>
              </w:rPr>
            </w:pPr>
          </w:p>
        </w:tc>
        <w:tc>
          <w:tcPr>
            <w:tcW w:w="2413" w:type="dxa"/>
            <w:gridSpan w:val="2"/>
            <w:tcBorders>
              <w:right w:val="single" w:color="auto" w:sz="4" w:space="0"/>
            </w:tcBorders>
            <w:shd w:val="clear" w:color="auto" w:fill="auto"/>
          </w:tcPr>
          <w:p w14:paraId="0FBE5A18">
            <w:pPr>
              <w:tabs>
                <w:tab w:val="center" w:pos="4201"/>
                <w:tab w:val="right" w:leader="dot" w:pos="9298"/>
              </w:tabs>
              <w:autoSpaceDE w:val="0"/>
              <w:autoSpaceDN w:val="0"/>
              <w:spacing w:line="360" w:lineRule="exact"/>
              <w:jc w:val="center"/>
              <w:rPr>
                <w:kern w:val="0"/>
              </w:rPr>
            </w:pPr>
            <w:r>
              <w:rPr>
                <w:rFonts w:hint="eastAsia"/>
                <w:kern w:val="0"/>
              </w:rPr>
              <w:t>标签信息核实</w:t>
            </w:r>
          </w:p>
        </w:tc>
        <w:tc>
          <w:tcPr>
            <w:tcW w:w="5525" w:type="dxa"/>
            <w:gridSpan w:val="4"/>
            <w:tcBorders>
              <w:top w:val="single" w:color="auto" w:sz="4" w:space="0"/>
              <w:bottom w:val="single" w:color="auto" w:sz="4" w:space="0"/>
              <w:right w:val="single" w:color="auto" w:sz="4" w:space="0"/>
            </w:tcBorders>
            <w:shd w:val="clear" w:color="auto" w:fill="auto"/>
          </w:tcPr>
          <w:p w14:paraId="4757FB00">
            <w:pPr>
              <w:tabs>
                <w:tab w:val="center" w:pos="4201"/>
                <w:tab w:val="right" w:leader="dot" w:pos="9298"/>
              </w:tabs>
              <w:autoSpaceDE w:val="0"/>
              <w:autoSpaceDN w:val="0"/>
              <w:spacing w:line="360" w:lineRule="exact"/>
              <w:jc w:val="center"/>
              <w:rPr>
                <w:kern w:val="0"/>
              </w:rPr>
            </w:pPr>
            <w:r>
              <w:rPr>
                <w:kern w:val="0"/>
              </w:rPr>
              <w:t>合格 □       不合格□</w:t>
            </w:r>
          </w:p>
        </w:tc>
        <w:tc>
          <w:tcPr>
            <w:tcW w:w="1134" w:type="dxa"/>
            <w:tcBorders>
              <w:left w:val="single" w:color="auto" w:sz="4" w:space="0"/>
              <w:right w:val="single" w:color="000000" w:sz="8" w:space="0"/>
            </w:tcBorders>
            <w:shd w:val="clear" w:color="auto" w:fill="auto"/>
          </w:tcPr>
          <w:p w14:paraId="176A732A">
            <w:pPr>
              <w:tabs>
                <w:tab w:val="center" w:pos="4201"/>
                <w:tab w:val="right" w:leader="dot" w:pos="9298"/>
              </w:tabs>
              <w:autoSpaceDE w:val="0"/>
              <w:autoSpaceDN w:val="0"/>
              <w:spacing w:line="360" w:lineRule="exact"/>
              <w:jc w:val="center"/>
              <w:rPr>
                <w:kern w:val="0"/>
              </w:rPr>
            </w:pPr>
          </w:p>
        </w:tc>
      </w:tr>
      <w:tr w14:paraId="69C2F1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704" w:type="dxa"/>
            <w:vMerge w:val="continue"/>
            <w:tcBorders>
              <w:left w:val="single" w:color="000000" w:sz="8" w:space="0"/>
            </w:tcBorders>
            <w:shd w:val="clear" w:color="auto" w:fill="auto"/>
          </w:tcPr>
          <w:p w14:paraId="6863ECF7">
            <w:pPr>
              <w:tabs>
                <w:tab w:val="center" w:pos="4201"/>
                <w:tab w:val="right" w:leader="dot" w:pos="9298"/>
              </w:tabs>
              <w:autoSpaceDE w:val="0"/>
              <w:autoSpaceDN w:val="0"/>
              <w:spacing w:line="360" w:lineRule="exact"/>
              <w:jc w:val="center"/>
              <w:rPr>
                <w:kern w:val="0"/>
              </w:rPr>
            </w:pPr>
          </w:p>
        </w:tc>
        <w:tc>
          <w:tcPr>
            <w:tcW w:w="2413" w:type="dxa"/>
            <w:gridSpan w:val="2"/>
            <w:tcBorders>
              <w:top w:val="single" w:color="auto" w:sz="4" w:space="0"/>
              <w:left w:val="single" w:color="auto" w:sz="4" w:space="0"/>
              <w:right w:val="single" w:color="auto" w:sz="4" w:space="0"/>
            </w:tcBorders>
            <w:shd w:val="clear" w:color="auto" w:fill="auto"/>
            <w:vAlign w:val="center"/>
          </w:tcPr>
          <w:p w14:paraId="057185A4">
            <w:pPr>
              <w:tabs>
                <w:tab w:val="center" w:pos="4201"/>
                <w:tab w:val="right" w:leader="dot" w:pos="9298"/>
              </w:tabs>
              <w:autoSpaceDE w:val="0"/>
              <w:autoSpaceDN w:val="0"/>
              <w:spacing w:line="360" w:lineRule="exact"/>
              <w:rPr>
                <w:kern w:val="0"/>
              </w:rPr>
            </w:pPr>
            <w:r>
              <w:rPr>
                <w:kern w:val="0"/>
              </w:rPr>
              <w:t>操作</w:t>
            </w:r>
            <w:r>
              <w:rPr>
                <w:rFonts w:hint="eastAsia"/>
                <w:kern w:val="0"/>
              </w:rPr>
              <w:t>员</w:t>
            </w:r>
            <w:r>
              <w:rPr>
                <w:kern w:val="0"/>
              </w:rPr>
              <w:t>（签名）：</w:t>
            </w:r>
          </w:p>
        </w:tc>
        <w:tc>
          <w:tcPr>
            <w:tcW w:w="2879" w:type="dxa"/>
            <w:gridSpan w:val="2"/>
            <w:tcBorders>
              <w:top w:val="single" w:color="auto" w:sz="4" w:space="0"/>
              <w:left w:val="single" w:color="auto" w:sz="4" w:space="0"/>
              <w:right w:val="single" w:color="auto" w:sz="4" w:space="0"/>
            </w:tcBorders>
            <w:shd w:val="clear" w:color="auto" w:fill="auto"/>
            <w:vAlign w:val="center"/>
          </w:tcPr>
          <w:p w14:paraId="72B4E0BC">
            <w:pPr>
              <w:tabs>
                <w:tab w:val="center" w:pos="4201"/>
                <w:tab w:val="right" w:leader="dot" w:pos="9298"/>
              </w:tabs>
              <w:autoSpaceDE w:val="0"/>
              <w:autoSpaceDN w:val="0"/>
              <w:spacing w:line="360" w:lineRule="exact"/>
              <w:rPr>
                <w:kern w:val="0"/>
              </w:rPr>
            </w:pPr>
            <w:r>
              <w:rPr>
                <w:kern w:val="0"/>
              </w:rPr>
              <w:t>质量监管</w:t>
            </w:r>
            <w:r>
              <w:rPr>
                <w:rFonts w:hint="eastAsia"/>
                <w:kern w:val="0"/>
              </w:rPr>
              <w:t>员</w:t>
            </w:r>
            <w:r>
              <w:rPr>
                <w:kern w:val="0"/>
              </w:rPr>
              <w:t>（签名）：</w:t>
            </w:r>
          </w:p>
        </w:tc>
        <w:tc>
          <w:tcPr>
            <w:tcW w:w="2646" w:type="dxa"/>
            <w:gridSpan w:val="2"/>
            <w:tcBorders>
              <w:top w:val="single" w:color="auto" w:sz="4" w:space="0"/>
              <w:left w:val="single" w:color="auto" w:sz="4" w:space="0"/>
              <w:right w:val="single" w:color="auto" w:sz="4" w:space="0"/>
            </w:tcBorders>
            <w:shd w:val="clear" w:color="auto" w:fill="auto"/>
            <w:vAlign w:val="center"/>
          </w:tcPr>
          <w:p w14:paraId="10BCE0EB">
            <w:pPr>
              <w:tabs>
                <w:tab w:val="center" w:pos="4201"/>
                <w:tab w:val="right" w:leader="dot" w:pos="9298"/>
              </w:tabs>
              <w:autoSpaceDE w:val="0"/>
              <w:autoSpaceDN w:val="0"/>
              <w:spacing w:line="360" w:lineRule="exact"/>
              <w:rPr>
                <w:kern w:val="0"/>
              </w:rPr>
            </w:pPr>
            <w:r>
              <w:rPr>
                <w:rFonts w:hint="eastAsia"/>
                <w:kern w:val="0"/>
              </w:rPr>
              <w:t>生产负责人（签名）：</w:t>
            </w:r>
          </w:p>
        </w:tc>
        <w:tc>
          <w:tcPr>
            <w:tcW w:w="1134" w:type="dxa"/>
            <w:tcBorders>
              <w:left w:val="single" w:color="auto" w:sz="4" w:space="0"/>
              <w:right w:val="single" w:color="000000" w:sz="8" w:space="0"/>
            </w:tcBorders>
            <w:shd w:val="clear" w:color="auto" w:fill="auto"/>
          </w:tcPr>
          <w:p w14:paraId="5BBDB753">
            <w:pPr>
              <w:tabs>
                <w:tab w:val="center" w:pos="4201"/>
                <w:tab w:val="right" w:leader="dot" w:pos="9298"/>
              </w:tabs>
              <w:autoSpaceDE w:val="0"/>
              <w:autoSpaceDN w:val="0"/>
              <w:spacing w:line="360" w:lineRule="exact"/>
              <w:jc w:val="center"/>
              <w:rPr>
                <w:kern w:val="0"/>
              </w:rPr>
            </w:pPr>
          </w:p>
        </w:tc>
      </w:tr>
      <w:tr w14:paraId="03DA4E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704" w:type="dxa"/>
            <w:vMerge w:val="restart"/>
            <w:tcBorders>
              <w:left w:val="single" w:color="000000" w:sz="8" w:space="0"/>
            </w:tcBorders>
            <w:shd w:val="clear" w:color="auto" w:fill="auto"/>
            <w:vAlign w:val="center"/>
          </w:tcPr>
          <w:p w14:paraId="52B5B534">
            <w:pPr>
              <w:tabs>
                <w:tab w:val="center" w:pos="4201"/>
                <w:tab w:val="right" w:leader="dot" w:pos="9298"/>
              </w:tabs>
              <w:autoSpaceDE w:val="0"/>
              <w:autoSpaceDN w:val="0"/>
              <w:spacing w:line="360" w:lineRule="exact"/>
              <w:jc w:val="center"/>
              <w:rPr>
                <w:kern w:val="0"/>
              </w:rPr>
            </w:pPr>
            <w:r>
              <w:rPr>
                <w:kern w:val="0"/>
              </w:rPr>
              <w:t>贮藏</w:t>
            </w:r>
          </w:p>
        </w:tc>
        <w:tc>
          <w:tcPr>
            <w:tcW w:w="1134" w:type="dxa"/>
            <w:tcBorders>
              <w:top w:val="single" w:color="auto" w:sz="4" w:space="0"/>
              <w:left w:val="single" w:color="auto" w:sz="4" w:space="0"/>
              <w:right w:val="single" w:color="auto" w:sz="4" w:space="0"/>
            </w:tcBorders>
            <w:shd w:val="clear" w:color="auto" w:fill="auto"/>
            <w:vAlign w:val="center"/>
          </w:tcPr>
          <w:p w14:paraId="1924C7F9">
            <w:pPr>
              <w:tabs>
                <w:tab w:val="center" w:pos="4201"/>
                <w:tab w:val="right" w:leader="dot" w:pos="9298"/>
              </w:tabs>
              <w:autoSpaceDE w:val="0"/>
              <w:autoSpaceDN w:val="0"/>
              <w:spacing w:line="360" w:lineRule="exact"/>
              <w:rPr>
                <w:kern w:val="0"/>
              </w:rPr>
            </w:pPr>
            <w:r>
              <w:rPr>
                <w:kern w:val="0"/>
              </w:rPr>
              <w:t>入库管理</w:t>
            </w:r>
          </w:p>
        </w:tc>
        <w:tc>
          <w:tcPr>
            <w:tcW w:w="3117" w:type="dxa"/>
            <w:gridSpan w:val="2"/>
            <w:tcBorders>
              <w:top w:val="single" w:color="auto" w:sz="4" w:space="0"/>
              <w:left w:val="single" w:color="auto" w:sz="4" w:space="0"/>
              <w:right w:val="single" w:color="auto" w:sz="4" w:space="0"/>
            </w:tcBorders>
            <w:shd w:val="clear" w:color="auto" w:fill="auto"/>
            <w:vAlign w:val="center"/>
          </w:tcPr>
          <w:p w14:paraId="5A01420B">
            <w:pPr>
              <w:tabs>
                <w:tab w:val="center" w:pos="4201"/>
                <w:tab w:val="right" w:leader="dot" w:pos="9298"/>
              </w:tabs>
              <w:autoSpaceDE w:val="0"/>
              <w:autoSpaceDN w:val="0"/>
              <w:spacing w:line="360" w:lineRule="exact"/>
              <w:rPr>
                <w:kern w:val="0"/>
              </w:rPr>
            </w:pPr>
            <w:r>
              <w:rPr>
                <w:kern w:val="0"/>
              </w:rPr>
              <w:t>外观检查：合格 □    不合格□</w:t>
            </w:r>
          </w:p>
        </w:tc>
        <w:tc>
          <w:tcPr>
            <w:tcW w:w="3687" w:type="dxa"/>
            <w:gridSpan w:val="3"/>
            <w:tcBorders>
              <w:top w:val="single" w:color="auto" w:sz="4" w:space="0"/>
              <w:right w:val="single" w:color="auto" w:sz="4" w:space="0"/>
            </w:tcBorders>
            <w:shd w:val="clear" w:color="auto" w:fill="auto"/>
            <w:vAlign w:val="center"/>
          </w:tcPr>
          <w:p w14:paraId="77C78253">
            <w:pPr>
              <w:tabs>
                <w:tab w:val="center" w:pos="4201"/>
                <w:tab w:val="right" w:leader="dot" w:pos="9298"/>
              </w:tabs>
              <w:autoSpaceDE w:val="0"/>
              <w:autoSpaceDN w:val="0"/>
              <w:spacing w:line="360" w:lineRule="exact"/>
              <w:jc w:val="center"/>
              <w:rPr>
                <w:kern w:val="0"/>
              </w:rPr>
            </w:pPr>
            <w:r>
              <w:rPr>
                <w:kern w:val="0"/>
              </w:rPr>
              <w:t>质量检测：合格 □     不合格□</w:t>
            </w:r>
          </w:p>
        </w:tc>
        <w:tc>
          <w:tcPr>
            <w:tcW w:w="1134" w:type="dxa"/>
            <w:tcBorders>
              <w:left w:val="single" w:color="auto" w:sz="4" w:space="0"/>
              <w:right w:val="single" w:color="000000" w:sz="8" w:space="0"/>
            </w:tcBorders>
            <w:shd w:val="clear" w:color="auto" w:fill="auto"/>
          </w:tcPr>
          <w:p w14:paraId="625A0355">
            <w:pPr>
              <w:tabs>
                <w:tab w:val="center" w:pos="4201"/>
                <w:tab w:val="right" w:leader="dot" w:pos="9298"/>
              </w:tabs>
              <w:autoSpaceDE w:val="0"/>
              <w:autoSpaceDN w:val="0"/>
              <w:spacing w:line="360" w:lineRule="exact"/>
              <w:jc w:val="center"/>
              <w:rPr>
                <w:kern w:val="0"/>
              </w:rPr>
            </w:pPr>
          </w:p>
        </w:tc>
      </w:tr>
      <w:tr w14:paraId="095B67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704" w:type="dxa"/>
            <w:vMerge w:val="continue"/>
            <w:tcBorders>
              <w:left w:val="single" w:color="000000" w:sz="8" w:space="0"/>
            </w:tcBorders>
            <w:shd w:val="clear" w:color="auto" w:fill="auto"/>
            <w:vAlign w:val="center"/>
          </w:tcPr>
          <w:p w14:paraId="6E10CE1B">
            <w:pPr>
              <w:tabs>
                <w:tab w:val="center" w:pos="4201"/>
                <w:tab w:val="right" w:leader="dot" w:pos="9298"/>
              </w:tabs>
              <w:autoSpaceDE w:val="0"/>
              <w:autoSpaceDN w:val="0"/>
              <w:spacing w:line="360" w:lineRule="exact"/>
              <w:jc w:val="center"/>
              <w:rPr>
                <w:kern w:val="0"/>
              </w:rPr>
            </w:pPr>
          </w:p>
        </w:tc>
        <w:tc>
          <w:tcPr>
            <w:tcW w:w="4251" w:type="dxa"/>
            <w:gridSpan w:val="3"/>
            <w:tcBorders>
              <w:top w:val="single" w:color="auto" w:sz="4" w:space="0"/>
              <w:left w:val="single" w:color="auto" w:sz="4" w:space="0"/>
              <w:right w:val="single" w:color="auto" w:sz="4" w:space="0"/>
            </w:tcBorders>
            <w:shd w:val="clear" w:color="auto" w:fill="auto"/>
            <w:vAlign w:val="center"/>
          </w:tcPr>
          <w:p w14:paraId="364B1BD7">
            <w:pPr>
              <w:tabs>
                <w:tab w:val="center" w:pos="4201"/>
                <w:tab w:val="right" w:leader="dot" w:pos="9298"/>
              </w:tabs>
              <w:autoSpaceDE w:val="0"/>
              <w:autoSpaceDN w:val="0"/>
              <w:spacing w:line="360" w:lineRule="exact"/>
              <w:rPr>
                <w:kern w:val="0"/>
              </w:rPr>
            </w:pPr>
            <w:r>
              <w:rPr>
                <w:rFonts w:hint="eastAsia"/>
                <w:kern w:val="0"/>
              </w:rPr>
              <w:t>入库重量（kg）：</w:t>
            </w:r>
          </w:p>
        </w:tc>
        <w:tc>
          <w:tcPr>
            <w:tcW w:w="3687" w:type="dxa"/>
            <w:gridSpan w:val="3"/>
            <w:tcBorders>
              <w:top w:val="single" w:color="auto" w:sz="4" w:space="0"/>
              <w:right w:val="single" w:color="auto" w:sz="4" w:space="0"/>
            </w:tcBorders>
            <w:shd w:val="clear" w:color="auto" w:fill="auto"/>
            <w:vAlign w:val="center"/>
          </w:tcPr>
          <w:p w14:paraId="1D7A4D53">
            <w:pPr>
              <w:tabs>
                <w:tab w:val="center" w:pos="4201"/>
                <w:tab w:val="right" w:leader="dot" w:pos="9298"/>
              </w:tabs>
              <w:autoSpaceDE w:val="0"/>
              <w:autoSpaceDN w:val="0"/>
              <w:spacing w:line="360" w:lineRule="exact"/>
              <w:rPr>
                <w:kern w:val="0"/>
              </w:rPr>
            </w:pPr>
            <w:r>
              <w:rPr>
                <w:rFonts w:hint="eastAsia"/>
                <w:kern w:val="0"/>
              </w:rPr>
              <w:t>货位号：</w:t>
            </w:r>
          </w:p>
        </w:tc>
        <w:tc>
          <w:tcPr>
            <w:tcW w:w="1134" w:type="dxa"/>
            <w:tcBorders>
              <w:left w:val="single" w:color="auto" w:sz="4" w:space="0"/>
              <w:right w:val="single" w:color="000000" w:sz="8" w:space="0"/>
            </w:tcBorders>
            <w:shd w:val="clear" w:color="auto" w:fill="auto"/>
          </w:tcPr>
          <w:p w14:paraId="55705425">
            <w:pPr>
              <w:tabs>
                <w:tab w:val="center" w:pos="4201"/>
                <w:tab w:val="right" w:leader="dot" w:pos="9298"/>
              </w:tabs>
              <w:autoSpaceDE w:val="0"/>
              <w:autoSpaceDN w:val="0"/>
              <w:spacing w:line="360" w:lineRule="exact"/>
              <w:jc w:val="center"/>
              <w:rPr>
                <w:kern w:val="0"/>
              </w:rPr>
            </w:pPr>
          </w:p>
        </w:tc>
      </w:tr>
      <w:tr w14:paraId="187CA2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704" w:type="dxa"/>
            <w:vMerge w:val="continue"/>
            <w:tcBorders>
              <w:left w:val="single" w:color="000000" w:sz="8" w:space="0"/>
            </w:tcBorders>
            <w:shd w:val="clear" w:color="auto" w:fill="auto"/>
          </w:tcPr>
          <w:p w14:paraId="30321EC6">
            <w:pPr>
              <w:tabs>
                <w:tab w:val="center" w:pos="4201"/>
                <w:tab w:val="right" w:leader="dot" w:pos="9298"/>
              </w:tabs>
              <w:autoSpaceDE w:val="0"/>
              <w:autoSpaceDN w:val="0"/>
              <w:spacing w:line="360" w:lineRule="exact"/>
              <w:jc w:val="center"/>
              <w:rPr>
                <w:kern w:val="0"/>
              </w:rPr>
            </w:pPr>
          </w:p>
        </w:tc>
        <w:tc>
          <w:tcPr>
            <w:tcW w:w="1134" w:type="dxa"/>
            <w:tcBorders>
              <w:top w:val="single" w:color="auto" w:sz="4" w:space="0"/>
              <w:left w:val="single" w:color="auto" w:sz="4" w:space="0"/>
              <w:right w:val="single" w:color="auto" w:sz="4" w:space="0"/>
            </w:tcBorders>
            <w:shd w:val="clear" w:color="auto" w:fill="auto"/>
            <w:vAlign w:val="center"/>
          </w:tcPr>
          <w:p w14:paraId="53876181">
            <w:pPr>
              <w:tabs>
                <w:tab w:val="center" w:pos="4201"/>
                <w:tab w:val="right" w:leader="dot" w:pos="9298"/>
              </w:tabs>
              <w:autoSpaceDE w:val="0"/>
              <w:autoSpaceDN w:val="0"/>
              <w:spacing w:line="360" w:lineRule="exact"/>
              <w:rPr>
                <w:kern w:val="0"/>
              </w:rPr>
            </w:pPr>
            <w:r>
              <w:rPr>
                <w:kern w:val="0"/>
              </w:rPr>
              <w:t>在库管理</w:t>
            </w:r>
          </w:p>
        </w:tc>
        <w:tc>
          <w:tcPr>
            <w:tcW w:w="3117" w:type="dxa"/>
            <w:gridSpan w:val="2"/>
            <w:tcBorders>
              <w:top w:val="single" w:color="auto" w:sz="4" w:space="0"/>
              <w:right w:val="single" w:color="auto" w:sz="4" w:space="0"/>
            </w:tcBorders>
            <w:shd w:val="clear" w:color="auto" w:fill="auto"/>
          </w:tcPr>
          <w:p w14:paraId="1B136AE6">
            <w:pPr>
              <w:tabs>
                <w:tab w:val="center" w:pos="4201"/>
                <w:tab w:val="right" w:leader="dot" w:pos="9298"/>
              </w:tabs>
              <w:autoSpaceDE w:val="0"/>
              <w:autoSpaceDN w:val="0"/>
              <w:spacing w:line="360" w:lineRule="exact"/>
              <w:rPr>
                <w:kern w:val="0"/>
              </w:rPr>
            </w:pPr>
            <w:r>
              <w:rPr>
                <w:kern w:val="0"/>
              </w:rPr>
              <w:t xml:space="preserve">温度： </w:t>
            </w:r>
          </w:p>
        </w:tc>
        <w:tc>
          <w:tcPr>
            <w:tcW w:w="3687" w:type="dxa"/>
            <w:gridSpan w:val="3"/>
            <w:tcBorders>
              <w:top w:val="single" w:color="auto" w:sz="4" w:space="0"/>
              <w:right w:val="single" w:color="auto" w:sz="4" w:space="0"/>
            </w:tcBorders>
            <w:shd w:val="clear" w:color="auto" w:fill="auto"/>
          </w:tcPr>
          <w:p w14:paraId="15464469">
            <w:pPr>
              <w:tabs>
                <w:tab w:val="center" w:pos="4201"/>
                <w:tab w:val="right" w:leader="dot" w:pos="9298"/>
              </w:tabs>
              <w:autoSpaceDE w:val="0"/>
              <w:autoSpaceDN w:val="0"/>
              <w:spacing w:line="360" w:lineRule="exact"/>
              <w:rPr>
                <w:kern w:val="0"/>
              </w:rPr>
            </w:pPr>
            <w:r>
              <w:rPr>
                <w:kern w:val="0"/>
              </w:rPr>
              <w:t>湿度：</w:t>
            </w:r>
          </w:p>
        </w:tc>
        <w:tc>
          <w:tcPr>
            <w:tcW w:w="1134" w:type="dxa"/>
            <w:tcBorders>
              <w:left w:val="single" w:color="auto" w:sz="4" w:space="0"/>
              <w:right w:val="single" w:color="000000" w:sz="8" w:space="0"/>
            </w:tcBorders>
            <w:shd w:val="clear" w:color="auto" w:fill="auto"/>
          </w:tcPr>
          <w:p w14:paraId="37569D43">
            <w:pPr>
              <w:tabs>
                <w:tab w:val="center" w:pos="4201"/>
                <w:tab w:val="right" w:leader="dot" w:pos="9298"/>
              </w:tabs>
              <w:autoSpaceDE w:val="0"/>
              <w:autoSpaceDN w:val="0"/>
              <w:spacing w:line="360" w:lineRule="exact"/>
              <w:jc w:val="center"/>
              <w:rPr>
                <w:kern w:val="0"/>
              </w:rPr>
            </w:pPr>
          </w:p>
        </w:tc>
      </w:tr>
      <w:tr w14:paraId="6386A6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704" w:type="dxa"/>
            <w:vMerge w:val="continue"/>
            <w:tcBorders>
              <w:left w:val="single" w:color="000000" w:sz="8" w:space="0"/>
            </w:tcBorders>
            <w:shd w:val="clear" w:color="auto" w:fill="auto"/>
          </w:tcPr>
          <w:p w14:paraId="6C0F2064">
            <w:pPr>
              <w:tabs>
                <w:tab w:val="center" w:pos="4201"/>
                <w:tab w:val="right" w:leader="dot" w:pos="9298"/>
              </w:tabs>
              <w:autoSpaceDE w:val="0"/>
              <w:autoSpaceDN w:val="0"/>
              <w:spacing w:line="360" w:lineRule="exact"/>
              <w:jc w:val="center"/>
              <w:rPr>
                <w:kern w:val="0"/>
              </w:rPr>
            </w:pPr>
          </w:p>
        </w:tc>
        <w:tc>
          <w:tcPr>
            <w:tcW w:w="1134" w:type="dxa"/>
            <w:tcBorders>
              <w:top w:val="single" w:color="auto" w:sz="4" w:space="0"/>
              <w:left w:val="single" w:color="auto" w:sz="4" w:space="0"/>
              <w:right w:val="single" w:color="auto" w:sz="4" w:space="0"/>
            </w:tcBorders>
            <w:shd w:val="clear" w:color="auto" w:fill="auto"/>
            <w:vAlign w:val="center"/>
          </w:tcPr>
          <w:p w14:paraId="486B0D83">
            <w:pPr>
              <w:tabs>
                <w:tab w:val="center" w:pos="4201"/>
                <w:tab w:val="right" w:leader="dot" w:pos="9298"/>
              </w:tabs>
              <w:autoSpaceDE w:val="0"/>
              <w:autoSpaceDN w:val="0"/>
              <w:spacing w:line="360" w:lineRule="exact"/>
              <w:rPr>
                <w:kern w:val="0"/>
              </w:rPr>
            </w:pPr>
            <w:r>
              <w:rPr>
                <w:kern w:val="0"/>
              </w:rPr>
              <w:t>养护管理</w:t>
            </w:r>
          </w:p>
        </w:tc>
        <w:tc>
          <w:tcPr>
            <w:tcW w:w="6804" w:type="dxa"/>
            <w:gridSpan w:val="5"/>
            <w:tcBorders>
              <w:top w:val="single" w:color="auto" w:sz="4" w:space="0"/>
              <w:right w:val="single" w:color="auto" w:sz="4" w:space="0"/>
            </w:tcBorders>
            <w:shd w:val="clear" w:color="auto" w:fill="auto"/>
          </w:tcPr>
          <w:p w14:paraId="49CBD67C">
            <w:pPr>
              <w:tabs>
                <w:tab w:val="center" w:pos="4201"/>
                <w:tab w:val="right" w:leader="dot" w:pos="9298"/>
              </w:tabs>
              <w:autoSpaceDE w:val="0"/>
              <w:autoSpaceDN w:val="0"/>
              <w:spacing w:line="360" w:lineRule="exact"/>
              <w:rPr>
                <w:kern w:val="0"/>
              </w:rPr>
            </w:pPr>
            <w:r>
              <w:rPr>
                <w:kern w:val="0"/>
              </w:rPr>
              <w:t>养护方式：</w:t>
            </w:r>
          </w:p>
        </w:tc>
        <w:tc>
          <w:tcPr>
            <w:tcW w:w="1134" w:type="dxa"/>
            <w:tcBorders>
              <w:left w:val="single" w:color="auto" w:sz="4" w:space="0"/>
              <w:right w:val="single" w:color="000000" w:sz="8" w:space="0"/>
            </w:tcBorders>
            <w:shd w:val="clear" w:color="auto" w:fill="auto"/>
          </w:tcPr>
          <w:p w14:paraId="61D18504">
            <w:pPr>
              <w:tabs>
                <w:tab w:val="center" w:pos="4201"/>
                <w:tab w:val="right" w:leader="dot" w:pos="9298"/>
              </w:tabs>
              <w:autoSpaceDE w:val="0"/>
              <w:autoSpaceDN w:val="0"/>
              <w:spacing w:line="360" w:lineRule="exact"/>
              <w:jc w:val="center"/>
              <w:rPr>
                <w:kern w:val="0"/>
              </w:rPr>
            </w:pPr>
          </w:p>
        </w:tc>
      </w:tr>
      <w:tr w14:paraId="4534D8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704" w:type="dxa"/>
            <w:vMerge w:val="continue"/>
            <w:tcBorders>
              <w:left w:val="single" w:color="000000" w:sz="8" w:space="0"/>
            </w:tcBorders>
            <w:shd w:val="clear" w:color="auto" w:fill="auto"/>
          </w:tcPr>
          <w:p w14:paraId="30FE6ADE">
            <w:pPr>
              <w:tabs>
                <w:tab w:val="center" w:pos="4201"/>
                <w:tab w:val="right" w:leader="dot" w:pos="9298"/>
              </w:tabs>
              <w:autoSpaceDE w:val="0"/>
              <w:autoSpaceDN w:val="0"/>
              <w:spacing w:line="360" w:lineRule="exact"/>
              <w:jc w:val="center"/>
              <w:rPr>
                <w:kern w:val="0"/>
              </w:rPr>
            </w:pPr>
          </w:p>
        </w:tc>
        <w:tc>
          <w:tcPr>
            <w:tcW w:w="1134" w:type="dxa"/>
            <w:vMerge w:val="restart"/>
            <w:tcBorders>
              <w:top w:val="single" w:color="auto" w:sz="4" w:space="0"/>
              <w:left w:val="single" w:color="auto" w:sz="4" w:space="0"/>
              <w:right w:val="single" w:color="auto" w:sz="4" w:space="0"/>
            </w:tcBorders>
            <w:shd w:val="clear" w:color="auto" w:fill="auto"/>
            <w:vAlign w:val="center"/>
          </w:tcPr>
          <w:p w14:paraId="7E616C9D">
            <w:pPr>
              <w:tabs>
                <w:tab w:val="center" w:pos="4201"/>
                <w:tab w:val="right" w:leader="dot" w:pos="9298"/>
              </w:tabs>
              <w:autoSpaceDE w:val="0"/>
              <w:autoSpaceDN w:val="0"/>
              <w:spacing w:line="360" w:lineRule="exact"/>
              <w:rPr>
                <w:kern w:val="0"/>
              </w:rPr>
            </w:pPr>
            <w:r>
              <w:rPr>
                <w:kern w:val="0"/>
              </w:rPr>
              <w:t>出库管理</w:t>
            </w:r>
          </w:p>
        </w:tc>
        <w:tc>
          <w:tcPr>
            <w:tcW w:w="3117" w:type="dxa"/>
            <w:gridSpan w:val="2"/>
            <w:tcBorders>
              <w:top w:val="single" w:color="auto" w:sz="4" w:space="0"/>
              <w:left w:val="single" w:color="auto" w:sz="4" w:space="0"/>
              <w:right w:val="single" w:color="auto" w:sz="4" w:space="0"/>
            </w:tcBorders>
            <w:shd w:val="clear" w:color="auto" w:fill="auto"/>
            <w:vAlign w:val="center"/>
          </w:tcPr>
          <w:p w14:paraId="69F11935">
            <w:pPr>
              <w:tabs>
                <w:tab w:val="center" w:pos="4201"/>
                <w:tab w:val="right" w:leader="dot" w:pos="9298"/>
              </w:tabs>
              <w:autoSpaceDE w:val="0"/>
              <w:autoSpaceDN w:val="0"/>
              <w:spacing w:line="360" w:lineRule="exact"/>
              <w:rPr>
                <w:kern w:val="0"/>
              </w:rPr>
            </w:pPr>
            <w:r>
              <w:rPr>
                <w:rFonts w:hint="eastAsia"/>
                <w:kern w:val="0"/>
              </w:rPr>
              <w:t>出库数量：</w:t>
            </w:r>
          </w:p>
        </w:tc>
        <w:tc>
          <w:tcPr>
            <w:tcW w:w="3687" w:type="dxa"/>
            <w:gridSpan w:val="3"/>
            <w:tcBorders>
              <w:top w:val="single" w:color="auto" w:sz="4" w:space="0"/>
              <w:left w:val="single" w:color="auto" w:sz="4" w:space="0"/>
              <w:right w:val="single" w:color="auto" w:sz="4" w:space="0"/>
            </w:tcBorders>
            <w:shd w:val="clear" w:color="auto" w:fill="auto"/>
            <w:vAlign w:val="center"/>
          </w:tcPr>
          <w:p w14:paraId="0F17F79F">
            <w:pPr>
              <w:tabs>
                <w:tab w:val="center" w:pos="4201"/>
                <w:tab w:val="right" w:leader="dot" w:pos="9298"/>
              </w:tabs>
              <w:autoSpaceDE w:val="0"/>
              <w:autoSpaceDN w:val="0"/>
              <w:spacing w:line="360" w:lineRule="exact"/>
              <w:rPr>
                <w:kern w:val="0"/>
              </w:rPr>
            </w:pPr>
            <w:r>
              <w:rPr>
                <w:kern w:val="0"/>
              </w:rPr>
              <w:t>出库人员：</w:t>
            </w:r>
          </w:p>
        </w:tc>
        <w:tc>
          <w:tcPr>
            <w:tcW w:w="1134" w:type="dxa"/>
            <w:tcBorders>
              <w:left w:val="single" w:color="auto" w:sz="4" w:space="0"/>
              <w:right w:val="single" w:color="000000" w:sz="8" w:space="0"/>
            </w:tcBorders>
            <w:shd w:val="clear" w:color="auto" w:fill="auto"/>
          </w:tcPr>
          <w:p w14:paraId="4D599646">
            <w:pPr>
              <w:tabs>
                <w:tab w:val="center" w:pos="4201"/>
                <w:tab w:val="right" w:leader="dot" w:pos="9298"/>
              </w:tabs>
              <w:autoSpaceDE w:val="0"/>
              <w:autoSpaceDN w:val="0"/>
              <w:spacing w:line="360" w:lineRule="exact"/>
              <w:jc w:val="center"/>
              <w:rPr>
                <w:kern w:val="0"/>
              </w:rPr>
            </w:pPr>
          </w:p>
        </w:tc>
      </w:tr>
      <w:tr w14:paraId="568435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704" w:type="dxa"/>
            <w:vMerge w:val="continue"/>
            <w:tcBorders>
              <w:left w:val="single" w:color="000000" w:sz="8" w:space="0"/>
            </w:tcBorders>
            <w:shd w:val="clear" w:color="auto" w:fill="auto"/>
          </w:tcPr>
          <w:p w14:paraId="5A2E22F6">
            <w:pPr>
              <w:tabs>
                <w:tab w:val="center" w:pos="4201"/>
                <w:tab w:val="right" w:leader="dot" w:pos="9298"/>
              </w:tabs>
              <w:autoSpaceDE w:val="0"/>
              <w:autoSpaceDN w:val="0"/>
              <w:spacing w:line="360" w:lineRule="exact"/>
              <w:jc w:val="center"/>
              <w:rPr>
                <w:kern w:val="0"/>
              </w:rPr>
            </w:pPr>
          </w:p>
        </w:tc>
        <w:tc>
          <w:tcPr>
            <w:tcW w:w="1134" w:type="dxa"/>
            <w:vMerge w:val="continue"/>
            <w:tcBorders>
              <w:left w:val="single" w:color="auto" w:sz="4" w:space="0"/>
              <w:right w:val="single" w:color="auto" w:sz="4" w:space="0"/>
            </w:tcBorders>
            <w:shd w:val="clear" w:color="auto" w:fill="auto"/>
            <w:vAlign w:val="center"/>
          </w:tcPr>
          <w:p w14:paraId="668EEEF2">
            <w:pPr>
              <w:tabs>
                <w:tab w:val="center" w:pos="4201"/>
                <w:tab w:val="right" w:leader="dot" w:pos="9298"/>
              </w:tabs>
              <w:autoSpaceDE w:val="0"/>
              <w:autoSpaceDN w:val="0"/>
              <w:spacing w:line="360" w:lineRule="exact"/>
              <w:rPr>
                <w:kern w:val="0"/>
              </w:rPr>
            </w:pPr>
          </w:p>
        </w:tc>
        <w:tc>
          <w:tcPr>
            <w:tcW w:w="3117" w:type="dxa"/>
            <w:gridSpan w:val="2"/>
            <w:tcBorders>
              <w:top w:val="single" w:color="auto" w:sz="4" w:space="0"/>
              <w:left w:val="single" w:color="auto" w:sz="4" w:space="0"/>
              <w:right w:val="single" w:color="auto" w:sz="4" w:space="0"/>
            </w:tcBorders>
            <w:shd w:val="clear" w:color="auto" w:fill="auto"/>
            <w:vAlign w:val="center"/>
          </w:tcPr>
          <w:p w14:paraId="441D875B">
            <w:pPr>
              <w:tabs>
                <w:tab w:val="center" w:pos="4201"/>
                <w:tab w:val="right" w:leader="dot" w:pos="9298"/>
              </w:tabs>
              <w:autoSpaceDE w:val="0"/>
              <w:autoSpaceDN w:val="0"/>
              <w:spacing w:line="360" w:lineRule="exact"/>
              <w:rPr>
                <w:kern w:val="0"/>
              </w:rPr>
            </w:pPr>
            <w:r>
              <w:rPr>
                <w:kern w:val="0"/>
              </w:rPr>
              <w:t>出库去向：</w:t>
            </w:r>
          </w:p>
        </w:tc>
        <w:tc>
          <w:tcPr>
            <w:tcW w:w="3687" w:type="dxa"/>
            <w:gridSpan w:val="3"/>
            <w:tcBorders>
              <w:top w:val="single" w:color="auto" w:sz="4" w:space="0"/>
              <w:right w:val="single" w:color="auto" w:sz="4" w:space="0"/>
            </w:tcBorders>
            <w:shd w:val="clear" w:color="auto" w:fill="auto"/>
            <w:vAlign w:val="center"/>
          </w:tcPr>
          <w:p w14:paraId="7399EAA4">
            <w:pPr>
              <w:tabs>
                <w:tab w:val="center" w:pos="4201"/>
                <w:tab w:val="right" w:leader="dot" w:pos="9298"/>
              </w:tabs>
              <w:autoSpaceDE w:val="0"/>
              <w:autoSpaceDN w:val="0"/>
              <w:spacing w:line="360" w:lineRule="exact"/>
              <w:rPr>
                <w:kern w:val="0"/>
              </w:rPr>
            </w:pPr>
            <w:r>
              <w:rPr>
                <w:kern w:val="0"/>
              </w:rPr>
              <w:t>出库时间：</w:t>
            </w:r>
          </w:p>
        </w:tc>
        <w:tc>
          <w:tcPr>
            <w:tcW w:w="1134" w:type="dxa"/>
            <w:tcBorders>
              <w:left w:val="single" w:color="auto" w:sz="4" w:space="0"/>
              <w:right w:val="single" w:color="000000" w:sz="8" w:space="0"/>
            </w:tcBorders>
            <w:shd w:val="clear" w:color="auto" w:fill="auto"/>
          </w:tcPr>
          <w:p w14:paraId="01246A1A">
            <w:pPr>
              <w:tabs>
                <w:tab w:val="center" w:pos="4201"/>
                <w:tab w:val="right" w:leader="dot" w:pos="9298"/>
              </w:tabs>
              <w:autoSpaceDE w:val="0"/>
              <w:autoSpaceDN w:val="0"/>
              <w:spacing w:line="360" w:lineRule="exact"/>
              <w:jc w:val="center"/>
              <w:rPr>
                <w:kern w:val="0"/>
              </w:rPr>
            </w:pPr>
          </w:p>
        </w:tc>
      </w:tr>
      <w:tr w14:paraId="3927BC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704" w:type="dxa"/>
            <w:vMerge w:val="continue"/>
            <w:tcBorders>
              <w:left w:val="single" w:color="000000" w:sz="8" w:space="0"/>
            </w:tcBorders>
            <w:shd w:val="clear" w:color="auto" w:fill="auto"/>
          </w:tcPr>
          <w:p w14:paraId="03F5CC20">
            <w:pPr>
              <w:tabs>
                <w:tab w:val="center" w:pos="4201"/>
                <w:tab w:val="right" w:leader="dot" w:pos="9298"/>
              </w:tabs>
              <w:autoSpaceDE w:val="0"/>
              <w:autoSpaceDN w:val="0"/>
              <w:spacing w:line="360" w:lineRule="exact"/>
              <w:jc w:val="center"/>
              <w:rPr>
                <w:kern w:val="0"/>
              </w:rPr>
            </w:pPr>
          </w:p>
        </w:tc>
        <w:tc>
          <w:tcPr>
            <w:tcW w:w="1134" w:type="dxa"/>
            <w:vMerge w:val="continue"/>
            <w:tcBorders>
              <w:left w:val="single" w:color="auto" w:sz="4" w:space="0"/>
              <w:right w:val="single" w:color="auto" w:sz="4" w:space="0"/>
            </w:tcBorders>
            <w:shd w:val="clear" w:color="auto" w:fill="auto"/>
            <w:vAlign w:val="center"/>
          </w:tcPr>
          <w:p w14:paraId="089386BE">
            <w:pPr>
              <w:tabs>
                <w:tab w:val="center" w:pos="4201"/>
                <w:tab w:val="right" w:leader="dot" w:pos="9298"/>
              </w:tabs>
              <w:autoSpaceDE w:val="0"/>
              <w:autoSpaceDN w:val="0"/>
              <w:spacing w:line="360" w:lineRule="exact"/>
              <w:rPr>
                <w:kern w:val="0"/>
              </w:rPr>
            </w:pPr>
          </w:p>
        </w:tc>
        <w:tc>
          <w:tcPr>
            <w:tcW w:w="3117" w:type="dxa"/>
            <w:gridSpan w:val="2"/>
            <w:tcBorders>
              <w:top w:val="single" w:color="auto" w:sz="4" w:space="0"/>
              <w:left w:val="single" w:color="auto" w:sz="4" w:space="0"/>
              <w:right w:val="single" w:color="auto" w:sz="4" w:space="0"/>
            </w:tcBorders>
            <w:shd w:val="clear" w:color="auto" w:fill="auto"/>
            <w:vAlign w:val="center"/>
          </w:tcPr>
          <w:p w14:paraId="0EF1DE36">
            <w:pPr>
              <w:tabs>
                <w:tab w:val="center" w:pos="4201"/>
                <w:tab w:val="right" w:leader="dot" w:pos="9298"/>
              </w:tabs>
              <w:autoSpaceDE w:val="0"/>
              <w:autoSpaceDN w:val="0"/>
              <w:spacing w:line="360" w:lineRule="exact"/>
              <w:rPr>
                <w:kern w:val="0"/>
              </w:rPr>
            </w:pPr>
            <w:r>
              <w:rPr>
                <w:kern w:val="0"/>
              </w:rPr>
              <w:t>提货人员：</w:t>
            </w:r>
          </w:p>
        </w:tc>
        <w:tc>
          <w:tcPr>
            <w:tcW w:w="3687" w:type="dxa"/>
            <w:gridSpan w:val="3"/>
            <w:tcBorders>
              <w:top w:val="single" w:color="auto" w:sz="4" w:space="0"/>
              <w:right w:val="single" w:color="auto" w:sz="4" w:space="0"/>
            </w:tcBorders>
            <w:shd w:val="clear" w:color="auto" w:fill="auto"/>
          </w:tcPr>
          <w:p w14:paraId="023FAAAF">
            <w:pPr>
              <w:tabs>
                <w:tab w:val="center" w:pos="4201"/>
                <w:tab w:val="right" w:leader="dot" w:pos="9298"/>
              </w:tabs>
              <w:autoSpaceDE w:val="0"/>
              <w:autoSpaceDN w:val="0"/>
              <w:spacing w:line="360" w:lineRule="exact"/>
              <w:rPr>
                <w:kern w:val="0"/>
              </w:rPr>
            </w:pPr>
            <w:r>
              <w:rPr>
                <w:rFonts w:hint="eastAsia"/>
                <w:kern w:val="0"/>
              </w:rPr>
              <w:t>随货通行人员：</w:t>
            </w:r>
          </w:p>
        </w:tc>
        <w:tc>
          <w:tcPr>
            <w:tcW w:w="1134" w:type="dxa"/>
            <w:tcBorders>
              <w:left w:val="single" w:color="auto" w:sz="4" w:space="0"/>
              <w:right w:val="single" w:color="000000" w:sz="8" w:space="0"/>
            </w:tcBorders>
            <w:shd w:val="clear" w:color="auto" w:fill="auto"/>
          </w:tcPr>
          <w:p w14:paraId="551B7618">
            <w:pPr>
              <w:tabs>
                <w:tab w:val="center" w:pos="4201"/>
                <w:tab w:val="right" w:leader="dot" w:pos="9298"/>
              </w:tabs>
              <w:autoSpaceDE w:val="0"/>
              <w:autoSpaceDN w:val="0"/>
              <w:spacing w:line="360" w:lineRule="exact"/>
              <w:jc w:val="center"/>
              <w:rPr>
                <w:kern w:val="0"/>
              </w:rPr>
            </w:pPr>
          </w:p>
        </w:tc>
      </w:tr>
      <w:tr w14:paraId="089246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3117" w:type="dxa"/>
            <w:gridSpan w:val="3"/>
            <w:tcBorders>
              <w:left w:val="single" w:color="000000" w:sz="8" w:space="0"/>
              <w:bottom w:val="single" w:color="000000" w:sz="8" w:space="0"/>
            </w:tcBorders>
            <w:shd w:val="clear" w:color="auto" w:fill="auto"/>
          </w:tcPr>
          <w:p w14:paraId="253F1057">
            <w:pPr>
              <w:tabs>
                <w:tab w:val="center" w:pos="4201"/>
                <w:tab w:val="right" w:leader="dot" w:pos="9298"/>
              </w:tabs>
              <w:autoSpaceDE w:val="0"/>
              <w:autoSpaceDN w:val="0"/>
              <w:spacing w:line="360" w:lineRule="exact"/>
              <w:rPr>
                <w:kern w:val="0"/>
              </w:rPr>
            </w:pPr>
            <w:r>
              <w:rPr>
                <w:kern w:val="0"/>
              </w:rPr>
              <w:t>生产负责人（签名）：</w:t>
            </w:r>
          </w:p>
        </w:tc>
        <w:tc>
          <w:tcPr>
            <w:tcW w:w="1838" w:type="dxa"/>
            <w:tcBorders>
              <w:bottom w:val="single" w:color="000000" w:sz="8" w:space="0"/>
            </w:tcBorders>
            <w:shd w:val="clear" w:color="auto" w:fill="auto"/>
          </w:tcPr>
          <w:p w14:paraId="0E0C1383">
            <w:pPr>
              <w:tabs>
                <w:tab w:val="center" w:pos="4201"/>
                <w:tab w:val="right" w:leader="dot" w:pos="9298"/>
              </w:tabs>
              <w:autoSpaceDE w:val="0"/>
              <w:autoSpaceDN w:val="0"/>
              <w:spacing w:line="360" w:lineRule="exact"/>
              <w:jc w:val="center"/>
              <w:rPr>
                <w:kern w:val="0"/>
              </w:rPr>
            </w:pPr>
            <w:r>
              <w:rPr>
                <w:rFonts w:hint="eastAsia"/>
                <w:kern w:val="0"/>
              </w:rPr>
              <w:t xml:space="preserve"> </w:t>
            </w:r>
            <w:r>
              <w:rPr>
                <w:kern w:val="0"/>
              </w:rPr>
              <w:t xml:space="preserve">   年  月  日</w:t>
            </w:r>
            <w:r>
              <w:rPr>
                <w:rFonts w:hint="eastAsia"/>
                <w:kern w:val="0"/>
              </w:rPr>
              <w:t xml:space="preserve">   </w:t>
            </w:r>
          </w:p>
        </w:tc>
        <w:tc>
          <w:tcPr>
            <w:tcW w:w="4821" w:type="dxa"/>
            <w:gridSpan w:val="4"/>
            <w:tcBorders>
              <w:bottom w:val="single" w:color="000000" w:sz="8" w:space="0"/>
              <w:right w:val="single" w:color="000000" w:sz="8" w:space="0"/>
            </w:tcBorders>
            <w:shd w:val="clear" w:color="auto" w:fill="auto"/>
          </w:tcPr>
          <w:p w14:paraId="7A5B9176">
            <w:pPr>
              <w:tabs>
                <w:tab w:val="center" w:pos="4201"/>
                <w:tab w:val="right" w:leader="dot" w:pos="9298"/>
              </w:tabs>
              <w:autoSpaceDE w:val="0"/>
              <w:autoSpaceDN w:val="0"/>
              <w:spacing w:line="360" w:lineRule="exact"/>
              <w:rPr>
                <w:kern w:val="0"/>
              </w:rPr>
            </w:pPr>
            <w:r>
              <w:rPr>
                <w:kern w:val="0"/>
              </w:rPr>
              <w:t>质量负责人（签名）：</w:t>
            </w:r>
            <w:r>
              <w:rPr>
                <w:rFonts w:hint="eastAsia"/>
                <w:kern w:val="0"/>
              </w:rPr>
              <w:t xml:space="preserve"> </w:t>
            </w:r>
            <w:r>
              <w:rPr>
                <w:kern w:val="0"/>
              </w:rPr>
              <w:t xml:space="preserve">      年    月    日</w:t>
            </w:r>
            <w:r>
              <w:rPr>
                <w:rFonts w:hint="eastAsia"/>
                <w:kern w:val="0"/>
              </w:rPr>
              <w:t xml:space="preserve">   </w:t>
            </w:r>
          </w:p>
        </w:tc>
      </w:tr>
    </w:tbl>
    <w:p w14:paraId="2D93FFF5">
      <w:pPr>
        <w:pStyle w:val="58"/>
        <w:ind w:firstLine="420"/>
      </w:pPr>
    </w:p>
    <w:p w14:paraId="34843F37">
      <w:pPr>
        <w:rPr>
          <w:rFonts w:ascii="宋体" w:hAnsi="Times New Roman"/>
          <w:kern w:val="0"/>
          <w:szCs w:val="20"/>
        </w:rPr>
      </w:pPr>
      <w:r>
        <w:br w:type="page"/>
      </w:r>
    </w:p>
    <w:p w14:paraId="4E176CB7">
      <w:pPr>
        <w:pStyle w:val="78"/>
        <w:spacing w:before="0" w:after="156"/>
      </w:pPr>
      <w:r>
        <w:br w:type="textWrapping"/>
      </w:r>
      <w:bookmarkStart w:id="80" w:name="_Toc172828352"/>
      <w:r>
        <w:rPr>
          <w:rFonts w:hint="eastAsia"/>
        </w:rPr>
        <w:t>（资料性）</w:t>
      </w:r>
      <w:r>
        <w:br w:type="textWrapping"/>
      </w:r>
      <w:r>
        <w:rPr>
          <w:rFonts w:hint="eastAsia"/>
          <w:lang w:eastAsia="zh-CN"/>
        </w:rPr>
        <w:t>知母</w:t>
      </w:r>
      <w:r>
        <w:rPr>
          <w:rFonts w:hint="eastAsia"/>
        </w:rPr>
        <w:t>趁鲜切制标签</w:t>
      </w:r>
      <w:bookmarkEnd w:id="80"/>
    </w:p>
    <w:p w14:paraId="47AE7492">
      <w:pPr>
        <w:pStyle w:val="58"/>
        <w:ind w:firstLine="420"/>
      </w:pPr>
      <w:r>
        <w:rPr>
          <w:rFonts w:hint="eastAsia"/>
          <w:lang w:eastAsia="zh-CN"/>
        </w:rPr>
        <w:t>知母</w:t>
      </w:r>
      <w:r>
        <w:rPr>
          <w:rFonts w:hint="eastAsia"/>
        </w:rPr>
        <w:t>趁鲜加工</w:t>
      </w:r>
      <w:r>
        <w:t>记录</w:t>
      </w:r>
      <w:r>
        <w:rPr>
          <w:rFonts w:hint="eastAsia"/>
        </w:rPr>
        <w:t>表分别见表</w:t>
      </w:r>
      <w:r>
        <w:t>C</w:t>
      </w:r>
      <w:r>
        <w:rPr>
          <w:rFonts w:hint="eastAsia"/>
        </w:rPr>
        <w:t>.1。</w:t>
      </w:r>
    </w:p>
    <w:p w14:paraId="344CA592">
      <w:pPr>
        <w:pStyle w:val="79"/>
        <w:numPr>
          <w:ilvl w:val="0"/>
          <w:numId w:val="0"/>
        </w:numPr>
        <w:spacing w:before="156" w:after="156"/>
        <w:rPr>
          <w:szCs w:val="21"/>
        </w:rPr>
      </w:pPr>
      <w:r>
        <w:rPr>
          <w:rFonts w:hint="eastAsia"/>
          <w:highlight w:val="none"/>
        </w:rPr>
        <w:t>表</w:t>
      </w:r>
      <w:r>
        <w:rPr>
          <w:rFonts w:hint="eastAsia"/>
        </w:rPr>
        <w:t>C.</w:t>
      </w:r>
      <w:r>
        <w:t>1</w:t>
      </w:r>
      <w:r>
        <w:rPr>
          <w:rFonts w:hint="eastAsia"/>
          <w:szCs w:val="21"/>
          <w:lang w:eastAsia="zh-CN"/>
        </w:rPr>
        <w:t>知母</w:t>
      </w:r>
      <w:r>
        <w:rPr>
          <w:rFonts w:hint="eastAsia"/>
          <w:szCs w:val="21"/>
        </w:rPr>
        <w:t>趁鲜切制标签</w:t>
      </w:r>
    </w:p>
    <w:tbl>
      <w:tblPr>
        <w:tblStyle w:val="28"/>
        <w:tblW w:w="9776" w:type="dxa"/>
        <w:tblInd w:w="-3" w:type="dxa"/>
        <w:tblBorders>
          <w:top w:val="single" w:color="000000" w:sz="8" w:space="0"/>
          <w:left w:val="single" w:color="000000" w:sz="8" w:space="0"/>
          <w:bottom w:val="single" w:color="auto"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1978"/>
        <w:gridCol w:w="2977"/>
        <w:gridCol w:w="1984"/>
        <w:gridCol w:w="2837"/>
      </w:tblGrid>
      <w:tr w14:paraId="241B213D">
        <w:tblPrEx>
          <w:tblBorders>
            <w:top w:val="single" w:color="000000" w:sz="8" w:space="0"/>
            <w:left w:val="single" w:color="000000" w:sz="8" w:space="0"/>
            <w:bottom w:val="single" w:color="auto"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1978" w:type="dxa"/>
            <w:shd w:val="clear" w:color="auto" w:fill="auto"/>
            <w:vAlign w:val="center"/>
          </w:tcPr>
          <w:p w14:paraId="3F87A02F">
            <w:pPr>
              <w:tabs>
                <w:tab w:val="center" w:pos="4201"/>
                <w:tab w:val="right" w:leader="dot" w:pos="9298"/>
              </w:tabs>
              <w:autoSpaceDE w:val="0"/>
              <w:autoSpaceDN w:val="0"/>
              <w:spacing w:line="360" w:lineRule="exact"/>
              <w:jc w:val="center"/>
              <w:rPr>
                <w:kern w:val="0"/>
              </w:rPr>
            </w:pPr>
            <w:r>
              <w:rPr>
                <w:rFonts w:hint="eastAsia"/>
              </w:rPr>
              <w:t>品名</w:t>
            </w:r>
          </w:p>
        </w:tc>
        <w:tc>
          <w:tcPr>
            <w:tcW w:w="7798" w:type="dxa"/>
            <w:gridSpan w:val="3"/>
            <w:shd w:val="clear" w:color="auto" w:fill="auto"/>
          </w:tcPr>
          <w:p w14:paraId="1CE8DF36">
            <w:pPr>
              <w:tabs>
                <w:tab w:val="center" w:pos="4201"/>
                <w:tab w:val="right" w:leader="dot" w:pos="9298"/>
              </w:tabs>
              <w:autoSpaceDE w:val="0"/>
              <w:autoSpaceDN w:val="0"/>
              <w:spacing w:line="360" w:lineRule="exact"/>
              <w:jc w:val="center"/>
              <w:rPr>
                <w:kern w:val="0"/>
              </w:rPr>
            </w:pPr>
          </w:p>
        </w:tc>
      </w:tr>
      <w:tr w14:paraId="24FF2220">
        <w:tblPrEx>
          <w:tblBorders>
            <w:top w:val="single" w:color="000000" w:sz="8" w:space="0"/>
            <w:left w:val="single" w:color="000000" w:sz="8" w:space="0"/>
            <w:bottom w:val="single" w:color="auto"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1978" w:type="dxa"/>
            <w:shd w:val="clear" w:color="auto" w:fill="auto"/>
            <w:vAlign w:val="center"/>
          </w:tcPr>
          <w:p w14:paraId="5924B697">
            <w:pPr>
              <w:tabs>
                <w:tab w:val="center" w:pos="4201"/>
                <w:tab w:val="right" w:leader="dot" w:pos="9298"/>
              </w:tabs>
              <w:autoSpaceDE w:val="0"/>
              <w:autoSpaceDN w:val="0"/>
              <w:spacing w:line="360" w:lineRule="exact"/>
              <w:jc w:val="center"/>
              <w:rPr>
                <w:kern w:val="0"/>
              </w:rPr>
            </w:pPr>
            <w:r>
              <w:rPr>
                <w:rFonts w:hint="eastAsia"/>
              </w:rPr>
              <w:t>规格</w:t>
            </w:r>
          </w:p>
        </w:tc>
        <w:tc>
          <w:tcPr>
            <w:tcW w:w="2977" w:type="dxa"/>
            <w:shd w:val="clear" w:color="auto" w:fill="auto"/>
          </w:tcPr>
          <w:p w14:paraId="19DDA90B">
            <w:pPr>
              <w:tabs>
                <w:tab w:val="center" w:pos="4201"/>
                <w:tab w:val="right" w:leader="dot" w:pos="9298"/>
              </w:tabs>
              <w:autoSpaceDE w:val="0"/>
              <w:autoSpaceDN w:val="0"/>
              <w:spacing w:line="360" w:lineRule="exact"/>
              <w:jc w:val="center"/>
              <w:rPr>
                <w:kern w:val="0"/>
              </w:rPr>
            </w:pPr>
          </w:p>
        </w:tc>
        <w:tc>
          <w:tcPr>
            <w:tcW w:w="1984" w:type="dxa"/>
            <w:shd w:val="clear" w:color="auto" w:fill="auto"/>
          </w:tcPr>
          <w:p w14:paraId="54B4772E">
            <w:pPr>
              <w:tabs>
                <w:tab w:val="left" w:pos="353"/>
                <w:tab w:val="center" w:pos="884"/>
                <w:tab w:val="center" w:pos="4201"/>
                <w:tab w:val="right" w:leader="dot" w:pos="9298"/>
              </w:tabs>
              <w:autoSpaceDE w:val="0"/>
              <w:autoSpaceDN w:val="0"/>
              <w:spacing w:line="360" w:lineRule="exact"/>
              <w:jc w:val="center"/>
              <w:rPr>
                <w:kern w:val="0"/>
              </w:rPr>
            </w:pPr>
            <w:r>
              <w:rPr>
                <w:rFonts w:hint="eastAsia"/>
                <w:kern w:val="0"/>
              </w:rPr>
              <w:t>数量</w:t>
            </w:r>
          </w:p>
        </w:tc>
        <w:tc>
          <w:tcPr>
            <w:tcW w:w="2837" w:type="dxa"/>
            <w:shd w:val="clear" w:color="auto" w:fill="auto"/>
          </w:tcPr>
          <w:p w14:paraId="6A09B3E7">
            <w:pPr>
              <w:tabs>
                <w:tab w:val="center" w:pos="4201"/>
                <w:tab w:val="right" w:leader="dot" w:pos="9298"/>
              </w:tabs>
              <w:autoSpaceDE w:val="0"/>
              <w:autoSpaceDN w:val="0"/>
              <w:spacing w:line="360" w:lineRule="exact"/>
              <w:jc w:val="center"/>
              <w:rPr>
                <w:kern w:val="0"/>
              </w:rPr>
            </w:pPr>
          </w:p>
        </w:tc>
      </w:tr>
      <w:tr w14:paraId="0F2FBFE5">
        <w:tblPrEx>
          <w:tblBorders>
            <w:top w:val="single" w:color="000000" w:sz="8" w:space="0"/>
            <w:left w:val="single" w:color="000000" w:sz="8" w:space="0"/>
            <w:bottom w:val="single" w:color="auto"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1978" w:type="dxa"/>
            <w:shd w:val="clear" w:color="auto" w:fill="auto"/>
            <w:vAlign w:val="center"/>
          </w:tcPr>
          <w:p w14:paraId="359515B2">
            <w:pPr>
              <w:tabs>
                <w:tab w:val="center" w:pos="4201"/>
                <w:tab w:val="right" w:leader="dot" w:pos="9298"/>
              </w:tabs>
              <w:autoSpaceDE w:val="0"/>
              <w:autoSpaceDN w:val="0"/>
              <w:spacing w:line="360" w:lineRule="exact"/>
              <w:jc w:val="center"/>
              <w:rPr>
                <w:kern w:val="0"/>
              </w:rPr>
            </w:pPr>
            <w:r>
              <w:rPr>
                <w:rFonts w:hint="eastAsia"/>
                <w:kern w:val="0"/>
              </w:rPr>
              <w:t>产地</w:t>
            </w:r>
          </w:p>
        </w:tc>
        <w:tc>
          <w:tcPr>
            <w:tcW w:w="7798" w:type="dxa"/>
            <w:gridSpan w:val="3"/>
            <w:shd w:val="clear" w:color="auto" w:fill="auto"/>
          </w:tcPr>
          <w:p w14:paraId="66506E90">
            <w:pPr>
              <w:tabs>
                <w:tab w:val="center" w:pos="4201"/>
                <w:tab w:val="right" w:leader="dot" w:pos="9298"/>
              </w:tabs>
              <w:autoSpaceDE w:val="0"/>
              <w:autoSpaceDN w:val="0"/>
              <w:spacing w:line="360" w:lineRule="exact"/>
              <w:rPr>
                <w:kern w:val="0"/>
              </w:rPr>
            </w:pPr>
            <w:r>
              <w:rPr>
                <w:rFonts w:hint="eastAsia"/>
                <w:kern w:val="0"/>
              </w:rPr>
              <w:t xml:space="preserve"> </w:t>
            </w:r>
            <w:r>
              <w:rPr>
                <w:kern w:val="0"/>
              </w:rPr>
              <w:t xml:space="preserve">      县                   </w:t>
            </w:r>
          </w:p>
        </w:tc>
      </w:tr>
      <w:tr w14:paraId="64E176E1">
        <w:tblPrEx>
          <w:tblBorders>
            <w:top w:val="single" w:color="000000" w:sz="8" w:space="0"/>
            <w:left w:val="single" w:color="000000" w:sz="8" w:space="0"/>
            <w:bottom w:val="single" w:color="auto"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1978" w:type="dxa"/>
            <w:shd w:val="clear" w:color="auto" w:fill="auto"/>
            <w:vAlign w:val="center"/>
          </w:tcPr>
          <w:p w14:paraId="53AC324E">
            <w:pPr>
              <w:tabs>
                <w:tab w:val="center" w:pos="4201"/>
                <w:tab w:val="right" w:leader="dot" w:pos="9298"/>
              </w:tabs>
              <w:autoSpaceDE w:val="0"/>
              <w:autoSpaceDN w:val="0"/>
              <w:spacing w:line="360" w:lineRule="exact"/>
              <w:jc w:val="center"/>
              <w:rPr>
                <w:kern w:val="0"/>
              </w:rPr>
            </w:pPr>
            <w:r>
              <w:rPr>
                <w:rFonts w:hint="eastAsia"/>
              </w:rPr>
              <w:t>采收日期</w:t>
            </w:r>
          </w:p>
        </w:tc>
        <w:tc>
          <w:tcPr>
            <w:tcW w:w="7798" w:type="dxa"/>
            <w:gridSpan w:val="3"/>
            <w:shd w:val="clear" w:color="auto" w:fill="auto"/>
          </w:tcPr>
          <w:p w14:paraId="72571F93">
            <w:pPr>
              <w:tabs>
                <w:tab w:val="center" w:pos="4201"/>
                <w:tab w:val="right" w:leader="dot" w:pos="9298"/>
              </w:tabs>
              <w:autoSpaceDE w:val="0"/>
              <w:autoSpaceDN w:val="0"/>
              <w:spacing w:line="360" w:lineRule="exact"/>
              <w:jc w:val="center"/>
              <w:rPr>
                <w:kern w:val="0"/>
              </w:rPr>
            </w:pPr>
          </w:p>
        </w:tc>
      </w:tr>
      <w:tr w14:paraId="5F1B0939">
        <w:tblPrEx>
          <w:tblBorders>
            <w:top w:val="single" w:color="000000" w:sz="8" w:space="0"/>
            <w:left w:val="single" w:color="000000" w:sz="8" w:space="0"/>
            <w:bottom w:val="single" w:color="auto"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1978" w:type="dxa"/>
            <w:shd w:val="clear" w:color="auto" w:fill="auto"/>
            <w:vAlign w:val="center"/>
          </w:tcPr>
          <w:p w14:paraId="5CD8D4C3">
            <w:pPr>
              <w:tabs>
                <w:tab w:val="center" w:pos="4201"/>
                <w:tab w:val="right" w:leader="dot" w:pos="9298"/>
              </w:tabs>
              <w:autoSpaceDE w:val="0"/>
              <w:autoSpaceDN w:val="0"/>
              <w:spacing w:line="360" w:lineRule="exact"/>
              <w:jc w:val="center"/>
              <w:rPr>
                <w:kern w:val="0"/>
              </w:rPr>
            </w:pPr>
            <w:r>
              <w:rPr>
                <w:rFonts w:hint="eastAsia"/>
              </w:rPr>
              <w:t>产品批号</w:t>
            </w:r>
          </w:p>
        </w:tc>
        <w:tc>
          <w:tcPr>
            <w:tcW w:w="7798" w:type="dxa"/>
            <w:gridSpan w:val="3"/>
            <w:shd w:val="clear" w:color="auto" w:fill="auto"/>
          </w:tcPr>
          <w:p w14:paraId="3999ED5B">
            <w:pPr>
              <w:tabs>
                <w:tab w:val="center" w:pos="4201"/>
                <w:tab w:val="right" w:leader="dot" w:pos="9298"/>
              </w:tabs>
              <w:autoSpaceDE w:val="0"/>
              <w:autoSpaceDN w:val="0"/>
              <w:spacing w:line="360" w:lineRule="exact"/>
              <w:jc w:val="center"/>
              <w:rPr>
                <w:kern w:val="0"/>
              </w:rPr>
            </w:pPr>
          </w:p>
        </w:tc>
      </w:tr>
      <w:tr w14:paraId="0BC67F70">
        <w:tblPrEx>
          <w:tblBorders>
            <w:top w:val="single" w:color="000000" w:sz="8" w:space="0"/>
            <w:left w:val="single" w:color="000000" w:sz="8" w:space="0"/>
            <w:bottom w:val="single" w:color="auto"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1978" w:type="dxa"/>
            <w:shd w:val="clear" w:color="auto" w:fill="auto"/>
            <w:vAlign w:val="center"/>
          </w:tcPr>
          <w:p w14:paraId="4BC36096">
            <w:pPr>
              <w:tabs>
                <w:tab w:val="center" w:pos="4201"/>
                <w:tab w:val="right" w:leader="dot" w:pos="9298"/>
              </w:tabs>
              <w:autoSpaceDE w:val="0"/>
              <w:autoSpaceDN w:val="0"/>
              <w:spacing w:line="360" w:lineRule="exact"/>
              <w:jc w:val="center"/>
              <w:rPr>
                <w:kern w:val="0"/>
              </w:rPr>
            </w:pPr>
            <w:r>
              <w:rPr>
                <w:rFonts w:hint="eastAsia"/>
              </w:rPr>
              <w:t>贮藏条件</w:t>
            </w:r>
          </w:p>
        </w:tc>
        <w:tc>
          <w:tcPr>
            <w:tcW w:w="2977" w:type="dxa"/>
            <w:shd w:val="clear" w:color="auto" w:fill="auto"/>
          </w:tcPr>
          <w:p w14:paraId="0AEABEB0">
            <w:pPr>
              <w:tabs>
                <w:tab w:val="center" w:pos="4201"/>
                <w:tab w:val="right" w:leader="dot" w:pos="9298"/>
              </w:tabs>
              <w:autoSpaceDE w:val="0"/>
              <w:autoSpaceDN w:val="0"/>
              <w:spacing w:line="360" w:lineRule="exact"/>
              <w:rPr>
                <w:kern w:val="0"/>
              </w:rPr>
            </w:pPr>
          </w:p>
        </w:tc>
        <w:tc>
          <w:tcPr>
            <w:tcW w:w="1984" w:type="dxa"/>
            <w:shd w:val="clear" w:color="auto" w:fill="auto"/>
          </w:tcPr>
          <w:p w14:paraId="4F8D456F">
            <w:pPr>
              <w:tabs>
                <w:tab w:val="center" w:pos="4201"/>
                <w:tab w:val="right" w:leader="dot" w:pos="9298"/>
              </w:tabs>
              <w:autoSpaceDE w:val="0"/>
              <w:autoSpaceDN w:val="0"/>
              <w:spacing w:line="360" w:lineRule="exact"/>
              <w:jc w:val="center"/>
              <w:rPr>
                <w:kern w:val="0"/>
              </w:rPr>
            </w:pPr>
            <w:r>
              <w:rPr>
                <w:rFonts w:hint="eastAsia"/>
              </w:rPr>
              <w:t>保质期</w:t>
            </w:r>
          </w:p>
        </w:tc>
        <w:tc>
          <w:tcPr>
            <w:tcW w:w="2837" w:type="dxa"/>
            <w:shd w:val="clear" w:color="auto" w:fill="auto"/>
          </w:tcPr>
          <w:p w14:paraId="2D0C8C1F">
            <w:pPr>
              <w:tabs>
                <w:tab w:val="center" w:pos="4201"/>
                <w:tab w:val="right" w:leader="dot" w:pos="9298"/>
              </w:tabs>
              <w:autoSpaceDE w:val="0"/>
              <w:autoSpaceDN w:val="0"/>
              <w:spacing w:line="360" w:lineRule="exact"/>
              <w:jc w:val="center"/>
              <w:rPr>
                <w:kern w:val="0"/>
              </w:rPr>
            </w:pPr>
          </w:p>
        </w:tc>
      </w:tr>
      <w:tr w14:paraId="0A823EE0">
        <w:tblPrEx>
          <w:tblBorders>
            <w:top w:val="single" w:color="000000" w:sz="8" w:space="0"/>
            <w:left w:val="single" w:color="000000" w:sz="8" w:space="0"/>
            <w:bottom w:val="single" w:color="auto"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1978" w:type="dxa"/>
            <w:shd w:val="clear" w:color="auto" w:fill="auto"/>
            <w:vAlign w:val="center"/>
          </w:tcPr>
          <w:p w14:paraId="4C9B1991">
            <w:pPr>
              <w:tabs>
                <w:tab w:val="center" w:pos="4201"/>
                <w:tab w:val="right" w:leader="dot" w:pos="9298"/>
              </w:tabs>
              <w:autoSpaceDE w:val="0"/>
              <w:autoSpaceDN w:val="0"/>
              <w:spacing w:line="360" w:lineRule="exact"/>
              <w:jc w:val="center"/>
              <w:rPr>
                <w:kern w:val="0"/>
              </w:rPr>
            </w:pPr>
            <w:r>
              <w:rPr>
                <w:rFonts w:hint="eastAsia"/>
              </w:rPr>
              <w:t>产地加工企业名称</w:t>
            </w:r>
          </w:p>
        </w:tc>
        <w:tc>
          <w:tcPr>
            <w:tcW w:w="2977" w:type="dxa"/>
            <w:shd w:val="clear" w:color="auto" w:fill="auto"/>
          </w:tcPr>
          <w:p w14:paraId="61C39770">
            <w:pPr>
              <w:tabs>
                <w:tab w:val="center" w:pos="4201"/>
                <w:tab w:val="right" w:leader="dot" w:pos="9298"/>
              </w:tabs>
              <w:autoSpaceDE w:val="0"/>
              <w:autoSpaceDN w:val="0"/>
              <w:spacing w:line="360" w:lineRule="exact"/>
              <w:ind w:firstLine="420" w:firstLineChars="200"/>
              <w:rPr>
                <w:kern w:val="0"/>
              </w:rPr>
            </w:pPr>
          </w:p>
        </w:tc>
        <w:tc>
          <w:tcPr>
            <w:tcW w:w="1984" w:type="dxa"/>
            <w:shd w:val="clear" w:color="auto" w:fill="auto"/>
          </w:tcPr>
          <w:p w14:paraId="431365A6">
            <w:pPr>
              <w:tabs>
                <w:tab w:val="center" w:pos="4201"/>
                <w:tab w:val="right" w:leader="dot" w:pos="9298"/>
              </w:tabs>
              <w:autoSpaceDE w:val="0"/>
              <w:autoSpaceDN w:val="0"/>
              <w:spacing w:line="360" w:lineRule="exact"/>
              <w:jc w:val="center"/>
              <w:rPr>
                <w:kern w:val="0"/>
              </w:rPr>
            </w:pPr>
            <w:r>
              <w:rPr>
                <w:rFonts w:hint="eastAsia"/>
              </w:rPr>
              <w:t>执行标准</w:t>
            </w:r>
          </w:p>
        </w:tc>
        <w:tc>
          <w:tcPr>
            <w:tcW w:w="2837" w:type="dxa"/>
            <w:shd w:val="clear" w:color="auto" w:fill="auto"/>
          </w:tcPr>
          <w:p w14:paraId="7DE199DE">
            <w:pPr>
              <w:tabs>
                <w:tab w:val="center" w:pos="4201"/>
                <w:tab w:val="right" w:leader="dot" w:pos="9298"/>
              </w:tabs>
              <w:autoSpaceDE w:val="0"/>
              <w:autoSpaceDN w:val="0"/>
              <w:spacing w:line="360" w:lineRule="exact"/>
              <w:jc w:val="center"/>
              <w:rPr>
                <w:kern w:val="0"/>
              </w:rPr>
            </w:pPr>
          </w:p>
        </w:tc>
      </w:tr>
      <w:tr w14:paraId="1F435D05">
        <w:tblPrEx>
          <w:tblBorders>
            <w:top w:val="single" w:color="000000" w:sz="8" w:space="0"/>
            <w:left w:val="single" w:color="000000" w:sz="8" w:space="0"/>
            <w:bottom w:val="single" w:color="auto"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1978" w:type="dxa"/>
            <w:shd w:val="clear" w:color="auto" w:fill="auto"/>
            <w:vAlign w:val="center"/>
          </w:tcPr>
          <w:p w14:paraId="32342CDB">
            <w:pPr>
              <w:tabs>
                <w:tab w:val="center" w:pos="4201"/>
                <w:tab w:val="right" w:leader="dot" w:pos="9298"/>
              </w:tabs>
              <w:autoSpaceDE w:val="0"/>
              <w:autoSpaceDN w:val="0"/>
              <w:spacing w:line="360" w:lineRule="exact"/>
              <w:jc w:val="center"/>
              <w:rPr>
                <w:kern w:val="0"/>
              </w:rPr>
            </w:pPr>
            <w:r>
              <w:rPr>
                <w:rFonts w:hint="eastAsia"/>
              </w:rPr>
              <w:t>加工日期</w:t>
            </w:r>
          </w:p>
        </w:tc>
        <w:tc>
          <w:tcPr>
            <w:tcW w:w="7798" w:type="dxa"/>
            <w:gridSpan w:val="3"/>
            <w:shd w:val="clear" w:color="auto" w:fill="auto"/>
          </w:tcPr>
          <w:p w14:paraId="6910E327">
            <w:pPr>
              <w:tabs>
                <w:tab w:val="center" w:pos="4201"/>
                <w:tab w:val="right" w:leader="dot" w:pos="9298"/>
              </w:tabs>
              <w:autoSpaceDE w:val="0"/>
              <w:autoSpaceDN w:val="0"/>
              <w:spacing w:line="360" w:lineRule="exact"/>
              <w:jc w:val="center"/>
              <w:rPr>
                <w:kern w:val="0"/>
              </w:rPr>
            </w:pPr>
          </w:p>
        </w:tc>
      </w:tr>
    </w:tbl>
    <w:p w14:paraId="1DC66E9C">
      <w:pPr>
        <w:pStyle w:val="58"/>
        <w:spacing w:before="156" w:after="156"/>
        <w:ind w:firstLine="422"/>
        <w:rPr>
          <w:b/>
          <w:bCs/>
        </w:rPr>
      </w:pPr>
    </w:p>
    <w:p w14:paraId="69D7E3D0">
      <w:pPr>
        <w:pStyle w:val="200"/>
        <w:rPr>
          <w:vanish w:val="0"/>
        </w:rPr>
      </w:pPr>
    </w:p>
    <w:p w14:paraId="7A809214">
      <w:pPr>
        <w:pStyle w:val="232"/>
        <w:ind w:left="0" w:leftChars="0" w:firstLine="420" w:firstLineChars="200"/>
        <w:rPr>
          <w:rFonts w:hint="eastAsia" w:ascii="Times New Roman"/>
          <w:szCs w:val="21"/>
        </w:rPr>
      </w:pPr>
    </w:p>
    <w:p w14:paraId="1DA8EF42">
      <w:pPr>
        <w:pStyle w:val="200"/>
        <w:rPr>
          <w:vanish w:val="0"/>
        </w:rPr>
      </w:pPr>
    </w:p>
    <w:p w14:paraId="59C7403E">
      <w:pPr>
        <w:pStyle w:val="200"/>
        <w:rPr>
          <w:vanish w:val="0"/>
        </w:rPr>
      </w:pPr>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40386F">
    <w:pPr>
      <w:pStyle w:val="18"/>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791C2C">
    <w:pPr>
      <w:pStyle w:val="1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77A0DA">
    <w:pPr>
      <w:pStyle w:val="54"/>
    </w:pPr>
    <w:r>
      <w:fldChar w:fldCharType="begin"/>
    </w:r>
    <w:r>
      <w:instrText xml:space="preserve">PAGE   \* MERGEFORMAT</w:instrText>
    </w:r>
    <w:r>
      <w:fldChar w:fldCharType="separate"/>
    </w:r>
    <w:r>
      <w:rPr>
        <w:lang w:val="zh-CN"/>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CE80FC">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4FF9E4">
    <w:pPr>
      <w:pStyle w:val="1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002CF0">
    <w:pPr>
      <w:pStyle w:val="63"/>
    </w:pPr>
    <w:r>
      <w:fldChar w:fldCharType="begin"/>
    </w:r>
    <w:r>
      <w:instrText xml:space="preserve"> STYLEREF  标准文件_文件编号  \* MERGEFORMAT </w:instrText>
    </w:r>
    <w:r>
      <w:fldChar w:fldCharType="separate"/>
    </w:r>
    <w:r>
      <w:t>DB 14/T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5BF3CB">
    <w:pPr>
      <w:pStyle w:val="19"/>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14/T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pStyle w:val="237"/>
      <w:suff w:val="nothing"/>
      <w:lvlText w:val="%1.%2　"/>
      <w:lvlJc w:val="left"/>
      <w:pPr>
        <w:ind w:left="0" w:firstLine="0"/>
      </w:pPr>
    </w:lvl>
    <w:lvl w:ilvl="2" w:tentative="0">
      <w:start w:val="1"/>
      <w:numFmt w:val="decimal"/>
      <w:pStyle w:val="236"/>
      <w:suff w:val="nothing"/>
      <w:lvlText w:val="%1.%2.%3　"/>
      <w:lvlJc w:val="left"/>
      <w:pPr>
        <w:ind w:left="142"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7"/>
      <w:suff w:val="nothing"/>
      <w:lvlText w:val="%1%2.%3.%4　"/>
      <w:lvlJc w:val="left"/>
      <w:pPr>
        <w:ind w:left="0" w:firstLine="0"/>
      </w:pPr>
      <w:rPr>
        <w:rFonts w:hint="eastAsia" w:ascii="黑体" w:eastAsia="黑体"/>
        <w:b w:val="0"/>
        <w:i w:val="0"/>
        <w:sz w:val="21"/>
      </w:rPr>
    </w:lvl>
    <w:lvl w:ilvl="4" w:tentative="0">
      <w:start w:val="1"/>
      <w:numFmt w:val="decimal"/>
      <w:pStyle w:val="96"/>
      <w:suff w:val="nothing"/>
      <w:lvlText w:val="%1%2.%3.%4.%5　"/>
      <w:lvlJc w:val="left"/>
      <w:pPr>
        <w:ind w:left="0"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attachedTemplate r:id="rId1"/>
  <w:documentProtection w:edit="forms" w:enforcement="1" w:cryptProviderType="rsaAES" w:cryptAlgorithmClass="hash" w:cryptAlgorithmType="typeAny" w:cryptAlgorithmSid="14" w:cryptSpinCount="100000" w:hash="n43+QS5pVPRarW7hO1UeIMY4anZ3wDNrGErXyFHoY2A1hFoDCIE57oV0jQmIWB8vy/4UOz+JfhnFvWhjYTBMIQ==" w:salt="WYOIodvmwTtRWBAjU7wJAg=="/>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MzNDdjYmI5NDM5MjhhOWIwM2M0MmQyMGQzZDdmY2QifQ=="/>
  </w:docVars>
  <w:rsids>
    <w:rsidRoot w:val="00F25AED"/>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07E"/>
    <w:rsid w:val="0006357D"/>
    <w:rsid w:val="00067F1E"/>
    <w:rsid w:val="00071CC0"/>
    <w:rsid w:val="00073C8C"/>
    <w:rsid w:val="00077B64"/>
    <w:rsid w:val="00080A1C"/>
    <w:rsid w:val="00082317"/>
    <w:rsid w:val="00083D2C"/>
    <w:rsid w:val="00086AA1"/>
    <w:rsid w:val="00087A77"/>
    <w:rsid w:val="00090CA6"/>
    <w:rsid w:val="000923C3"/>
    <w:rsid w:val="00092B8A"/>
    <w:rsid w:val="00092FB0"/>
    <w:rsid w:val="000934C5"/>
    <w:rsid w:val="00093D25"/>
    <w:rsid w:val="00093DAB"/>
    <w:rsid w:val="00094D73"/>
    <w:rsid w:val="00096D63"/>
    <w:rsid w:val="000A0B3E"/>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6741"/>
    <w:rsid w:val="000C7666"/>
    <w:rsid w:val="000D0A9C"/>
    <w:rsid w:val="000D1795"/>
    <w:rsid w:val="000D329A"/>
    <w:rsid w:val="000D4B9C"/>
    <w:rsid w:val="000D4EB6"/>
    <w:rsid w:val="000D753B"/>
    <w:rsid w:val="000E4C9E"/>
    <w:rsid w:val="000E509F"/>
    <w:rsid w:val="000E5E06"/>
    <w:rsid w:val="000E6B11"/>
    <w:rsid w:val="000E6FD7"/>
    <w:rsid w:val="000F06E1"/>
    <w:rsid w:val="000F0E3C"/>
    <w:rsid w:val="000F19D5"/>
    <w:rsid w:val="000F4AEA"/>
    <w:rsid w:val="000F4F76"/>
    <w:rsid w:val="000F633F"/>
    <w:rsid w:val="000F67E9"/>
    <w:rsid w:val="00104926"/>
    <w:rsid w:val="0011363F"/>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153"/>
    <w:rsid w:val="00142969"/>
    <w:rsid w:val="001446C2"/>
    <w:rsid w:val="001457E7"/>
    <w:rsid w:val="00145D9D"/>
    <w:rsid w:val="00146388"/>
    <w:rsid w:val="001523A9"/>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67DB9"/>
    <w:rsid w:val="00170804"/>
    <w:rsid w:val="001708E9"/>
    <w:rsid w:val="0017340B"/>
    <w:rsid w:val="00173FB1"/>
    <w:rsid w:val="00176DFD"/>
    <w:rsid w:val="001852C9"/>
    <w:rsid w:val="00190087"/>
    <w:rsid w:val="001913C4"/>
    <w:rsid w:val="0019348F"/>
    <w:rsid w:val="001936CE"/>
    <w:rsid w:val="00193A07"/>
    <w:rsid w:val="00194C95"/>
    <w:rsid w:val="00195C34"/>
    <w:rsid w:val="00196EF5"/>
    <w:rsid w:val="001A1A53"/>
    <w:rsid w:val="001A234A"/>
    <w:rsid w:val="001A4CF3"/>
    <w:rsid w:val="001B06E8"/>
    <w:rsid w:val="001B71D0"/>
    <w:rsid w:val="001B71EE"/>
    <w:rsid w:val="001B7856"/>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343F"/>
    <w:rsid w:val="002142EA"/>
    <w:rsid w:val="00216611"/>
    <w:rsid w:val="002204BB"/>
    <w:rsid w:val="00221B79"/>
    <w:rsid w:val="00221C6B"/>
    <w:rsid w:val="002253A1"/>
    <w:rsid w:val="00225CF8"/>
    <w:rsid w:val="0022794E"/>
    <w:rsid w:val="00233D64"/>
    <w:rsid w:val="0023482A"/>
    <w:rsid w:val="002359CB"/>
    <w:rsid w:val="002425F3"/>
    <w:rsid w:val="00243540"/>
    <w:rsid w:val="0024497B"/>
    <w:rsid w:val="0024515B"/>
    <w:rsid w:val="00246021"/>
    <w:rsid w:val="0024666E"/>
    <w:rsid w:val="00247F52"/>
    <w:rsid w:val="002501A0"/>
    <w:rsid w:val="00250B25"/>
    <w:rsid w:val="00250BBE"/>
    <w:rsid w:val="002515C2"/>
    <w:rsid w:val="0025194F"/>
    <w:rsid w:val="00255081"/>
    <w:rsid w:val="0026148A"/>
    <w:rsid w:val="00262696"/>
    <w:rsid w:val="00263D25"/>
    <w:rsid w:val="002643C3"/>
    <w:rsid w:val="00264A0C"/>
    <w:rsid w:val="00266EEB"/>
    <w:rsid w:val="00267EF4"/>
    <w:rsid w:val="00270CB8"/>
    <w:rsid w:val="00272B08"/>
    <w:rsid w:val="00273D92"/>
    <w:rsid w:val="00276F1A"/>
    <w:rsid w:val="002771AC"/>
    <w:rsid w:val="00281BB8"/>
    <w:rsid w:val="00281E9E"/>
    <w:rsid w:val="00282405"/>
    <w:rsid w:val="00282C7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63C8"/>
    <w:rsid w:val="002B7332"/>
    <w:rsid w:val="002B7F51"/>
    <w:rsid w:val="002C09E7"/>
    <w:rsid w:val="002C1E06"/>
    <w:rsid w:val="002C1E1C"/>
    <w:rsid w:val="002C3F07"/>
    <w:rsid w:val="002C5278"/>
    <w:rsid w:val="002C7EBB"/>
    <w:rsid w:val="002D06C1"/>
    <w:rsid w:val="002D353C"/>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0C32"/>
    <w:rsid w:val="003331E4"/>
    <w:rsid w:val="00336C64"/>
    <w:rsid w:val="00337162"/>
    <w:rsid w:val="00340C4F"/>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4AC"/>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5920"/>
    <w:rsid w:val="00516088"/>
    <w:rsid w:val="00516B0B"/>
    <w:rsid w:val="005220EC"/>
    <w:rsid w:val="00523F95"/>
    <w:rsid w:val="00524D65"/>
    <w:rsid w:val="00525B16"/>
    <w:rsid w:val="00527760"/>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94F"/>
    <w:rsid w:val="00587ADD"/>
    <w:rsid w:val="00591E27"/>
    <w:rsid w:val="00592B8D"/>
    <w:rsid w:val="00595EBB"/>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5F5AEA"/>
    <w:rsid w:val="006015CE"/>
    <w:rsid w:val="00604784"/>
    <w:rsid w:val="00606419"/>
    <w:rsid w:val="006066DD"/>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472C7"/>
    <w:rsid w:val="0065064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198A"/>
    <w:rsid w:val="006A25E5"/>
    <w:rsid w:val="006A2B46"/>
    <w:rsid w:val="006A336D"/>
    <w:rsid w:val="006A37B9"/>
    <w:rsid w:val="006B2672"/>
    <w:rsid w:val="006B54BF"/>
    <w:rsid w:val="006B5F44"/>
    <w:rsid w:val="006B5F90"/>
    <w:rsid w:val="006B62E4"/>
    <w:rsid w:val="006C1BBA"/>
    <w:rsid w:val="006C2079"/>
    <w:rsid w:val="006C3468"/>
    <w:rsid w:val="006C5A62"/>
    <w:rsid w:val="006C5D68"/>
    <w:rsid w:val="006C6976"/>
    <w:rsid w:val="006C6DD0"/>
    <w:rsid w:val="006D04EA"/>
    <w:rsid w:val="006D0AB7"/>
    <w:rsid w:val="006D16C4"/>
    <w:rsid w:val="006D20C6"/>
    <w:rsid w:val="006D3E96"/>
    <w:rsid w:val="006D4515"/>
    <w:rsid w:val="006D4A33"/>
    <w:rsid w:val="006D4BB1"/>
    <w:rsid w:val="006D62FA"/>
    <w:rsid w:val="006D6593"/>
    <w:rsid w:val="006D6F82"/>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0FD5"/>
    <w:rsid w:val="0074165C"/>
    <w:rsid w:val="00742C35"/>
    <w:rsid w:val="007432CA"/>
    <w:rsid w:val="007439EB"/>
    <w:rsid w:val="00743CB4"/>
    <w:rsid w:val="00743D07"/>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3D03"/>
    <w:rsid w:val="007D3F84"/>
    <w:rsid w:val="007D6518"/>
    <w:rsid w:val="007D76BD"/>
    <w:rsid w:val="007E0BF1"/>
    <w:rsid w:val="007F0ED8"/>
    <w:rsid w:val="007F0F63"/>
    <w:rsid w:val="007F75CE"/>
    <w:rsid w:val="008013A4"/>
    <w:rsid w:val="008027CE"/>
    <w:rsid w:val="00802F42"/>
    <w:rsid w:val="00804383"/>
    <w:rsid w:val="008049BF"/>
    <w:rsid w:val="00804BB7"/>
    <w:rsid w:val="00804D41"/>
    <w:rsid w:val="00807B81"/>
    <w:rsid w:val="00810257"/>
    <w:rsid w:val="008104F5"/>
    <w:rsid w:val="00811072"/>
    <w:rsid w:val="00811369"/>
    <w:rsid w:val="00813E07"/>
    <w:rsid w:val="00815419"/>
    <w:rsid w:val="008163C8"/>
    <w:rsid w:val="008164A1"/>
    <w:rsid w:val="00816E0C"/>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C55"/>
    <w:rsid w:val="00863E05"/>
    <w:rsid w:val="00865ACA"/>
    <w:rsid w:val="00865D28"/>
    <w:rsid w:val="00865F85"/>
    <w:rsid w:val="00867C10"/>
    <w:rsid w:val="00870439"/>
    <w:rsid w:val="00870DA1"/>
    <w:rsid w:val="0087582F"/>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30A"/>
    <w:rsid w:val="008A147F"/>
    <w:rsid w:val="008A1893"/>
    <w:rsid w:val="008A3215"/>
    <w:rsid w:val="008A57E6"/>
    <w:rsid w:val="008A6F81"/>
    <w:rsid w:val="008A735C"/>
    <w:rsid w:val="008A769A"/>
    <w:rsid w:val="008B0C9C"/>
    <w:rsid w:val="008B166D"/>
    <w:rsid w:val="008B17F4"/>
    <w:rsid w:val="008B3615"/>
    <w:rsid w:val="008B4AC4"/>
    <w:rsid w:val="008B50C8"/>
    <w:rsid w:val="008B5281"/>
    <w:rsid w:val="008B7BA7"/>
    <w:rsid w:val="008B7E05"/>
    <w:rsid w:val="008C1797"/>
    <w:rsid w:val="008C219C"/>
    <w:rsid w:val="008C2718"/>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3B8B"/>
    <w:rsid w:val="009245F5"/>
    <w:rsid w:val="009249EC"/>
    <w:rsid w:val="009273B3"/>
    <w:rsid w:val="009305B5"/>
    <w:rsid w:val="009429D5"/>
    <w:rsid w:val="00942BF1"/>
    <w:rsid w:val="00945180"/>
    <w:rsid w:val="00945428"/>
    <w:rsid w:val="0094607B"/>
    <w:rsid w:val="00953604"/>
    <w:rsid w:val="0095496B"/>
    <w:rsid w:val="00960B14"/>
    <w:rsid w:val="009610DC"/>
    <w:rsid w:val="00961490"/>
    <w:rsid w:val="0096381A"/>
    <w:rsid w:val="009656CD"/>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181B"/>
    <w:rsid w:val="009A21CD"/>
    <w:rsid w:val="009A278C"/>
    <w:rsid w:val="009A2BC2"/>
    <w:rsid w:val="009A42C1"/>
    <w:rsid w:val="009A5429"/>
    <w:rsid w:val="009A72AD"/>
    <w:rsid w:val="009B09E0"/>
    <w:rsid w:val="009B0BC5"/>
    <w:rsid w:val="009B1247"/>
    <w:rsid w:val="009B46F9"/>
    <w:rsid w:val="009B6029"/>
    <w:rsid w:val="009B6971"/>
    <w:rsid w:val="009C07EA"/>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9F2195"/>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7209"/>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576C6"/>
    <w:rsid w:val="00A648CD"/>
    <w:rsid w:val="00A6537A"/>
    <w:rsid w:val="00A66DF5"/>
    <w:rsid w:val="00A67866"/>
    <w:rsid w:val="00A70B07"/>
    <w:rsid w:val="00A723F8"/>
    <w:rsid w:val="00A77CCB"/>
    <w:rsid w:val="00A83D8D"/>
    <w:rsid w:val="00A8446B"/>
    <w:rsid w:val="00A8473F"/>
    <w:rsid w:val="00A862D6"/>
    <w:rsid w:val="00A8715E"/>
    <w:rsid w:val="00A87CCE"/>
    <w:rsid w:val="00A9295B"/>
    <w:rsid w:val="00A93B09"/>
    <w:rsid w:val="00A94247"/>
    <w:rsid w:val="00A952D7"/>
    <w:rsid w:val="00A963F7"/>
    <w:rsid w:val="00A96AD8"/>
    <w:rsid w:val="00AA052C"/>
    <w:rsid w:val="00AA1E45"/>
    <w:rsid w:val="00AA4286"/>
    <w:rsid w:val="00AA456B"/>
    <w:rsid w:val="00AA57F5"/>
    <w:rsid w:val="00AA5B91"/>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2CA4"/>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300"/>
    <w:rsid w:val="00B66567"/>
    <w:rsid w:val="00B66F52"/>
    <w:rsid w:val="00B66FE5"/>
    <w:rsid w:val="00B72880"/>
    <w:rsid w:val="00B758BF"/>
    <w:rsid w:val="00B77EC8"/>
    <w:rsid w:val="00B827A6"/>
    <w:rsid w:val="00B831CE"/>
    <w:rsid w:val="00B86677"/>
    <w:rsid w:val="00B87131"/>
    <w:rsid w:val="00B939B1"/>
    <w:rsid w:val="00B94428"/>
    <w:rsid w:val="00B95E77"/>
    <w:rsid w:val="00B96D40"/>
    <w:rsid w:val="00B97386"/>
    <w:rsid w:val="00BA0554"/>
    <w:rsid w:val="00BA263B"/>
    <w:rsid w:val="00BA31FE"/>
    <w:rsid w:val="00BA42B2"/>
    <w:rsid w:val="00BA58D4"/>
    <w:rsid w:val="00BA5B9E"/>
    <w:rsid w:val="00BA7C9A"/>
    <w:rsid w:val="00BB1BEF"/>
    <w:rsid w:val="00BB203B"/>
    <w:rsid w:val="00BB524B"/>
    <w:rsid w:val="00BB5F8F"/>
    <w:rsid w:val="00BB657A"/>
    <w:rsid w:val="00BC1A4E"/>
    <w:rsid w:val="00BC4790"/>
    <w:rsid w:val="00BC5DC7"/>
    <w:rsid w:val="00BC6B8B"/>
    <w:rsid w:val="00BC73D8"/>
    <w:rsid w:val="00BD52D7"/>
    <w:rsid w:val="00BD5AD2"/>
    <w:rsid w:val="00BD70C5"/>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1EA3"/>
    <w:rsid w:val="00C22148"/>
    <w:rsid w:val="00C24C8D"/>
    <w:rsid w:val="00C25FE2"/>
    <w:rsid w:val="00C26B53"/>
    <w:rsid w:val="00C273B7"/>
    <w:rsid w:val="00C279B2"/>
    <w:rsid w:val="00C33E50"/>
    <w:rsid w:val="00C34C20"/>
    <w:rsid w:val="00C35A3E"/>
    <w:rsid w:val="00C42130"/>
    <w:rsid w:val="00C423A4"/>
    <w:rsid w:val="00C44BF5"/>
    <w:rsid w:val="00C521C1"/>
    <w:rsid w:val="00C521D6"/>
    <w:rsid w:val="00C55232"/>
    <w:rsid w:val="00C553A4"/>
    <w:rsid w:val="00C55A06"/>
    <w:rsid w:val="00C55D03"/>
    <w:rsid w:val="00C601BC"/>
    <w:rsid w:val="00C620FE"/>
    <w:rsid w:val="00C6329F"/>
    <w:rsid w:val="00C63340"/>
    <w:rsid w:val="00C643F9"/>
    <w:rsid w:val="00C64E95"/>
    <w:rsid w:val="00C71372"/>
    <w:rsid w:val="00C72410"/>
    <w:rsid w:val="00C7287F"/>
    <w:rsid w:val="00C736E4"/>
    <w:rsid w:val="00C76CF1"/>
    <w:rsid w:val="00C80982"/>
    <w:rsid w:val="00C80CB8"/>
    <w:rsid w:val="00C819F8"/>
    <w:rsid w:val="00C81A37"/>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32E2"/>
    <w:rsid w:val="00CD4092"/>
    <w:rsid w:val="00CD4A20"/>
    <w:rsid w:val="00CD508F"/>
    <w:rsid w:val="00CD50A1"/>
    <w:rsid w:val="00CD519E"/>
    <w:rsid w:val="00CD561D"/>
    <w:rsid w:val="00CE0C4F"/>
    <w:rsid w:val="00CE30EA"/>
    <w:rsid w:val="00CE7CED"/>
    <w:rsid w:val="00CF048A"/>
    <w:rsid w:val="00CF155A"/>
    <w:rsid w:val="00CF2947"/>
    <w:rsid w:val="00CF686F"/>
    <w:rsid w:val="00CF6E60"/>
    <w:rsid w:val="00CF7BCA"/>
    <w:rsid w:val="00D008FD"/>
    <w:rsid w:val="00D0321C"/>
    <w:rsid w:val="00D035EC"/>
    <w:rsid w:val="00D03686"/>
    <w:rsid w:val="00D06AB1"/>
    <w:rsid w:val="00D072ED"/>
    <w:rsid w:val="00D07A16"/>
    <w:rsid w:val="00D1067E"/>
    <w:rsid w:val="00D10F50"/>
    <w:rsid w:val="00D11272"/>
    <w:rsid w:val="00D11F58"/>
    <w:rsid w:val="00D126F5"/>
    <w:rsid w:val="00D13D83"/>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890"/>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6EC5"/>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45E1"/>
    <w:rsid w:val="00E15CCD"/>
    <w:rsid w:val="00E202EF"/>
    <w:rsid w:val="00E210B5"/>
    <w:rsid w:val="00E23D99"/>
    <w:rsid w:val="00E24A63"/>
    <w:rsid w:val="00E2552F"/>
    <w:rsid w:val="00E3137A"/>
    <w:rsid w:val="00E32CCF"/>
    <w:rsid w:val="00E34A98"/>
    <w:rsid w:val="00E35D1E"/>
    <w:rsid w:val="00E364F9"/>
    <w:rsid w:val="00E365FA"/>
    <w:rsid w:val="00E36789"/>
    <w:rsid w:val="00E44A83"/>
    <w:rsid w:val="00E502C1"/>
    <w:rsid w:val="00E502DD"/>
    <w:rsid w:val="00E50B35"/>
    <w:rsid w:val="00E50D3A"/>
    <w:rsid w:val="00E51387"/>
    <w:rsid w:val="00E51E68"/>
    <w:rsid w:val="00E52EFD"/>
    <w:rsid w:val="00E5408A"/>
    <w:rsid w:val="00E56800"/>
    <w:rsid w:val="00E60C63"/>
    <w:rsid w:val="00E62FF9"/>
    <w:rsid w:val="00E635D6"/>
    <w:rsid w:val="00E639BC"/>
    <w:rsid w:val="00E664CC"/>
    <w:rsid w:val="00E70388"/>
    <w:rsid w:val="00E70F92"/>
    <w:rsid w:val="00E74B6C"/>
    <w:rsid w:val="00E74C54"/>
    <w:rsid w:val="00E77A03"/>
    <w:rsid w:val="00E80FEC"/>
    <w:rsid w:val="00E822E8"/>
    <w:rsid w:val="00E82554"/>
    <w:rsid w:val="00E82606"/>
    <w:rsid w:val="00E846C8"/>
    <w:rsid w:val="00E84957"/>
    <w:rsid w:val="00E84A55"/>
    <w:rsid w:val="00E85BFF"/>
    <w:rsid w:val="00E90391"/>
    <w:rsid w:val="00E906C2"/>
    <w:rsid w:val="00E912D9"/>
    <w:rsid w:val="00E9311F"/>
    <w:rsid w:val="00E934D1"/>
    <w:rsid w:val="00E94AF0"/>
    <w:rsid w:val="00E95D13"/>
    <w:rsid w:val="00E95DD3"/>
    <w:rsid w:val="00E969D5"/>
    <w:rsid w:val="00EA58D1"/>
    <w:rsid w:val="00EA61BC"/>
    <w:rsid w:val="00EA681A"/>
    <w:rsid w:val="00EA735B"/>
    <w:rsid w:val="00EB1205"/>
    <w:rsid w:val="00EB17DE"/>
    <w:rsid w:val="00EB1E69"/>
    <w:rsid w:val="00EB2086"/>
    <w:rsid w:val="00EB5EDF"/>
    <w:rsid w:val="00EB60FE"/>
    <w:rsid w:val="00EB74DB"/>
    <w:rsid w:val="00EC5359"/>
    <w:rsid w:val="00EC562A"/>
    <w:rsid w:val="00EC7ACD"/>
    <w:rsid w:val="00ED067A"/>
    <w:rsid w:val="00ED2B50"/>
    <w:rsid w:val="00ED5DD6"/>
    <w:rsid w:val="00EE0350"/>
    <w:rsid w:val="00EE0719"/>
    <w:rsid w:val="00EE0E80"/>
    <w:rsid w:val="00EE54A6"/>
    <w:rsid w:val="00EE613F"/>
    <w:rsid w:val="00EE7295"/>
    <w:rsid w:val="00EE7869"/>
    <w:rsid w:val="00EF054A"/>
    <w:rsid w:val="00EF3235"/>
    <w:rsid w:val="00EF6A43"/>
    <w:rsid w:val="00EF7C01"/>
    <w:rsid w:val="00EF7E72"/>
    <w:rsid w:val="00F06D37"/>
    <w:rsid w:val="00F07B9D"/>
    <w:rsid w:val="00F11586"/>
    <w:rsid w:val="00F1183B"/>
    <w:rsid w:val="00F11C9F"/>
    <w:rsid w:val="00F12263"/>
    <w:rsid w:val="00F1409D"/>
    <w:rsid w:val="00F14214"/>
    <w:rsid w:val="00F157A9"/>
    <w:rsid w:val="00F25AED"/>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0BF"/>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34F0378"/>
    <w:rsid w:val="06EE676D"/>
    <w:rsid w:val="07447D2F"/>
    <w:rsid w:val="0AFC46D0"/>
    <w:rsid w:val="0BBA41DD"/>
    <w:rsid w:val="0CB61638"/>
    <w:rsid w:val="0FD77F2D"/>
    <w:rsid w:val="1B3D3D0B"/>
    <w:rsid w:val="1B7102FB"/>
    <w:rsid w:val="1C0D07D6"/>
    <w:rsid w:val="1D195E56"/>
    <w:rsid w:val="1D983B4C"/>
    <w:rsid w:val="1F527D72"/>
    <w:rsid w:val="24561A0D"/>
    <w:rsid w:val="24CC02EC"/>
    <w:rsid w:val="28480D72"/>
    <w:rsid w:val="28B32747"/>
    <w:rsid w:val="2C98031B"/>
    <w:rsid w:val="3CBF66BA"/>
    <w:rsid w:val="40D34578"/>
    <w:rsid w:val="41005044"/>
    <w:rsid w:val="41945666"/>
    <w:rsid w:val="42E24CDA"/>
    <w:rsid w:val="4473751E"/>
    <w:rsid w:val="45565565"/>
    <w:rsid w:val="47E249FA"/>
    <w:rsid w:val="48C01138"/>
    <w:rsid w:val="49175297"/>
    <w:rsid w:val="4F053468"/>
    <w:rsid w:val="544053F1"/>
    <w:rsid w:val="5456527A"/>
    <w:rsid w:val="54A80623"/>
    <w:rsid w:val="55896912"/>
    <w:rsid w:val="567346C4"/>
    <w:rsid w:val="5C4655A5"/>
    <w:rsid w:val="5C717B35"/>
    <w:rsid w:val="5C863C8B"/>
    <w:rsid w:val="60710664"/>
    <w:rsid w:val="62547ED5"/>
    <w:rsid w:val="62793DA7"/>
    <w:rsid w:val="69A246ED"/>
    <w:rsid w:val="69B30FB3"/>
    <w:rsid w:val="6A42479C"/>
    <w:rsid w:val="6A724D9B"/>
    <w:rsid w:val="6F4B06B3"/>
    <w:rsid w:val="79DC10E6"/>
    <w:rsid w:val="7DEB37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5"/>
    <w:next w:val="1"/>
    <w:link w:val="38"/>
    <w:qFormat/>
    <w:uiPriority w:val="0"/>
    <w:pPr>
      <w:keepNext/>
      <w:keepLines/>
      <w:spacing w:before="260" w:after="260" w:line="416" w:lineRule="auto"/>
      <w:outlineLvl w:val="2"/>
    </w:pPr>
    <w:rPr>
      <w:b/>
      <w:bCs/>
      <w:sz w:val="32"/>
      <w:szCs w:val="32"/>
    </w:rPr>
  </w:style>
  <w:style w:type="paragraph" w:styleId="6">
    <w:name w:val="heading 4"/>
    <w:basedOn w:val="7"/>
    <w:next w:val="1"/>
    <w:link w:val="39"/>
    <w:qFormat/>
    <w:uiPriority w:val="0"/>
    <w:pPr>
      <w:keepNext/>
      <w:keepLines/>
      <w:spacing w:before="280" w:after="290" w:line="376" w:lineRule="auto"/>
      <w:outlineLvl w:val="3"/>
    </w:pPr>
    <w:rPr>
      <w:rFonts w:ascii="Arial" w:hAnsi="Arial" w:eastAsia="黑体"/>
      <w:sz w:val="28"/>
      <w:szCs w:val="28"/>
    </w:rPr>
  </w:style>
  <w:style w:type="paragraph" w:styleId="7">
    <w:name w:val="heading 5"/>
    <w:basedOn w:val="5"/>
    <w:next w:val="1"/>
    <w:link w:val="40"/>
    <w:qFormat/>
    <w:uiPriority w:val="0"/>
    <w:pPr>
      <w:keepNext/>
      <w:keepLines/>
      <w:adjustRightInd/>
      <w:spacing w:before="280" w:after="290" w:line="376" w:lineRule="auto"/>
      <w:outlineLvl w:val="4"/>
    </w:pPr>
    <w:rPr>
      <w:b/>
      <w:bCs/>
      <w:sz w:val="28"/>
      <w:szCs w:val="28"/>
    </w:rPr>
  </w:style>
  <w:style w:type="paragraph" w:styleId="8">
    <w:name w:val="heading 6"/>
    <w:basedOn w:val="6"/>
    <w:next w:val="1"/>
    <w:link w:val="41"/>
    <w:qFormat/>
    <w:uiPriority w:val="0"/>
    <w:pPr>
      <w:keepNext/>
      <w:keepLines/>
      <w:adjustRightInd/>
      <w:spacing w:before="240" w:after="64" w:line="320" w:lineRule="auto"/>
      <w:outlineLvl w:val="5"/>
    </w:pPr>
    <w:rPr>
      <w:rFonts w:ascii="Arial" w:hAnsi="Arial" w:eastAsia="黑体"/>
      <w:sz w:val="24"/>
      <w:szCs w:val="24"/>
    </w:rPr>
  </w:style>
  <w:style w:type="paragraph" w:styleId="9">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10">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1">
    <w:name w:val="heading 9"/>
    <w:basedOn w:val="1"/>
    <w:next w:val="1"/>
    <w:link w:val="44"/>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5">
    <w:name w:val="Normal (Web)"/>
    <w:basedOn w:val="1"/>
    <w:qFormat/>
    <w:uiPriority w:val="0"/>
    <w:pPr>
      <w:spacing w:beforeAutospacing="1" w:afterAutospacing="1"/>
      <w:jc w:val="left"/>
    </w:pPr>
    <w:rPr>
      <w:rFonts w:cs="Times New Roman"/>
      <w:kern w:val="0"/>
      <w:sz w:val="24"/>
    </w:rPr>
  </w:style>
  <w:style w:type="paragraph" w:styleId="12">
    <w:name w:val="toc 7"/>
    <w:basedOn w:val="1"/>
    <w:next w:val="1"/>
    <w:autoRedefine/>
    <w:unhideWhenUsed/>
    <w:qFormat/>
    <w:uiPriority w:val="39"/>
    <w:pPr>
      <w:tabs>
        <w:tab w:val="right" w:leader="dot" w:pos="9344"/>
      </w:tabs>
      <w:spacing w:line="300" w:lineRule="exact"/>
      <w:ind w:left="1259"/>
    </w:pPr>
    <w:rPr>
      <w:rFonts w:ascii="宋体"/>
    </w:rPr>
  </w:style>
  <w:style w:type="paragraph" w:styleId="13">
    <w:name w:val="Normal Indent"/>
    <w:basedOn w:val="1"/>
    <w:qFormat/>
    <w:uiPriority w:val="0"/>
    <w:pPr>
      <w:ind w:firstLine="420"/>
    </w:pPr>
  </w:style>
  <w:style w:type="paragraph" w:styleId="14">
    <w:name w:val="Body Text"/>
    <w:basedOn w:val="1"/>
    <w:link w:val="88"/>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7"/>
    <w:semiHidden/>
    <w:unhideWhenUsed/>
    <w:qFormat/>
    <w:uiPriority w:val="99"/>
    <w:rPr>
      <w:sz w:val="18"/>
      <w:szCs w:val="18"/>
    </w:rPr>
  </w:style>
  <w:style w:type="paragraph" w:styleId="18">
    <w:name w:val="footer"/>
    <w:basedOn w:val="1"/>
    <w:link w:val="46"/>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5"/>
    <w:qFormat/>
    <w:uiPriority w:val="99"/>
    <w:pPr>
      <w:tabs>
        <w:tab w:val="center" w:pos="4153"/>
        <w:tab w:val="right" w:pos="8306"/>
      </w:tabs>
      <w:adjustRightInd/>
      <w:snapToGrid w:val="0"/>
      <w:jc w:val="center"/>
    </w:pPr>
    <w:rPr>
      <w:sz w:val="18"/>
      <w:szCs w:val="18"/>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HTML Preformatted"/>
    <w:basedOn w:val="1"/>
    <w:link w:val="234"/>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jc w:val="left"/>
    </w:pPr>
    <w:rPr>
      <w:rFonts w:hint="eastAsia" w:ascii="宋体" w:hAnsi="宋体"/>
      <w:kern w:val="0"/>
      <w:sz w:val="24"/>
      <w:szCs w:val="24"/>
    </w:rPr>
  </w:style>
  <w:style w:type="paragraph" w:styleId="27">
    <w:name w:val="Title"/>
    <w:basedOn w:val="1"/>
    <w:link w:val="50"/>
    <w:qFormat/>
    <w:uiPriority w:val="0"/>
    <w:pPr>
      <w:spacing w:before="240" w:after="60"/>
      <w:jc w:val="center"/>
      <w:outlineLvl w:val="0"/>
    </w:pPr>
    <w:rPr>
      <w:rFonts w:ascii="Arial" w:hAnsi="Arial" w:cs="Arial"/>
      <w:b/>
      <w:bCs/>
      <w:sz w:val="32"/>
      <w:szCs w:val="32"/>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footnote reference"/>
    <w:semiHidden/>
    <w:qFormat/>
    <w:uiPriority w:val="0"/>
    <w:rPr>
      <w:rFonts w:ascii="宋体" w:hAnsi="宋体" w:eastAsia="宋体" w:cs="Times New Roman"/>
      <w:spacing w:val="0"/>
      <w:sz w:val="18"/>
      <w:vertAlign w:val="superscript"/>
    </w:rPr>
  </w:style>
  <w:style w:type="character" w:customStyle="1" w:styleId="36">
    <w:name w:val="标题 1 字符"/>
    <w:link w:val="2"/>
    <w:qFormat/>
    <w:uiPriority w:val="0"/>
    <w:rPr>
      <w:b/>
      <w:bCs/>
      <w:kern w:val="44"/>
      <w:sz w:val="44"/>
      <w:szCs w:val="44"/>
    </w:rPr>
  </w:style>
  <w:style w:type="character" w:customStyle="1" w:styleId="37">
    <w:name w:val="标题 2 字符"/>
    <w:link w:val="3"/>
    <w:qFormat/>
    <w:uiPriority w:val="0"/>
    <w:rPr>
      <w:rFonts w:ascii="Arial" w:hAnsi="Arial" w:eastAsia="黑体"/>
      <w:b/>
      <w:bCs/>
      <w:kern w:val="2"/>
      <w:sz w:val="32"/>
      <w:szCs w:val="32"/>
    </w:rPr>
  </w:style>
  <w:style w:type="character" w:customStyle="1" w:styleId="38">
    <w:name w:val="标题 3 字符"/>
    <w:link w:val="4"/>
    <w:qFormat/>
    <w:uiPriority w:val="0"/>
    <w:rPr>
      <w:b/>
      <w:bCs/>
      <w:kern w:val="2"/>
      <w:sz w:val="32"/>
      <w:szCs w:val="32"/>
    </w:rPr>
  </w:style>
  <w:style w:type="character" w:customStyle="1" w:styleId="39">
    <w:name w:val="标题 4 字符"/>
    <w:link w:val="6"/>
    <w:qFormat/>
    <w:uiPriority w:val="0"/>
    <w:rPr>
      <w:rFonts w:ascii="Arial" w:hAnsi="Arial" w:eastAsia="黑体"/>
      <w:b/>
      <w:bCs/>
      <w:kern w:val="2"/>
      <w:sz w:val="28"/>
      <w:szCs w:val="28"/>
    </w:rPr>
  </w:style>
  <w:style w:type="character" w:customStyle="1" w:styleId="40">
    <w:name w:val="标题 5 字符"/>
    <w:link w:val="7"/>
    <w:qFormat/>
    <w:uiPriority w:val="0"/>
    <w:rPr>
      <w:b/>
      <w:bCs/>
      <w:kern w:val="2"/>
      <w:sz w:val="28"/>
      <w:szCs w:val="28"/>
    </w:rPr>
  </w:style>
  <w:style w:type="character" w:customStyle="1" w:styleId="41">
    <w:name w:val="标题 6 字符"/>
    <w:link w:val="8"/>
    <w:qFormat/>
    <w:uiPriority w:val="0"/>
    <w:rPr>
      <w:rFonts w:ascii="Arial" w:hAnsi="Arial" w:eastAsia="黑体"/>
      <w:b/>
      <w:bCs/>
      <w:kern w:val="2"/>
      <w:sz w:val="24"/>
      <w:szCs w:val="24"/>
    </w:rPr>
  </w:style>
  <w:style w:type="character" w:customStyle="1" w:styleId="42">
    <w:name w:val="标题 7 字符"/>
    <w:link w:val="9"/>
    <w:qFormat/>
    <w:uiPriority w:val="0"/>
    <w:rPr>
      <w:b/>
      <w:bCs/>
      <w:kern w:val="2"/>
      <w:sz w:val="24"/>
      <w:szCs w:val="24"/>
    </w:rPr>
  </w:style>
  <w:style w:type="character" w:customStyle="1" w:styleId="43">
    <w:name w:val="标题 8 字符"/>
    <w:link w:val="10"/>
    <w:qFormat/>
    <w:uiPriority w:val="0"/>
    <w:rPr>
      <w:rFonts w:ascii="Arial" w:hAnsi="Arial" w:eastAsia="黑体"/>
      <w:kern w:val="2"/>
      <w:sz w:val="24"/>
      <w:szCs w:val="24"/>
    </w:rPr>
  </w:style>
  <w:style w:type="character" w:customStyle="1" w:styleId="44">
    <w:name w:val="标题 9 字符"/>
    <w:link w:val="11"/>
    <w:qFormat/>
    <w:uiPriority w:val="0"/>
    <w:rPr>
      <w:rFonts w:ascii="Arial" w:hAnsi="Arial" w:eastAsia="黑体"/>
      <w:kern w:val="2"/>
      <w:sz w:val="21"/>
      <w:szCs w:val="21"/>
    </w:rPr>
  </w:style>
  <w:style w:type="character" w:customStyle="1" w:styleId="45">
    <w:name w:val="页眉 字符"/>
    <w:link w:val="19"/>
    <w:qFormat/>
    <w:uiPriority w:val="99"/>
    <w:rPr>
      <w:kern w:val="2"/>
      <w:sz w:val="18"/>
      <w:szCs w:val="18"/>
    </w:rPr>
  </w:style>
  <w:style w:type="character" w:customStyle="1" w:styleId="46">
    <w:name w:val="页脚 字符"/>
    <w:link w:val="18"/>
    <w:qFormat/>
    <w:uiPriority w:val="99"/>
    <w:rPr>
      <w:rFonts w:ascii="宋体"/>
      <w:kern w:val="2"/>
      <w:sz w:val="18"/>
      <w:szCs w:val="18"/>
    </w:rPr>
  </w:style>
  <w:style w:type="character" w:customStyle="1" w:styleId="47">
    <w:name w:val="批注框文本 字符"/>
    <w:link w:val="17"/>
    <w:semiHidden/>
    <w:qFormat/>
    <w:uiPriority w:val="99"/>
    <w:rPr>
      <w:kern w:val="2"/>
      <w:sz w:val="18"/>
      <w:szCs w:val="18"/>
    </w:rPr>
  </w:style>
  <w:style w:type="paragraph" w:styleId="48">
    <w:name w:val="Quote"/>
    <w:basedOn w:val="1"/>
    <w:next w:val="1"/>
    <w:link w:val="49"/>
    <w:qFormat/>
    <w:uiPriority w:val="29"/>
    <w:rPr>
      <w:i/>
      <w:iCs/>
      <w:color w:val="000000"/>
    </w:rPr>
  </w:style>
  <w:style w:type="character" w:customStyle="1" w:styleId="49">
    <w:name w:val="引用 字符"/>
    <w:link w:val="48"/>
    <w:qFormat/>
    <w:uiPriority w:val="29"/>
    <w:rPr>
      <w:i/>
      <w:iCs/>
      <w:color w:val="000000"/>
      <w:kern w:val="2"/>
      <w:sz w:val="21"/>
      <w:szCs w:val="21"/>
    </w:rPr>
  </w:style>
  <w:style w:type="character" w:customStyle="1" w:styleId="50">
    <w:name w:val="标题 字符"/>
    <w:link w:val="27"/>
    <w:qFormat/>
    <w:uiPriority w:val="0"/>
    <w:rPr>
      <w:rFonts w:ascii="Arial" w:hAnsi="Arial" w:cs="Arial"/>
      <w:b/>
      <w:bCs/>
      <w:kern w:val="2"/>
      <w:sz w:val="32"/>
      <w:szCs w:val="32"/>
    </w:rPr>
  </w:style>
  <w:style w:type="paragraph" w:customStyle="1" w:styleId="5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qFormat/>
    <w:uiPriority w:val="0"/>
    <w:pPr>
      <w:snapToGrid w:val="0"/>
      <w:ind w:firstLine="200" w:firstLineChars="200"/>
    </w:pPr>
    <w:rPr>
      <w:kern w:val="0"/>
    </w:rPr>
  </w:style>
  <w:style w:type="paragraph" w:customStyle="1" w:styleId="58">
    <w:name w:val="标准文件_段"/>
    <w:link w:val="18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标准文件_版本"/>
    <w:basedOn w:val="57"/>
    <w:qFormat/>
    <w:uiPriority w:val="0"/>
    <w:pPr>
      <w:adjustRightInd/>
      <w:snapToGrid/>
      <w:ind w:firstLine="0" w:firstLineChars="0"/>
    </w:pPr>
    <w:rPr>
      <w:rFonts w:ascii="宋体" w:hAnsi="宋体"/>
      <w:kern w:val="2"/>
    </w:rPr>
  </w:style>
  <w:style w:type="paragraph" w:customStyle="1" w:styleId="60">
    <w:name w:val="标准文件_标准部门"/>
    <w:basedOn w:val="1"/>
    <w:qFormat/>
    <w:uiPriority w:val="0"/>
    <w:pPr>
      <w:jc w:val="center"/>
    </w:pPr>
    <w:rPr>
      <w:rFonts w:ascii="黑体" w:eastAsia="黑体"/>
      <w:kern w:val="0"/>
      <w:sz w:val="44"/>
    </w:rPr>
  </w:style>
  <w:style w:type="paragraph" w:customStyle="1" w:styleId="61">
    <w:name w:val="标准文件_标准代替"/>
    <w:basedOn w:val="1"/>
    <w:next w:val="1"/>
    <w:qFormat/>
    <w:uiPriority w:val="0"/>
    <w:pPr>
      <w:spacing w:line="310" w:lineRule="exact"/>
      <w:jc w:val="right"/>
    </w:pPr>
    <w:rPr>
      <w:rFonts w:ascii="宋体" w:hAnsi="宋体"/>
      <w:kern w:val="0"/>
    </w:rPr>
  </w:style>
  <w:style w:type="paragraph" w:customStyle="1" w:styleId="6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qFormat/>
    <w:uiPriority w:val="0"/>
    <w:pPr>
      <w:jc w:val="left"/>
    </w:pPr>
  </w:style>
  <w:style w:type="paragraph" w:customStyle="1" w:styleId="65">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6">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8">
    <w:name w:val="标准文件_发布"/>
    <w:qFormat/>
    <w:uiPriority w:val="0"/>
    <w:rPr>
      <w:rFonts w:ascii="黑体" w:eastAsia="黑体"/>
      <w:spacing w:val="0"/>
      <w:w w:val="100"/>
      <w:position w:val="3"/>
      <w:sz w:val="28"/>
    </w:rPr>
  </w:style>
  <w:style w:type="paragraph" w:customStyle="1" w:styleId="69">
    <w:name w:val="标准文件_方框数字列项"/>
    <w:basedOn w:val="58"/>
    <w:qFormat/>
    <w:uiPriority w:val="0"/>
    <w:pPr>
      <w:numPr>
        <w:ilvl w:val="0"/>
        <w:numId w:val="3"/>
      </w:numPr>
      <w:ind w:firstLine="0" w:firstLineChars="0"/>
    </w:pPr>
  </w:style>
  <w:style w:type="paragraph" w:customStyle="1" w:styleId="70">
    <w:name w:val="标准文件_封面标准编号"/>
    <w:basedOn w:val="1"/>
    <w:next w:val="61"/>
    <w:qFormat/>
    <w:uiPriority w:val="0"/>
    <w:pPr>
      <w:spacing w:line="310" w:lineRule="exact"/>
      <w:jc w:val="right"/>
    </w:pPr>
    <w:rPr>
      <w:rFonts w:ascii="黑体" w:eastAsia="黑体"/>
      <w:kern w:val="0"/>
      <w:sz w:val="28"/>
    </w:rPr>
  </w:style>
  <w:style w:type="paragraph" w:customStyle="1" w:styleId="71">
    <w:name w:val="标准文件_封面标准分类号"/>
    <w:basedOn w:val="1"/>
    <w:qFormat/>
    <w:uiPriority w:val="0"/>
    <w:rPr>
      <w:rFonts w:ascii="黑体" w:eastAsia="黑体"/>
      <w:b/>
      <w:kern w:val="0"/>
      <w:sz w:val="28"/>
    </w:rPr>
  </w:style>
  <w:style w:type="paragraph" w:customStyle="1" w:styleId="72">
    <w:name w:val="标准文件_封面标准名称"/>
    <w:basedOn w:val="1"/>
    <w:qFormat/>
    <w:uiPriority w:val="0"/>
    <w:pPr>
      <w:spacing w:line="240" w:lineRule="auto"/>
      <w:jc w:val="center"/>
    </w:pPr>
    <w:rPr>
      <w:rFonts w:ascii="黑体" w:eastAsia="黑体"/>
      <w:kern w:val="0"/>
      <w:sz w:val="52"/>
    </w:rPr>
  </w:style>
  <w:style w:type="paragraph" w:customStyle="1" w:styleId="73">
    <w:name w:val="标准文件_封面标准英文名称"/>
    <w:basedOn w:val="1"/>
    <w:qFormat/>
    <w:uiPriority w:val="0"/>
    <w:pPr>
      <w:spacing w:line="240" w:lineRule="auto"/>
      <w:jc w:val="center"/>
    </w:pPr>
    <w:rPr>
      <w:rFonts w:ascii="黑体" w:eastAsia="黑体"/>
      <w:b/>
      <w:sz w:val="28"/>
    </w:rPr>
  </w:style>
  <w:style w:type="paragraph" w:customStyle="1" w:styleId="74">
    <w:name w:val="标准文件_封面发布日期"/>
    <w:basedOn w:val="1"/>
    <w:qFormat/>
    <w:uiPriority w:val="0"/>
    <w:pPr>
      <w:spacing w:line="310" w:lineRule="exact"/>
    </w:pPr>
    <w:rPr>
      <w:rFonts w:ascii="黑体" w:eastAsia="黑体"/>
      <w:kern w:val="0"/>
      <w:sz w:val="28"/>
    </w:rPr>
  </w:style>
  <w:style w:type="paragraph" w:customStyle="1" w:styleId="75">
    <w:name w:val="标准文件_封面密级"/>
    <w:basedOn w:val="1"/>
    <w:qFormat/>
    <w:uiPriority w:val="0"/>
    <w:rPr>
      <w:rFonts w:eastAsia="黑体"/>
      <w:sz w:val="32"/>
    </w:rPr>
  </w:style>
  <w:style w:type="paragraph" w:customStyle="1" w:styleId="76">
    <w:name w:val="标准文件_封面实施日期"/>
    <w:basedOn w:val="1"/>
    <w:qFormat/>
    <w:uiPriority w:val="0"/>
    <w:pPr>
      <w:spacing w:line="310" w:lineRule="exact"/>
      <w:jc w:val="right"/>
    </w:pPr>
    <w:rPr>
      <w:rFonts w:ascii="黑体" w:eastAsia="黑体"/>
      <w:sz w:val="28"/>
    </w:rPr>
  </w:style>
  <w:style w:type="paragraph" w:customStyle="1" w:styleId="77">
    <w:name w:val="标准文件_封面抬头"/>
    <w:basedOn w:val="58"/>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6">
    <w:name w:val="标准文件_附录五级条标题"/>
    <w:next w:val="58"/>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字符"/>
    <w:link w:val="14"/>
    <w:qFormat/>
    <w:uiPriority w:val="0"/>
    <w:rPr>
      <w:kern w:val="2"/>
      <w:sz w:val="21"/>
      <w:szCs w:val="21"/>
    </w:rPr>
  </w:style>
  <w:style w:type="paragraph" w:customStyle="1" w:styleId="89">
    <w:name w:val="标准文件_附录章标题"/>
    <w:next w:val="5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qFormat/>
    <w:uiPriority w:val="0"/>
    <w:pPr>
      <w:ind w:left="488" w:leftChars="200" w:hanging="289" w:hangingChars="290"/>
    </w:pPr>
  </w:style>
  <w:style w:type="paragraph" w:customStyle="1" w:styleId="91">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qFormat/>
    <w:uiPriority w:val="0"/>
    <w:pPr>
      <w:spacing w:line="460" w:lineRule="exact"/>
      <w:ind w:left="0" w:firstLine="0"/>
    </w:pPr>
  </w:style>
  <w:style w:type="paragraph" w:customStyle="1" w:styleId="93">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4">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qFormat/>
    <w:uiPriority w:val="0"/>
    <w:pPr>
      <w:numPr>
        <w:numId w:val="10"/>
      </w:numPr>
    </w:pPr>
  </w:style>
  <w:style w:type="paragraph" w:customStyle="1" w:styleId="96">
    <w:name w:val="标准文件_三级条标题"/>
    <w:basedOn w:val="67"/>
    <w:next w:val="58"/>
    <w:qFormat/>
    <w:uiPriority w:val="0"/>
    <w:pPr>
      <w:widowControl/>
      <w:numPr>
        <w:ilvl w:val="4"/>
      </w:numPr>
      <w:outlineLvl w:val="3"/>
    </w:pPr>
  </w:style>
  <w:style w:type="character" w:customStyle="1" w:styleId="97">
    <w:name w:val="Subtle Reference"/>
    <w:qFormat/>
    <w:uiPriority w:val="31"/>
    <w:rPr>
      <w:smallCaps/>
      <w:color w:val="C0504D"/>
      <w:u w:val="single"/>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1">
    <w:name w:val="脚注文本 字符"/>
    <w:link w:val="22"/>
    <w:semiHidden/>
    <w:qFormat/>
    <w:uiPriority w:val="0"/>
    <w:rPr>
      <w:rFonts w:ascii="宋体"/>
      <w:kern w:val="2"/>
      <w:sz w:val="18"/>
      <w:szCs w:val="18"/>
    </w:rPr>
  </w:style>
  <w:style w:type="paragraph" w:customStyle="1" w:styleId="102">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qFormat/>
    <w:uiPriority w:val="0"/>
    <w:pPr>
      <w:numPr>
        <w:ilvl w:val="0"/>
        <w:numId w:val="12"/>
      </w:numPr>
      <w:spacing w:line="240" w:lineRule="auto"/>
      <w:jc w:val="left"/>
    </w:pPr>
    <w:rPr>
      <w:rFonts w:ascii="宋体" w:hAnsi="宋体"/>
      <w:sz w:val="18"/>
    </w:rPr>
  </w:style>
  <w:style w:type="character" w:customStyle="1" w:styleId="104">
    <w:name w:val="标准文件_图表脚注内容"/>
    <w:qFormat/>
    <w:uiPriority w:val="0"/>
    <w:rPr>
      <w:rFonts w:ascii="宋体" w:hAnsi="宋体" w:eastAsia="宋体" w:cs="Times New Roman"/>
      <w:spacing w:val="0"/>
      <w:sz w:val="18"/>
      <w:vertAlign w:val="superscript"/>
    </w:rPr>
  </w:style>
  <w:style w:type="paragraph" w:customStyle="1" w:styleId="105">
    <w:name w:val="标准文件_五级条标题"/>
    <w:next w:val="58"/>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qFormat/>
    <w:uiPriority w:val="0"/>
    <w:pPr>
      <w:numPr>
        <w:ilvl w:val="2"/>
      </w:numPr>
      <w:spacing w:before="50" w:beforeLines="50" w:after="50" w:afterLines="50"/>
      <w:outlineLvl w:val="1"/>
    </w:pPr>
  </w:style>
  <w:style w:type="paragraph" w:customStyle="1" w:styleId="108">
    <w:name w:val="标准文件_一致程度"/>
    <w:basedOn w:val="1"/>
    <w:qFormat/>
    <w:uiPriority w:val="0"/>
    <w:pPr>
      <w:spacing w:line="440" w:lineRule="exact"/>
      <w:jc w:val="center"/>
    </w:pPr>
    <w:rPr>
      <w:sz w:val="28"/>
    </w:rPr>
  </w:style>
  <w:style w:type="paragraph" w:customStyle="1" w:styleId="109">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2">
    <w:name w:val="标准文件_英文注："/>
    <w:basedOn w:val="1"/>
    <w:next w:val="5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0">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1">
    <w:name w:val="发布部门"/>
    <w:next w:val="58"/>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qFormat/>
    <w:uiPriority w:val="0"/>
    <w:pPr>
      <w:outlineLvl w:val="4"/>
    </w:pPr>
  </w:style>
  <w:style w:type="paragraph" w:customStyle="1" w:styleId="132">
    <w:name w:val="附录四级无标题条"/>
    <w:basedOn w:val="131"/>
    <w:next w:val="58"/>
    <w:qFormat/>
    <w:uiPriority w:val="0"/>
    <w:pPr>
      <w:outlineLvl w:val="5"/>
    </w:pPr>
  </w:style>
  <w:style w:type="paragraph" w:customStyle="1" w:styleId="133">
    <w:name w:val="附录图"/>
    <w:next w:val="58"/>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qFormat/>
    <w:uiPriority w:val="0"/>
    <w:pPr>
      <w:outlineLvl w:val="6"/>
    </w:pPr>
  </w:style>
  <w:style w:type="paragraph" w:customStyle="1" w:styleId="136">
    <w:name w:val="附录性质"/>
    <w:basedOn w:val="1"/>
    <w:qFormat/>
    <w:uiPriority w:val="0"/>
    <w:pPr>
      <w:widowControl/>
      <w:adjustRightInd/>
      <w:jc w:val="center"/>
    </w:pPr>
    <w:rPr>
      <w:rFonts w:ascii="黑体" w:eastAsia="黑体"/>
    </w:rPr>
  </w:style>
  <w:style w:type="paragraph" w:customStyle="1" w:styleId="137">
    <w:name w:val="附录一级无标题条"/>
    <w:basedOn w:val="89"/>
    <w:next w:val="58"/>
    <w:qFormat/>
    <w:uiPriority w:val="0"/>
    <w:pPr>
      <w:autoSpaceDN w:val="0"/>
      <w:outlineLvl w:val="2"/>
    </w:pPr>
    <w:rPr>
      <w:rFonts w:ascii="宋体" w:hAnsi="宋体" w:eastAsia="宋体"/>
    </w:rPr>
  </w:style>
  <w:style w:type="character" w:customStyle="1" w:styleId="138">
    <w:name w:val="个人答复风格"/>
    <w:qFormat/>
    <w:uiPriority w:val="0"/>
    <w:rPr>
      <w:rFonts w:ascii="Arial" w:hAnsi="Arial" w:eastAsia="宋体" w:cs="Arial"/>
      <w:color w:val="auto"/>
      <w:spacing w:val="0"/>
      <w:sz w:val="20"/>
    </w:rPr>
  </w:style>
  <w:style w:type="character" w:customStyle="1" w:styleId="139">
    <w:name w:val="个人撰写风格"/>
    <w:qFormat/>
    <w:uiPriority w:val="0"/>
    <w:rPr>
      <w:rFonts w:ascii="Arial" w:hAnsi="Arial" w:eastAsia="宋体" w:cs="Arial"/>
      <w:color w:val="auto"/>
      <w:spacing w:val="0"/>
      <w:sz w:val="20"/>
    </w:rPr>
  </w:style>
  <w:style w:type="paragraph" w:customStyle="1" w:styleId="140">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qFormat/>
    <w:uiPriority w:val="0"/>
    <w:pPr>
      <w:tabs>
        <w:tab w:val="left" w:pos="840"/>
      </w:tabs>
    </w:pPr>
  </w:style>
  <w:style w:type="paragraph" w:customStyle="1" w:styleId="14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autoRedefine/>
    <w:semiHidden/>
    <w:qFormat/>
    <w:uiPriority w:val="0"/>
    <w:pPr>
      <w:adjustRightInd/>
      <w:spacing w:line="240" w:lineRule="auto"/>
      <w:jc w:val="left"/>
    </w:pPr>
    <w:rPr>
      <w:bCs/>
      <w:iCs/>
    </w:rPr>
  </w:style>
  <w:style w:type="paragraph" w:customStyle="1" w:styleId="145">
    <w:name w:val="目录 31"/>
    <w:basedOn w:val="1"/>
    <w:next w:val="1"/>
    <w:autoRedefine/>
    <w:semiHidden/>
    <w:qFormat/>
    <w:uiPriority w:val="0"/>
    <w:pPr>
      <w:spacing w:line="240" w:lineRule="auto"/>
    </w:pPr>
    <w:rPr>
      <w:rFonts w:ascii="宋体" w:hAnsi="宋体"/>
      <w:iCs/>
    </w:rPr>
  </w:style>
  <w:style w:type="paragraph" w:customStyle="1" w:styleId="146">
    <w:name w:val="目录 41"/>
    <w:basedOn w:val="1"/>
    <w:next w:val="1"/>
    <w:autoRedefine/>
    <w:semiHidden/>
    <w:qFormat/>
    <w:uiPriority w:val="0"/>
    <w:pPr>
      <w:adjustRightInd/>
      <w:spacing w:line="240" w:lineRule="auto"/>
      <w:jc w:val="left"/>
    </w:pPr>
  </w:style>
  <w:style w:type="paragraph" w:customStyle="1" w:styleId="147">
    <w:name w:val="目录 51"/>
    <w:basedOn w:val="1"/>
    <w:next w:val="1"/>
    <w:autoRedefine/>
    <w:semiHidden/>
    <w:qFormat/>
    <w:uiPriority w:val="0"/>
    <w:pPr>
      <w:spacing w:line="240" w:lineRule="auto"/>
    </w:pPr>
    <w:rPr>
      <w:rFonts w:ascii="宋体" w:hAnsi="宋体"/>
    </w:rPr>
  </w:style>
  <w:style w:type="paragraph" w:customStyle="1" w:styleId="148">
    <w:name w:val="目录 61"/>
    <w:basedOn w:val="1"/>
    <w:next w:val="1"/>
    <w:autoRedefine/>
    <w:semiHidden/>
    <w:qFormat/>
    <w:uiPriority w:val="0"/>
    <w:pPr>
      <w:adjustRightInd/>
      <w:spacing w:line="240" w:lineRule="auto"/>
      <w:jc w:val="left"/>
    </w:pPr>
  </w:style>
  <w:style w:type="paragraph" w:customStyle="1" w:styleId="149">
    <w:name w:val="目录 71"/>
    <w:basedOn w:val="148"/>
    <w:autoRedefine/>
    <w:semiHidden/>
    <w:qFormat/>
    <w:uiPriority w:val="0"/>
    <w:pPr>
      <w:ind w:left="1260"/>
    </w:pPr>
  </w:style>
  <w:style w:type="paragraph" w:customStyle="1" w:styleId="150">
    <w:name w:val="目录 81"/>
    <w:basedOn w:val="149"/>
    <w:autoRedefine/>
    <w:semiHidden/>
    <w:qFormat/>
    <w:uiPriority w:val="0"/>
    <w:pPr>
      <w:ind w:left="1470"/>
    </w:pPr>
  </w:style>
  <w:style w:type="paragraph" w:customStyle="1" w:styleId="151">
    <w:name w:val="目录 91"/>
    <w:basedOn w:val="150"/>
    <w:autoRedefine/>
    <w:semiHidden/>
    <w:qFormat/>
    <w:uiPriority w:val="0"/>
    <w:pPr>
      <w:ind w:left="1680"/>
    </w:pPr>
  </w:style>
  <w:style w:type="paragraph" w:customStyle="1" w:styleId="15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qFormat/>
    <w:uiPriority w:val="0"/>
    <w:pPr>
      <w:framePr w:wrap="around"/>
      <w:spacing w:line="0" w:lineRule="atLeast"/>
    </w:pPr>
    <w:rPr>
      <w:rFonts w:ascii="黑体" w:eastAsia="黑体"/>
      <w:b w:val="0"/>
    </w:rPr>
  </w:style>
  <w:style w:type="paragraph" w:customStyle="1" w:styleId="154">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6">
    <w:name w:val="实施日期"/>
    <w:basedOn w:val="122"/>
    <w:qFormat/>
    <w:uiPriority w:val="0"/>
    <w:pPr>
      <w:framePr w:hSpace="0" w:wrap="around" w:xAlign="right"/>
      <w:jc w:val="right"/>
    </w:pPr>
  </w:style>
  <w:style w:type="paragraph" w:customStyle="1" w:styleId="157">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qFormat/>
    <w:uiPriority w:val="0"/>
    <w:pPr>
      <w:numPr>
        <w:ilvl w:val="6"/>
        <w:numId w:val="20"/>
      </w:numPr>
      <w:adjustRightInd/>
    </w:pPr>
    <w:rPr>
      <w:szCs w:val="24"/>
    </w:rPr>
  </w:style>
  <w:style w:type="paragraph" w:customStyle="1" w:styleId="161">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2">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qFormat/>
    <w:uiPriority w:val="0"/>
    <w:pPr>
      <w:ind w:left="1406" w:leftChars="0" w:hanging="499" w:firstLineChars="0"/>
    </w:pPr>
  </w:style>
  <w:style w:type="paragraph" w:customStyle="1" w:styleId="164">
    <w:name w:val="标准文件_一级无标题"/>
    <w:basedOn w:val="107"/>
    <w:qFormat/>
    <w:uiPriority w:val="0"/>
    <w:pPr>
      <w:spacing w:before="0" w:beforeLines="0" w:after="0" w:afterLines="0"/>
      <w:outlineLvl w:val="9"/>
    </w:pPr>
    <w:rPr>
      <w:rFonts w:ascii="宋体" w:eastAsia="宋体"/>
    </w:rPr>
  </w:style>
  <w:style w:type="paragraph" w:customStyle="1" w:styleId="165">
    <w:name w:val="标准文件_五级无标题"/>
    <w:basedOn w:val="105"/>
    <w:qFormat/>
    <w:uiPriority w:val="0"/>
    <w:pPr>
      <w:spacing w:before="0" w:beforeLines="0" w:after="0" w:afterLines="0"/>
      <w:outlineLvl w:val="9"/>
    </w:pPr>
    <w:rPr>
      <w:rFonts w:ascii="宋体" w:eastAsia="宋体"/>
    </w:rPr>
  </w:style>
  <w:style w:type="paragraph" w:customStyle="1" w:styleId="166">
    <w:name w:val="标准文件_三级无标题"/>
    <w:basedOn w:val="96"/>
    <w:qFormat/>
    <w:uiPriority w:val="0"/>
    <w:pPr>
      <w:spacing w:before="0" w:beforeLines="0" w:after="0" w:afterLines="0"/>
      <w:outlineLvl w:val="9"/>
    </w:pPr>
    <w:rPr>
      <w:rFonts w:ascii="宋体" w:eastAsia="宋体"/>
    </w:rPr>
  </w:style>
  <w:style w:type="paragraph" w:customStyle="1" w:styleId="167">
    <w:name w:val="标准文件_二级无标题"/>
    <w:basedOn w:val="67"/>
    <w:qFormat/>
    <w:uiPriority w:val="0"/>
    <w:pPr>
      <w:spacing w:before="0" w:beforeLines="0" w:after="0" w:afterLines="0"/>
      <w:outlineLvl w:val="9"/>
    </w:pPr>
    <w:rPr>
      <w:rFonts w:ascii="宋体" w:eastAsia="宋体"/>
    </w:rPr>
  </w:style>
  <w:style w:type="paragraph" w:customStyle="1" w:styleId="168">
    <w:name w:val="标准_四级无标题"/>
    <w:basedOn w:val="100"/>
    <w:next w:val="58"/>
    <w:qFormat/>
    <w:uiPriority w:val="0"/>
    <w:rPr>
      <w:rFonts w:eastAsia="宋体"/>
    </w:rPr>
  </w:style>
  <w:style w:type="paragraph" w:customStyle="1" w:styleId="169">
    <w:name w:val="标准文件_四级无标题"/>
    <w:basedOn w:val="100"/>
    <w:qFormat/>
    <w:uiPriority w:val="0"/>
    <w:pPr>
      <w:spacing w:before="0" w:beforeLines="0" w:after="0" w:afterLines="0"/>
      <w:outlineLvl w:val="9"/>
    </w:pPr>
    <w:rPr>
      <w:rFonts w:ascii="宋体" w:hAnsi="黑体" w:eastAsia="宋体"/>
      <w:szCs w:val="52"/>
    </w:rPr>
  </w:style>
  <w:style w:type="paragraph" w:customStyle="1" w:styleId="170">
    <w:name w:val="标准文件_大写罗马数字编号列项"/>
    <w:basedOn w:val="58"/>
    <w:qFormat/>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58"/>
    <w:qFormat/>
    <w:uiPriority w:val="0"/>
    <w:pPr>
      <w:numPr>
        <w:ilvl w:val="0"/>
        <w:numId w:val="24"/>
      </w:numPr>
      <w:ind w:firstLine="0" w:firstLineChars="0"/>
    </w:pPr>
    <w:rPr>
      <w:rFonts w:cs="Arial"/>
      <w:szCs w:val="28"/>
    </w:rPr>
  </w:style>
  <w:style w:type="paragraph" w:customStyle="1" w:styleId="172">
    <w:name w:val="标准文件_附录标题"/>
    <w:basedOn w:val="78"/>
    <w:qFormat/>
    <w:uiPriority w:val="0"/>
    <w:pPr>
      <w:numPr>
        <w:numId w:val="0"/>
      </w:numPr>
      <w:spacing w:after="280"/>
      <w:outlineLvl w:val="9"/>
    </w:pPr>
  </w:style>
  <w:style w:type="paragraph" w:customStyle="1" w:styleId="173">
    <w:name w:val="标准文件_二级项"/>
    <w:qFormat/>
    <w:uiPriority w:val="0"/>
    <w:rPr>
      <w:rFonts w:ascii="宋体" w:hAnsi="Times New Roman" w:eastAsia="宋体" w:cs="Times New Roman"/>
      <w:sz w:val="21"/>
      <w:lang w:val="en-US" w:eastAsia="zh-CN" w:bidi="ar-SA"/>
    </w:rPr>
  </w:style>
  <w:style w:type="paragraph" w:customStyle="1" w:styleId="174">
    <w:name w:val="标准文件_三级项"/>
    <w:basedOn w:val="1"/>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qFormat/>
    <w:uiPriority w:val="0"/>
    <w:pPr>
      <w:numPr>
        <w:ilvl w:val="0"/>
        <w:numId w:val="25"/>
      </w:numPr>
      <w:adjustRightInd/>
      <w:spacing w:line="240" w:lineRule="auto"/>
    </w:pPr>
    <w:rPr>
      <w:rFonts w:ascii="宋体" w:hAnsi="Times New Roman"/>
      <w:sz w:val="18"/>
      <w:szCs w:val="18"/>
    </w:rPr>
  </w:style>
  <w:style w:type="paragraph" w:customStyle="1" w:styleId="176">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qFormat/>
    <w:uiPriority w:val="0"/>
    <w:pPr>
      <w:ind w:firstLine="0" w:firstLineChars="0"/>
      <w:jc w:val="center"/>
    </w:pPr>
    <w:rPr>
      <w:sz w:val="18"/>
    </w:rPr>
  </w:style>
  <w:style w:type="paragraph" w:customStyle="1" w:styleId="181">
    <w:name w:val="标准文件_注："/>
    <w:next w:val="58"/>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qFormat/>
    <w:uiPriority w:val="0"/>
    <w:rPr>
      <w:rFonts w:ascii="宋体" w:hAnsi="Times New Roman"/>
      <w:sz w:val="21"/>
    </w:rPr>
  </w:style>
  <w:style w:type="paragraph" w:customStyle="1" w:styleId="187">
    <w:name w:val="标准文件_表格续"/>
    <w:basedOn w:val="58"/>
    <w:next w:val="58"/>
    <w:qFormat/>
    <w:uiPriority w:val="0"/>
    <w:pPr>
      <w:jc w:val="center"/>
    </w:pPr>
    <w:rPr>
      <w:rFonts w:ascii="黑体" w:hAnsi="黑体" w:eastAsia="黑体"/>
    </w:rPr>
  </w:style>
  <w:style w:type="character" w:styleId="188">
    <w:name w:val="Placeholder Text"/>
    <w:basedOn w:val="30"/>
    <w:semiHidden/>
    <w:qFormat/>
    <w:uiPriority w:val="99"/>
    <w:rPr>
      <w:color w:val="808080"/>
    </w:rPr>
  </w:style>
  <w:style w:type="paragraph" w:customStyle="1" w:styleId="189">
    <w:name w:val="标准文件_二级项2"/>
    <w:basedOn w:val="58"/>
    <w:qFormat/>
    <w:uiPriority w:val="0"/>
    <w:pPr>
      <w:numPr>
        <w:ilvl w:val="1"/>
        <w:numId w:val="21"/>
      </w:numPr>
      <w:ind w:firstLine="0" w:firstLineChars="0"/>
    </w:pPr>
  </w:style>
  <w:style w:type="paragraph" w:customStyle="1" w:styleId="190">
    <w:name w:val="标准文件_三级项2"/>
    <w:basedOn w:val="58"/>
    <w:qFormat/>
    <w:uiPriority w:val="0"/>
    <w:pPr>
      <w:numPr>
        <w:ilvl w:val="0"/>
        <w:numId w:val="30"/>
      </w:numPr>
      <w:spacing w:line="300" w:lineRule="exact"/>
      <w:ind w:firstLineChars="0"/>
    </w:pPr>
    <w:rPr>
      <w:rFonts w:ascii="Times New Roman"/>
    </w:rPr>
  </w:style>
  <w:style w:type="paragraph" w:customStyle="1" w:styleId="191">
    <w:name w:val="标准文件_一级项2"/>
    <w:basedOn w:val="58"/>
    <w:qFormat/>
    <w:uiPriority w:val="0"/>
    <w:pPr>
      <w:numPr>
        <w:ilvl w:val="0"/>
        <w:numId w:val="31"/>
      </w:numPr>
      <w:spacing w:line="300" w:lineRule="exact"/>
      <w:ind w:firstLineChars="0"/>
    </w:pPr>
    <w:rPr>
      <w:rFonts w:ascii="Times New Roman"/>
    </w:rPr>
  </w:style>
  <w:style w:type="paragraph" w:customStyle="1" w:styleId="192">
    <w:name w:val="标准文件_提示"/>
    <w:basedOn w:val="58"/>
    <w:next w:val="58"/>
    <w:qFormat/>
    <w:uiPriority w:val="0"/>
    <w:pPr>
      <w:ind w:firstLine="420"/>
    </w:pPr>
    <w:rPr>
      <w:rFonts w:ascii="黑体" w:eastAsia="黑体"/>
    </w:rPr>
  </w:style>
  <w:style w:type="character" w:customStyle="1" w:styleId="193">
    <w:name w:val="标准文件_来源"/>
    <w:basedOn w:val="30"/>
    <w:qFormat/>
    <w:uiPriority w:val="1"/>
    <w:rPr>
      <w:rFonts w:eastAsia="宋体"/>
      <w:sz w:val="21"/>
    </w:rPr>
  </w:style>
  <w:style w:type="paragraph" w:customStyle="1" w:styleId="19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qFormat/>
    <w:uiPriority w:val="0"/>
    <w:pPr>
      <w:framePr w:w="3997" w:h="471" w:hRule="exact" w:hSpace="0" w:vSpace="181" w:wrap="around" w:vAnchor="page" w:hAnchor="page" w:x="1419" w:y="14097"/>
    </w:pPr>
  </w:style>
  <w:style w:type="paragraph" w:customStyle="1" w:styleId="196">
    <w:name w:val="其他实施日期"/>
    <w:basedOn w:val="156"/>
    <w:qFormat/>
    <w:uiPriority w:val="0"/>
    <w:pPr>
      <w:framePr w:w="3997" w:h="471" w:hRule="exact" w:vSpace="181" w:wrap="around" w:vAnchor="page" w:hAnchor="page" w:x="7089" w:y="14097"/>
    </w:pPr>
  </w:style>
  <w:style w:type="paragraph" w:customStyle="1" w:styleId="197">
    <w:name w:val="标准文件_文件编号"/>
    <w:basedOn w:val="58"/>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qFormat/>
    <w:uiPriority w:val="0"/>
    <w:pPr>
      <w:spacing w:before="57"/>
    </w:pPr>
    <w:rPr>
      <w:sz w:val="21"/>
    </w:rPr>
  </w:style>
  <w:style w:type="paragraph" w:customStyle="1" w:styleId="199">
    <w:name w:val="标准文件_文件名称"/>
    <w:basedOn w:val="58"/>
    <w:next w:val="58"/>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50" w:beforeLines="50" w:after="50" w:afterLines="50"/>
      <w:ind w:firstLineChars="0"/>
    </w:pPr>
    <w:rPr>
      <w:rFonts w:ascii="黑体" w:eastAsia="黑体"/>
    </w:rPr>
  </w:style>
  <w:style w:type="paragraph" w:customStyle="1" w:styleId="203">
    <w:name w:val="标准文件_引言二级条标题"/>
    <w:basedOn w:val="58"/>
    <w:next w:val="58"/>
    <w:qFormat/>
    <w:uiPriority w:val="0"/>
    <w:pPr>
      <w:numPr>
        <w:ilvl w:val="2"/>
        <w:numId w:val="8"/>
      </w:numPr>
      <w:spacing w:before="50" w:beforeLines="50" w:after="50" w:afterLines="50"/>
      <w:ind w:firstLineChars="0"/>
    </w:pPr>
    <w:rPr>
      <w:rFonts w:ascii="黑体" w:eastAsia="黑体"/>
    </w:rPr>
  </w:style>
  <w:style w:type="paragraph" w:customStyle="1" w:styleId="204">
    <w:name w:val="标准文件_引言三级条标题"/>
    <w:basedOn w:val="58"/>
    <w:next w:val="58"/>
    <w:qFormat/>
    <w:uiPriority w:val="0"/>
    <w:pPr>
      <w:numPr>
        <w:ilvl w:val="3"/>
        <w:numId w:val="8"/>
      </w:numPr>
      <w:spacing w:before="50" w:beforeLines="50" w:after="50" w:afterLines="50"/>
      <w:ind w:firstLineChars="0"/>
    </w:pPr>
    <w:rPr>
      <w:rFonts w:ascii="黑体" w:eastAsia="黑体"/>
    </w:rPr>
  </w:style>
  <w:style w:type="paragraph" w:customStyle="1" w:styleId="205">
    <w:name w:val="标准文件_引言四级条标题"/>
    <w:basedOn w:val="58"/>
    <w:next w:val="58"/>
    <w:qFormat/>
    <w:uiPriority w:val="0"/>
    <w:pPr>
      <w:numPr>
        <w:ilvl w:val="4"/>
        <w:numId w:val="8"/>
      </w:numPr>
      <w:spacing w:before="50" w:beforeLines="50" w:after="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8"/>
      </w:numPr>
      <w:spacing w:before="50" w:beforeLines="50" w:after="50" w:afterLines="50"/>
      <w:ind w:firstLineChars="0"/>
    </w:pPr>
    <w:rPr>
      <w:rFonts w:ascii="黑体" w:eastAsia="黑体"/>
    </w:rPr>
  </w:style>
  <w:style w:type="paragraph" w:customStyle="1" w:styleId="207">
    <w:name w:val="标准文件_注后"/>
    <w:basedOn w:val="58"/>
    <w:qFormat/>
    <w:uiPriority w:val="0"/>
    <w:pPr>
      <w:ind w:left="811" w:firstLine="0" w:firstLineChars="0"/>
    </w:pPr>
    <w:rPr>
      <w:sz w:val="18"/>
    </w:rPr>
  </w:style>
  <w:style w:type="paragraph" w:customStyle="1" w:styleId="208">
    <w:name w:val="标准文件_注X后"/>
    <w:basedOn w:val="58"/>
    <w:qFormat/>
    <w:uiPriority w:val="0"/>
    <w:pPr>
      <w:ind w:left="811" w:firstLine="0" w:firstLineChars="0"/>
    </w:pPr>
    <w:rPr>
      <w:sz w:val="18"/>
    </w:rPr>
  </w:style>
  <w:style w:type="paragraph" w:customStyle="1" w:styleId="209">
    <w:name w:val="标准文件_示例后"/>
    <w:basedOn w:val="58"/>
    <w:qFormat/>
    <w:uiPriority w:val="0"/>
    <w:pPr>
      <w:ind w:left="964" w:firstLine="0" w:firstLineChars="0"/>
    </w:pPr>
    <w:rPr>
      <w:sz w:val="18"/>
    </w:rPr>
  </w:style>
  <w:style w:type="paragraph" w:customStyle="1" w:styleId="210">
    <w:name w:val="标准文件_示例X后"/>
    <w:basedOn w:val="58"/>
    <w:link w:val="211"/>
    <w:qFormat/>
    <w:uiPriority w:val="0"/>
    <w:pPr>
      <w:ind w:left="1049" w:firstLine="0" w:firstLineChars="0"/>
    </w:pPr>
    <w:rPr>
      <w:sz w:val="18"/>
    </w:rPr>
  </w:style>
  <w:style w:type="character" w:customStyle="1" w:styleId="211">
    <w:name w:val="标准文件_示例X后 字符"/>
    <w:basedOn w:val="186"/>
    <w:link w:val="210"/>
    <w:qFormat/>
    <w:uiPriority w:val="0"/>
    <w:rPr>
      <w:rFonts w:ascii="宋体" w:hAnsi="Times New Roman"/>
      <w:sz w:val="18"/>
    </w:rPr>
  </w:style>
  <w:style w:type="paragraph" w:customStyle="1" w:styleId="212">
    <w:name w:val="标准文件_索引项"/>
    <w:basedOn w:val="58"/>
    <w:next w:val="58"/>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二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三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四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五级无标题"/>
    <w:basedOn w:val="86"/>
    <w:qFormat/>
    <w:uiPriority w:val="0"/>
    <w:pPr>
      <w:spacing w:before="0" w:beforeLines="0" w:after="0" w:afterLines="0" w:line="276" w:lineRule="auto"/>
      <w:outlineLvl w:val="9"/>
    </w:pPr>
    <w:rPr>
      <w:rFonts w:ascii="宋体" w:eastAsia="宋体"/>
    </w:rPr>
  </w:style>
  <w:style w:type="paragraph" w:customStyle="1" w:styleId="218">
    <w:name w:val="标准文件_引言一级无标题"/>
    <w:basedOn w:val="202"/>
    <w:next w:val="58"/>
    <w:qFormat/>
    <w:uiPriority w:val="0"/>
    <w:pPr>
      <w:spacing w:before="0" w:beforeLines="0" w:after="0" w:afterLines="0" w:line="276" w:lineRule="auto"/>
    </w:pPr>
    <w:rPr>
      <w:rFonts w:ascii="宋体" w:eastAsia="宋体"/>
    </w:rPr>
  </w:style>
  <w:style w:type="paragraph" w:customStyle="1" w:styleId="219">
    <w:name w:val="标准文件_引言二级无标题"/>
    <w:basedOn w:val="203"/>
    <w:next w:val="58"/>
    <w:qFormat/>
    <w:uiPriority w:val="0"/>
    <w:pPr>
      <w:spacing w:before="0" w:beforeLines="0" w:after="0" w:afterLines="0" w:line="276" w:lineRule="auto"/>
    </w:pPr>
    <w:rPr>
      <w:rFonts w:ascii="宋体" w:eastAsia="宋体"/>
    </w:rPr>
  </w:style>
  <w:style w:type="paragraph" w:customStyle="1" w:styleId="220">
    <w:name w:val="标准文件_引言三级无标题"/>
    <w:basedOn w:val="204"/>
    <w:qFormat/>
    <w:uiPriority w:val="0"/>
    <w:pPr>
      <w:spacing w:before="0" w:beforeLines="0" w:after="0" w:afterLines="0" w:line="276" w:lineRule="auto"/>
    </w:pPr>
    <w:rPr>
      <w:rFonts w:ascii="宋体" w:eastAsia="宋体"/>
    </w:rPr>
  </w:style>
  <w:style w:type="paragraph" w:customStyle="1" w:styleId="221">
    <w:name w:val="标准文件_引言四级无标题"/>
    <w:basedOn w:val="205"/>
    <w:next w:val="58"/>
    <w:qFormat/>
    <w:uiPriority w:val="0"/>
    <w:pPr>
      <w:spacing w:before="0" w:beforeLines="0" w:after="0" w:afterLines="0" w:line="276" w:lineRule="auto"/>
    </w:pPr>
    <w:rPr>
      <w:rFonts w:ascii="宋体" w:eastAsia="宋体"/>
    </w:rPr>
  </w:style>
  <w:style w:type="paragraph" w:customStyle="1" w:styleId="222">
    <w:name w:val="标准文件_引言五级无标题"/>
    <w:basedOn w:val="206"/>
    <w:next w:val="58"/>
    <w:qFormat/>
    <w:uiPriority w:val="0"/>
    <w:pPr>
      <w:spacing w:before="0" w:beforeLines="0" w:after="0" w:afterLines="0" w:line="276" w:lineRule="auto"/>
    </w:pPr>
    <w:rPr>
      <w:rFonts w:ascii="宋体" w:eastAsia="宋体"/>
    </w:rPr>
  </w:style>
  <w:style w:type="paragraph" w:customStyle="1" w:styleId="223">
    <w:name w:val="标准文件_索引标题"/>
    <w:basedOn w:val="65"/>
    <w:next w:val="58"/>
    <w:qFormat/>
    <w:uiPriority w:val="0"/>
    <w:rPr>
      <w:rFonts w:hAnsi="黑体"/>
    </w:rPr>
  </w:style>
  <w:style w:type="paragraph" w:customStyle="1" w:styleId="224">
    <w:name w:val="标准文件_脚注内容"/>
    <w:basedOn w:val="58"/>
    <w:qFormat/>
    <w:uiPriority w:val="0"/>
    <w:pPr>
      <w:ind w:left="400" w:leftChars="200" w:hanging="200" w:hangingChars="200"/>
    </w:pPr>
    <w:rPr>
      <w:sz w:val="15"/>
    </w:rPr>
  </w:style>
  <w:style w:type="paragraph" w:customStyle="1" w:styleId="225">
    <w:name w:val="标准文件_术语条一"/>
    <w:basedOn w:val="164"/>
    <w:next w:val="58"/>
    <w:qFormat/>
    <w:uiPriority w:val="0"/>
  </w:style>
  <w:style w:type="paragraph" w:customStyle="1" w:styleId="226">
    <w:name w:val="标准文件_术语条二"/>
    <w:basedOn w:val="167"/>
    <w:next w:val="58"/>
    <w:qFormat/>
    <w:uiPriority w:val="0"/>
  </w:style>
  <w:style w:type="paragraph" w:customStyle="1" w:styleId="227">
    <w:name w:val="标准文件_术语条三"/>
    <w:basedOn w:val="166"/>
    <w:next w:val="58"/>
    <w:qFormat/>
    <w:uiPriority w:val="0"/>
  </w:style>
  <w:style w:type="paragraph" w:customStyle="1" w:styleId="228">
    <w:name w:val="标准文件_术语条四"/>
    <w:basedOn w:val="169"/>
    <w:next w:val="58"/>
    <w:qFormat/>
    <w:uiPriority w:val="0"/>
  </w:style>
  <w:style w:type="paragraph" w:customStyle="1" w:styleId="229">
    <w:name w:val="标准文件_术语条五"/>
    <w:basedOn w:val="165"/>
    <w:next w:val="58"/>
    <w:qFormat/>
    <w:uiPriority w:val="0"/>
  </w:style>
  <w:style w:type="paragraph" w:customStyle="1" w:styleId="2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30"/>
    <w:qFormat/>
    <w:uiPriority w:val="0"/>
    <w:rPr>
      <w:rFonts w:ascii="黑体" w:eastAsia="黑体"/>
      <w:spacing w:val="85"/>
      <w:w w:val="100"/>
      <w:position w:val="3"/>
      <w:sz w:val="28"/>
      <w:szCs w:val="28"/>
    </w:rPr>
  </w:style>
  <w:style w:type="paragraph" w:customStyle="1" w:styleId="232">
    <w:name w:val="段"/>
    <w:link w:val="233"/>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3">
    <w:name w:val="段 Char"/>
    <w:link w:val="232"/>
    <w:qFormat/>
    <w:uiPriority w:val="0"/>
    <w:rPr>
      <w:rFonts w:ascii="宋体" w:hAnsi="Times New Roman"/>
      <w:sz w:val="21"/>
    </w:rPr>
  </w:style>
  <w:style w:type="character" w:customStyle="1" w:styleId="234">
    <w:name w:val="HTML 预设格式 字符"/>
    <w:basedOn w:val="30"/>
    <w:link w:val="26"/>
    <w:qFormat/>
    <w:uiPriority w:val="0"/>
    <w:rPr>
      <w:rFonts w:ascii="宋体" w:hAnsi="宋体"/>
      <w:sz w:val="24"/>
      <w:szCs w:val="24"/>
    </w:rPr>
  </w:style>
  <w:style w:type="paragraph" w:customStyle="1" w:styleId="235">
    <w:name w:val="章标题"/>
    <w:next w:val="232"/>
    <w:qFormat/>
    <w:uiPriority w:val="0"/>
    <w:p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236">
    <w:name w:val="二级条标题"/>
    <w:basedOn w:val="237"/>
    <w:next w:val="232"/>
    <w:qFormat/>
    <w:uiPriority w:val="0"/>
    <w:pPr>
      <w:numPr>
        <w:ilvl w:val="2"/>
      </w:numPr>
      <w:spacing w:before="50" w:after="50"/>
      <w:outlineLvl w:val="3"/>
    </w:pPr>
  </w:style>
  <w:style w:type="paragraph" w:customStyle="1" w:styleId="237">
    <w:name w:val="一级条标题"/>
    <w:next w:val="232"/>
    <w:qFormat/>
    <w:uiPriority w:val="0"/>
    <w:pPr>
      <w:numPr>
        <w:ilvl w:val="1"/>
        <w:numId w:val="7"/>
      </w:numPr>
      <w:spacing w:before="156" w:beforeLines="50" w:after="156" w:afterLines="50"/>
      <w:outlineLvl w:val="2"/>
    </w:pPr>
    <w:rPr>
      <w:rFonts w:ascii="黑体" w:hAnsi="Times New Roman" w:eastAsia="黑体" w:cs="Times New Roman"/>
      <w:sz w:val="21"/>
      <w:szCs w:val="21"/>
      <w:lang w:val="en-US" w:eastAsia="zh-CN" w:bidi="ar-SA"/>
    </w:rPr>
  </w:style>
  <w:style w:type="character" w:customStyle="1" w:styleId="238">
    <w:name w:val="fontstyle01"/>
    <w:basedOn w:val="30"/>
    <w:qFormat/>
    <w:uiPriority w:val="0"/>
    <w:rPr>
      <w:rFonts w:hint="eastAsia" w:ascii="宋体" w:hAnsi="宋体" w:eastAsia="宋体"/>
      <w:color w:val="000000"/>
      <w:sz w:val="22"/>
      <w:szCs w:val="22"/>
    </w:rPr>
  </w:style>
  <w:style w:type="paragraph" w:customStyle="1" w:styleId="239">
    <w:name w:val="三级条标题"/>
    <w:basedOn w:val="236"/>
    <w:next w:val="1"/>
    <w:qFormat/>
    <w:uiPriority w:val="0"/>
    <w:pPr>
      <w:numPr>
        <w:ilvl w:val="0"/>
        <w:numId w:val="0"/>
      </w:numPr>
      <w:outlineLvl w:val="4"/>
    </w:pPr>
  </w:style>
  <w:style w:type="paragraph" w:customStyle="1" w:styleId="240">
    <w:name w:val="四级条标题"/>
    <w:basedOn w:val="239"/>
    <w:next w:val="1"/>
    <w:qFormat/>
    <w:uiPriority w:val="0"/>
    <w:pPr>
      <w:outlineLvl w:val="5"/>
    </w:pPr>
  </w:style>
  <w:style w:type="paragraph" w:customStyle="1" w:styleId="241">
    <w:name w:val="五级条标题"/>
    <w:basedOn w:val="240"/>
    <w:next w:val="1"/>
    <w:qFormat/>
    <w:uiPriority w:val="0"/>
    <w:pPr>
      <w:outlineLvl w:val="6"/>
    </w:p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glossaryDocument" Target="glossary/document.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pn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BF291C2EFF7D44E1AF4A84B0BCEE2622"/>
        <w:style w:val=""/>
        <w:category>
          <w:name w:val="常规"/>
          <w:gallery w:val="placeholder"/>
        </w:category>
        <w:types>
          <w:type w:val="bbPlcHdr"/>
        </w:types>
        <w:behaviors>
          <w:behavior w:val="content"/>
        </w:behaviors>
        <w:description w:val=""/>
        <w:guid w:val="{903483BD-D144-44EC-B6DE-0706AF44009D}"/>
      </w:docPartPr>
      <w:docPartBody>
        <w:p w14:paraId="2A17AC06">
          <w:pPr>
            <w:pStyle w:val="5"/>
          </w:pPr>
          <w:r>
            <w:rPr>
              <w:rStyle w:val="4"/>
              <w:rFonts w:hint="eastAsia"/>
            </w:rPr>
            <w:t>单击或点击此处输入文字。</w:t>
          </w:r>
        </w:p>
      </w:docPartBody>
    </w:docPart>
    <w:docPart>
      <w:docPartPr>
        <w:name w:val="E99DFD45567F472CAB6A19C712D91733"/>
        <w:style w:val=""/>
        <w:category>
          <w:name w:val="常规"/>
          <w:gallery w:val="placeholder"/>
        </w:category>
        <w:types>
          <w:type w:val="bbPlcHdr"/>
        </w:types>
        <w:behaviors>
          <w:behavior w:val="content"/>
        </w:behaviors>
        <w:description w:val=""/>
        <w:guid w:val="{64728578-2239-404E-8357-908CAF3063AF}"/>
      </w:docPartPr>
      <w:docPartBody>
        <w:p w14:paraId="69CAD691">
          <w:pPr>
            <w:pStyle w:val="6"/>
          </w:pPr>
          <w:r>
            <w:rPr>
              <w:rStyle w:val="4"/>
              <w:rFonts w:hint="eastAsia"/>
            </w:rPr>
            <w:t>选择一项。</w:t>
          </w:r>
        </w:p>
      </w:docPartBody>
    </w:docPart>
    <w:docPart>
      <w:docPartPr>
        <w:name w:val="6A74D41CA1814C63B44BF5C04376EDC9"/>
        <w:style w:val=""/>
        <w:category>
          <w:name w:val="常规"/>
          <w:gallery w:val="placeholder"/>
        </w:category>
        <w:types>
          <w:type w:val="bbPlcHdr"/>
        </w:types>
        <w:behaviors>
          <w:behavior w:val="content"/>
        </w:behaviors>
        <w:description w:val=""/>
        <w:guid w:val="{8D816C7A-A399-4765-B2BB-7128296FC3D8}"/>
      </w:docPartPr>
      <w:docPartBody>
        <w:p w14:paraId="6C5B5B7D">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6F56"/>
    <w:rsid w:val="000D4185"/>
    <w:rsid w:val="000E509F"/>
    <w:rsid w:val="000E6B11"/>
    <w:rsid w:val="00123DB5"/>
    <w:rsid w:val="00131924"/>
    <w:rsid w:val="001446FF"/>
    <w:rsid w:val="002501A0"/>
    <w:rsid w:val="004454AC"/>
    <w:rsid w:val="004D46F3"/>
    <w:rsid w:val="00624E43"/>
    <w:rsid w:val="00692B52"/>
    <w:rsid w:val="00696687"/>
    <w:rsid w:val="006A58C4"/>
    <w:rsid w:val="00786386"/>
    <w:rsid w:val="0078719C"/>
    <w:rsid w:val="007D3F84"/>
    <w:rsid w:val="007E39DD"/>
    <w:rsid w:val="00814D88"/>
    <w:rsid w:val="00923B8B"/>
    <w:rsid w:val="00966F56"/>
    <w:rsid w:val="00A14B87"/>
    <w:rsid w:val="00A27209"/>
    <w:rsid w:val="00A36878"/>
    <w:rsid w:val="00A50554"/>
    <w:rsid w:val="00A617D3"/>
    <w:rsid w:val="00A96E71"/>
    <w:rsid w:val="00AD466F"/>
    <w:rsid w:val="00AD75E7"/>
    <w:rsid w:val="00BA0554"/>
    <w:rsid w:val="00BA31FE"/>
    <w:rsid w:val="00C521C1"/>
    <w:rsid w:val="00C956C7"/>
    <w:rsid w:val="00CB7A74"/>
    <w:rsid w:val="00D03686"/>
    <w:rsid w:val="00D37477"/>
    <w:rsid w:val="00DC3E6B"/>
    <w:rsid w:val="00DE674A"/>
    <w:rsid w:val="00E74B6C"/>
    <w:rsid w:val="00E912D9"/>
    <w:rsid w:val="00F54E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BF291C2EFF7D44E1AF4A84B0BCEE262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E99DFD45567F472CAB6A19C712D9173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6A74D41CA1814C63B44BF5C04376EDC9"/>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extobjs>
    <extobj name="ECB019B1-382A-4266-B25C-5B523AA43C14-1">
      <extobjdata type="ECB019B1-382A-4266-B25C-5B523AA43C14" data="ewoJIkZpbGVJZCIgOiAiMzMxMTQyMTk3ODE2IiwKCSJHcm91cElkIiA6ICIzNDE5MTk0MDgiLAoJIkltYWdlIiA6ICJpVkJPUncwS0dnb0FBQUFOU1VoRVVnQUFCS29BQUFCMkNBWUFBQURvVTN0VUFBQUFBWE5TUjBJQXJzNGM2UUFBSUFCSlJFRlVlSnp0M1hsOERQZi9CL0RYN0pGTExuRUZDVkVKb1JVSkxhV3FxdjMyTGxWVWFaV3FVcVF0cFdpRjBpWnRxQ0RFbGFhb2x0SVVvWlNxdXNVVmhMaERoQ2FTa0ZPdVRiSTc4L3NqM2ZsbDdTWnlrVTI4bm85SEhwS1oyZG5QbXYxOFBqT2Y0LzBC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VSRVJFUkhSdyszL0FEV3VtenFmaElHYkFBQUFBRWxGVGtTdVFtQ0MiLAoJIlRoZW1lIiA6ICIiLAoJIlR5cGUiIDogImZsb3ciLAoJIlZlcnNpb24iIDogIiIKfQo="/>
    </extobj>
  </extobj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12</Pages>
  <Words>3496</Words>
  <Characters>3701</Characters>
  <Lines>52</Lines>
  <Paragraphs>14</Paragraphs>
  <TotalTime>0</TotalTime>
  <ScaleCrop>false</ScaleCrop>
  <LinksUpToDate>false</LinksUpToDate>
  <CharactersWithSpaces>4449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2023-09-06T05:53:00Z</dcterms:created>
  <dc:creator>zyx</dc:creator>
  <dc:description>&lt;config cover="true" show_menu="true" version="1.0.0" doctype="SDKXY"&gt;_x000d_
&lt;/config&gt;</dc:description>
  <cp:lastModifiedBy>guowenrong1972sinacn</cp:lastModifiedBy>
  <cp:lastPrinted>2024-07-17T01:35:00Z</cp:lastPrinted>
  <dcterms:modified xsi:type="dcterms:W3CDTF">2024-12-26T06:20:38Z</dcterms:modified>
  <dc:title>地方标准</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2052-12.1.0.19770</vt:lpwstr>
  </property>
  <property fmtid="{D5CDD505-2E9C-101B-9397-08002B2CF9AE}" pid="15" name="ICV">
    <vt:lpwstr>7D839FBA4B0B41EE9C5BC976B30E839C_13</vt:lpwstr>
  </property>
</Properties>
</file>