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2E1965" w14:paraId="65B0661D" w14:textId="77777777">
        <w:tc>
          <w:tcPr>
            <w:tcW w:w="509" w:type="dxa"/>
          </w:tcPr>
          <w:p w14:paraId="7A186019" w14:textId="77777777" w:rsidR="002E1965"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42B8C41" w14:textId="77777777" w:rsidR="002E1965" w:rsidRDefault="00000000">
            <w:pPr>
              <w:pStyle w:val="affff0"/>
              <w:framePr w:wrap="notBeside" w:vAnchor="page" w:hAnchor="page" w:x="1372" w:y="568"/>
              <w:tabs>
                <w:tab w:val="clear" w:pos="4153"/>
                <w:tab w:val="clear" w:pos="8306"/>
              </w:tabs>
              <w:spacing w:line="240" w:lineRule="auto"/>
              <w:ind w:left="3"/>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65.020.01</w:t>
            </w:r>
            <w:r>
              <w:rPr>
                <w:rFonts w:ascii="黑体" w:eastAsia="黑体" w:hAnsi="黑体"/>
                <w:sz w:val="21"/>
                <w:szCs w:val="21"/>
              </w:rPr>
              <w:fldChar w:fldCharType="end"/>
            </w:r>
            <w:bookmarkEnd w:id="0"/>
          </w:p>
        </w:tc>
      </w:tr>
      <w:tr w:rsidR="002E1965" w14:paraId="7A5E58C5" w14:textId="77777777">
        <w:tc>
          <w:tcPr>
            <w:tcW w:w="509" w:type="dxa"/>
          </w:tcPr>
          <w:p w14:paraId="3B4A51D5" w14:textId="77777777" w:rsidR="002E1965"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2D32366A" w14:textId="77777777" w:rsidR="002E1965"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 04</w:t>
            </w:r>
            <w:r>
              <w:rPr>
                <w:rFonts w:ascii="黑体" w:eastAsia="黑体" w:hAnsi="黑体"/>
                <w:sz w:val="21"/>
                <w:szCs w:val="21"/>
              </w:rPr>
              <w:fldChar w:fldCharType="end"/>
            </w:r>
            <w:bookmarkEnd w:id="1"/>
          </w:p>
        </w:tc>
      </w:tr>
    </w:tbl>
    <w:tbl>
      <w:tblPr>
        <w:tblStyle w:val="affff7"/>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2E1965" w14:paraId="2C3D8220" w14:textId="77777777">
        <w:trPr>
          <w:trHeight w:val="1128"/>
        </w:trPr>
        <w:tc>
          <w:tcPr>
            <w:tcW w:w="4990" w:type="dxa"/>
          </w:tcPr>
          <w:bookmarkStart w:id="2" w:name="_Hlk26473981"/>
          <w:p w14:paraId="10807CB9" w14:textId="77777777" w:rsidR="002E1965" w:rsidRDefault="00000000">
            <w:pPr>
              <w:pStyle w:val="afffff"/>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NY</w:t>
            </w:r>
            <w:r>
              <w:fldChar w:fldCharType="end"/>
            </w:r>
            <w:bookmarkEnd w:id="3"/>
          </w:p>
        </w:tc>
      </w:tr>
    </w:tbl>
    <w:p w14:paraId="4EB5D2F3" w14:textId="77777777" w:rsidR="002E1965"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hAnsi="黑体" w:hint="eastAsia"/>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r>
      <w:r>
        <w:rPr>
          <w:rFonts w:ascii="黑体" w:eastAsia="黑体"/>
          <w:b w:val="0"/>
          <w:bCs w:val="0"/>
          <w:w w:val="100"/>
          <w:sz w:val="48"/>
        </w:rPr>
        <w:fldChar w:fldCharType="separate"/>
      </w:r>
      <w:r>
        <w:rPr>
          <w:rFonts w:ascii="黑体" w:eastAsia="黑体" w:hint="eastAsia"/>
          <w:b w:val="0"/>
          <w:bCs w:val="0"/>
          <w:w w:val="100"/>
          <w:sz w:val="48"/>
        </w:rPr>
        <w:t>农业</w:t>
      </w:r>
      <w:r>
        <w:rPr>
          <w:rFonts w:ascii="黑体" w:eastAsia="黑体"/>
          <w:b w:val="0"/>
          <w:bCs w:val="0"/>
          <w:w w:val="100"/>
          <w:sz w:val="48"/>
        </w:rPr>
        <w:fldChar w:fldCharType="end"/>
      </w:r>
      <w:bookmarkEnd w:id="4"/>
      <w:r>
        <w:rPr>
          <w:rFonts w:ascii="黑体" w:eastAsia="黑体" w:hAnsi="黑体" w:hint="eastAsia"/>
          <w:b w:val="0"/>
          <w:bCs w:val="0"/>
          <w:w w:val="100"/>
          <w:sz w:val="48"/>
          <w:szCs w:val="48"/>
        </w:rPr>
        <w:t>行业标准</w:t>
      </w:r>
    </w:p>
    <w:bookmarkEnd w:id="2"/>
    <w:p w14:paraId="306A9F80" w14:textId="77777777" w:rsidR="002E1965" w:rsidRDefault="00000000">
      <w:pPr>
        <w:pStyle w:val="affffffffff2"/>
        <w:framePr w:wrap="auto"/>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0575C892" w14:textId="77777777" w:rsidR="002E1965" w:rsidRDefault="00000000">
      <w:pPr>
        <w:pStyle w:val="affffffffff3"/>
        <w:framePr w:wrap="auto"/>
        <w:rPr>
          <w:rFonts w:hAnsi="黑体" w:hint="eastAsia"/>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r>
      <w:r>
        <w:rPr>
          <w:rFonts w:hAnsi="黑体"/>
        </w:rPr>
        <w:fldChar w:fldCharType="separate"/>
      </w:r>
      <w:r>
        <w:rPr>
          <w:rFonts w:hAnsi="黑体"/>
        </w:rPr>
        <w:t>代替</w:t>
      </w:r>
      <w:r>
        <w:rPr>
          <w:rFonts w:hAnsi="黑体"/>
          <w:lang w:val="fr-FR"/>
        </w:rPr>
        <w:t xml:space="preserve"> XX/T</w:t>
      </w:r>
      <w:r>
        <w:rPr>
          <w:rFonts w:hAnsi="黑体"/>
        </w:rPr>
        <w:fldChar w:fldCharType="end"/>
      </w:r>
      <w:bookmarkEnd w:id="8"/>
    </w:p>
    <w:p w14:paraId="129C3F11" w14:textId="77777777" w:rsidR="002E1965" w:rsidRDefault="00000000">
      <w:pPr>
        <w:spacing w:line="240" w:lineRule="auto"/>
        <w:rPr>
          <w:rFonts w:ascii="黑体" w:eastAsia="黑体" w:hAnsi="黑体" w:hint="eastAsia"/>
          <w:kern w:val="0"/>
          <w:sz w:val="10"/>
          <w:szCs w:val="10"/>
          <w:lang w:val="fr-FR"/>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5A08A18" wp14:editId="2ADEA4AB">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F2C213B" w14:textId="77777777" w:rsidR="002E1965" w:rsidRDefault="002E1965">
      <w:pPr>
        <w:pStyle w:val="afffff0"/>
        <w:framePr w:w="9639" w:h="6976" w:hRule="exact" w:hSpace="0" w:vSpace="0" w:wrap="around" w:hAnchor="page" w:y="6408"/>
        <w:jc w:val="center"/>
        <w:rPr>
          <w:rFonts w:ascii="黑体" w:eastAsia="黑体" w:hAnsi="黑体" w:hint="eastAsia"/>
          <w:b w:val="0"/>
          <w:bCs w:val="0"/>
          <w:w w:val="100"/>
          <w:lang w:val="fr-FR"/>
        </w:rPr>
      </w:pPr>
    </w:p>
    <w:p w14:paraId="2B0394CC" w14:textId="77777777" w:rsidR="002E1965"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西番莲品质评价技术规范</w:t>
      </w:r>
      <w:r>
        <w:fldChar w:fldCharType="end"/>
      </w:r>
      <w:bookmarkEnd w:id="9"/>
    </w:p>
    <w:p w14:paraId="43703113" w14:textId="77777777" w:rsidR="002E1965" w:rsidRDefault="002E1965">
      <w:pPr>
        <w:framePr w:w="9639" w:h="6974" w:hRule="exact" w:wrap="around" w:vAnchor="page" w:hAnchor="page" w:x="1419" w:y="6408" w:anchorLock="1"/>
        <w:ind w:left="-1418"/>
      </w:pPr>
    </w:p>
    <w:p w14:paraId="42176D02" w14:textId="79FA14EF" w:rsidR="002E1965" w:rsidRDefault="0025336E">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Technical specification for passion fruit quality evaluation"/>
            </w:textInput>
          </w:ffData>
        </w:fldChar>
      </w:r>
      <w:r>
        <w:rPr>
          <w:rFonts w:eastAsia="黑体"/>
          <w:szCs w:val="28"/>
        </w:rPr>
        <w:instrText xml:space="preserve"> </w:instrText>
      </w:r>
      <w:bookmarkStart w:id="10" w:name="ESTD_NAME"/>
      <w:r>
        <w:rPr>
          <w:rFonts w:eastAsia="黑体"/>
          <w:szCs w:val="28"/>
        </w:rPr>
        <w:instrText xml:space="preserve">FORMTEXT </w:instrText>
      </w:r>
      <w:r>
        <w:rPr>
          <w:rFonts w:eastAsia="黑体"/>
          <w:szCs w:val="28"/>
        </w:rPr>
      </w:r>
      <w:r>
        <w:rPr>
          <w:rFonts w:eastAsia="黑体"/>
          <w:szCs w:val="28"/>
        </w:rPr>
        <w:fldChar w:fldCharType="separate"/>
      </w:r>
      <w:r>
        <w:rPr>
          <w:rFonts w:eastAsia="黑体"/>
          <w:noProof/>
          <w:szCs w:val="28"/>
        </w:rPr>
        <w:t>Technical specification for passion fruit quality evaluation</w:t>
      </w:r>
      <w:r>
        <w:rPr>
          <w:rFonts w:eastAsia="黑体"/>
          <w:szCs w:val="28"/>
        </w:rPr>
        <w:fldChar w:fldCharType="end"/>
      </w:r>
      <w:bookmarkEnd w:id="10"/>
    </w:p>
    <w:p w14:paraId="17BDCE08" w14:textId="77777777" w:rsidR="002E1965" w:rsidRDefault="002E1965">
      <w:pPr>
        <w:framePr w:w="9639" w:h="6974" w:hRule="exact" w:wrap="around" w:vAnchor="page" w:hAnchor="page" w:x="1419" w:y="6408" w:anchorLock="1"/>
        <w:spacing w:line="760" w:lineRule="exact"/>
        <w:ind w:left="-1418"/>
      </w:pPr>
    </w:p>
    <w:p w14:paraId="6795B663" w14:textId="77777777" w:rsidR="002E1965"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w:t>
      </w:r>
      <w:r>
        <w:rPr>
          <w:rFonts w:eastAsia="黑体" w:hint="eastAsia"/>
          <w:szCs w:val="28"/>
        </w:rPr>
        <w:t>点击此处添加与国际标准一致性程度的标识</w:t>
      </w:r>
      <w:r>
        <w:rPr>
          <w:rFonts w:eastAsia="黑体" w:hint="eastAsia"/>
          <w:szCs w:val="28"/>
        </w:rPr>
        <w:t>)</w:t>
      </w:r>
      <w:r>
        <w:rPr>
          <w:rFonts w:eastAsia="黑体"/>
          <w:szCs w:val="28"/>
        </w:rPr>
        <w:fldChar w:fldCharType="end"/>
      </w:r>
      <w:bookmarkEnd w:id="11"/>
    </w:p>
    <w:p w14:paraId="7582D79E" w14:textId="77777777" w:rsidR="002E1965"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2"/>
    </w:p>
    <w:p w14:paraId="3796B891" w14:textId="77777777" w:rsidR="002E1965"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3"/>
    </w:p>
    <w:p w14:paraId="2C33695F" w14:textId="77777777" w:rsidR="002E1965"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4"/>
    </w:p>
    <w:p w14:paraId="4B5E1B0E" w14:textId="77777777" w:rsidR="002E1965"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14:paraId="7440D51B" w14:textId="77777777" w:rsidR="002E1965"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14:paraId="763C51A9" w14:textId="77777777" w:rsidR="002E1965"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中华人民共和国农业农村部</w:t>
      </w:r>
      <w:r>
        <w:rPr>
          <w:rFonts w:hAnsi="黑体"/>
          <w:w w:val="100"/>
          <w:sz w:val="28"/>
        </w:rPr>
        <w:fldChar w:fldCharType="end"/>
      </w:r>
      <w:bookmarkEnd w:id="21"/>
      <w:r>
        <w:rPr>
          <w:rFonts w:ascii="Times New Roman"/>
          <w:w w:val="100"/>
          <w:sz w:val="28"/>
          <w:szCs w:val="28"/>
        </w:rPr>
        <w:t>  </w:t>
      </w:r>
      <w:r>
        <w:rPr>
          <w:rStyle w:val="afffffffffff9"/>
          <w:rFonts w:hAnsi="黑体" w:hint="eastAsia"/>
          <w:position w:val="0"/>
        </w:rPr>
        <w:t>发</w:t>
      </w:r>
      <w:r>
        <w:rPr>
          <w:rStyle w:val="afffffffffff9"/>
          <w:rFonts w:hAnsi="黑体" w:hint="eastAsia"/>
          <w:spacing w:val="0"/>
          <w:position w:val="0"/>
        </w:rPr>
        <w:t>布</w:t>
      </w:r>
    </w:p>
    <w:p w14:paraId="0315AD1F" w14:textId="77777777" w:rsidR="002E1965" w:rsidRDefault="00000000">
      <w:pPr>
        <w:rPr>
          <w:rFonts w:ascii="宋体" w:hAnsi="宋体" w:hint="eastAsia"/>
          <w:sz w:val="28"/>
          <w:szCs w:val="28"/>
        </w:rPr>
        <w:sectPr w:rsidR="002E1965">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A6007F7" wp14:editId="111E7263">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19F20F3" w14:textId="77777777" w:rsidR="002E1965" w:rsidRDefault="00000000">
      <w:pPr>
        <w:pStyle w:val="a6"/>
        <w:spacing w:before="900" w:after="360"/>
      </w:pPr>
      <w:bookmarkStart w:id="22" w:name="BookMark2"/>
      <w:r>
        <w:rPr>
          <w:rFonts w:hint="eastAsia"/>
          <w:spacing w:val="320"/>
        </w:rPr>
        <w:lastRenderedPageBreak/>
        <w:t>前</w:t>
      </w:r>
      <w:r>
        <w:rPr>
          <w:rFonts w:hint="eastAsia"/>
        </w:rPr>
        <w:t>言</w:t>
      </w:r>
    </w:p>
    <w:p w14:paraId="00C00E4F" w14:textId="77777777" w:rsidR="002E1965" w:rsidRDefault="00000000">
      <w:pPr>
        <w:pStyle w:val="afffff5"/>
        <w:ind w:firstLine="420"/>
      </w:pPr>
      <w:r>
        <w:rPr>
          <w:rFonts w:hint="eastAsia"/>
        </w:rPr>
        <w:t>本文件按照</w:t>
      </w:r>
      <w:r>
        <w:rPr>
          <w:rFonts w:ascii="Times New Roman"/>
        </w:rPr>
        <w:t>GB/T 1.1—2020</w:t>
      </w:r>
      <w:r>
        <w:rPr>
          <w:rFonts w:hint="eastAsia"/>
        </w:rPr>
        <w:t>《标准化工作导则  第1部分：标准化文件的结构和起草规则》的规定起草。</w:t>
      </w:r>
    </w:p>
    <w:p w14:paraId="62F192D6" w14:textId="77777777" w:rsidR="002E1965" w:rsidRDefault="00000000">
      <w:pPr>
        <w:pStyle w:val="afffff5"/>
        <w:ind w:firstLine="420"/>
      </w:pPr>
      <w:r>
        <w:t>请注意本文件的某些内容可能涉及专利。本文件的发布机构不承担识别专利的责任。</w:t>
      </w:r>
    </w:p>
    <w:p w14:paraId="689B070A" w14:textId="77777777" w:rsidR="002E1965" w:rsidRDefault="00000000">
      <w:pPr>
        <w:pStyle w:val="afffff5"/>
        <w:ind w:firstLine="420"/>
      </w:pPr>
      <w:r>
        <w:rPr>
          <w:rFonts w:hint="eastAsia"/>
        </w:rPr>
        <w:t>本文件由农业农村部农垦局提出。</w:t>
      </w:r>
    </w:p>
    <w:p w14:paraId="1E69F422" w14:textId="77777777" w:rsidR="002E1965" w:rsidRDefault="00000000">
      <w:pPr>
        <w:pStyle w:val="afffff5"/>
        <w:ind w:firstLine="420"/>
      </w:pPr>
      <w:r>
        <w:rPr>
          <w:rFonts w:hint="eastAsia"/>
        </w:rPr>
        <w:t>本文件由农业农村部热带作物及制品标准化技术委员会归口。</w:t>
      </w:r>
    </w:p>
    <w:p w14:paraId="61C78C99" w14:textId="77777777" w:rsidR="002E1965" w:rsidRDefault="00000000">
      <w:pPr>
        <w:pStyle w:val="afffff5"/>
        <w:ind w:firstLine="420"/>
      </w:pPr>
      <w:r>
        <w:rPr>
          <w:rFonts w:hint="eastAsia"/>
        </w:rPr>
        <w:t>本文件起草单位：中国热带农业科学院分析测试中心、广西壮族自治区亚热带作物研究所、中国农业科学院农业质量标准与检测技术研究所。</w:t>
      </w:r>
    </w:p>
    <w:p w14:paraId="3F69B807" w14:textId="429E21B3" w:rsidR="002E1965" w:rsidRDefault="00000000">
      <w:pPr>
        <w:pStyle w:val="afffff5"/>
        <w:ind w:firstLine="420"/>
      </w:pPr>
      <w:r>
        <w:rPr>
          <w:rFonts w:hint="eastAsia"/>
        </w:rPr>
        <w:t>本文件主要起草人：范琼、吴勇、</w:t>
      </w:r>
      <w:r w:rsidR="005B3440">
        <w:rPr>
          <w:rFonts w:hint="eastAsia"/>
        </w:rPr>
        <w:t>单彬、</w:t>
      </w:r>
      <w:r>
        <w:rPr>
          <w:rFonts w:hint="eastAsia"/>
        </w:rPr>
        <w:t>徐贞贞、徐志、邓有展、莫干辉、谭乐和、吕岱竹、马晨、张群、邬慧彧、宋佳、戎瑜。</w:t>
      </w:r>
    </w:p>
    <w:p w14:paraId="55C5B457" w14:textId="77777777" w:rsidR="002E1965" w:rsidRDefault="002E1965">
      <w:pPr>
        <w:pStyle w:val="afffff5"/>
        <w:ind w:firstLineChars="0" w:firstLine="0"/>
      </w:pPr>
    </w:p>
    <w:p w14:paraId="1CA4589B" w14:textId="77777777" w:rsidR="002E1965" w:rsidRDefault="002E1965">
      <w:pPr>
        <w:pStyle w:val="afffff5"/>
        <w:ind w:firstLine="420"/>
      </w:pPr>
    </w:p>
    <w:p w14:paraId="67E7F478" w14:textId="77777777" w:rsidR="002E1965" w:rsidRDefault="002E1965">
      <w:pPr>
        <w:pStyle w:val="afffff5"/>
        <w:ind w:firstLine="420"/>
        <w:sectPr w:rsidR="002E1965">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p>
    <w:p w14:paraId="489A8858" w14:textId="77777777" w:rsidR="002E1965" w:rsidRDefault="002E1965">
      <w:pPr>
        <w:spacing w:line="20" w:lineRule="exact"/>
        <w:jc w:val="center"/>
        <w:rPr>
          <w:rFonts w:ascii="黑体" w:eastAsia="黑体" w:hAnsi="黑体" w:hint="eastAsia"/>
          <w:sz w:val="32"/>
          <w:szCs w:val="32"/>
        </w:rPr>
      </w:pPr>
      <w:bookmarkStart w:id="23" w:name="BookMark4"/>
      <w:bookmarkEnd w:id="22"/>
    </w:p>
    <w:p w14:paraId="6B6D6F42" w14:textId="77777777" w:rsidR="002E1965" w:rsidRDefault="002E1965">
      <w:pPr>
        <w:spacing w:line="20" w:lineRule="exact"/>
        <w:jc w:val="center"/>
        <w:rPr>
          <w:rFonts w:ascii="黑体" w:eastAsia="黑体" w:hAnsi="黑体" w:hint="eastAsia"/>
          <w:sz w:val="32"/>
          <w:szCs w:val="32"/>
        </w:rPr>
      </w:pPr>
    </w:p>
    <w:bookmarkStart w:id="24" w:name="NEW_STAND_NAME" w:displacedByCustomXml="next"/>
    <w:sdt>
      <w:sdtPr>
        <w:tag w:val="NEW_STAND_NAME"/>
        <w:id w:val="595910757"/>
        <w:lock w:val="sdtLocked"/>
        <w:placeholder>
          <w:docPart w:val="69582194E60C465BA84D5B2475E0C264"/>
        </w:placeholder>
      </w:sdtPr>
      <w:sdtContent>
        <w:p w14:paraId="60522844" w14:textId="77777777" w:rsidR="002E1965" w:rsidRDefault="00000000">
          <w:pPr>
            <w:pStyle w:val="afffffffff8"/>
            <w:spacing w:beforeLines="100" w:before="240" w:afterLines="220" w:after="528"/>
            <w:rPr>
              <w:rFonts w:hint="eastAsia"/>
            </w:rPr>
          </w:pPr>
          <w:r>
            <w:rPr>
              <w:rFonts w:hint="eastAsia"/>
            </w:rPr>
            <w:t>西番莲品质评价技术规范</w:t>
          </w:r>
        </w:p>
      </w:sdtContent>
    </w:sdt>
    <w:p w14:paraId="4ADFAB1E" w14:textId="77777777" w:rsidR="002E1965" w:rsidRDefault="00000000">
      <w:pPr>
        <w:pStyle w:val="affc"/>
        <w:spacing w:before="240" w:after="240"/>
      </w:pPr>
      <w:bookmarkStart w:id="25" w:name="_Toc26986530"/>
      <w:bookmarkStart w:id="26" w:name="_Toc24884218"/>
      <w:bookmarkStart w:id="27" w:name="_Toc17233333"/>
      <w:bookmarkStart w:id="28" w:name="_Toc24884211"/>
      <w:bookmarkStart w:id="29" w:name="_Toc26986771"/>
      <w:bookmarkStart w:id="30" w:name="_Toc97195091"/>
      <w:bookmarkStart w:id="31" w:name="_Toc17233325"/>
      <w:bookmarkStart w:id="32" w:name="_Toc26648465"/>
      <w:bookmarkStart w:id="33" w:name="_Toc26718930"/>
      <w:bookmarkEnd w:id="24"/>
      <w:r>
        <w:rPr>
          <w:rFonts w:hint="eastAsia"/>
        </w:rPr>
        <w:t>范围</w:t>
      </w:r>
      <w:bookmarkEnd w:id="25"/>
      <w:bookmarkEnd w:id="26"/>
      <w:bookmarkEnd w:id="27"/>
      <w:bookmarkEnd w:id="28"/>
      <w:bookmarkEnd w:id="29"/>
      <w:bookmarkEnd w:id="30"/>
      <w:bookmarkEnd w:id="31"/>
      <w:bookmarkEnd w:id="32"/>
      <w:bookmarkEnd w:id="33"/>
    </w:p>
    <w:p w14:paraId="01B485C1" w14:textId="675DE465" w:rsidR="002E1965" w:rsidRDefault="00000000" w:rsidP="0064072B">
      <w:pPr>
        <w:pStyle w:val="afffff5"/>
        <w:ind w:firstLine="420"/>
      </w:pPr>
      <w:bookmarkStart w:id="34" w:name="_Toc26648466"/>
      <w:bookmarkStart w:id="35" w:name="_Toc24884219"/>
      <w:bookmarkStart w:id="36" w:name="_Toc17233326"/>
      <w:bookmarkStart w:id="37" w:name="_Toc17233334"/>
      <w:bookmarkStart w:id="38" w:name="_Toc24884212"/>
      <w:r>
        <w:rPr>
          <w:rFonts w:hint="eastAsia"/>
        </w:rPr>
        <w:t>本文件</w:t>
      </w:r>
      <w:r w:rsidR="003670C2">
        <w:rPr>
          <w:rFonts w:hint="eastAsia"/>
        </w:rPr>
        <w:t>规定</w:t>
      </w:r>
      <w:r>
        <w:rPr>
          <w:rFonts w:hint="eastAsia"/>
        </w:rPr>
        <w:t>了食用西番莲</w:t>
      </w:r>
      <w:r w:rsidR="005955E3">
        <w:rPr>
          <w:rFonts w:hint="eastAsia"/>
        </w:rPr>
        <w:t>（</w:t>
      </w:r>
      <w:r w:rsidR="0064072B" w:rsidRPr="0064072B">
        <w:rPr>
          <w:rFonts w:ascii="Times New Roman"/>
          <w:i/>
          <w:iCs/>
        </w:rPr>
        <w:t>P</w:t>
      </w:r>
      <w:r w:rsidR="0064072B" w:rsidRPr="0064072B">
        <w:rPr>
          <w:rFonts w:ascii="Times New Roman"/>
        </w:rPr>
        <w:t>assiflora edulis</w:t>
      </w:r>
      <w:r w:rsidR="005955E3">
        <w:rPr>
          <w:rFonts w:hint="eastAsia"/>
        </w:rPr>
        <w:t>）</w:t>
      </w:r>
      <w:r>
        <w:rPr>
          <w:rFonts w:hint="eastAsia"/>
        </w:rPr>
        <w:t>外表品质的术语和定义，</w:t>
      </w:r>
      <w:r w:rsidR="00E8563F">
        <w:rPr>
          <w:rFonts w:hint="eastAsia"/>
        </w:rPr>
        <w:t>描述</w:t>
      </w:r>
      <w:r>
        <w:rPr>
          <w:rFonts w:hint="eastAsia"/>
        </w:rPr>
        <w:t>了鲜果外观品质、内在品质以及理化指标的评价方法。</w:t>
      </w:r>
    </w:p>
    <w:p w14:paraId="057BE727" w14:textId="77777777" w:rsidR="002E1965" w:rsidRDefault="00000000">
      <w:pPr>
        <w:pStyle w:val="afffff5"/>
        <w:ind w:firstLine="420"/>
      </w:pPr>
      <w:r>
        <w:rPr>
          <w:rFonts w:hint="eastAsia"/>
        </w:rPr>
        <w:t>本文件适用于食用西番莲的品质评价。</w:t>
      </w:r>
    </w:p>
    <w:p w14:paraId="7D5F72D2" w14:textId="77777777" w:rsidR="002E1965" w:rsidRDefault="00000000">
      <w:pPr>
        <w:pStyle w:val="affc"/>
        <w:spacing w:before="240" w:after="240"/>
      </w:pPr>
      <w:bookmarkStart w:id="39" w:name="_Toc26986531"/>
      <w:bookmarkStart w:id="40" w:name="_Toc97195092"/>
      <w:bookmarkStart w:id="41" w:name="_Toc26986772"/>
      <w:bookmarkStart w:id="42" w:name="_Toc26718931"/>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E9DB4A3E06F844B0A4B013749101F8D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1C4E734" w14:textId="77777777" w:rsidR="002E1965"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9E68970" w14:textId="77777777" w:rsidR="002E1965" w:rsidRDefault="00000000">
      <w:pPr>
        <w:pStyle w:val="afffff5"/>
        <w:ind w:firstLine="420"/>
        <w:rPr>
          <w:rFonts w:ascii="Times New Roman"/>
        </w:rPr>
      </w:pPr>
      <w:r>
        <w:rPr>
          <w:rFonts w:ascii="Times New Roman"/>
        </w:rPr>
        <w:t xml:space="preserve">GB 5009.86 </w:t>
      </w:r>
      <w:r>
        <w:rPr>
          <w:rFonts w:ascii="Times New Roman"/>
        </w:rPr>
        <w:t>食品安全国家标准</w:t>
      </w:r>
      <w:r>
        <w:rPr>
          <w:rFonts w:ascii="Times New Roman"/>
        </w:rPr>
        <w:t xml:space="preserve"> </w:t>
      </w:r>
      <w:r>
        <w:rPr>
          <w:rFonts w:ascii="Times New Roman"/>
        </w:rPr>
        <w:t>食品中抗坏血酸的测定</w:t>
      </w:r>
    </w:p>
    <w:p w14:paraId="6C335577" w14:textId="77777777" w:rsidR="002E1965" w:rsidRDefault="00000000">
      <w:pPr>
        <w:pStyle w:val="afffff5"/>
        <w:ind w:firstLine="420"/>
        <w:rPr>
          <w:rFonts w:ascii="Times New Roman"/>
        </w:rPr>
      </w:pPr>
      <w:bookmarkStart w:id="43" w:name="OLE_LINK14"/>
      <w:r>
        <w:rPr>
          <w:rFonts w:ascii="Times New Roman"/>
        </w:rPr>
        <w:t xml:space="preserve">GB </w:t>
      </w:r>
      <w:r>
        <w:rPr>
          <w:rFonts w:ascii="Times New Roman" w:hint="eastAsia"/>
        </w:rPr>
        <w:t>12456</w:t>
      </w:r>
      <w:r>
        <w:rPr>
          <w:rFonts w:ascii="Times New Roman"/>
        </w:rPr>
        <w:t xml:space="preserve"> </w:t>
      </w:r>
      <w:r>
        <w:rPr>
          <w:rFonts w:ascii="Times New Roman"/>
        </w:rPr>
        <w:t>食品安全国家标准</w:t>
      </w:r>
      <w:r>
        <w:rPr>
          <w:rFonts w:ascii="Times New Roman"/>
        </w:rPr>
        <w:t xml:space="preserve"> </w:t>
      </w:r>
      <w:r>
        <w:rPr>
          <w:rFonts w:ascii="Times New Roman"/>
        </w:rPr>
        <w:t>食品</w:t>
      </w:r>
      <w:r>
        <w:rPr>
          <w:rFonts w:ascii="Times New Roman" w:hint="eastAsia"/>
        </w:rPr>
        <w:t>中总酸的测定</w:t>
      </w:r>
    </w:p>
    <w:bookmarkEnd w:id="43"/>
    <w:p w14:paraId="0862B6E3" w14:textId="77777777" w:rsidR="002E1965" w:rsidRDefault="00000000">
      <w:pPr>
        <w:pStyle w:val="afffff5"/>
        <w:ind w:firstLine="420"/>
        <w:rPr>
          <w:rFonts w:ascii="Times New Roman"/>
        </w:rPr>
      </w:pPr>
      <w:r>
        <w:rPr>
          <w:rFonts w:ascii="Times New Roman"/>
        </w:rPr>
        <w:t xml:space="preserve">GB/T 40748 </w:t>
      </w:r>
      <w:r>
        <w:rPr>
          <w:rFonts w:ascii="Times New Roman"/>
        </w:rPr>
        <w:t>百香果质量分级</w:t>
      </w:r>
    </w:p>
    <w:p w14:paraId="4E0ED14B" w14:textId="77777777" w:rsidR="002E1965" w:rsidRDefault="00000000">
      <w:pPr>
        <w:pStyle w:val="afffff5"/>
        <w:ind w:firstLine="420"/>
        <w:rPr>
          <w:rFonts w:ascii="Times New Roman"/>
        </w:rPr>
      </w:pPr>
      <w:r>
        <w:rPr>
          <w:rFonts w:ascii="Times New Roman" w:hint="eastAsia"/>
        </w:rPr>
        <w:t xml:space="preserve">NY/T 491 </w:t>
      </w:r>
      <w:r>
        <w:rPr>
          <w:rFonts w:ascii="Times New Roman" w:hint="eastAsia"/>
        </w:rPr>
        <w:t>西番莲</w:t>
      </w:r>
    </w:p>
    <w:p w14:paraId="2980183E" w14:textId="77777777" w:rsidR="002E1965" w:rsidRDefault="00000000">
      <w:pPr>
        <w:pStyle w:val="afffff5"/>
        <w:ind w:firstLine="420"/>
        <w:rPr>
          <w:rFonts w:ascii="Times New Roman"/>
        </w:rPr>
      </w:pPr>
      <w:bookmarkStart w:id="44" w:name="OLE_LINK9"/>
      <w:r>
        <w:rPr>
          <w:rFonts w:ascii="Times New Roman"/>
        </w:rPr>
        <w:t>NY/T</w:t>
      </w:r>
      <w:r>
        <w:rPr>
          <w:rFonts w:ascii="Times New Roman" w:hint="eastAsia"/>
        </w:rPr>
        <w:t xml:space="preserve"> 896</w:t>
      </w:r>
      <w:r>
        <w:rPr>
          <w:rFonts w:ascii="Times New Roman"/>
        </w:rPr>
        <w:t xml:space="preserve"> </w:t>
      </w:r>
      <w:r>
        <w:rPr>
          <w:rFonts w:ascii="Times New Roman"/>
        </w:rPr>
        <w:t>绿色食品</w:t>
      </w:r>
      <w:r>
        <w:rPr>
          <w:rFonts w:ascii="Times New Roman"/>
        </w:rPr>
        <w:t xml:space="preserve"> </w:t>
      </w:r>
      <w:r>
        <w:rPr>
          <w:rFonts w:ascii="Times New Roman"/>
        </w:rPr>
        <w:t>产品抽样准则</w:t>
      </w:r>
      <w:bookmarkEnd w:id="44"/>
    </w:p>
    <w:p w14:paraId="322ECEE0" w14:textId="77777777" w:rsidR="002E1965" w:rsidRDefault="00000000">
      <w:pPr>
        <w:pStyle w:val="afffff5"/>
        <w:ind w:firstLine="420"/>
        <w:rPr>
          <w:rFonts w:ascii="Times New Roman"/>
        </w:rPr>
      </w:pPr>
      <w:r>
        <w:rPr>
          <w:rFonts w:ascii="Times New Roman"/>
        </w:rPr>
        <w:t xml:space="preserve">NY/T 2637 </w:t>
      </w:r>
      <w:r>
        <w:rPr>
          <w:rFonts w:ascii="Times New Roman"/>
        </w:rPr>
        <w:t>水果和蔬菜可溶性固形物含量的测定</w:t>
      </w:r>
      <w:r>
        <w:rPr>
          <w:rFonts w:ascii="Times New Roman"/>
        </w:rPr>
        <w:t xml:space="preserve"> </w:t>
      </w:r>
      <w:r>
        <w:rPr>
          <w:rFonts w:ascii="Times New Roman"/>
        </w:rPr>
        <w:t>折射仪法</w:t>
      </w:r>
    </w:p>
    <w:p w14:paraId="48C344BC" w14:textId="77777777" w:rsidR="002E1965" w:rsidRDefault="00000000">
      <w:pPr>
        <w:pStyle w:val="affc"/>
        <w:spacing w:before="240" w:after="240"/>
      </w:pPr>
      <w:bookmarkStart w:id="45" w:name="_Toc97195093"/>
      <w:r>
        <w:rPr>
          <w:rFonts w:hint="eastAsia"/>
          <w:szCs w:val="21"/>
        </w:rPr>
        <w:t>术语和定义</w:t>
      </w:r>
      <w:bookmarkEnd w:id="45"/>
    </w:p>
    <w:bookmarkStart w:id="46" w:name="OLE_LINK8" w:displacedByCustomXml="next"/>
    <w:bookmarkEnd w:id="46" w:displacedByCustomXml="next"/>
    <w:bookmarkStart w:id="47" w:name="_Toc26986532" w:displacedByCustomXml="next"/>
    <w:bookmarkEnd w:id="47" w:displacedByCustomXml="next"/>
    <w:sdt>
      <w:sdtPr>
        <w:rPr>
          <w:rFonts w:ascii="Times New Roman"/>
        </w:rPr>
        <w:id w:val="-1909835108"/>
        <w:placeholder>
          <w:docPart w:val="39636FB3587D4BCEA474A4EE22AFB8B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630C694" w14:textId="7A21CF59" w:rsidR="002E1965" w:rsidRDefault="0064072B">
          <w:pPr>
            <w:pStyle w:val="afffff5"/>
            <w:ind w:firstLine="420"/>
          </w:pPr>
          <w:r>
            <w:rPr>
              <w:rFonts w:ascii="Times New Roman"/>
            </w:rPr>
            <w:t>GB/T 40748</w:t>
          </w:r>
          <w:r>
            <w:rPr>
              <w:rFonts w:ascii="Times New Roman"/>
            </w:rPr>
            <w:t> </w:t>
          </w:r>
          <w:r>
            <w:rPr>
              <w:rFonts w:ascii="Times New Roman"/>
            </w:rPr>
            <w:t>界定的以及下列术语和定义适用于本文件。</w:t>
          </w:r>
        </w:p>
      </w:sdtContent>
    </w:sdt>
    <w:p w14:paraId="183ECCEC" w14:textId="77777777" w:rsidR="002E1965" w:rsidRPr="0027177E" w:rsidRDefault="00000000">
      <w:pPr>
        <w:pStyle w:val="afffffffffff4"/>
        <w:ind w:left="420" w:hangingChars="200" w:hanging="420"/>
        <w:rPr>
          <w:rFonts w:ascii="黑体" w:eastAsia="黑体" w:hAnsi="黑体" w:hint="eastAsia"/>
        </w:rPr>
      </w:pPr>
      <w:r>
        <w:rPr>
          <w:rFonts w:ascii="黑体" w:eastAsia="黑体" w:hAnsi="黑体"/>
        </w:rPr>
        <w:br/>
      </w:r>
      <w:r w:rsidRPr="0027177E">
        <w:rPr>
          <w:rFonts w:ascii="黑体" w:eastAsia="黑体" w:hAnsi="黑体" w:hint="eastAsia"/>
        </w:rPr>
        <w:t xml:space="preserve">果面缺陷 </w:t>
      </w:r>
      <w:r w:rsidRPr="00C47802">
        <w:rPr>
          <w:rFonts w:ascii="黑体" w:eastAsia="黑体" w:hAnsi="黑体"/>
        </w:rPr>
        <w:t>skin defects</w:t>
      </w:r>
    </w:p>
    <w:p w14:paraId="3C483334" w14:textId="77777777" w:rsidR="002E1965" w:rsidRDefault="00000000">
      <w:pPr>
        <w:pStyle w:val="afffff5"/>
        <w:ind w:firstLine="420"/>
      </w:pPr>
      <w:r>
        <w:rPr>
          <w:rFonts w:hint="eastAsia"/>
        </w:rPr>
        <w:t>对果实表皮造成的各种损伤。</w:t>
      </w:r>
    </w:p>
    <w:p w14:paraId="38E137F2" w14:textId="77777777" w:rsidR="002E1965" w:rsidRPr="00C47802" w:rsidRDefault="00000000" w:rsidP="00D63729">
      <w:pPr>
        <w:pStyle w:val="afffffffffff4"/>
        <w:ind w:left="420" w:hangingChars="200" w:hanging="420"/>
        <w:rPr>
          <w:rFonts w:ascii="黑体" w:eastAsia="黑体" w:hAnsi="黑体" w:hint="eastAsia"/>
        </w:rPr>
      </w:pPr>
      <w:r w:rsidRPr="00C47802">
        <w:rPr>
          <w:rFonts w:ascii="黑体" w:eastAsia="黑体" w:hAnsi="黑体"/>
        </w:rPr>
        <w:br/>
      </w:r>
      <w:r w:rsidRPr="00C47802">
        <w:rPr>
          <w:rFonts w:ascii="黑体" w:eastAsia="黑体" w:hAnsi="黑体" w:hint="eastAsia"/>
        </w:rPr>
        <w:t>碰压伤bruising</w:t>
      </w:r>
    </w:p>
    <w:p w14:paraId="332C0187" w14:textId="77777777" w:rsidR="002E1965" w:rsidRDefault="00000000">
      <w:pPr>
        <w:pStyle w:val="afffff5"/>
        <w:ind w:firstLine="420"/>
        <w:rPr>
          <w:rFonts w:ascii="Times New Roman"/>
        </w:rPr>
      </w:pPr>
      <w:r>
        <w:rPr>
          <w:rFonts w:ascii="Times New Roman" w:hint="eastAsia"/>
        </w:rPr>
        <w:t>受碰击或外界压力而对果皮造成的人为损伤。</w:t>
      </w:r>
    </w:p>
    <w:p w14:paraId="3A435DE0" w14:textId="77777777" w:rsidR="002E1965" w:rsidRDefault="00000000">
      <w:pPr>
        <w:pStyle w:val="afff2"/>
      </w:pPr>
      <w:r>
        <w:rPr>
          <w:rFonts w:hint="eastAsia"/>
        </w:rPr>
        <w:t>轻微碰压伤系指果实受碰压以后，果皮未破，伤面凹陷不明显，无明显变色，且无汁液外溢现象。</w:t>
      </w:r>
    </w:p>
    <w:p w14:paraId="45753F4E" w14:textId="77777777" w:rsidR="002E1965" w:rsidRPr="00C47802" w:rsidRDefault="00000000" w:rsidP="00D63729">
      <w:pPr>
        <w:pStyle w:val="afffffffffff4"/>
        <w:ind w:left="420" w:hangingChars="200" w:hanging="420"/>
        <w:rPr>
          <w:rFonts w:ascii="黑体" w:eastAsia="黑体" w:hAnsi="黑体" w:hint="eastAsia"/>
        </w:rPr>
      </w:pPr>
      <w:r w:rsidRPr="00C47802">
        <w:rPr>
          <w:rFonts w:ascii="黑体" w:eastAsia="黑体" w:hAnsi="黑体"/>
        </w:rPr>
        <w:br/>
      </w:r>
      <w:r w:rsidRPr="00C47802">
        <w:rPr>
          <w:rFonts w:ascii="黑体" w:eastAsia="黑体" w:hAnsi="黑体" w:hint="eastAsia"/>
        </w:rPr>
        <w:t>磨伤rubbing</w:t>
      </w:r>
    </w:p>
    <w:p w14:paraId="3E0A6083" w14:textId="77777777" w:rsidR="002E1965" w:rsidRDefault="00000000">
      <w:pPr>
        <w:pStyle w:val="afffff5"/>
        <w:ind w:firstLine="420"/>
        <w:rPr>
          <w:rFonts w:ascii="Times New Roman"/>
        </w:rPr>
      </w:pPr>
      <w:r>
        <w:rPr>
          <w:rFonts w:ascii="Times New Roman" w:hint="eastAsia"/>
        </w:rPr>
        <w:t>由于果皮表面受枝、叶摩擦而形成的褐色或黑色伤痕。</w:t>
      </w:r>
    </w:p>
    <w:p w14:paraId="2F255EE0" w14:textId="77777777" w:rsidR="002E1965" w:rsidRDefault="00000000">
      <w:pPr>
        <w:pStyle w:val="afff2"/>
      </w:pPr>
      <w:r>
        <w:rPr>
          <w:rFonts w:hint="eastAsia"/>
        </w:rPr>
        <w:t>磨伤可分为块状磨伤和网状磨伤，块状伤按合并面积计算，网状伤按分布面积计算。轻微磨伤系指细小色浅不变照的瑕疵或轻微薄层。</w:t>
      </w:r>
    </w:p>
    <w:p w14:paraId="47B596AF" w14:textId="77777777" w:rsidR="002E1965" w:rsidRPr="00C47802" w:rsidRDefault="00000000" w:rsidP="00D63729">
      <w:pPr>
        <w:pStyle w:val="afffffffffff4"/>
        <w:ind w:left="420" w:hangingChars="200" w:hanging="420"/>
        <w:rPr>
          <w:rFonts w:ascii="黑体" w:eastAsia="黑体" w:hAnsi="黑体" w:hint="eastAsia"/>
        </w:rPr>
      </w:pPr>
      <w:r w:rsidRPr="00C47802">
        <w:rPr>
          <w:rFonts w:ascii="黑体" w:eastAsia="黑体" w:hAnsi="黑体"/>
        </w:rPr>
        <w:br/>
      </w:r>
      <w:r w:rsidRPr="00C47802">
        <w:rPr>
          <w:rFonts w:ascii="黑体" w:eastAsia="黑体" w:hAnsi="黑体" w:hint="eastAsia"/>
        </w:rPr>
        <w:t>日灼sun burn</w:t>
      </w:r>
    </w:p>
    <w:p w14:paraId="1C629337" w14:textId="77777777" w:rsidR="002E1965" w:rsidRDefault="00000000">
      <w:pPr>
        <w:pStyle w:val="afffff5"/>
        <w:ind w:firstLine="420"/>
        <w:rPr>
          <w:rFonts w:ascii="Times New Roman"/>
        </w:rPr>
      </w:pPr>
      <w:r>
        <w:rPr>
          <w:rFonts w:ascii="Times New Roman" w:hint="eastAsia"/>
        </w:rPr>
        <w:t>果实表面因受强烈日光照射形成变色的斑块。</w:t>
      </w:r>
    </w:p>
    <w:p w14:paraId="0CB65E14" w14:textId="77777777" w:rsidR="002E1965" w:rsidRPr="00C47802" w:rsidRDefault="00000000" w:rsidP="00D63729">
      <w:pPr>
        <w:pStyle w:val="afffffffffff4"/>
        <w:ind w:left="420" w:hangingChars="200" w:hanging="420"/>
        <w:rPr>
          <w:rFonts w:ascii="黑体" w:eastAsia="黑体" w:hAnsi="黑体" w:hint="eastAsia"/>
        </w:rPr>
      </w:pPr>
      <w:r w:rsidRPr="00C47802">
        <w:rPr>
          <w:rFonts w:ascii="黑体" w:eastAsia="黑体" w:hAnsi="黑体"/>
        </w:rPr>
        <w:br/>
      </w:r>
      <w:r w:rsidRPr="00C47802">
        <w:rPr>
          <w:rFonts w:ascii="黑体" w:eastAsia="黑体" w:hAnsi="黑体" w:hint="eastAsia"/>
        </w:rPr>
        <w:t>药害spray burn</w:t>
      </w:r>
    </w:p>
    <w:p w14:paraId="4B43E87A" w14:textId="77777777" w:rsidR="002E1965" w:rsidRDefault="00000000">
      <w:pPr>
        <w:pStyle w:val="afffff5"/>
        <w:ind w:firstLine="420"/>
        <w:rPr>
          <w:rFonts w:ascii="Times New Roman"/>
        </w:rPr>
      </w:pPr>
      <w:r>
        <w:rPr>
          <w:rFonts w:ascii="Times New Roman" w:hint="eastAsia"/>
        </w:rPr>
        <w:t>因喷酒农药在果面上残留的药斑或伤害，轻微药斑是指点粒细小，稀疏的斑点和不明显的轻微网状薄层。</w:t>
      </w:r>
    </w:p>
    <w:p w14:paraId="073A678A" w14:textId="77777777" w:rsidR="002E1965" w:rsidRPr="00C47802" w:rsidRDefault="00000000" w:rsidP="00D63729">
      <w:pPr>
        <w:pStyle w:val="afffffffffff4"/>
        <w:ind w:left="420" w:hangingChars="200" w:hanging="420"/>
        <w:rPr>
          <w:rFonts w:ascii="黑体" w:eastAsia="黑体" w:hAnsi="黑体" w:hint="eastAsia"/>
        </w:rPr>
      </w:pPr>
      <w:r w:rsidRPr="00C47802">
        <w:rPr>
          <w:rFonts w:ascii="黑体" w:eastAsia="黑体" w:hAnsi="黑体"/>
        </w:rPr>
        <w:br/>
      </w:r>
      <w:bookmarkStart w:id="48" w:name="OLE_LINK7"/>
      <w:r w:rsidRPr="00C47802">
        <w:rPr>
          <w:rFonts w:ascii="黑体" w:eastAsia="黑体" w:hAnsi="黑体" w:hint="eastAsia"/>
        </w:rPr>
        <w:t>病斑</w:t>
      </w:r>
      <w:bookmarkEnd w:id="48"/>
      <w:r w:rsidRPr="00C47802">
        <w:rPr>
          <w:rFonts w:ascii="黑体" w:eastAsia="黑体" w:hAnsi="黑体" w:hint="eastAsia"/>
        </w:rPr>
        <w:t>disease spot</w:t>
      </w:r>
    </w:p>
    <w:p w14:paraId="66A2DD17" w14:textId="77777777" w:rsidR="002E1965" w:rsidRDefault="00000000">
      <w:pPr>
        <w:pStyle w:val="afffff5"/>
        <w:ind w:firstLine="420"/>
        <w:rPr>
          <w:rFonts w:ascii="Times New Roman"/>
        </w:rPr>
      </w:pPr>
      <w:r>
        <w:rPr>
          <w:rFonts w:ascii="Times New Roman" w:hint="eastAsia"/>
        </w:rPr>
        <w:t>果面有近圆形或不规则形的黄褐色或黑色病斑。</w:t>
      </w:r>
    </w:p>
    <w:p w14:paraId="1108B1E5" w14:textId="77777777" w:rsidR="002E1965" w:rsidRDefault="002E1965">
      <w:pPr>
        <w:pStyle w:val="afffff5"/>
        <w:ind w:firstLine="420"/>
        <w:rPr>
          <w:rFonts w:ascii="Times New Roman"/>
        </w:rPr>
      </w:pPr>
    </w:p>
    <w:p w14:paraId="159D5F4F" w14:textId="11764631" w:rsidR="002E1965" w:rsidRDefault="002E1965">
      <w:pPr>
        <w:pStyle w:val="afffff5"/>
        <w:ind w:firstLine="420"/>
        <w:rPr>
          <w:rFonts w:ascii="Times New Roman"/>
        </w:rPr>
      </w:pPr>
    </w:p>
    <w:p w14:paraId="515E0741" w14:textId="77777777" w:rsidR="002E1965" w:rsidRDefault="00000000">
      <w:pPr>
        <w:pStyle w:val="affc"/>
        <w:spacing w:before="240" w:after="240"/>
      </w:pPr>
      <w:r>
        <w:lastRenderedPageBreak/>
        <w:t>要求</w:t>
      </w:r>
    </w:p>
    <w:p w14:paraId="1F49333D" w14:textId="77777777" w:rsidR="002E1965" w:rsidRDefault="00000000">
      <w:pPr>
        <w:pStyle w:val="afffff5"/>
        <w:ind w:firstLine="420"/>
        <w:rPr>
          <w:rFonts w:ascii="Times New Roman"/>
        </w:rPr>
      </w:pPr>
      <w:r>
        <w:rPr>
          <w:rFonts w:ascii="Times New Roman"/>
        </w:rPr>
        <w:t>所有进行品质评价的</w:t>
      </w:r>
      <w:r>
        <w:rPr>
          <w:rFonts w:ascii="Times New Roman" w:hint="eastAsia"/>
        </w:rPr>
        <w:t>西番莲</w:t>
      </w:r>
      <w:r>
        <w:rPr>
          <w:rFonts w:ascii="Times New Roman"/>
        </w:rPr>
        <w:t>样品，应满足下列要求</w:t>
      </w:r>
      <w:r>
        <w:rPr>
          <w:rFonts w:ascii="Times New Roman" w:hint="eastAsia"/>
        </w:rPr>
        <w:t>：</w:t>
      </w:r>
    </w:p>
    <w:p w14:paraId="563F70D8" w14:textId="77777777" w:rsidR="002E1965" w:rsidRDefault="00000000">
      <w:pPr>
        <w:pStyle w:val="af2"/>
        <w:numPr>
          <w:ilvl w:val="0"/>
          <w:numId w:val="0"/>
        </w:numPr>
        <w:ind w:left="425"/>
        <w:rPr>
          <w:rFonts w:ascii="Times New Roman"/>
        </w:rPr>
      </w:pPr>
      <w:r>
        <w:rPr>
          <w:rFonts w:ascii="Times New Roman" w:hint="eastAsia"/>
        </w:rPr>
        <w:t xml:space="preserve">a) </w:t>
      </w:r>
      <w:r>
        <w:rPr>
          <w:rFonts w:ascii="Times New Roman"/>
        </w:rPr>
        <w:t>果实发育正常，达到鲜食的成熟度；</w:t>
      </w:r>
    </w:p>
    <w:p w14:paraId="5AD8E576" w14:textId="77777777" w:rsidR="002E1965" w:rsidRDefault="00000000">
      <w:pPr>
        <w:pStyle w:val="af2"/>
        <w:numPr>
          <w:ilvl w:val="0"/>
          <w:numId w:val="0"/>
        </w:numPr>
        <w:ind w:left="425"/>
        <w:rPr>
          <w:rFonts w:ascii="Times New Roman"/>
        </w:rPr>
      </w:pPr>
      <w:r>
        <w:rPr>
          <w:rFonts w:ascii="Times New Roman" w:hint="eastAsia"/>
        </w:rPr>
        <w:t xml:space="preserve">b) </w:t>
      </w:r>
      <w:r>
        <w:rPr>
          <w:rFonts w:ascii="Times New Roman"/>
        </w:rPr>
        <w:t>新鲜无裂果，整体无异味，无生理性病变等；</w:t>
      </w:r>
    </w:p>
    <w:p w14:paraId="4DE7B549" w14:textId="77777777" w:rsidR="002E1965" w:rsidRDefault="00000000">
      <w:pPr>
        <w:pStyle w:val="af2"/>
        <w:numPr>
          <w:ilvl w:val="0"/>
          <w:numId w:val="0"/>
        </w:numPr>
        <w:ind w:left="425"/>
        <w:rPr>
          <w:rFonts w:ascii="Times New Roman"/>
        </w:rPr>
      </w:pPr>
      <w:r>
        <w:rPr>
          <w:rFonts w:ascii="Times New Roman" w:hint="eastAsia"/>
        </w:rPr>
        <w:t xml:space="preserve">c) </w:t>
      </w:r>
      <w:r>
        <w:rPr>
          <w:rFonts w:ascii="Times New Roman"/>
        </w:rPr>
        <w:t>单个果面缺陷的</w:t>
      </w:r>
      <w:r>
        <w:rPr>
          <w:rFonts w:ascii="Times New Roman" w:hint="eastAsia"/>
        </w:rPr>
        <w:t>总面积</w:t>
      </w:r>
      <w:r>
        <w:rPr>
          <w:rFonts w:ascii="Times New Roman"/>
        </w:rPr>
        <w:t>不超过</w:t>
      </w:r>
      <w:r>
        <w:rPr>
          <w:rFonts w:ascii="Times New Roman" w:hint="eastAsia"/>
        </w:rPr>
        <w:t>2</w:t>
      </w:r>
      <w:r>
        <w:rPr>
          <w:rFonts w:ascii="Times New Roman"/>
        </w:rPr>
        <w:t> </w:t>
      </w:r>
      <w:r>
        <w:rPr>
          <w:rFonts w:ascii="Times New Roman" w:hint="eastAsia"/>
        </w:rPr>
        <w:t>c</w:t>
      </w:r>
      <w:r>
        <w:rPr>
          <w:rFonts w:ascii="Times New Roman"/>
        </w:rPr>
        <w:t>m</w:t>
      </w:r>
      <w:r>
        <w:rPr>
          <w:rFonts w:ascii="Times New Roman" w:hint="eastAsia"/>
          <w:vertAlign w:val="superscript"/>
        </w:rPr>
        <w:t>2</w:t>
      </w:r>
      <w:r>
        <w:rPr>
          <w:rFonts w:ascii="Times New Roman"/>
        </w:rPr>
        <w:t>；</w:t>
      </w:r>
    </w:p>
    <w:p w14:paraId="4D228E0E" w14:textId="77777777" w:rsidR="002E1965" w:rsidRDefault="00000000">
      <w:pPr>
        <w:pStyle w:val="af2"/>
        <w:numPr>
          <w:ilvl w:val="0"/>
          <w:numId w:val="0"/>
        </w:numPr>
        <w:ind w:left="425"/>
        <w:rPr>
          <w:rFonts w:ascii="Times New Roman"/>
        </w:rPr>
      </w:pPr>
      <w:r>
        <w:rPr>
          <w:rFonts w:ascii="Times New Roman" w:hint="eastAsia"/>
        </w:rPr>
        <w:t xml:space="preserve">d) </w:t>
      </w:r>
      <w:r>
        <w:rPr>
          <w:rFonts w:ascii="Times New Roman"/>
        </w:rPr>
        <w:t>无明显的机械伤；</w:t>
      </w:r>
    </w:p>
    <w:p w14:paraId="41B09570" w14:textId="77777777" w:rsidR="002E1965" w:rsidRDefault="00000000">
      <w:pPr>
        <w:pStyle w:val="af2"/>
        <w:numPr>
          <w:ilvl w:val="0"/>
          <w:numId w:val="0"/>
        </w:numPr>
        <w:ind w:left="425"/>
        <w:rPr>
          <w:rFonts w:ascii="Times New Roman"/>
        </w:rPr>
      </w:pPr>
      <w:r>
        <w:rPr>
          <w:rFonts w:ascii="Times New Roman" w:hint="eastAsia"/>
        </w:rPr>
        <w:t xml:space="preserve">e) </w:t>
      </w:r>
      <w:r>
        <w:rPr>
          <w:rFonts w:ascii="Times New Roman"/>
        </w:rPr>
        <w:t>无外部污染物或水分。</w:t>
      </w:r>
    </w:p>
    <w:p w14:paraId="2E61C82C" w14:textId="77777777" w:rsidR="002E1965" w:rsidRDefault="00000000">
      <w:pPr>
        <w:pStyle w:val="affc"/>
        <w:spacing w:before="240" w:after="240"/>
      </w:pPr>
      <w:r>
        <w:t>外观品质评价</w:t>
      </w:r>
    </w:p>
    <w:p w14:paraId="78491BB2" w14:textId="77777777" w:rsidR="002E1965" w:rsidRDefault="00000000">
      <w:pPr>
        <w:pStyle w:val="affd"/>
        <w:spacing w:before="120" w:after="120"/>
      </w:pPr>
      <w:r>
        <w:t>果实</w:t>
      </w:r>
      <w:r>
        <w:rPr>
          <w:rFonts w:hint="eastAsia"/>
        </w:rPr>
        <w:t>规格</w:t>
      </w:r>
    </w:p>
    <w:p w14:paraId="27B86218" w14:textId="77777777" w:rsidR="002E1965" w:rsidRDefault="00000000">
      <w:pPr>
        <w:pStyle w:val="afffff5"/>
        <w:ind w:firstLine="420"/>
        <w:rPr>
          <w:rFonts w:ascii="Times New Roman"/>
        </w:rPr>
      </w:pPr>
      <w:r>
        <w:rPr>
          <w:rFonts w:ascii="Times New Roman"/>
        </w:rPr>
        <w:t>应符合</w:t>
      </w:r>
      <w:r>
        <w:rPr>
          <w:rFonts w:ascii="Times New Roman"/>
        </w:rPr>
        <w:t> NY/T 491-2021 </w:t>
      </w:r>
      <w:r>
        <w:rPr>
          <w:rFonts w:ascii="Times New Roman"/>
        </w:rPr>
        <w:t>西番莲</w:t>
      </w:r>
      <w:r>
        <w:rPr>
          <w:rFonts w:ascii="Times New Roman"/>
        </w:rPr>
        <w:t> 4.3 </w:t>
      </w:r>
      <w:r>
        <w:rPr>
          <w:rFonts w:ascii="Times New Roman"/>
        </w:rPr>
        <w:t>规格的规定。</w:t>
      </w:r>
    </w:p>
    <w:p w14:paraId="6797F1E2" w14:textId="77777777" w:rsidR="002E1965" w:rsidRDefault="00000000">
      <w:pPr>
        <w:pStyle w:val="affd"/>
        <w:spacing w:before="120" w:after="120"/>
      </w:pPr>
      <w:r>
        <w:t>果实</w:t>
      </w:r>
      <w:r>
        <w:rPr>
          <w:rFonts w:hint="eastAsia"/>
        </w:rPr>
        <w:t>外观品质</w:t>
      </w:r>
    </w:p>
    <w:p w14:paraId="4B2749A9" w14:textId="614A4742" w:rsidR="002E1965" w:rsidRDefault="00000000">
      <w:pPr>
        <w:pStyle w:val="afffff5"/>
        <w:ind w:firstLine="420"/>
      </w:pPr>
      <w:r>
        <w:rPr>
          <w:rFonts w:hint="eastAsia"/>
        </w:rPr>
        <w:t>从抽取的样品中随机取</w:t>
      </w:r>
      <w:r>
        <w:t> </w:t>
      </w:r>
      <w:r>
        <w:rPr>
          <w:rFonts w:hint="eastAsia"/>
        </w:rPr>
        <w:t>10</w:t>
      </w:r>
      <w:r>
        <w:t> </w:t>
      </w:r>
      <w:r>
        <w:rPr>
          <w:rFonts w:hint="eastAsia"/>
        </w:rPr>
        <w:t>个果实，目测鲜食西番莲的果实缺陷</w:t>
      </w:r>
      <w:r w:rsidR="00C47802">
        <w:rPr>
          <w:rFonts w:ascii="Times New Roman"/>
        </w:rPr>
        <w:t>评价标准见表</w:t>
      </w:r>
      <w:r w:rsidR="00C47802">
        <w:rPr>
          <w:rFonts w:ascii="Times New Roman" w:hint="eastAsia"/>
        </w:rPr>
        <w:t>1</w:t>
      </w:r>
      <w:r w:rsidR="00C47802">
        <w:rPr>
          <w:rFonts w:ascii="Times New Roman" w:hint="eastAsia"/>
        </w:rPr>
        <w:t>。</w:t>
      </w:r>
    </w:p>
    <w:p w14:paraId="3D41BB13" w14:textId="77777777" w:rsidR="002E1965" w:rsidRDefault="00000000">
      <w:pPr>
        <w:pStyle w:val="aff2"/>
        <w:spacing w:before="120" w:after="120"/>
        <w:rPr>
          <w:rFonts w:ascii="宋体"/>
        </w:rPr>
      </w:pPr>
      <w:r>
        <w:rPr>
          <w:rFonts w:hint="eastAsia"/>
        </w:rPr>
        <w:t>西番莲果实缺陷评价表</w:t>
      </w:r>
    </w:p>
    <w:tbl>
      <w:tblPr>
        <w:tblStyle w:val="affff7"/>
        <w:tblW w:w="9287" w:type="dxa"/>
        <w:tblLook w:val="04A0" w:firstRow="1" w:lastRow="0" w:firstColumn="1" w:lastColumn="0" w:noHBand="0" w:noVBand="1"/>
      </w:tblPr>
      <w:tblGrid>
        <w:gridCol w:w="1798"/>
        <w:gridCol w:w="2514"/>
        <w:gridCol w:w="2503"/>
        <w:gridCol w:w="2472"/>
      </w:tblGrid>
      <w:tr w:rsidR="002E1965" w14:paraId="18558EB4" w14:textId="77777777">
        <w:trPr>
          <w:trHeight w:val="340"/>
        </w:trPr>
        <w:tc>
          <w:tcPr>
            <w:tcW w:w="1798" w:type="dxa"/>
            <w:vMerge w:val="restart"/>
            <w:tcBorders>
              <w:top w:val="single" w:sz="4" w:space="0" w:color="auto"/>
              <w:left w:val="single" w:sz="4" w:space="0" w:color="auto"/>
              <w:bottom w:val="single" w:sz="4" w:space="0" w:color="auto"/>
              <w:right w:val="single" w:sz="4" w:space="0" w:color="auto"/>
            </w:tcBorders>
            <w:vAlign w:val="center"/>
          </w:tcPr>
          <w:p w14:paraId="1DB2AA36" w14:textId="77777777" w:rsidR="002E1965" w:rsidRDefault="00000000">
            <w:pPr>
              <w:pStyle w:val="afffff5"/>
              <w:ind w:firstLineChars="0" w:firstLine="0"/>
              <w:jc w:val="center"/>
            </w:pPr>
            <w:r>
              <w:rPr>
                <w:rFonts w:hint="eastAsia"/>
              </w:rPr>
              <w:t>项目</w:t>
            </w:r>
          </w:p>
        </w:tc>
        <w:tc>
          <w:tcPr>
            <w:tcW w:w="7489" w:type="dxa"/>
            <w:gridSpan w:val="3"/>
            <w:tcBorders>
              <w:top w:val="single" w:sz="4" w:space="0" w:color="auto"/>
              <w:left w:val="single" w:sz="4" w:space="0" w:color="auto"/>
              <w:bottom w:val="single" w:sz="4" w:space="0" w:color="auto"/>
              <w:right w:val="single" w:sz="4" w:space="0" w:color="auto"/>
            </w:tcBorders>
            <w:vAlign w:val="center"/>
          </w:tcPr>
          <w:p w14:paraId="6A389914" w14:textId="77777777" w:rsidR="002E1965" w:rsidRDefault="00000000">
            <w:pPr>
              <w:pStyle w:val="afffff5"/>
              <w:ind w:firstLineChars="0" w:firstLine="0"/>
              <w:jc w:val="center"/>
            </w:pPr>
            <w:r>
              <w:rPr>
                <w:rFonts w:hint="eastAsia"/>
              </w:rPr>
              <w:t>评价</w:t>
            </w:r>
          </w:p>
        </w:tc>
      </w:tr>
      <w:tr w:rsidR="002E1965" w14:paraId="586C684D"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25503B3A" w14:textId="77777777" w:rsidR="002E1965" w:rsidRDefault="002E1965">
            <w:pPr>
              <w:pStyle w:val="afffff5"/>
              <w:ind w:firstLine="420"/>
              <w:jc w:val="center"/>
            </w:pPr>
          </w:p>
        </w:tc>
        <w:tc>
          <w:tcPr>
            <w:tcW w:w="2514" w:type="dxa"/>
            <w:tcBorders>
              <w:top w:val="single" w:sz="4" w:space="0" w:color="auto"/>
              <w:left w:val="single" w:sz="4" w:space="0" w:color="auto"/>
              <w:bottom w:val="single" w:sz="4" w:space="0" w:color="auto"/>
              <w:right w:val="single" w:sz="4" w:space="0" w:color="auto"/>
            </w:tcBorders>
            <w:vAlign w:val="center"/>
          </w:tcPr>
          <w:p w14:paraId="11FCDD84" w14:textId="77777777" w:rsidR="002E1965" w:rsidRDefault="00000000">
            <w:pPr>
              <w:pStyle w:val="afffff5"/>
              <w:ind w:firstLineChars="0" w:firstLine="0"/>
              <w:jc w:val="center"/>
            </w:pPr>
            <w:r>
              <w:rPr>
                <w:rFonts w:hint="eastAsia"/>
              </w:rPr>
              <w:t>优</w:t>
            </w:r>
          </w:p>
        </w:tc>
        <w:tc>
          <w:tcPr>
            <w:tcW w:w="2503" w:type="dxa"/>
            <w:tcBorders>
              <w:top w:val="single" w:sz="4" w:space="0" w:color="auto"/>
              <w:left w:val="single" w:sz="4" w:space="0" w:color="auto"/>
              <w:bottom w:val="single" w:sz="4" w:space="0" w:color="auto"/>
              <w:right w:val="single" w:sz="4" w:space="0" w:color="auto"/>
            </w:tcBorders>
            <w:vAlign w:val="center"/>
          </w:tcPr>
          <w:p w14:paraId="2CCAC255" w14:textId="77777777" w:rsidR="002E1965" w:rsidRDefault="00000000">
            <w:pPr>
              <w:pStyle w:val="afffff5"/>
              <w:ind w:firstLineChars="0" w:firstLine="0"/>
              <w:jc w:val="center"/>
            </w:pPr>
            <w:r>
              <w:rPr>
                <w:rFonts w:hint="eastAsia"/>
              </w:rPr>
              <w:t>中</w:t>
            </w:r>
          </w:p>
        </w:tc>
        <w:tc>
          <w:tcPr>
            <w:tcW w:w="2472" w:type="dxa"/>
            <w:tcBorders>
              <w:top w:val="single" w:sz="4" w:space="0" w:color="auto"/>
              <w:left w:val="single" w:sz="4" w:space="0" w:color="auto"/>
              <w:bottom w:val="single" w:sz="4" w:space="0" w:color="auto"/>
              <w:right w:val="single" w:sz="4" w:space="0" w:color="auto"/>
            </w:tcBorders>
            <w:vAlign w:val="center"/>
          </w:tcPr>
          <w:p w14:paraId="798E0540" w14:textId="77777777" w:rsidR="002E1965" w:rsidRDefault="00000000">
            <w:pPr>
              <w:pStyle w:val="afffff5"/>
              <w:ind w:firstLineChars="0" w:firstLine="0"/>
              <w:jc w:val="center"/>
            </w:pPr>
            <w:r>
              <w:rPr>
                <w:rFonts w:hint="eastAsia"/>
              </w:rPr>
              <w:t>差</w:t>
            </w:r>
          </w:p>
        </w:tc>
      </w:tr>
      <w:tr w:rsidR="002E1965" w14:paraId="3F1A29F4" w14:textId="77777777">
        <w:trPr>
          <w:trHeight w:val="624"/>
        </w:trPr>
        <w:tc>
          <w:tcPr>
            <w:tcW w:w="1798" w:type="dxa"/>
            <w:tcBorders>
              <w:top w:val="single" w:sz="4" w:space="0" w:color="auto"/>
              <w:left w:val="single" w:sz="4" w:space="0" w:color="auto"/>
              <w:bottom w:val="single" w:sz="4" w:space="0" w:color="auto"/>
              <w:right w:val="single" w:sz="4" w:space="0" w:color="auto"/>
            </w:tcBorders>
            <w:vAlign w:val="center"/>
          </w:tcPr>
          <w:p w14:paraId="51EA3C25" w14:textId="77777777" w:rsidR="002E1965" w:rsidRDefault="00000000">
            <w:pPr>
              <w:pStyle w:val="afffff5"/>
              <w:ind w:firstLineChars="0" w:firstLine="0"/>
              <w:jc w:val="center"/>
              <w:rPr>
                <w:rFonts w:ascii="Times New Roman"/>
              </w:rPr>
            </w:pPr>
            <w:r>
              <w:rPr>
                <w:rFonts w:ascii="Times New Roman"/>
              </w:rPr>
              <w:t>果形</w:t>
            </w:r>
          </w:p>
        </w:tc>
        <w:tc>
          <w:tcPr>
            <w:tcW w:w="2514" w:type="dxa"/>
            <w:tcBorders>
              <w:top w:val="single" w:sz="4" w:space="0" w:color="auto"/>
              <w:left w:val="single" w:sz="4" w:space="0" w:color="auto"/>
              <w:bottom w:val="single" w:sz="4" w:space="0" w:color="auto"/>
              <w:right w:val="single" w:sz="4" w:space="0" w:color="auto"/>
            </w:tcBorders>
            <w:vAlign w:val="center"/>
          </w:tcPr>
          <w:p w14:paraId="2212400B" w14:textId="77777777" w:rsidR="002E1965" w:rsidRDefault="00000000">
            <w:pPr>
              <w:pStyle w:val="afffff5"/>
              <w:ind w:firstLineChars="0" w:firstLine="0"/>
              <w:jc w:val="center"/>
              <w:rPr>
                <w:rFonts w:ascii="Times New Roman"/>
                <w:sz w:val="18"/>
                <w:szCs w:val="18"/>
              </w:rPr>
            </w:pPr>
            <w:r>
              <w:rPr>
                <w:rFonts w:ascii="Times New Roman"/>
                <w:sz w:val="18"/>
                <w:szCs w:val="18"/>
              </w:rPr>
              <w:t>具有本品种应有的特征</w:t>
            </w:r>
          </w:p>
        </w:tc>
        <w:tc>
          <w:tcPr>
            <w:tcW w:w="2503" w:type="dxa"/>
            <w:tcBorders>
              <w:top w:val="single" w:sz="4" w:space="0" w:color="auto"/>
              <w:left w:val="single" w:sz="4" w:space="0" w:color="auto"/>
              <w:bottom w:val="single" w:sz="4" w:space="0" w:color="auto"/>
              <w:right w:val="single" w:sz="4" w:space="0" w:color="auto"/>
            </w:tcBorders>
            <w:vAlign w:val="center"/>
          </w:tcPr>
          <w:p w14:paraId="312FAF5A" w14:textId="77777777" w:rsidR="002E1965" w:rsidRDefault="00000000">
            <w:pPr>
              <w:pStyle w:val="afffff5"/>
              <w:ind w:firstLineChars="0" w:firstLine="0"/>
              <w:jc w:val="center"/>
              <w:rPr>
                <w:rFonts w:ascii="Times New Roman"/>
                <w:sz w:val="18"/>
                <w:szCs w:val="18"/>
              </w:rPr>
            </w:pPr>
            <w:r>
              <w:rPr>
                <w:rFonts w:ascii="Times New Roman"/>
                <w:sz w:val="18"/>
                <w:szCs w:val="18"/>
              </w:rPr>
              <w:t>允许果形有轻微缺点，但仍保持本品基本特征，不得有畸形果</w:t>
            </w:r>
          </w:p>
        </w:tc>
        <w:tc>
          <w:tcPr>
            <w:tcW w:w="2472" w:type="dxa"/>
            <w:tcBorders>
              <w:top w:val="single" w:sz="4" w:space="0" w:color="auto"/>
              <w:left w:val="single" w:sz="4" w:space="0" w:color="auto"/>
              <w:bottom w:val="single" w:sz="4" w:space="0" w:color="auto"/>
              <w:right w:val="single" w:sz="4" w:space="0" w:color="auto"/>
            </w:tcBorders>
            <w:vAlign w:val="center"/>
          </w:tcPr>
          <w:p w14:paraId="0D66E2DE" w14:textId="77777777" w:rsidR="002E1965" w:rsidRDefault="00000000">
            <w:pPr>
              <w:pStyle w:val="afffff5"/>
              <w:ind w:firstLineChars="0" w:firstLine="0"/>
              <w:jc w:val="center"/>
              <w:rPr>
                <w:rFonts w:ascii="Times New Roman"/>
                <w:sz w:val="18"/>
                <w:szCs w:val="18"/>
              </w:rPr>
            </w:pPr>
            <w:r>
              <w:rPr>
                <w:rFonts w:ascii="Times New Roman"/>
                <w:sz w:val="18"/>
                <w:szCs w:val="18"/>
              </w:rPr>
              <w:t>果形有明显缺点</w:t>
            </w:r>
          </w:p>
        </w:tc>
      </w:tr>
      <w:tr w:rsidR="002E1965" w14:paraId="4E9558F4" w14:textId="77777777">
        <w:trPr>
          <w:trHeight w:val="624"/>
        </w:trPr>
        <w:tc>
          <w:tcPr>
            <w:tcW w:w="1798" w:type="dxa"/>
            <w:tcBorders>
              <w:top w:val="single" w:sz="4" w:space="0" w:color="auto"/>
              <w:left w:val="single" w:sz="4" w:space="0" w:color="auto"/>
              <w:bottom w:val="single" w:sz="4" w:space="0" w:color="auto"/>
              <w:right w:val="single" w:sz="4" w:space="0" w:color="auto"/>
            </w:tcBorders>
            <w:vAlign w:val="center"/>
          </w:tcPr>
          <w:p w14:paraId="69C83E2B" w14:textId="77777777" w:rsidR="002E1965" w:rsidRDefault="00000000">
            <w:pPr>
              <w:pStyle w:val="afffff5"/>
              <w:ind w:firstLineChars="0" w:firstLine="0"/>
              <w:jc w:val="center"/>
              <w:rPr>
                <w:rFonts w:ascii="Times New Roman"/>
              </w:rPr>
            </w:pPr>
            <w:r>
              <w:rPr>
                <w:rFonts w:ascii="Times New Roman"/>
              </w:rPr>
              <w:t>色泽</w:t>
            </w:r>
          </w:p>
        </w:tc>
        <w:tc>
          <w:tcPr>
            <w:tcW w:w="2514" w:type="dxa"/>
            <w:tcBorders>
              <w:top w:val="single" w:sz="4" w:space="0" w:color="auto"/>
              <w:left w:val="single" w:sz="4" w:space="0" w:color="auto"/>
              <w:bottom w:val="single" w:sz="4" w:space="0" w:color="auto"/>
              <w:right w:val="single" w:sz="4" w:space="0" w:color="auto"/>
            </w:tcBorders>
            <w:vAlign w:val="center"/>
          </w:tcPr>
          <w:p w14:paraId="4205F13B" w14:textId="77777777" w:rsidR="002E1965" w:rsidRDefault="00000000">
            <w:pPr>
              <w:pStyle w:val="afffff5"/>
              <w:ind w:firstLineChars="0" w:firstLine="0"/>
              <w:jc w:val="center"/>
              <w:rPr>
                <w:rFonts w:ascii="Times New Roman"/>
                <w:sz w:val="18"/>
                <w:szCs w:val="18"/>
              </w:rPr>
            </w:pPr>
            <w:r>
              <w:rPr>
                <w:rFonts w:ascii="Times New Roman"/>
                <w:sz w:val="18"/>
                <w:szCs w:val="18"/>
              </w:rPr>
              <w:t>应具有本品种成熟时应有的色泽</w:t>
            </w:r>
          </w:p>
        </w:tc>
        <w:tc>
          <w:tcPr>
            <w:tcW w:w="2503" w:type="dxa"/>
            <w:tcBorders>
              <w:top w:val="single" w:sz="4" w:space="0" w:color="auto"/>
              <w:left w:val="single" w:sz="4" w:space="0" w:color="auto"/>
              <w:bottom w:val="single" w:sz="4" w:space="0" w:color="auto"/>
              <w:right w:val="single" w:sz="4" w:space="0" w:color="auto"/>
            </w:tcBorders>
            <w:vAlign w:val="center"/>
          </w:tcPr>
          <w:p w14:paraId="790436B4" w14:textId="77777777" w:rsidR="002E1965" w:rsidRDefault="00000000">
            <w:pPr>
              <w:pStyle w:val="afffff5"/>
              <w:ind w:firstLineChars="0" w:firstLine="0"/>
              <w:jc w:val="center"/>
              <w:rPr>
                <w:rFonts w:ascii="Times New Roman"/>
                <w:sz w:val="18"/>
                <w:szCs w:val="18"/>
              </w:rPr>
            </w:pPr>
            <w:r>
              <w:rPr>
                <w:rFonts w:ascii="Times New Roman"/>
                <w:sz w:val="18"/>
                <w:szCs w:val="18"/>
              </w:rPr>
              <w:t>应具有本品种成熟时应有的色泽，果面少光泽，允许着色有轻微缺陷</w:t>
            </w:r>
          </w:p>
        </w:tc>
        <w:tc>
          <w:tcPr>
            <w:tcW w:w="2472" w:type="dxa"/>
            <w:tcBorders>
              <w:top w:val="single" w:sz="4" w:space="0" w:color="auto"/>
              <w:left w:val="single" w:sz="4" w:space="0" w:color="auto"/>
              <w:bottom w:val="single" w:sz="4" w:space="0" w:color="auto"/>
              <w:right w:val="single" w:sz="4" w:space="0" w:color="auto"/>
            </w:tcBorders>
            <w:vAlign w:val="center"/>
          </w:tcPr>
          <w:p w14:paraId="31B3822A" w14:textId="77777777" w:rsidR="002E1965" w:rsidRDefault="00000000">
            <w:pPr>
              <w:pStyle w:val="afffff5"/>
              <w:ind w:firstLineChars="0" w:firstLine="0"/>
              <w:jc w:val="center"/>
              <w:rPr>
                <w:rFonts w:ascii="Times New Roman"/>
                <w:sz w:val="18"/>
                <w:szCs w:val="18"/>
              </w:rPr>
            </w:pPr>
            <w:r>
              <w:rPr>
                <w:rFonts w:ascii="Times New Roman"/>
                <w:sz w:val="18"/>
                <w:szCs w:val="18"/>
              </w:rPr>
              <w:t>绿色未转色，尚未达到成熟期的色泽</w:t>
            </w:r>
          </w:p>
        </w:tc>
      </w:tr>
      <w:tr w:rsidR="002E1965" w14:paraId="1ABDAC91" w14:textId="77777777">
        <w:trPr>
          <w:trHeight w:val="624"/>
        </w:trPr>
        <w:tc>
          <w:tcPr>
            <w:tcW w:w="1798" w:type="dxa"/>
            <w:tcBorders>
              <w:top w:val="single" w:sz="4" w:space="0" w:color="auto"/>
              <w:left w:val="single" w:sz="4" w:space="0" w:color="auto"/>
              <w:bottom w:val="single" w:sz="4" w:space="0" w:color="auto"/>
              <w:right w:val="single" w:sz="4" w:space="0" w:color="auto"/>
            </w:tcBorders>
            <w:vAlign w:val="center"/>
          </w:tcPr>
          <w:p w14:paraId="52825E5C" w14:textId="77777777" w:rsidR="002E1965" w:rsidRDefault="00000000">
            <w:pPr>
              <w:pStyle w:val="afffff5"/>
              <w:ind w:firstLineChars="0" w:firstLine="0"/>
              <w:jc w:val="center"/>
              <w:rPr>
                <w:rFonts w:ascii="Times New Roman"/>
              </w:rPr>
            </w:pPr>
            <w:r>
              <w:rPr>
                <w:rFonts w:ascii="Times New Roman"/>
              </w:rPr>
              <w:t>果面缺陷</w:t>
            </w:r>
          </w:p>
        </w:tc>
        <w:tc>
          <w:tcPr>
            <w:tcW w:w="2514" w:type="dxa"/>
            <w:tcBorders>
              <w:top w:val="single" w:sz="4" w:space="0" w:color="auto"/>
              <w:left w:val="single" w:sz="4" w:space="0" w:color="auto"/>
              <w:bottom w:val="single" w:sz="4" w:space="0" w:color="auto"/>
              <w:right w:val="single" w:sz="4" w:space="0" w:color="auto"/>
            </w:tcBorders>
            <w:vAlign w:val="center"/>
          </w:tcPr>
          <w:p w14:paraId="6E6AC177" w14:textId="77777777" w:rsidR="002E1965" w:rsidRDefault="00000000">
            <w:pPr>
              <w:pStyle w:val="afffff5"/>
              <w:ind w:firstLineChars="0" w:firstLine="0"/>
              <w:jc w:val="center"/>
              <w:rPr>
                <w:rFonts w:ascii="Times New Roman"/>
                <w:sz w:val="18"/>
                <w:szCs w:val="18"/>
              </w:rPr>
            </w:pPr>
            <w:r>
              <w:rPr>
                <w:rFonts w:ascii="Times New Roman"/>
                <w:sz w:val="18"/>
                <w:szCs w:val="18"/>
              </w:rPr>
              <w:t>果面平滑饱满，无缺陷</w:t>
            </w:r>
          </w:p>
        </w:tc>
        <w:tc>
          <w:tcPr>
            <w:tcW w:w="2503" w:type="dxa"/>
            <w:tcBorders>
              <w:top w:val="single" w:sz="4" w:space="0" w:color="auto"/>
              <w:left w:val="single" w:sz="4" w:space="0" w:color="auto"/>
              <w:bottom w:val="single" w:sz="4" w:space="0" w:color="auto"/>
              <w:right w:val="single" w:sz="4" w:space="0" w:color="auto"/>
            </w:tcBorders>
            <w:vAlign w:val="center"/>
          </w:tcPr>
          <w:p w14:paraId="108CEE77" w14:textId="77777777" w:rsidR="002E1965" w:rsidRDefault="00000000">
            <w:pPr>
              <w:pStyle w:val="afffff5"/>
              <w:ind w:firstLineChars="0" w:firstLine="0"/>
              <w:jc w:val="center"/>
              <w:rPr>
                <w:rFonts w:ascii="Times New Roman"/>
                <w:sz w:val="18"/>
                <w:szCs w:val="18"/>
              </w:rPr>
            </w:pPr>
            <w:r>
              <w:rPr>
                <w:rFonts w:ascii="Times New Roman"/>
                <w:sz w:val="18"/>
                <w:szCs w:val="18"/>
              </w:rPr>
              <w:t>允许下列对果肉无重大伤害的果皮损伤不超过</w:t>
            </w:r>
            <w:r>
              <w:rPr>
                <w:rFonts w:ascii="Times New Roman"/>
                <w:sz w:val="18"/>
                <w:szCs w:val="18"/>
              </w:rPr>
              <w:t> 4 </w:t>
            </w:r>
            <w:r>
              <w:rPr>
                <w:rFonts w:ascii="Times New Roman"/>
                <w:sz w:val="18"/>
                <w:szCs w:val="18"/>
              </w:rPr>
              <w:t>项，总面积不超过</w:t>
            </w:r>
            <w:r>
              <w:rPr>
                <w:rFonts w:ascii="Times New Roman"/>
                <w:sz w:val="18"/>
                <w:szCs w:val="18"/>
              </w:rPr>
              <w:t> 2 cm</w:t>
            </w:r>
            <w:r>
              <w:rPr>
                <w:rFonts w:ascii="Times New Roman"/>
                <w:sz w:val="18"/>
                <w:szCs w:val="18"/>
                <w:vertAlign w:val="superscript"/>
              </w:rPr>
              <w:t>2</w:t>
            </w:r>
          </w:p>
        </w:tc>
        <w:tc>
          <w:tcPr>
            <w:tcW w:w="2472" w:type="dxa"/>
            <w:tcBorders>
              <w:top w:val="single" w:sz="4" w:space="0" w:color="auto"/>
              <w:left w:val="single" w:sz="4" w:space="0" w:color="auto"/>
              <w:bottom w:val="single" w:sz="4" w:space="0" w:color="auto"/>
              <w:right w:val="single" w:sz="4" w:space="0" w:color="auto"/>
            </w:tcBorders>
            <w:vAlign w:val="center"/>
          </w:tcPr>
          <w:p w14:paraId="09A50501" w14:textId="77777777" w:rsidR="002E1965" w:rsidRDefault="00000000">
            <w:pPr>
              <w:pStyle w:val="afffff5"/>
              <w:ind w:firstLineChars="0" w:firstLine="0"/>
              <w:jc w:val="center"/>
              <w:rPr>
                <w:rFonts w:ascii="Times New Roman"/>
                <w:sz w:val="18"/>
                <w:szCs w:val="18"/>
              </w:rPr>
            </w:pPr>
            <w:r>
              <w:rPr>
                <w:rFonts w:ascii="Times New Roman"/>
                <w:sz w:val="18"/>
                <w:szCs w:val="18"/>
              </w:rPr>
              <w:t>下列对果肉无重大伤害的果皮损伤超过</w:t>
            </w:r>
            <w:r>
              <w:rPr>
                <w:rFonts w:ascii="Times New Roman"/>
                <w:sz w:val="18"/>
                <w:szCs w:val="18"/>
              </w:rPr>
              <w:t> 5 </w:t>
            </w:r>
            <w:r>
              <w:rPr>
                <w:rFonts w:ascii="Times New Roman"/>
                <w:sz w:val="18"/>
                <w:szCs w:val="18"/>
              </w:rPr>
              <w:t>项</w:t>
            </w:r>
          </w:p>
        </w:tc>
      </w:tr>
      <w:tr w:rsidR="002E1965" w14:paraId="1EBDE4C5" w14:textId="77777777">
        <w:trPr>
          <w:trHeight w:val="340"/>
        </w:trPr>
        <w:tc>
          <w:tcPr>
            <w:tcW w:w="1798" w:type="dxa"/>
            <w:tcBorders>
              <w:top w:val="single" w:sz="4" w:space="0" w:color="auto"/>
              <w:left w:val="single" w:sz="4" w:space="0" w:color="auto"/>
              <w:bottom w:val="single" w:sz="4" w:space="0" w:color="auto"/>
              <w:right w:val="single" w:sz="4" w:space="0" w:color="auto"/>
            </w:tcBorders>
            <w:vAlign w:val="center"/>
          </w:tcPr>
          <w:p w14:paraId="7991E8CD" w14:textId="77777777" w:rsidR="002E1965" w:rsidRDefault="00000000">
            <w:pPr>
              <w:pStyle w:val="afffff5"/>
              <w:ind w:firstLineChars="0" w:firstLine="0"/>
              <w:jc w:val="center"/>
              <w:rPr>
                <w:rFonts w:ascii="Times New Roman"/>
              </w:rPr>
            </w:pPr>
            <w:r>
              <w:rPr>
                <w:rFonts w:ascii="Cambria Math" w:hAnsi="Cambria Math" w:cs="Cambria Math"/>
              </w:rPr>
              <w:t>①</w:t>
            </w:r>
            <w:r>
              <w:rPr>
                <w:rFonts w:ascii="Times New Roman"/>
              </w:rPr>
              <w:t>皱缩</w:t>
            </w:r>
          </w:p>
        </w:tc>
        <w:tc>
          <w:tcPr>
            <w:tcW w:w="2514" w:type="dxa"/>
            <w:tcBorders>
              <w:top w:val="single" w:sz="4" w:space="0" w:color="auto"/>
              <w:left w:val="single" w:sz="4" w:space="0" w:color="auto"/>
              <w:bottom w:val="single" w:sz="4" w:space="0" w:color="auto"/>
              <w:right w:val="single" w:sz="4" w:space="0" w:color="auto"/>
            </w:tcBorders>
            <w:vAlign w:val="center"/>
          </w:tcPr>
          <w:p w14:paraId="6D9CEE2A" w14:textId="77777777" w:rsidR="002E1965" w:rsidRDefault="00000000">
            <w:pPr>
              <w:pStyle w:val="afffff5"/>
              <w:ind w:firstLineChars="0" w:firstLine="0"/>
              <w:jc w:val="center"/>
              <w:rPr>
                <w:rFonts w:ascii="Times New Roman"/>
                <w:sz w:val="18"/>
                <w:szCs w:val="18"/>
              </w:rPr>
            </w:pPr>
            <w:r>
              <w:rPr>
                <w:rFonts w:ascii="Times New Roman"/>
                <w:sz w:val="18"/>
                <w:szCs w:val="18"/>
              </w:rPr>
              <w:t>无</w:t>
            </w:r>
          </w:p>
        </w:tc>
        <w:tc>
          <w:tcPr>
            <w:tcW w:w="2503" w:type="dxa"/>
            <w:tcBorders>
              <w:top w:val="single" w:sz="4" w:space="0" w:color="auto"/>
              <w:left w:val="single" w:sz="4" w:space="0" w:color="auto"/>
              <w:bottom w:val="single" w:sz="4" w:space="0" w:color="auto"/>
              <w:right w:val="single" w:sz="4" w:space="0" w:color="auto"/>
            </w:tcBorders>
            <w:vAlign w:val="center"/>
          </w:tcPr>
          <w:p w14:paraId="3869BE77" w14:textId="77777777" w:rsidR="002E1965" w:rsidRDefault="00000000">
            <w:pPr>
              <w:pStyle w:val="afffff5"/>
              <w:ind w:firstLineChars="0" w:firstLine="0"/>
              <w:jc w:val="center"/>
              <w:rPr>
                <w:rFonts w:ascii="Times New Roman"/>
                <w:sz w:val="18"/>
                <w:szCs w:val="18"/>
              </w:rPr>
            </w:pPr>
            <w:r>
              <w:rPr>
                <w:rFonts w:ascii="Times New Roman"/>
                <w:sz w:val="18"/>
                <w:szCs w:val="18"/>
              </w:rPr>
              <w:t>允许不影响口感的轻微皱缩</w:t>
            </w:r>
          </w:p>
        </w:tc>
        <w:tc>
          <w:tcPr>
            <w:tcW w:w="2472" w:type="dxa"/>
            <w:tcBorders>
              <w:top w:val="single" w:sz="4" w:space="0" w:color="auto"/>
              <w:left w:val="single" w:sz="4" w:space="0" w:color="auto"/>
              <w:bottom w:val="single" w:sz="4" w:space="0" w:color="auto"/>
              <w:right w:val="single" w:sz="4" w:space="0" w:color="auto"/>
            </w:tcBorders>
            <w:vAlign w:val="center"/>
          </w:tcPr>
          <w:p w14:paraId="4BBCA2C9" w14:textId="77777777" w:rsidR="002E1965" w:rsidRDefault="00000000">
            <w:pPr>
              <w:pStyle w:val="afffff5"/>
              <w:ind w:firstLineChars="0" w:firstLine="0"/>
              <w:jc w:val="center"/>
              <w:rPr>
                <w:rFonts w:ascii="Times New Roman"/>
                <w:sz w:val="18"/>
                <w:szCs w:val="18"/>
              </w:rPr>
            </w:pPr>
            <w:r>
              <w:rPr>
                <w:rFonts w:ascii="Times New Roman"/>
                <w:sz w:val="18"/>
                <w:szCs w:val="18"/>
              </w:rPr>
              <w:t>出现明显的皱缩</w:t>
            </w:r>
          </w:p>
        </w:tc>
      </w:tr>
      <w:tr w:rsidR="002E1965" w14:paraId="2C608463" w14:textId="77777777">
        <w:trPr>
          <w:trHeight w:val="624"/>
        </w:trPr>
        <w:tc>
          <w:tcPr>
            <w:tcW w:w="1798" w:type="dxa"/>
            <w:tcBorders>
              <w:top w:val="single" w:sz="4" w:space="0" w:color="auto"/>
              <w:left w:val="single" w:sz="4" w:space="0" w:color="auto"/>
              <w:bottom w:val="single" w:sz="4" w:space="0" w:color="auto"/>
              <w:right w:val="single" w:sz="4" w:space="0" w:color="auto"/>
            </w:tcBorders>
            <w:vAlign w:val="center"/>
          </w:tcPr>
          <w:p w14:paraId="75FE14AF" w14:textId="77777777" w:rsidR="002E1965" w:rsidRDefault="00000000">
            <w:pPr>
              <w:pStyle w:val="afffff5"/>
              <w:ind w:firstLineChars="0" w:firstLine="0"/>
              <w:jc w:val="center"/>
              <w:rPr>
                <w:rFonts w:ascii="Times New Roman"/>
              </w:rPr>
            </w:pPr>
            <w:r>
              <w:rPr>
                <w:rFonts w:ascii="Cambria Math" w:hAnsi="Cambria Math" w:cs="Cambria Math"/>
              </w:rPr>
              <w:t>②</w:t>
            </w:r>
            <w:r>
              <w:rPr>
                <w:rFonts w:ascii="Times New Roman"/>
              </w:rPr>
              <w:t>碰压伤</w:t>
            </w:r>
          </w:p>
        </w:tc>
        <w:tc>
          <w:tcPr>
            <w:tcW w:w="2514" w:type="dxa"/>
            <w:tcBorders>
              <w:top w:val="single" w:sz="4" w:space="0" w:color="auto"/>
              <w:left w:val="single" w:sz="4" w:space="0" w:color="auto"/>
              <w:bottom w:val="single" w:sz="4" w:space="0" w:color="auto"/>
              <w:right w:val="single" w:sz="4" w:space="0" w:color="auto"/>
            </w:tcBorders>
            <w:vAlign w:val="center"/>
          </w:tcPr>
          <w:p w14:paraId="2F6C637A" w14:textId="77777777" w:rsidR="002E1965" w:rsidRDefault="00000000">
            <w:pPr>
              <w:pStyle w:val="afffff5"/>
              <w:ind w:firstLineChars="0" w:firstLine="0"/>
              <w:jc w:val="center"/>
              <w:rPr>
                <w:rFonts w:ascii="Times New Roman"/>
                <w:sz w:val="18"/>
                <w:szCs w:val="18"/>
              </w:rPr>
            </w:pPr>
            <w:r>
              <w:rPr>
                <w:rFonts w:ascii="Times New Roman"/>
                <w:sz w:val="18"/>
                <w:szCs w:val="18"/>
              </w:rPr>
              <w:t>无</w:t>
            </w:r>
          </w:p>
        </w:tc>
        <w:tc>
          <w:tcPr>
            <w:tcW w:w="2503" w:type="dxa"/>
            <w:tcBorders>
              <w:top w:val="single" w:sz="4" w:space="0" w:color="auto"/>
              <w:left w:val="single" w:sz="4" w:space="0" w:color="auto"/>
              <w:bottom w:val="single" w:sz="4" w:space="0" w:color="auto"/>
              <w:right w:val="single" w:sz="4" w:space="0" w:color="auto"/>
            </w:tcBorders>
            <w:vAlign w:val="center"/>
          </w:tcPr>
          <w:p w14:paraId="6C311A5B" w14:textId="77777777" w:rsidR="002E1965" w:rsidRDefault="00000000">
            <w:pPr>
              <w:pStyle w:val="afffff5"/>
              <w:ind w:firstLineChars="0" w:firstLine="0"/>
              <w:jc w:val="center"/>
              <w:rPr>
                <w:rFonts w:ascii="Times New Roman"/>
                <w:sz w:val="18"/>
                <w:szCs w:val="18"/>
              </w:rPr>
            </w:pPr>
            <w:r>
              <w:rPr>
                <w:rFonts w:ascii="Times New Roman"/>
                <w:sz w:val="18"/>
                <w:szCs w:val="18"/>
              </w:rPr>
              <w:t>允许碰压伤不超过</w:t>
            </w:r>
            <w:r>
              <w:rPr>
                <w:rFonts w:ascii="Times New Roman"/>
                <w:sz w:val="18"/>
                <w:szCs w:val="18"/>
              </w:rPr>
              <w:t> 1 </w:t>
            </w:r>
            <w:r>
              <w:rPr>
                <w:rFonts w:ascii="Times New Roman"/>
                <w:sz w:val="18"/>
                <w:szCs w:val="18"/>
              </w:rPr>
              <w:t>处，总面积不超过</w:t>
            </w:r>
            <w:r>
              <w:rPr>
                <w:rFonts w:ascii="Times New Roman"/>
                <w:sz w:val="18"/>
                <w:szCs w:val="18"/>
              </w:rPr>
              <w:t> 2 cm</w:t>
            </w:r>
            <w:r>
              <w:rPr>
                <w:rFonts w:ascii="Times New Roman"/>
                <w:sz w:val="18"/>
                <w:szCs w:val="18"/>
                <w:vertAlign w:val="superscript"/>
              </w:rPr>
              <w:t>2</w:t>
            </w:r>
          </w:p>
        </w:tc>
        <w:tc>
          <w:tcPr>
            <w:tcW w:w="2472" w:type="dxa"/>
            <w:tcBorders>
              <w:top w:val="single" w:sz="4" w:space="0" w:color="auto"/>
              <w:left w:val="single" w:sz="4" w:space="0" w:color="auto"/>
              <w:bottom w:val="single" w:sz="4" w:space="0" w:color="auto"/>
              <w:right w:val="single" w:sz="4" w:space="0" w:color="auto"/>
            </w:tcBorders>
            <w:vAlign w:val="center"/>
          </w:tcPr>
          <w:p w14:paraId="32CD0980" w14:textId="77777777" w:rsidR="002E1965" w:rsidRDefault="00000000">
            <w:pPr>
              <w:pStyle w:val="afffff5"/>
              <w:ind w:firstLineChars="0" w:firstLine="0"/>
              <w:jc w:val="center"/>
              <w:rPr>
                <w:rFonts w:ascii="Times New Roman"/>
                <w:sz w:val="18"/>
                <w:szCs w:val="18"/>
              </w:rPr>
            </w:pPr>
            <w:bookmarkStart w:id="49" w:name="OLE_LINK1"/>
            <w:r>
              <w:rPr>
                <w:rFonts w:ascii="Times New Roman"/>
                <w:sz w:val="18"/>
                <w:szCs w:val="18"/>
              </w:rPr>
              <w:t>总面积</w:t>
            </w:r>
          </w:p>
          <w:p w14:paraId="7EF23176" w14:textId="77777777" w:rsidR="002E1965" w:rsidRDefault="00000000">
            <w:pPr>
              <w:pStyle w:val="afffff5"/>
              <w:ind w:firstLineChars="0" w:firstLine="0"/>
              <w:jc w:val="center"/>
              <w:rPr>
                <w:rFonts w:ascii="Times New Roman"/>
                <w:sz w:val="18"/>
                <w:szCs w:val="18"/>
              </w:rPr>
            </w:pPr>
            <w:r>
              <w:rPr>
                <w:rFonts w:ascii="Times New Roman"/>
                <w:sz w:val="18"/>
                <w:szCs w:val="18"/>
              </w:rPr>
              <w:t>超过</w:t>
            </w:r>
            <w:r>
              <w:rPr>
                <w:rFonts w:ascii="Times New Roman"/>
                <w:sz w:val="18"/>
                <w:szCs w:val="18"/>
              </w:rPr>
              <w:t> 2 cm</w:t>
            </w:r>
            <w:bookmarkEnd w:id="49"/>
            <w:r>
              <w:rPr>
                <w:rFonts w:ascii="Times New Roman"/>
                <w:sz w:val="18"/>
                <w:szCs w:val="18"/>
                <w:vertAlign w:val="superscript"/>
              </w:rPr>
              <w:t>2</w:t>
            </w:r>
          </w:p>
        </w:tc>
      </w:tr>
      <w:tr w:rsidR="002E1965" w14:paraId="22339CF7" w14:textId="77777777">
        <w:trPr>
          <w:trHeight w:val="624"/>
        </w:trPr>
        <w:tc>
          <w:tcPr>
            <w:tcW w:w="1798" w:type="dxa"/>
            <w:tcBorders>
              <w:top w:val="single" w:sz="4" w:space="0" w:color="auto"/>
              <w:left w:val="single" w:sz="4" w:space="0" w:color="auto"/>
              <w:bottom w:val="single" w:sz="4" w:space="0" w:color="auto"/>
              <w:right w:val="single" w:sz="4" w:space="0" w:color="auto"/>
            </w:tcBorders>
            <w:vAlign w:val="center"/>
          </w:tcPr>
          <w:p w14:paraId="0DC3A202" w14:textId="77777777" w:rsidR="002E1965" w:rsidRDefault="00000000">
            <w:pPr>
              <w:pStyle w:val="afffff5"/>
              <w:ind w:firstLineChars="0" w:firstLine="0"/>
              <w:jc w:val="center"/>
              <w:rPr>
                <w:rFonts w:ascii="Times New Roman"/>
              </w:rPr>
            </w:pPr>
            <w:r>
              <w:rPr>
                <w:rFonts w:ascii="Cambria Math" w:hAnsi="Cambria Math" w:cs="Cambria Math"/>
              </w:rPr>
              <w:t>③</w:t>
            </w:r>
            <w:r>
              <w:rPr>
                <w:rFonts w:ascii="Times New Roman"/>
              </w:rPr>
              <w:t>磨伤</w:t>
            </w:r>
          </w:p>
        </w:tc>
        <w:tc>
          <w:tcPr>
            <w:tcW w:w="2514" w:type="dxa"/>
            <w:tcBorders>
              <w:top w:val="single" w:sz="4" w:space="0" w:color="auto"/>
              <w:left w:val="single" w:sz="4" w:space="0" w:color="auto"/>
              <w:bottom w:val="single" w:sz="4" w:space="0" w:color="auto"/>
              <w:right w:val="single" w:sz="4" w:space="0" w:color="auto"/>
            </w:tcBorders>
            <w:vAlign w:val="center"/>
          </w:tcPr>
          <w:p w14:paraId="252AEA9D" w14:textId="77777777" w:rsidR="002E1965" w:rsidRDefault="00000000">
            <w:pPr>
              <w:pStyle w:val="afffff5"/>
              <w:ind w:firstLineChars="0" w:firstLine="0"/>
              <w:jc w:val="center"/>
              <w:rPr>
                <w:rFonts w:ascii="Times New Roman"/>
                <w:sz w:val="18"/>
                <w:szCs w:val="18"/>
              </w:rPr>
            </w:pPr>
            <w:bookmarkStart w:id="50" w:name="OLE_LINK10"/>
            <w:r>
              <w:rPr>
                <w:rFonts w:ascii="Times New Roman"/>
                <w:sz w:val="18"/>
                <w:szCs w:val="18"/>
              </w:rPr>
              <w:t>允许轻微的损伤，不超过</w:t>
            </w:r>
            <w:r>
              <w:rPr>
                <w:rFonts w:ascii="Times New Roman"/>
                <w:sz w:val="18"/>
                <w:szCs w:val="18"/>
              </w:rPr>
              <w:t> </w:t>
            </w:r>
            <w:r>
              <w:rPr>
                <w:rFonts w:ascii="Times New Roman" w:hint="eastAsia"/>
                <w:sz w:val="18"/>
                <w:szCs w:val="18"/>
              </w:rPr>
              <w:t xml:space="preserve">   </w:t>
            </w:r>
            <w:r>
              <w:rPr>
                <w:rFonts w:ascii="Times New Roman"/>
                <w:sz w:val="18"/>
                <w:szCs w:val="18"/>
              </w:rPr>
              <w:t>1 </w:t>
            </w:r>
            <w:r>
              <w:rPr>
                <w:rFonts w:ascii="Times New Roman"/>
                <w:sz w:val="18"/>
                <w:szCs w:val="18"/>
              </w:rPr>
              <w:t>处，总面积不超过</w:t>
            </w:r>
            <w:r>
              <w:rPr>
                <w:rFonts w:ascii="Times New Roman"/>
                <w:sz w:val="18"/>
                <w:szCs w:val="18"/>
              </w:rPr>
              <w:t> 2 cm</w:t>
            </w:r>
            <w:r>
              <w:rPr>
                <w:rFonts w:ascii="Times New Roman"/>
                <w:sz w:val="18"/>
                <w:szCs w:val="18"/>
                <w:vertAlign w:val="superscript"/>
              </w:rPr>
              <w:t>2</w:t>
            </w:r>
            <w:bookmarkEnd w:id="50"/>
          </w:p>
        </w:tc>
        <w:tc>
          <w:tcPr>
            <w:tcW w:w="2503" w:type="dxa"/>
            <w:tcBorders>
              <w:top w:val="single" w:sz="4" w:space="0" w:color="auto"/>
              <w:left w:val="single" w:sz="4" w:space="0" w:color="auto"/>
              <w:bottom w:val="single" w:sz="4" w:space="0" w:color="auto"/>
              <w:right w:val="single" w:sz="4" w:space="0" w:color="auto"/>
            </w:tcBorders>
            <w:vAlign w:val="center"/>
          </w:tcPr>
          <w:p w14:paraId="7A77523D" w14:textId="77777777" w:rsidR="002E1965" w:rsidRDefault="00000000">
            <w:pPr>
              <w:pStyle w:val="afffff5"/>
              <w:ind w:firstLineChars="0" w:firstLine="0"/>
              <w:jc w:val="center"/>
              <w:rPr>
                <w:rFonts w:ascii="Times New Roman"/>
                <w:sz w:val="18"/>
                <w:szCs w:val="18"/>
              </w:rPr>
            </w:pPr>
            <w:r>
              <w:rPr>
                <w:rFonts w:ascii="Times New Roman"/>
                <w:sz w:val="18"/>
                <w:szCs w:val="18"/>
              </w:rPr>
              <w:t>允许磨伤不超过</w:t>
            </w:r>
            <w:r>
              <w:rPr>
                <w:rFonts w:ascii="Times New Roman"/>
                <w:sz w:val="18"/>
                <w:szCs w:val="18"/>
              </w:rPr>
              <w:t> 2 </w:t>
            </w:r>
            <w:r>
              <w:rPr>
                <w:rFonts w:ascii="Times New Roman"/>
                <w:sz w:val="18"/>
                <w:szCs w:val="18"/>
              </w:rPr>
              <w:t>处，总面积不超过</w:t>
            </w:r>
            <w:r>
              <w:rPr>
                <w:rFonts w:ascii="Times New Roman"/>
                <w:sz w:val="18"/>
                <w:szCs w:val="18"/>
              </w:rPr>
              <w:t> 2 </w:t>
            </w:r>
            <w:bookmarkStart w:id="51" w:name="OLE_LINK12"/>
            <w:r>
              <w:rPr>
                <w:rFonts w:ascii="Times New Roman"/>
                <w:sz w:val="18"/>
                <w:szCs w:val="18"/>
              </w:rPr>
              <w:t>cm</w:t>
            </w:r>
            <w:r>
              <w:rPr>
                <w:rFonts w:ascii="Times New Roman"/>
                <w:sz w:val="18"/>
                <w:szCs w:val="18"/>
                <w:vertAlign w:val="superscript"/>
              </w:rPr>
              <w:t>2</w:t>
            </w:r>
            <w:bookmarkEnd w:id="51"/>
          </w:p>
        </w:tc>
        <w:tc>
          <w:tcPr>
            <w:tcW w:w="2472" w:type="dxa"/>
            <w:tcBorders>
              <w:top w:val="single" w:sz="4" w:space="0" w:color="auto"/>
              <w:left w:val="single" w:sz="4" w:space="0" w:color="auto"/>
              <w:bottom w:val="single" w:sz="4" w:space="0" w:color="auto"/>
              <w:right w:val="single" w:sz="4" w:space="0" w:color="auto"/>
            </w:tcBorders>
            <w:vAlign w:val="center"/>
          </w:tcPr>
          <w:p w14:paraId="4E9AD9C2" w14:textId="77777777" w:rsidR="002E1965" w:rsidRDefault="00000000">
            <w:pPr>
              <w:pStyle w:val="afffff5"/>
              <w:ind w:firstLineChars="0" w:firstLine="0"/>
              <w:jc w:val="center"/>
              <w:rPr>
                <w:rFonts w:ascii="Times New Roman"/>
                <w:sz w:val="18"/>
                <w:szCs w:val="18"/>
              </w:rPr>
            </w:pPr>
            <w:bookmarkStart w:id="52" w:name="OLE_LINK11"/>
            <w:r>
              <w:rPr>
                <w:rFonts w:ascii="Times New Roman"/>
                <w:sz w:val="18"/>
                <w:szCs w:val="18"/>
              </w:rPr>
              <w:t>总面积</w:t>
            </w:r>
          </w:p>
          <w:p w14:paraId="25A0BB06" w14:textId="77777777" w:rsidR="002E1965" w:rsidRDefault="00000000">
            <w:pPr>
              <w:pStyle w:val="afffff5"/>
              <w:ind w:firstLineChars="0" w:firstLine="0"/>
              <w:jc w:val="center"/>
              <w:rPr>
                <w:rFonts w:ascii="Times New Roman"/>
                <w:sz w:val="18"/>
                <w:szCs w:val="18"/>
              </w:rPr>
            </w:pPr>
            <w:r>
              <w:rPr>
                <w:rFonts w:ascii="Times New Roman"/>
                <w:sz w:val="18"/>
                <w:szCs w:val="18"/>
              </w:rPr>
              <w:t>超过</w:t>
            </w:r>
            <w:r>
              <w:rPr>
                <w:rFonts w:ascii="Times New Roman"/>
                <w:sz w:val="18"/>
                <w:szCs w:val="18"/>
              </w:rPr>
              <w:t> 2 cm</w:t>
            </w:r>
            <w:r>
              <w:rPr>
                <w:rFonts w:ascii="Times New Roman"/>
                <w:sz w:val="18"/>
                <w:szCs w:val="18"/>
                <w:vertAlign w:val="superscript"/>
              </w:rPr>
              <w:t>2</w:t>
            </w:r>
            <w:bookmarkEnd w:id="52"/>
          </w:p>
        </w:tc>
      </w:tr>
      <w:tr w:rsidR="002E1965" w14:paraId="0C234A97" w14:textId="77777777">
        <w:trPr>
          <w:trHeight w:val="624"/>
        </w:trPr>
        <w:tc>
          <w:tcPr>
            <w:tcW w:w="1798" w:type="dxa"/>
            <w:tcBorders>
              <w:top w:val="single" w:sz="4" w:space="0" w:color="auto"/>
              <w:left w:val="single" w:sz="4" w:space="0" w:color="auto"/>
              <w:bottom w:val="single" w:sz="4" w:space="0" w:color="auto"/>
              <w:right w:val="single" w:sz="4" w:space="0" w:color="auto"/>
            </w:tcBorders>
            <w:vAlign w:val="center"/>
          </w:tcPr>
          <w:p w14:paraId="311963A8" w14:textId="77777777" w:rsidR="002E1965" w:rsidRDefault="00000000">
            <w:pPr>
              <w:pStyle w:val="afffff5"/>
              <w:ind w:firstLineChars="0" w:firstLine="0"/>
              <w:jc w:val="center"/>
              <w:rPr>
                <w:rFonts w:ascii="Times New Roman"/>
              </w:rPr>
            </w:pPr>
            <w:r>
              <w:rPr>
                <w:rFonts w:ascii="Cambria Math" w:hAnsi="Cambria Math" w:cs="Cambria Math"/>
              </w:rPr>
              <w:t>④</w:t>
            </w:r>
            <w:r>
              <w:rPr>
                <w:rFonts w:ascii="Times New Roman"/>
              </w:rPr>
              <w:t>日灼</w:t>
            </w:r>
          </w:p>
        </w:tc>
        <w:tc>
          <w:tcPr>
            <w:tcW w:w="2514" w:type="dxa"/>
            <w:tcBorders>
              <w:top w:val="single" w:sz="4" w:space="0" w:color="auto"/>
              <w:left w:val="single" w:sz="4" w:space="0" w:color="auto"/>
              <w:bottom w:val="single" w:sz="4" w:space="0" w:color="auto"/>
              <w:right w:val="single" w:sz="4" w:space="0" w:color="auto"/>
            </w:tcBorders>
            <w:vAlign w:val="center"/>
          </w:tcPr>
          <w:p w14:paraId="3610F927" w14:textId="77777777" w:rsidR="002E1965" w:rsidRDefault="00000000">
            <w:pPr>
              <w:pStyle w:val="afffff5"/>
              <w:ind w:firstLineChars="0" w:firstLine="0"/>
              <w:jc w:val="center"/>
              <w:rPr>
                <w:rFonts w:ascii="Times New Roman"/>
                <w:sz w:val="18"/>
                <w:szCs w:val="18"/>
              </w:rPr>
            </w:pPr>
            <w:r>
              <w:rPr>
                <w:rFonts w:ascii="Times New Roman"/>
                <w:sz w:val="18"/>
                <w:szCs w:val="18"/>
              </w:rPr>
              <w:t>无</w:t>
            </w:r>
          </w:p>
        </w:tc>
        <w:tc>
          <w:tcPr>
            <w:tcW w:w="2503" w:type="dxa"/>
            <w:tcBorders>
              <w:top w:val="single" w:sz="4" w:space="0" w:color="auto"/>
              <w:left w:val="single" w:sz="4" w:space="0" w:color="auto"/>
              <w:bottom w:val="single" w:sz="4" w:space="0" w:color="auto"/>
              <w:right w:val="single" w:sz="4" w:space="0" w:color="auto"/>
            </w:tcBorders>
            <w:vAlign w:val="center"/>
          </w:tcPr>
          <w:p w14:paraId="44330DD5" w14:textId="77777777" w:rsidR="002E1965" w:rsidRDefault="00000000">
            <w:pPr>
              <w:pStyle w:val="afffff5"/>
              <w:ind w:firstLineChars="0" w:firstLine="0"/>
              <w:jc w:val="center"/>
              <w:rPr>
                <w:rFonts w:ascii="Times New Roman"/>
                <w:sz w:val="18"/>
                <w:szCs w:val="18"/>
              </w:rPr>
            </w:pPr>
            <w:r>
              <w:rPr>
                <w:rFonts w:ascii="Times New Roman"/>
                <w:sz w:val="18"/>
                <w:szCs w:val="18"/>
              </w:rPr>
              <w:t>允许轻微的损伤，不超过</w:t>
            </w:r>
            <w:r>
              <w:rPr>
                <w:rFonts w:ascii="Times New Roman" w:hint="eastAsia"/>
                <w:sz w:val="18"/>
                <w:szCs w:val="18"/>
              </w:rPr>
              <w:t xml:space="preserve">   </w:t>
            </w:r>
            <w:r>
              <w:rPr>
                <w:rFonts w:ascii="Times New Roman"/>
                <w:sz w:val="18"/>
                <w:szCs w:val="18"/>
              </w:rPr>
              <w:t>1 </w:t>
            </w:r>
            <w:r>
              <w:rPr>
                <w:rFonts w:ascii="Times New Roman"/>
                <w:sz w:val="18"/>
                <w:szCs w:val="18"/>
              </w:rPr>
              <w:t>处，总面积不超过</w:t>
            </w:r>
            <w:r>
              <w:rPr>
                <w:rFonts w:ascii="Times New Roman"/>
                <w:sz w:val="18"/>
                <w:szCs w:val="18"/>
              </w:rPr>
              <w:t> </w:t>
            </w:r>
            <w:bookmarkStart w:id="53" w:name="OLE_LINK13"/>
            <w:r>
              <w:rPr>
                <w:rFonts w:ascii="Times New Roman"/>
                <w:sz w:val="18"/>
                <w:szCs w:val="18"/>
              </w:rPr>
              <w:t>2 cm</w:t>
            </w:r>
            <w:r>
              <w:rPr>
                <w:rFonts w:ascii="Times New Roman"/>
                <w:sz w:val="18"/>
                <w:szCs w:val="18"/>
                <w:vertAlign w:val="superscript"/>
              </w:rPr>
              <w:t>2</w:t>
            </w:r>
            <w:bookmarkEnd w:id="53"/>
          </w:p>
        </w:tc>
        <w:tc>
          <w:tcPr>
            <w:tcW w:w="2472" w:type="dxa"/>
            <w:tcBorders>
              <w:top w:val="single" w:sz="4" w:space="0" w:color="auto"/>
              <w:left w:val="single" w:sz="4" w:space="0" w:color="auto"/>
              <w:bottom w:val="single" w:sz="4" w:space="0" w:color="auto"/>
              <w:right w:val="single" w:sz="4" w:space="0" w:color="auto"/>
            </w:tcBorders>
            <w:vAlign w:val="center"/>
          </w:tcPr>
          <w:p w14:paraId="75A674D9" w14:textId="77777777" w:rsidR="002E1965" w:rsidRDefault="00000000">
            <w:pPr>
              <w:pStyle w:val="afffff5"/>
              <w:ind w:firstLineChars="0" w:firstLine="0"/>
              <w:jc w:val="center"/>
              <w:rPr>
                <w:rFonts w:ascii="Times New Roman"/>
                <w:sz w:val="18"/>
                <w:szCs w:val="18"/>
              </w:rPr>
            </w:pPr>
            <w:r>
              <w:rPr>
                <w:rFonts w:ascii="Times New Roman"/>
                <w:sz w:val="18"/>
                <w:szCs w:val="18"/>
              </w:rPr>
              <w:t>总面积</w:t>
            </w:r>
          </w:p>
          <w:p w14:paraId="0DDDAC2F" w14:textId="77777777" w:rsidR="002E1965" w:rsidRDefault="00000000">
            <w:pPr>
              <w:pStyle w:val="afffff5"/>
              <w:ind w:firstLineChars="0" w:firstLine="0"/>
              <w:jc w:val="center"/>
              <w:rPr>
                <w:rFonts w:ascii="Times New Roman"/>
                <w:sz w:val="18"/>
                <w:szCs w:val="18"/>
              </w:rPr>
            </w:pPr>
            <w:r>
              <w:rPr>
                <w:rFonts w:ascii="Times New Roman"/>
                <w:sz w:val="18"/>
                <w:szCs w:val="18"/>
              </w:rPr>
              <w:t>超过</w:t>
            </w:r>
            <w:r>
              <w:rPr>
                <w:rFonts w:ascii="Times New Roman"/>
                <w:sz w:val="18"/>
                <w:szCs w:val="18"/>
              </w:rPr>
              <w:t> 2 cm</w:t>
            </w:r>
            <w:r>
              <w:rPr>
                <w:rFonts w:ascii="Times New Roman"/>
                <w:sz w:val="18"/>
                <w:szCs w:val="18"/>
                <w:vertAlign w:val="superscript"/>
              </w:rPr>
              <w:t>2</w:t>
            </w:r>
          </w:p>
        </w:tc>
      </w:tr>
      <w:tr w:rsidR="002E1965" w14:paraId="17506343" w14:textId="77777777">
        <w:trPr>
          <w:trHeight w:val="340"/>
        </w:trPr>
        <w:tc>
          <w:tcPr>
            <w:tcW w:w="1798" w:type="dxa"/>
            <w:tcBorders>
              <w:top w:val="single" w:sz="4" w:space="0" w:color="auto"/>
              <w:left w:val="single" w:sz="4" w:space="0" w:color="auto"/>
              <w:bottom w:val="single" w:sz="4" w:space="0" w:color="auto"/>
              <w:right w:val="single" w:sz="4" w:space="0" w:color="auto"/>
            </w:tcBorders>
            <w:vAlign w:val="center"/>
          </w:tcPr>
          <w:p w14:paraId="40F12938" w14:textId="77777777" w:rsidR="002E1965" w:rsidRDefault="00000000">
            <w:pPr>
              <w:pStyle w:val="afffff5"/>
              <w:ind w:firstLineChars="0" w:firstLine="0"/>
              <w:jc w:val="center"/>
              <w:rPr>
                <w:rFonts w:ascii="Times New Roman"/>
              </w:rPr>
            </w:pPr>
            <w:r>
              <w:rPr>
                <w:rFonts w:ascii="Cambria Math" w:hAnsi="Cambria Math" w:cs="Cambria Math"/>
              </w:rPr>
              <w:t>⑤</w:t>
            </w:r>
            <w:r>
              <w:rPr>
                <w:rFonts w:ascii="Times New Roman"/>
              </w:rPr>
              <w:t>病斑</w:t>
            </w:r>
          </w:p>
        </w:tc>
        <w:tc>
          <w:tcPr>
            <w:tcW w:w="2514" w:type="dxa"/>
            <w:tcBorders>
              <w:top w:val="single" w:sz="4" w:space="0" w:color="auto"/>
              <w:left w:val="single" w:sz="4" w:space="0" w:color="auto"/>
              <w:bottom w:val="single" w:sz="4" w:space="0" w:color="auto"/>
              <w:right w:val="single" w:sz="4" w:space="0" w:color="auto"/>
            </w:tcBorders>
            <w:vAlign w:val="center"/>
          </w:tcPr>
          <w:p w14:paraId="7EC7232E" w14:textId="77777777" w:rsidR="002E1965" w:rsidRDefault="00000000">
            <w:pPr>
              <w:pStyle w:val="afffff5"/>
              <w:ind w:firstLineChars="0" w:firstLine="0"/>
              <w:jc w:val="center"/>
              <w:rPr>
                <w:rFonts w:ascii="Times New Roman"/>
                <w:sz w:val="18"/>
                <w:szCs w:val="18"/>
              </w:rPr>
            </w:pPr>
            <w:r>
              <w:rPr>
                <w:rFonts w:ascii="Times New Roman"/>
                <w:sz w:val="18"/>
                <w:szCs w:val="18"/>
              </w:rPr>
              <w:t>无</w:t>
            </w:r>
          </w:p>
        </w:tc>
        <w:tc>
          <w:tcPr>
            <w:tcW w:w="2503" w:type="dxa"/>
            <w:tcBorders>
              <w:top w:val="single" w:sz="4" w:space="0" w:color="auto"/>
              <w:left w:val="single" w:sz="4" w:space="0" w:color="auto"/>
              <w:bottom w:val="single" w:sz="4" w:space="0" w:color="auto"/>
              <w:right w:val="single" w:sz="4" w:space="0" w:color="auto"/>
            </w:tcBorders>
            <w:vAlign w:val="center"/>
          </w:tcPr>
          <w:p w14:paraId="389D93BF" w14:textId="77777777" w:rsidR="002E1965" w:rsidRDefault="00000000">
            <w:pPr>
              <w:pStyle w:val="afffff5"/>
              <w:ind w:firstLineChars="0" w:firstLine="0"/>
              <w:jc w:val="center"/>
              <w:rPr>
                <w:rFonts w:ascii="Times New Roman"/>
                <w:sz w:val="18"/>
                <w:szCs w:val="18"/>
              </w:rPr>
            </w:pPr>
            <w:r>
              <w:rPr>
                <w:rFonts w:ascii="Times New Roman"/>
                <w:sz w:val="18"/>
                <w:szCs w:val="18"/>
              </w:rPr>
              <w:t>无</w:t>
            </w:r>
          </w:p>
        </w:tc>
        <w:tc>
          <w:tcPr>
            <w:tcW w:w="2472" w:type="dxa"/>
            <w:tcBorders>
              <w:top w:val="single" w:sz="4" w:space="0" w:color="auto"/>
              <w:left w:val="single" w:sz="4" w:space="0" w:color="auto"/>
              <w:bottom w:val="single" w:sz="4" w:space="0" w:color="auto"/>
              <w:right w:val="single" w:sz="4" w:space="0" w:color="auto"/>
            </w:tcBorders>
            <w:vAlign w:val="center"/>
          </w:tcPr>
          <w:p w14:paraId="1039DFEE" w14:textId="77777777" w:rsidR="002E1965" w:rsidRDefault="00000000">
            <w:pPr>
              <w:pStyle w:val="afffff5"/>
              <w:ind w:firstLineChars="0" w:firstLine="0"/>
              <w:jc w:val="center"/>
              <w:rPr>
                <w:rFonts w:ascii="Times New Roman"/>
                <w:sz w:val="18"/>
                <w:szCs w:val="18"/>
              </w:rPr>
            </w:pPr>
            <w:bookmarkStart w:id="54" w:name="OLE_LINK2"/>
            <w:r>
              <w:rPr>
                <w:rFonts w:ascii="Times New Roman"/>
                <w:sz w:val="18"/>
                <w:szCs w:val="18"/>
              </w:rPr>
              <w:t>总面积超过</w:t>
            </w:r>
            <w:r>
              <w:rPr>
                <w:rFonts w:ascii="Times New Roman"/>
                <w:sz w:val="18"/>
                <w:szCs w:val="18"/>
              </w:rPr>
              <w:t> 2 cm</w:t>
            </w:r>
            <w:bookmarkEnd w:id="54"/>
            <w:r>
              <w:rPr>
                <w:rFonts w:ascii="Times New Roman"/>
                <w:sz w:val="18"/>
                <w:szCs w:val="18"/>
                <w:vertAlign w:val="superscript"/>
              </w:rPr>
              <w:t>2</w:t>
            </w:r>
          </w:p>
        </w:tc>
      </w:tr>
      <w:tr w:rsidR="002E1965" w14:paraId="14EA8597" w14:textId="77777777">
        <w:trPr>
          <w:trHeight w:val="340"/>
        </w:trPr>
        <w:tc>
          <w:tcPr>
            <w:tcW w:w="1798" w:type="dxa"/>
            <w:tcBorders>
              <w:top w:val="single" w:sz="4" w:space="0" w:color="auto"/>
              <w:left w:val="single" w:sz="4" w:space="0" w:color="auto"/>
              <w:bottom w:val="single" w:sz="4" w:space="0" w:color="auto"/>
              <w:right w:val="single" w:sz="4" w:space="0" w:color="auto"/>
            </w:tcBorders>
            <w:vAlign w:val="center"/>
          </w:tcPr>
          <w:p w14:paraId="01FCC4DB" w14:textId="77777777" w:rsidR="002E1965" w:rsidRDefault="00000000">
            <w:pPr>
              <w:pStyle w:val="afffff5"/>
              <w:ind w:firstLineChars="0" w:firstLine="0"/>
              <w:jc w:val="center"/>
              <w:rPr>
                <w:rFonts w:ascii="Times New Roman"/>
              </w:rPr>
            </w:pPr>
            <w:r>
              <w:rPr>
                <w:rFonts w:ascii="Cambria Math" w:hAnsi="Cambria Math" w:cs="Cambria Math"/>
              </w:rPr>
              <w:t>⑥</w:t>
            </w:r>
            <w:r>
              <w:rPr>
                <w:rFonts w:ascii="Times New Roman"/>
              </w:rPr>
              <w:t>疮痂病</w:t>
            </w:r>
          </w:p>
        </w:tc>
        <w:tc>
          <w:tcPr>
            <w:tcW w:w="2514" w:type="dxa"/>
            <w:tcBorders>
              <w:top w:val="single" w:sz="4" w:space="0" w:color="auto"/>
              <w:left w:val="single" w:sz="4" w:space="0" w:color="auto"/>
              <w:bottom w:val="single" w:sz="4" w:space="0" w:color="auto"/>
              <w:right w:val="single" w:sz="4" w:space="0" w:color="auto"/>
            </w:tcBorders>
            <w:vAlign w:val="center"/>
          </w:tcPr>
          <w:p w14:paraId="5918ABEC" w14:textId="77777777" w:rsidR="002E1965" w:rsidRDefault="00000000">
            <w:pPr>
              <w:pStyle w:val="afffff5"/>
              <w:ind w:firstLineChars="0" w:firstLine="0"/>
              <w:jc w:val="center"/>
              <w:rPr>
                <w:rFonts w:ascii="Times New Roman"/>
                <w:sz w:val="18"/>
                <w:szCs w:val="18"/>
              </w:rPr>
            </w:pPr>
            <w:r>
              <w:rPr>
                <w:rFonts w:ascii="Times New Roman"/>
                <w:sz w:val="18"/>
                <w:szCs w:val="18"/>
              </w:rPr>
              <w:t>无</w:t>
            </w:r>
          </w:p>
        </w:tc>
        <w:tc>
          <w:tcPr>
            <w:tcW w:w="2503" w:type="dxa"/>
            <w:tcBorders>
              <w:top w:val="single" w:sz="4" w:space="0" w:color="auto"/>
              <w:left w:val="single" w:sz="4" w:space="0" w:color="auto"/>
              <w:bottom w:val="single" w:sz="4" w:space="0" w:color="auto"/>
              <w:right w:val="single" w:sz="4" w:space="0" w:color="auto"/>
            </w:tcBorders>
            <w:vAlign w:val="center"/>
          </w:tcPr>
          <w:p w14:paraId="22885694" w14:textId="77777777" w:rsidR="002E1965" w:rsidRDefault="00000000">
            <w:pPr>
              <w:pStyle w:val="afffff5"/>
              <w:ind w:firstLineChars="0" w:firstLine="0"/>
              <w:jc w:val="center"/>
              <w:rPr>
                <w:rFonts w:ascii="Times New Roman"/>
                <w:sz w:val="18"/>
                <w:szCs w:val="18"/>
              </w:rPr>
            </w:pPr>
            <w:r>
              <w:rPr>
                <w:rFonts w:ascii="Times New Roman"/>
                <w:sz w:val="18"/>
                <w:szCs w:val="18"/>
              </w:rPr>
              <w:t>无</w:t>
            </w:r>
          </w:p>
        </w:tc>
        <w:tc>
          <w:tcPr>
            <w:tcW w:w="2472" w:type="dxa"/>
            <w:tcBorders>
              <w:top w:val="single" w:sz="4" w:space="0" w:color="auto"/>
              <w:left w:val="single" w:sz="4" w:space="0" w:color="auto"/>
              <w:bottom w:val="single" w:sz="4" w:space="0" w:color="auto"/>
              <w:right w:val="single" w:sz="4" w:space="0" w:color="auto"/>
            </w:tcBorders>
            <w:vAlign w:val="center"/>
          </w:tcPr>
          <w:p w14:paraId="636E2E13" w14:textId="77777777" w:rsidR="002E1965" w:rsidRDefault="00000000">
            <w:pPr>
              <w:pStyle w:val="afffff5"/>
              <w:ind w:firstLineChars="0" w:firstLine="0"/>
              <w:jc w:val="center"/>
              <w:rPr>
                <w:rFonts w:ascii="Times New Roman"/>
                <w:sz w:val="18"/>
                <w:szCs w:val="18"/>
              </w:rPr>
            </w:pPr>
            <w:r>
              <w:rPr>
                <w:rFonts w:ascii="Times New Roman"/>
                <w:sz w:val="18"/>
                <w:szCs w:val="18"/>
              </w:rPr>
              <w:t>总面积超过</w:t>
            </w:r>
            <w:r>
              <w:rPr>
                <w:rFonts w:ascii="Times New Roman"/>
                <w:sz w:val="18"/>
                <w:szCs w:val="18"/>
              </w:rPr>
              <w:t> </w:t>
            </w:r>
            <w:bookmarkStart w:id="55" w:name="OLE_LINK3"/>
            <w:r>
              <w:rPr>
                <w:rFonts w:ascii="Times New Roman"/>
                <w:sz w:val="18"/>
                <w:szCs w:val="18"/>
              </w:rPr>
              <w:t>1 cm</w:t>
            </w:r>
            <w:bookmarkEnd w:id="55"/>
            <w:r>
              <w:rPr>
                <w:rFonts w:ascii="Times New Roman"/>
                <w:sz w:val="18"/>
                <w:szCs w:val="18"/>
                <w:vertAlign w:val="superscript"/>
              </w:rPr>
              <w:t>2</w:t>
            </w:r>
          </w:p>
        </w:tc>
      </w:tr>
      <w:tr w:rsidR="002E1965" w14:paraId="303913E2" w14:textId="77777777">
        <w:trPr>
          <w:trHeight w:val="340"/>
        </w:trPr>
        <w:tc>
          <w:tcPr>
            <w:tcW w:w="1798" w:type="dxa"/>
            <w:tcBorders>
              <w:top w:val="single" w:sz="4" w:space="0" w:color="auto"/>
              <w:left w:val="single" w:sz="4" w:space="0" w:color="auto"/>
              <w:bottom w:val="single" w:sz="4" w:space="0" w:color="auto"/>
              <w:right w:val="single" w:sz="4" w:space="0" w:color="auto"/>
            </w:tcBorders>
            <w:vAlign w:val="center"/>
          </w:tcPr>
          <w:p w14:paraId="0413C0E9" w14:textId="77777777" w:rsidR="002E1965" w:rsidRDefault="00000000">
            <w:pPr>
              <w:pStyle w:val="afffff5"/>
              <w:ind w:firstLineChars="0" w:firstLine="0"/>
              <w:jc w:val="center"/>
              <w:rPr>
                <w:rFonts w:ascii="Times New Roman"/>
              </w:rPr>
            </w:pPr>
            <w:r>
              <w:rPr>
                <w:rFonts w:ascii="Cambria Math" w:hAnsi="Cambria Math" w:cs="Cambria Math"/>
              </w:rPr>
              <w:t>⑦</w:t>
            </w:r>
            <w:r>
              <w:rPr>
                <w:rFonts w:ascii="Times New Roman"/>
              </w:rPr>
              <w:t>虫伤</w:t>
            </w:r>
          </w:p>
        </w:tc>
        <w:tc>
          <w:tcPr>
            <w:tcW w:w="2514" w:type="dxa"/>
            <w:tcBorders>
              <w:top w:val="single" w:sz="4" w:space="0" w:color="auto"/>
              <w:left w:val="single" w:sz="4" w:space="0" w:color="auto"/>
              <w:bottom w:val="single" w:sz="4" w:space="0" w:color="auto"/>
              <w:right w:val="single" w:sz="4" w:space="0" w:color="auto"/>
            </w:tcBorders>
            <w:vAlign w:val="center"/>
          </w:tcPr>
          <w:p w14:paraId="04DC4FF6" w14:textId="77777777" w:rsidR="002E1965" w:rsidRDefault="00000000">
            <w:pPr>
              <w:pStyle w:val="afffff5"/>
              <w:ind w:firstLineChars="0" w:firstLine="0"/>
              <w:jc w:val="center"/>
              <w:rPr>
                <w:rFonts w:ascii="Times New Roman"/>
                <w:sz w:val="18"/>
                <w:szCs w:val="18"/>
              </w:rPr>
            </w:pPr>
            <w:r>
              <w:rPr>
                <w:rFonts w:ascii="Times New Roman"/>
                <w:sz w:val="18"/>
                <w:szCs w:val="18"/>
              </w:rPr>
              <w:t>无</w:t>
            </w:r>
          </w:p>
        </w:tc>
        <w:tc>
          <w:tcPr>
            <w:tcW w:w="2503" w:type="dxa"/>
            <w:tcBorders>
              <w:top w:val="single" w:sz="4" w:space="0" w:color="auto"/>
              <w:left w:val="single" w:sz="4" w:space="0" w:color="auto"/>
              <w:bottom w:val="single" w:sz="4" w:space="0" w:color="auto"/>
              <w:right w:val="single" w:sz="4" w:space="0" w:color="auto"/>
            </w:tcBorders>
            <w:vAlign w:val="center"/>
          </w:tcPr>
          <w:p w14:paraId="12F45561" w14:textId="77777777" w:rsidR="002E1965" w:rsidRDefault="00000000">
            <w:pPr>
              <w:pStyle w:val="afffff5"/>
              <w:ind w:firstLineChars="0" w:firstLine="0"/>
              <w:jc w:val="center"/>
              <w:rPr>
                <w:rFonts w:ascii="Times New Roman"/>
                <w:sz w:val="18"/>
                <w:szCs w:val="18"/>
              </w:rPr>
            </w:pPr>
            <w:r>
              <w:rPr>
                <w:rFonts w:ascii="Times New Roman"/>
                <w:sz w:val="18"/>
                <w:szCs w:val="18"/>
              </w:rPr>
              <w:t>无</w:t>
            </w:r>
          </w:p>
        </w:tc>
        <w:tc>
          <w:tcPr>
            <w:tcW w:w="2472" w:type="dxa"/>
            <w:tcBorders>
              <w:top w:val="single" w:sz="4" w:space="0" w:color="auto"/>
              <w:left w:val="single" w:sz="4" w:space="0" w:color="auto"/>
              <w:bottom w:val="single" w:sz="4" w:space="0" w:color="auto"/>
              <w:right w:val="single" w:sz="4" w:space="0" w:color="auto"/>
            </w:tcBorders>
            <w:vAlign w:val="center"/>
          </w:tcPr>
          <w:p w14:paraId="427C28E1" w14:textId="77777777" w:rsidR="002E1965" w:rsidRDefault="00000000">
            <w:pPr>
              <w:pStyle w:val="afffff5"/>
              <w:ind w:firstLineChars="0" w:firstLine="0"/>
              <w:jc w:val="center"/>
              <w:rPr>
                <w:rFonts w:ascii="Times New Roman"/>
                <w:sz w:val="18"/>
                <w:szCs w:val="18"/>
              </w:rPr>
            </w:pPr>
            <w:r>
              <w:rPr>
                <w:rFonts w:ascii="Times New Roman"/>
                <w:sz w:val="18"/>
                <w:szCs w:val="18"/>
              </w:rPr>
              <w:t>虫伤总面积超过</w:t>
            </w:r>
            <w:r>
              <w:rPr>
                <w:rFonts w:ascii="Times New Roman"/>
                <w:sz w:val="18"/>
                <w:szCs w:val="18"/>
              </w:rPr>
              <w:t> 1 cm</w:t>
            </w:r>
            <w:r>
              <w:rPr>
                <w:rFonts w:ascii="Times New Roman"/>
                <w:sz w:val="18"/>
                <w:szCs w:val="18"/>
                <w:vertAlign w:val="superscript"/>
              </w:rPr>
              <w:t>2</w:t>
            </w:r>
          </w:p>
        </w:tc>
      </w:tr>
      <w:tr w:rsidR="002E1965" w14:paraId="693D7634" w14:textId="77777777">
        <w:trPr>
          <w:trHeight w:val="340"/>
        </w:trPr>
        <w:tc>
          <w:tcPr>
            <w:tcW w:w="1798" w:type="dxa"/>
            <w:tcBorders>
              <w:top w:val="single" w:sz="4" w:space="0" w:color="auto"/>
              <w:left w:val="single" w:sz="4" w:space="0" w:color="auto"/>
              <w:bottom w:val="single" w:sz="4" w:space="0" w:color="auto"/>
              <w:right w:val="single" w:sz="4" w:space="0" w:color="auto"/>
            </w:tcBorders>
            <w:vAlign w:val="center"/>
          </w:tcPr>
          <w:p w14:paraId="18BC9E45" w14:textId="77777777" w:rsidR="002E1965" w:rsidRDefault="00000000">
            <w:pPr>
              <w:pStyle w:val="afffff5"/>
              <w:ind w:firstLineChars="0" w:firstLine="0"/>
              <w:jc w:val="center"/>
              <w:rPr>
                <w:rFonts w:ascii="Times New Roman"/>
              </w:rPr>
            </w:pPr>
            <w:r>
              <w:rPr>
                <w:rFonts w:ascii="Cambria Math" w:hAnsi="Cambria Math" w:cs="Cambria Math"/>
              </w:rPr>
              <w:t>⑧</w:t>
            </w:r>
            <w:r>
              <w:rPr>
                <w:rFonts w:ascii="Times New Roman"/>
              </w:rPr>
              <w:t>药害</w:t>
            </w:r>
          </w:p>
        </w:tc>
        <w:tc>
          <w:tcPr>
            <w:tcW w:w="2514" w:type="dxa"/>
            <w:tcBorders>
              <w:top w:val="single" w:sz="4" w:space="0" w:color="auto"/>
              <w:left w:val="single" w:sz="4" w:space="0" w:color="auto"/>
              <w:bottom w:val="single" w:sz="4" w:space="0" w:color="auto"/>
              <w:right w:val="single" w:sz="4" w:space="0" w:color="auto"/>
            </w:tcBorders>
            <w:vAlign w:val="center"/>
          </w:tcPr>
          <w:p w14:paraId="17107664" w14:textId="77777777" w:rsidR="002E1965" w:rsidRDefault="00000000">
            <w:pPr>
              <w:pStyle w:val="afffff5"/>
              <w:ind w:firstLineChars="0" w:firstLine="0"/>
              <w:jc w:val="center"/>
              <w:rPr>
                <w:rFonts w:ascii="Times New Roman"/>
                <w:sz w:val="18"/>
                <w:szCs w:val="18"/>
              </w:rPr>
            </w:pPr>
            <w:r>
              <w:rPr>
                <w:rFonts w:ascii="Times New Roman"/>
                <w:sz w:val="18"/>
                <w:szCs w:val="18"/>
              </w:rPr>
              <w:t>无</w:t>
            </w:r>
          </w:p>
        </w:tc>
        <w:tc>
          <w:tcPr>
            <w:tcW w:w="2503" w:type="dxa"/>
            <w:tcBorders>
              <w:top w:val="single" w:sz="4" w:space="0" w:color="auto"/>
              <w:left w:val="single" w:sz="4" w:space="0" w:color="auto"/>
              <w:bottom w:val="single" w:sz="4" w:space="0" w:color="auto"/>
              <w:right w:val="single" w:sz="4" w:space="0" w:color="auto"/>
            </w:tcBorders>
            <w:vAlign w:val="center"/>
          </w:tcPr>
          <w:p w14:paraId="6D9A8C14" w14:textId="77777777" w:rsidR="002E1965" w:rsidRDefault="00000000">
            <w:pPr>
              <w:pStyle w:val="afffff5"/>
              <w:ind w:firstLineChars="0" w:firstLine="0"/>
              <w:jc w:val="center"/>
              <w:rPr>
                <w:rFonts w:ascii="Times New Roman"/>
                <w:sz w:val="18"/>
                <w:szCs w:val="18"/>
              </w:rPr>
            </w:pPr>
            <w:r>
              <w:rPr>
                <w:rFonts w:ascii="Times New Roman"/>
                <w:sz w:val="18"/>
                <w:szCs w:val="18"/>
              </w:rPr>
              <w:t>允许不影响果浆质量的药害症状，总面积不超过</w:t>
            </w:r>
            <w:r>
              <w:rPr>
                <w:rFonts w:ascii="Times New Roman"/>
                <w:sz w:val="18"/>
                <w:szCs w:val="18"/>
              </w:rPr>
              <w:t> 2 cm</w:t>
            </w:r>
            <w:r>
              <w:rPr>
                <w:rFonts w:ascii="Times New Roman"/>
                <w:sz w:val="18"/>
                <w:szCs w:val="18"/>
                <w:vertAlign w:val="superscript"/>
              </w:rPr>
              <w:t>2</w:t>
            </w:r>
          </w:p>
        </w:tc>
        <w:tc>
          <w:tcPr>
            <w:tcW w:w="2472" w:type="dxa"/>
            <w:tcBorders>
              <w:top w:val="single" w:sz="4" w:space="0" w:color="auto"/>
              <w:left w:val="single" w:sz="4" w:space="0" w:color="auto"/>
              <w:bottom w:val="single" w:sz="4" w:space="0" w:color="auto"/>
              <w:right w:val="single" w:sz="4" w:space="0" w:color="auto"/>
            </w:tcBorders>
            <w:vAlign w:val="center"/>
          </w:tcPr>
          <w:p w14:paraId="5CFCCC7B" w14:textId="77777777" w:rsidR="002E1965" w:rsidRDefault="00000000">
            <w:pPr>
              <w:pStyle w:val="afffff5"/>
              <w:ind w:firstLineChars="0" w:firstLine="0"/>
              <w:jc w:val="center"/>
              <w:rPr>
                <w:rFonts w:ascii="Times New Roman"/>
                <w:sz w:val="18"/>
                <w:szCs w:val="18"/>
              </w:rPr>
            </w:pPr>
            <w:r>
              <w:rPr>
                <w:rFonts w:ascii="Times New Roman"/>
                <w:sz w:val="18"/>
                <w:szCs w:val="18"/>
              </w:rPr>
              <w:t>总面积超过</w:t>
            </w:r>
            <w:r>
              <w:rPr>
                <w:rFonts w:ascii="Times New Roman"/>
                <w:sz w:val="18"/>
                <w:szCs w:val="18"/>
              </w:rPr>
              <w:t> 2 cm</w:t>
            </w:r>
            <w:r>
              <w:rPr>
                <w:rFonts w:ascii="Times New Roman"/>
                <w:sz w:val="18"/>
                <w:szCs w:val="18"/>
                <w:vertAlign w:val="superscript"/>
              </w:rPr>
              <w:t>2</w:t>
            </w:r>
          </w:p>
        </w:tc>
      </w:tr>
    </w:tbl>
    <w:p w14:paraId="75EC9BD4" w14:textId="77777777" w:rsidR="002E1965" w:rsidRDefault="00000000">
      <w:pPr>
        <w:pStyle w:val="afffff5"/>
        <w:ind w:firstLine="420"/>
      </w:pPr>
      <w:r>
        <w:t xml:space="preserve"> </w:t>
      </w:r>
    </w:p>
    <w:p w14:paraId="11230649" w14:textId="77777777" w:rsidR="002E1965" w:rsidRDefault="00000000">
      <w:pPr>
        <w:pStyle w:val="affc"/>
        <w:spacing w:before="240" w:after="240"/>
      </w:pPr>
      <w:r>
        <w:rPr>
          <w:rFonts w:hint="eastAsia"/>
        </w:rPr>
        <w:t>内在品质评价</w:t>
      </w:r>
    </w:p>
    <w:p w14:paraId="07B4D226" w14:textId="77777777" w:rsidR="002E1965" w:rsidRDefault="00000000">
      <w:pPr>
        <w:pStyle w:val="affd"/>
        <w:spacing w:before="120" w:after="120"/>
      </w:pPr>
      <w:r>
        <w:t>果肉</w:t>
      </w:r>
      <w:r>
        <w:rPr>
          <w:rFonts w:hint="eastAsia"/>
        </w:rPr>
        <w:t>香味</w:t>
      </w:r>
    </w:p>
    <w:p w14:paraId="3EEEB50D" w14:textId="77777777" w:rsidR="002E1965" w:rsidRDefault="00000000">
      <w:pPr>
        <w:pStyle w:val="afffff5"/>
        <w:ind w:firstLine="420"/>
        <w:rPr>
          <w:rFonts w:ascii="Times New Roman"/>
        </w:rPr>
      </w:pPr>
      <w:r>
        <w:rPr>
          <w:rFonts w:ascii="Times New Roman"/>
        </w:rPr>
        <w:t>取适量果肉于口内，通过咀嚼，用嗅觉感觉果肉香味，可反复</w:t>
      </w:r>
      <w:r>
        <w:rPr>
          <w:rFonts w:ascii="Times New Roman"/>
        </w:rPr>
        <w:t> 1 </w:t>
      </w:r>
      <w:r>
        <w:rPr>
          <w:rFonts w:ascii="Times New Roman"/>
        </w:rPr>
        <w:t>次</w:t>
      </w:r>
      <w:r>
        <w:rPr>
          <w:rFonts w:ascii="Times New Roman"/>
        </w:rPr>
        <w:t>~2 </w:t>
      </w:r>
      <w:r>
        <w:rPr>
          <w:rFonts w:ascii="Times New Roman"/>
        </w:rPr>
        <w:t>次，评价标准见表</w:t>
      </w:r>
      <w:r>
        <w:rPr>
          <w:rFonts w:ascii="Times New Roman"/>
        </w:rPr>
        <w:t> 2</w:t>
      </w:r>
      <w:r>
        <w:rPr>
          <w:rFonts w:ascii="Times New Roman"/>
        </w:rPr>
        <w:t>。</w:t>
      </w:r>
    </w:p>
    <w:p w14:paraId="66A484DE" w14:textId="77777777" w:rsidR="002E1965" w:rsidRDefault="002E1965">
      <w:pPr>
        <w:pStyle w:val="afffff5"/>
        <w:ind w:firstLine="420"/>
      </w:pPr>
    </w:p>
    <w:p w14:paraId="6013079E" w14:textId="77777777" w:rsidR="002E1965" w:rsidRDefault="002E1965" w:rsidP="00C47802">
      <w:pPr>
        <w:pStyle w:val="afffff5"/>
        <w:ind w:firstLineChars="0" w:firstLine="0"/>
        <w:rPr>
          <w:rFonts w:hint="eastAsia"/>
        </w:rPr>
      </w:pPr>
    </w:p>
    <w:p w14:paraId="551827E4" w14:textId="77777777" w:rsidR="002E1965" w:rsidRDefault="00000000">
      <w:pPr>
        <w:pStyle w:val="aff2"/>
        <w:spacing w:before="120" w:after="120"/>
      </w:pPr>
      <w:r>
        <w:t>西番莲果肉香味评价</w:t>
      </w:r>
      <w:r>
        <w:rPr>
          <w:rFonts w:hint="eastAsia"/>
        </w:rPr>
        <w:t>标准</w:t>
      </w:r>
    </w:p>
    <w:tbl>
      <w:tblPr>
        <w:tblStyle w:val="affff7"/>
        <w:tblW w:w="9412" w:type="dxa"/>
        <w:jc w:val="center"/>
        <w:tblLook w:val="04A0" w:firstRow="1" w:lastRow="0" w:firstColumn="1" w:lastColumn="0" w:noHBand="0" w:noVBand="1"/>
      </w:tblPr>
      <w:tblGrid>
        <w:gridCol w:w="1813"/>
        <w:gridCol w:w="5775"/>
        <w:gridCol w:w="1824"/>
      </w:tblGrid>
      <w:tr w:rsidR="002E1965" w14:paraId="6204DF23" w14:textId="77777777">
        <w:trPr>
          <w:trHeight w:val="397"/>
          <w:jc w:val="center"/>
        </w:trPr>
        <w:tc>
          <w:tcPr>
            <w:tcW w:w="1813" w:type="dxa"/>
            <w:tcBorders>
              <w:top w:val="single" w:sz="4" w:space="0" w:color="auto"/>
              <w:left w:val="single" w:sz="4" w:space="0" w:color="auto"/>
              <w:bottom w:val="single" w:sz="4" w:space="0" w:color="auto"/>
              <w:right w:val="single" w:sz="4" w:space="0" w:color="auto"/>
            </w:tcBorders>
            <w:vAlign w:val="center"/>
          </w:tcPr>
          <w:p w14:paraId="1ABF3A76" w14:textId="77777777" w:rsidR="002E1965" w:rsidRDefault="00000000">
            <w:pPr>
              <w:pStyle w:val="afffff5"/>
              <w:ind w:firstLineChars="0" w:firstLine="0"/>
              <w:jc w:val="center"/>
            </w:pPr>
            <w:r>
              <w:t>序号</w:t>
            </w:r>
          </w:p>
        </w:tc>
        <w:tc>
          <w:tcPr>
            <w:tcW w:w="5775" w:type="dxa"/>
            <w:tcBorders>
              <w:top w:val="single" w:sz="4" w:space="0" w:color="auto"/>
              <w:left w:val="single" w:sz="4" w:space="0" w:color="auto"/>
              <w:bottom w:val="single" w:sz="4" w:space="0" w:color="auto"/>
              <w:right w:val="single" w:sz="4" w:space="0" w:color="auto"/>
            </w:tcBorders>
            <w:vAlign w:val="center"/>
          </w:tcPr>
          <w:p w14:paraId="3532722C" w14:textId="77777777" w:rsidR="002E1965" w:rsidRDefault="00000000">
            <w:pPr>
              <w:pStyle w:val="afffff5"/>
              <w:ind w:firstLineChars="0" w:firstLine="0"/>
              <w:jc w:val="center"/>
            </w:pPr>
            <w:r>
              <w:t>果肉香味</w:t>
            </w:r>
          </w:p>
        </w:tc>
        <w:tc>
          <w:tcPr>
            <w:tcW w:w="1824" w:type="dxa"/>
            <w:tcBorders>
              <w:top w:val="single" w:sz="4" w:space="0" w:color="auto"/>
              <w:left w:val="single" w:sz="4" w:space="0" w:color="auto"/>
              <w:bottom w:val="single" w:sz="4" w:space="0" w:color="auto"/>
              <w:right w:val="single" w:sz="4" w:space="0" w:color="auto"/>
            </w:tcBorders>
            <w:vAlign w:val="center"/>
          </w:tcPr>
          <w:p w14:paraId="6B52C964" w14:textId="77777777" w:rsidR="002E1965" w:rsidRDefault="00000000">
            <w:pPr>
              <w:pStyle w:val="afffff5"/>
              <w:ind w:firstLineChars="0" w:firstLine="0"/>
              <w:jc w:val="center"/>
            </w:pPr>
            <w:r>
              <w:t>评价</w:t>
            </w:r>
          </w:p>
        </w:tc>
      </w:tr>
      <w:tr w:rsidR="002E1965" w14:paraId="7CABE019" w14:textId="77777777">
        <w:trPr>
          <w:trHeight w:val="340"/>
          <w:jc w:val="center"/>
        </w:trPr>
        <w:tc>
          <w:tcPr>
            <w:tcW w:w="1813" w:type="dxa"/>
            <w:tcBorders>
              <w:top w:val="single" w:sz="4" w:space="0" w:color="auto"/>
              <w:left w:val="single" w:sz="4" w:space="0" w:color="auto"/>
              <w:bottom w:val="single" w:sz="4" w:space="0" w:color="auto"/>
              <w:right w:val="single" w:sz="4" w:space="0" w:color="auto"/>
            </w:tcBorders>
            <w:vAlign w:val="center"/>
          </w:tcPr>
          <w:p w14:paraId="6FF12B70" w14:textId="77777777" w:rsidR="002E1965" w:rsidRDefault="00000000">
            <w:pPr>
              <w:pStyle w:val="afffff5"/>
              <w:ind w:firstLineChars="0" w:firstLine="0"/>
              <w:jc w:val="center"/>
            </w:pPr>
            <w:r>
              <w:t>1</w:t>
            </w:r>
          </w:p>
        </w:tc>
        <w:tc>
          <w:tcPr>
            <w:tcW w:w="5775" w:type="dxa"/>
            <w:tcBorders>
              <w:top w:val="single" w:sz="4" w:space="0" w:color="auto"/>
              <w:left w:val="single" w:sz="4" w:space="0" w:color="auto"/>
              <w:bottom w:val="single" w:sz="4" w:space="0" w:color="auto"/>
              <w:right w:val="single" w:sz="4" w:space="0" w:color="auto"/>
            </w:tcBorders>
            <w:vAlign w:val="center"/>
          </w:tcPr>
          <w:p w14:paraId="121C4CD8" w14:textId="77777777" w:rsidR="002E1965" w:rsidRDefault="00000000">
            <w:pPr>
              <w:pStyle w:val="afffff5"/>
              <w:ind w:firstLineChars="0" w:firstLine="0"/>
              <w:jc w:val="center"/>
            </w:pPr>
            <w:r>
              <w:t>浓香、淡香</w:t>
            </w:r>
          </w:p>
        </w:tc>
        <w:tc>
          <w:tcPr>
            <w:tcW w:w="1824" w:type="dxa"/>
            <w:tcBorders>
              <w:top w:val="single" w:sz="4" w:space="0" w:color="auto"/>
              <w:left w:val="single" w:sz="4" w:space="0" w:color="auto"/>
              <w:bottom w:val="single" w:sz="4" w:space="0" w:color="auto"/>
              <w:right w:val="single" w:sz="4" w:space="0" w:color="auto"/>
            </w:tcBorders>
            <w:vAlign w:val="center"/>
          </w:tcPr>
          <w:p w14:paraId="62BCB656" w14:textId="77777777" w:rsidR="002E1965" w:rsidRDefault="00000000">
            <w:pPr>
              <w:pStyle w:val="afffff5"/>
              <w:ind w:firstLineChars="0" w:firstLine="0"/>
              <w:jc w:val="center"/>
            </w:pPr>
            <w:r>
              <w:rPr>
                <w:rFonts w:hint="eastAsia"/>
              </w:rPr>
              <w:t>浓</w:t>
            </w:r>
          </w:p>
        </w:tc>
      </w:tr>
      <w:tr w:rsidR="002E1965" w14:paraId="1D466575" w14:textId="77777777">
        <w:trPr>
          <w:trHeight w:val="340"/>
          <w:jc w:val="center"/>
        </w:trPr>
        <w:tc>
          <w:tcPr>
            <w:tcW w:w="1813" w:type="dxa"/>
            <w:tcBorders>
              <w:top w:val="single" w:sz="4" w:space="0" w:color="auto"/>
              <w:left w:val="single" w:sz="4" w:space="0" w:color="auto"/>
              <w:bottom w:val="single" w:sz="4" w:space="0" w:color="auto"/>
              <w:right w:val="single" w:sz="4" w:space="0" w:color="auto"/>
            </w:tcBorders>
            <w:vAlign w:val="center"/>
          </w:tcPr>
          <w:p w14:paraId="68C11DA2" w14:textId="77777777" w:rsidR="002E1965" w:rsidRDefault="00000000">
            <w:pPr>
              <w:pStyle w:val="afffff5"/>
              <w:ind w:firstLineChars="0" w:firstLine="0"/>
              <w:jc w:val="center"/>
            </w:pPr>
            <w:r>
              <w:t>2</w:t>
            </w:r>
          </w:p>
        </w:tc>
        <w:tc>
          <w:tcPr>
            <w:tcW w:w="5775" w:type="dxa"/>
            <w:tcBorders>
              <w:top w:val="single" w:sz="4" w:space="0" w:color="auto"/>
              <w:left w:val="single" w:sz="4" w:space="0" w:color="auto"/>
              <w:bottom w:val="single" w:sz="4" w:space="0" w:color="auto"/>
              <w:right w:val="single" w:sz="4" w:space="0" w:color="auto"/>
            </w:tcBorders>
            <w:vAlign w:val="center"/>
          </w:tcPr>
          <w:p w14:paraId="539AC81C" w14:textId="77777777" w:rsidR="002E1965" w:rsidRDefault="00000000">
            <w:pPr>
              <w:pStyle w:val="afffff5"/>
              <w:ind w:firstLineChars="0" w:firstLine="0"/>
              <w:jc w:val="center"/>
            </w:pPr>
            <w:r>
              <w:t>微香</w:t>
            </w:r>
          </w:p>
        </w:tc>
        <w:tc>
          <w:tcPr>
            <w:tcW w:w="1824" w:type="dxa"/>
            <w:tcBorders>
              <w:top w:val="single" w:sz="4" w:space="0" w:color="auto"/>
              <w:left w:val="single" w:sz="4" w:space="0" w:color="auto"/>
              <w:bottom w:val="single" w:sz="4" w:space="0" w:color="auto"/>
              <w:right w:val="single" w:sz="4" w:space="0" w:color="auto"/>
            </w:tcBorders>
            <w:vAlign w:val="center"/>
          </w:tcPr>
          <w:p w14:paraId="73FBC877" w14:textId="77777777" w:rsidR="002E1965" w:rsidRDefault="00000000">
            <w:pPr>
              <w:pStyle w:val="afffff5"/>
              <w:ind w:firstLineChars="0" w:firstLine="0"/>
              <w:jc w:val="center"/>
            </w:pPr>
            <w:r>
              <w:rPr>
                <w:rFonts w:hint="eastAsia"/>
              </w:rPr>
              <w:t>淡</w:t>
            </w:r>
          </w:p>
        </w:tc>
      </w:tr>
      <w:tr w:rsidR="002E1965" w14:paraId="6AF77971" w14:textId="77777777">
        <w:trPr>
          <w:trHeight w:val="340"/>
          <w:jc w:val="center"/>
        </w:trPr>
        <w:tc>
          <w:tcPr>
            <w:tcW w:w="1813" w:type="dxa"/>
            <w:tcBorders>
              <w:top w:val="single" w:sz="4" w:space="0" w:color="auto"/>
              <w:left w:val="single" w:sz="4" w:space="0" w:color="auto"/>
              <w:bottom w:val="single" w:sz="4" w:space="0" w:color="auto"/>
              <w:right w:val="single" w:sz="4" w:space="0" w:color="auto"/>
            </w:tcBorders>
            <w:vAlign w:val="center"/>
          </w:tcPr>
          <w:p w14:paraId="30AF0675" w14:textId="77777777" w:rsidR="002E1965" w:rsidRDefault="00000000">
            <w:pPr>
              <w:pStyle w:val="afffff5"/>
              <w:ind w:firstLineChars="0" w:firstLine="0"/>
              <w:jc w:val="center"/>
            </w:pPr>
            <w:r>
              <w:t>3</w:t>
            </w:r>
          </w:p>
        </w:tc>
        <w:tc>
          <w:tcPr>
            <w:tcW w:w="5775" w:type="dxa"/>
            <w:tcBorders>
              <w:top w:val="single" w:sz="4" w:space="0" w:color="auto"/>
              <w:left w:val="single" w:sz="4" w:space="0" w:color="auto"/>
              <w:bottom w:val="single" w:sz="4" w:space="0" w:color="auto"/>
              <w:right w:val="single" w:sz="4" w:space="0" w:color="auto"/>
            </w:tcBorders>
            <w:vAlign w:val="center"/>
          </w:tcPr>
          <w:p w14:paraId="45977EE2" w14:textId="77777777" w:rsidR="002E1965" w:rsidRDefault="00000000">
            <w:pPr>
              <w:pStyle w:val="afffff5"/>
              <w:ind w:firstLineChars="0" w:firstLine="0"/>
              <w:jc w:val="center"/>
            </w:pPr>
            <w:r>
              <w:t>无香、有涩、酒等异味</w:t>
            </w:r>
          </w:p>
        </w:tc>
        <w:tc>
          <w:tcPr>
            <w:tcW w:w="1824" w:type="dxa"/>
            <w:tcBorders>
              <w:top w:val="single" w:sz="4" w:space="0" w:color="auto"/>
              <w:left w:val="single" w:sz="4" w:space="0" w:color="auto"/>
              <w:bottom w:val="single" w:sz="4" w:space="0" w:color="auto"/>
              <w:right w:val="single" w:sz="4" w:space="0" w:color="auto"/>
            </w:tcBorders>
            <w:vAlign w:val="center"/>
          </w:tcPr>
          <w:p w14:paraId="5FEB8FC6" w14:textId="77777777" w:rsidR="002E1965" w:rsidRDefault="00000000">
            <w:pPr>
              <w:pStyle w:val="afffff5"/>
              <w:ind w:firstLineChars="0" w:firstLine="0"/>
              <w:jc w:val="center"/>
            </w:pPr>
            <w:r>
              <w:rPr>
                <w:rFonts w:hint="eastAsia"/>
              </w:rPr>
              <w:t>无</w:t>
            </w:r>
          </w:p>
        </w:tc>
      </w:tr>
    </w:tbl>
    <w:p w14:paraId="32FACE13" w14:textId="77777777" w:rsidR="002E1965" w:rsidRDefault="002E1965">
      <w:pPr>
        <w:pStyle w:val="affd"/>
        <w:numPr>
          <w:ilvl w:val="2"/>
          <w:numId w:val="0"/>
        </w:numPr>
        <w:spacing w:before="120" w:after="120"/>
      </w:pPr>
    </w:p>
    <w:p w14:paraId="5AC089A4" w14:textId="77777777" w:rsidR="002E1965" w:rsidRDefault="00000000">
      <w:pPr>
        <w:pStyle w:val="affd"/>
        <w:spacing w:before="120" w:after="120"/>
      </w:pPr>
      <w:r>
        <w:t>果肉</w:t>
      </w:r>
      <w:r>
        <w:rPr>
          <w:rFonts w:hint="eastAsia"/>
        </w:rPr>
        <w:t>风味</w:t>
      </w:r>
    </w:p>
    <w:p w14:paraId="276D3125" w14:textId="77777777" w:rsidR="002E1965" w:rsidRDefault="00000000">
      <w:pPr>
        <w:pStyle w:val="afffff5"/>
        <w:ind w:firstLine="420"/>
        <w:rPr>
          <w:rFonts w:ascii="Times New Roman"/>
        </w:rPr>
      </w:pPr>
      <w:r>
        <w:rPr>
          <w:rFonts w:ascii="Times New Roman"/>
        </w:rPr>
        <w:t>取适量果肉于口内，通过咀嚼，用</w:t>
      </w:r>
      <w:r>
        <w:rPr>
          <w:rFonts w:ascii="Times New Roman" w:hint="eastAsia"/>
        </w:rPr>
        <w:t>味觉</w:t>
      </w:r>
      <w:r>
        <w:rPr>
          <w:rFonts w:ascii="Times New Roman"/>
        </w:rPr>
        <w:t>感觉果肉香味，可反复</w:t>
      </w:r>
      <w:r>
        <w:rPr>
          <w:rFonts w:ascii="Times New Roman"/>
        </w:rPr>
        <w:t> 1 </w:t>
      </w:r>
      <w:r>
        <w:rPr>
          <w:rFonts w:ascii="Times New Roman"/>
        </w:rPr>
        <w:t>次</w:t>
      </w:r>
      <w:r>
        <w:rPr>
          <w:rFonts w:ascii="Times New Roman"/>
        </w:rPr>
        <w:t>~2 </w:t>
      </w:r>
      <w:r>
        <w:rPr>
          <w:rFonts w:ascii="Times New Roman"/>
        </w:rPr>
        <w:t>次，评价标准见表</w:t>
      </w:r>
      <w:r>
        <w:rPr>
          <w:rFonts w:ascii="Times New Roman"/>
        </w:rPr>
        <w:t> 3</w:t>
      </w:r>
      <w:r>
        <w:rPr>
          <w:rFonts w:ascii="Times New Roman"/>
        </w:rPr>
        <w:t>。</w:t>
      </w:r>
    </w:p>
    <w:p w14:paraId="230326BE" w14:textId="77777777" w:rsidR="002E1965" w:rsidRDefault="00000000">
      <w:pPr>
        <w:pStyle w:val="aff2"/>
        <w:spacing w:before="120" w:after="120"/>
      </w:pPr>
      <w:bookmarkStart w:id="56" w:name="OLE_LINK4"/>
      <w:r>
        <w:t>西番莲果肉风味评价</w:t>
      </w:r>
      <w:r>
        <w:rPr>
          <w:rFonts w:hint="eastAsia"/>
        </w:rPr>
        <w:t>标准</w:t>
      </w:r>
    </w:p>
    <w:tbl>
      <w:tblPr>
        <w:tblStyle w:val="affff7"/>
        <w:tblW w:w="9337" w:type="dxa"/>
        <w:tblLook w:val="04A0" w:firstRow="1" w:lastRow="0" w:firstColumn="1" w:lastColumn="0" w:noHBand="0" w:noVBand="1"/>
      </w:tblPr>
      <w:tblGrid>
        <w:gridCol w:w="2334"/>
        <w:gridCol w:w="1560"/>
        <w:gridCol w:w="3108"/>
        <w:gridCol w:w="2335"/>
      </w:tblGrid>
      <w:tr w:rsidR="002E1965" w14:paraId="07AA2213" w14:textId="77777777">
        <w:trPr>
          <w:trHeight w:val="397"/>
        </w:trPr>
        <w:tc>
          <w:tcPr>
            <w:tcW w:w="2334" w:type="dxa"/>
            <w:tcBorders>
              <w:top w:val="single" w:sz="4" w:space="0" w:color="auto"/>
              <w:left w:val="single" w:sz="4" w:space="0" w:color="auto"/>
              <w:bottom w:val="single" w:sz="4" w:space="0" w:color="auto"/>
              <w:right w:val="single" w:sz="4" w:space="0" w:color="auto"/>
            </w:tcBorders>
            <w:vAlign w:val="center"/>
          </w:tcPr>
          <w:p w14:paraId="4AF219BE" w14:textId="77777777" w:rsidR="002E1965" w:rsidRDefault="00000000">
            <w:pPr>
              <w:pStyle w:val="afffff5"/>
              <w:ind w:firstLineChars="0" w:firstLine="0"/>
              <w:jc w:val="center"/>
            </w:pPr>
            <w:r>
              <w:t>种类</w:t>
            </w:r>
          </w:p>
        </w:tc>
        <w:tc>
          <w:tcPr>
            <w:tcW w:w="1560" w:type="dxa"/>
            <w:tcBorders>
              <w:top w:val="single" w:sz="4" w:space="0" w:color="auto"/>
              <w:left w:val="single" w:sz="4" w:space="0" w:color="auto"/>
              <w:bottom w:val="single" w:sz="4" w:space="0" w:color="auto"/>
              <w:right w:val="single" w:sz="4" w:space="0" w:color="auto"/>
            </w:tcBorders>
            <w:vAlign w:val="center"/>
          </w:tcPr>
          <w:p w14:paraId="44D27C3E" w14:textId="77777777" w:rsidR="002E1965" w:rsidRDefault="00000000">
            <w:pPr>
              <w:pStyle w:val="afffff5"/>
              <w:ind w:firstLineChars="0" w:firstLine="0"/>
              <w:jc w:val="center"/>
            </w:pPr>
            <w:r>
              <w:t>序号</w:t>
            </w:r>
          </w:p>
        </w:tc>
        <w:tc>
          <w:tcPr>
            <w:tcW w:w="3108" w:type="dxa"/>
            <w:tcBorders>
              <w:top w:val="single" w:sz="4" w:space="0" w:color="auto"/>
              <w:left w:val="single" w:sz="4" w:space="0" w:color="auto"/>
              <w:bottom w:val="single" w:sz="4" w:space="0" w:color="auto"/>
              <w:right w:val="single" w:sz="4" w:space="0" w:color="auto"/>
            </w:tcBorders>
            <w:vAlign w:val="center"/>
          </w:tcPr>
          <w:p w14:paraId="59F537C7" w14:textId="77777777" w:rsidR="002E1965" w:rsidRDefault="00000000">
            <w:pPr>
              <w:pStyle w:val="afffff5"/>
              <w:ind w:firstLineChars="0" w:firstLine="0"/>
              <w:jc w:val="center"/>
            </w:pPr>
            <w:r>
              <w:t>果肉风味</w:t>
            </w:r>
          </w:p>
        </w:tc>
        <w:tc>
          <w:tcPr>
            <w:tcW w:w="2335" w:type="dxa"/>
            <w:tcBorders>
              <w:top w:val="single" w:sz="4" w:space="0" w:color="auto"/>
              <w:left w:val="single" w:sz="4" w:space="0" w:color="auto"/>
              <w:bottom w:val="single" w:sz="4" w:space="0" w:color="auto"/>
              <w:right w:val="single" w:sz="4" w:space="0" w:color="auto"/>
            </w:tcBorders>
            <w:vAlign w:val="center"/>
          </w:tcPr>
          <w:p w14:paraId="2F69C4A8" w14:textId="77777777" w:rsidR="002E1965" w:rsidRDefault="00000000">
            <w:pPr>
              <w:pStyle w:val="afffff5"/>
              <w:ind w:firstLineChars="0" w:firstLine="0"/>
              <w:jc w:val="center"/>
            </w:pPr>
            <w:r>
              <w:t>评价</w:t>
            </w:r>
          </w:p>
        </w:tc>
      </w:tr>
      <w:tr w:rsidR="002E1965" w14:paraId="7F89B76B" w14:textId="77777777">
        <w:trPr>
          <w:trHeight w:val="340"/>
        </w:trPr>
        <w:tc>
          <w:tcPr>
            <w:tcW w:w="2334" w:type="dxa"/>
            <w:vMerge w:val="restart"/>
            <w:tcBorders>
              <w:top w:val="nil"/>
              <w:left w:val="single" w:sz="4" w:space="0" w:color="auto"/>
              <w:bottom w:val="single" w:sz="4" w:space="0" w:color="auto"/>
              <w:right w:val="single" w:sz="4" w:space="0" w:color="auto"/>
            </w:tcBorders>
            <w:vAlign w:val="center"/>
          </w:tcPr>
          <w:p w14:paraId="24E9D97E" w14:textId="77777777" w:rsidR="002E1965" w:rsidRDefault="00000000">
            <w:pPr>
              <w:pStyle w:val="afffff5"/>
              <w:ind w:firstLineChars="0" w:firstLine="0"/>
              <w:jc w:val="center"/>
            </w:pPr>
            <w:r>
              <w:t>黄果西番莲</w:t>
            </w:r>
          </w:p>
        </w:tc>
        <w:tc>
          <w:tcPr>
            <w:tcW w:w="1560" w:type="dxa"/>
            <w:tcBorders>
              <w:top w:val="single" w:sz="4" w:space="0" w:color="auto"/>
              <w:left w:val="single" w:sz="4" w:space="0" w:color="auto"/>
              <w:bottom w:val="single" w:sz="4" w:space="0" w:color="auto"/>
              <w:right w:val="single" w:sz="4" w:space="0" w:color="auto"/>
            </w:tcBorders>
            <w:vAlign w:val="center"/>
          </w:tcPr>
          <w:p w14:paraId="3A497F28" w14:textId="77777777" w:rsidR="002E1965" w:rsidRDefault="00000000">
            <w:pPr>
              <w:pStyle w:val="afffff5"/>
              <w:ind w:firstLineChars="0" w:firstLine="0"/>
              <w:jc w:val="center"/>
              <w:rPr>
                <w:rFonts w:ascii="Times New Roman"/>
              </w:rPr>
            </w:pPr>
            <w:r>
              <w:rPr>
                <w:rFonts w:ascii="Times New Roman"/>
              </w:rPr>
              <w:t>1</w:t>
            </w:r>
          </w:p>
        </w:tc>
        <w:tc>
          <w:tcPr>
            <w:tcW w:w="3108" w:type="dxa"/>
            <w:tcBorders>
              <w:top w:val="single" w:sz="4" w:space="0" w:color="auto"/>
              <w:left w:val="single" w:sz="4" w:space="0" w:color="auto"/>
              <w:bottom w:val="single" w:sz="4" w:space="0" w:color="auto"/>
              <w:right w:val="single" w:sz="4" w:space="0" w:color="auto"/>
            </w:tcBorders>
            <w:vAlign w:val="center"/>
          </w:tcPr>
          <w:p w14:paraId="309FE6D7" w14:textId="77777777" w:rsidR="002E1965" w:rsidRDefault="00000000">
            <w:pPr>
              <w:pStyle w:val="afffff5"/>
              <w:ind w:firstLineChars="0" w:firstLine="0"/>
              <w:jc w:val="center"/>
              <w:rPr>
                <w:rFonts w:ascii="Times New Roman"/>
              </w:rPr>
            </w:pPr>
            <w:r>
              <w:rPr>
                <w:rFonts w:ascii="Times New Roman"/>
              </w:rPr>
              <w:t>酸甜适中，甜</w:t>
            </w:r>
          </w:p>
        </w:tc>
        <w:tc>
          <w:tcPr>
            <w:tcW w:w="2335" w:type="dxa"/>
            <w:tcBorders>
              <w:top w:val="single" w:sz="4" w:space="0" w:color="auto"/>
              <w:left w:val="single" w:sz="4" w:space="0" w:color="auto"/>
              <w:bottom w:val="single" w:sz="4" w:space="0" w:color="auto"/>
              <w:right w:val="single" w:sz="4" w:space="0" w:color="auto"/>
            </w:tcBorders>
            <w:vAlign w:val="center"/>
          </w:tcPr>
          <w:p w14:paraId="0167A09F" w14:textId="77777777" w:rsidR="002E1965" w:rsidRDefault="00000000">
            <w:pPr>
              <w:pStyle w:val="afffff5"/>
              <w:ind w:firstLineChars="0" w:firstLine="0"/>
              <w:jc w:val="center"/>
              <w:rPr>
                <w:rFonts w:ascii="Times New Roman"/>
              </w:rPr>
            </w:pPr>
            <w:r>
              <w:rPr>
                <w:rFonts w:ascii="Times New Roman" w:hint="eastAsia"/>
              </w:rPr>
              <w:t>甜</w:t>
            </w:r>
          </w:p>
        </w:tc>
      </w:tr>
      <w:tr w:rsidR="002E1965" w14:paraId="4143477F" w14:textId="77777777">
        <w:trPr>
          <w:trHeight w:val="340"/>
        </w:trPr>
        <w:tc>
          <w:tcPr>
            <w:tcW w:w="0" w:type="auto"/>
            <w:vMerge/>
            <w:tcBorders>
              <w:top w:val="nil"/>
              <w:left w:val="single" w:sz="4" w:space="0" w:color="auto"/>
              <w:bottom w:val="single" w:sz="4" w:space="0" w:color="auto"/>
              <w:right w:val="single" w:sz="4" w:space="0" w:color="auto"/>
            </w:tcBorders>
            <w:vAlign w:val="center"/>
          </w:tcPr>
          <w:p w14:paraId="614E84E6" w14:textId="77777777" w:rsidR="002E1965" w:rsidRDefault="002E1965">
            <w:pPr>
              <w:pStyle w:val="afffff5"/>
              <w:ind w:firstLine="420"/>
              <w:jc w:val="center"/>
            </w:pPr>
          </w:p>
        </w:tc>
        <w:tc>
          <w:tcPr>
            <w:tcW w:w="1560" w:type="dxa"/>
            <w:tcBorders>
              <w:top w:val="single" w:sz="4" w:space="0" w:color="auto"/>
              <w:left w:val="single" w:sz="4" w:space="0" w:color="auto"/>
              <w:bottom w:val="single" w:sz="4" w:space="0" w:color="auto"/>
              <w:right w:val="single" w:sz="4" w:space="0" w:color="auto"/>
            </w:tcBorders>
            <w:vAlign w:val="center"/>
          </w:tcPr>
          <w:p w14:paraId="1C4D48B1" w14:textId="77777777" w:rsidR="002E1965" w:rsidRDefault="00000000">
            <w:pPr>
              <w:pStyle w:val="afffff5"/>
              <w:ind w:firstLineChars="0" w:firstLine="0"/>
              <w:jc w:val="center"/>
              <w:rPr>
                <w:rFonts w:ascii="Times New Roman"/>
              </w:rPr>
            </w:pPr>
            <w:r>
              <w:rPr>
                <w:rFonts w:ascii="Times New Roman"/>
              </w:rPr>
              <w:t>2</w:t>
            </w:r>
          </w:p>
        </w:tc>
        <w:tc>
          <w:tcPr>
            <w:tcW w:w="3108" w:type="dxa"/>
            <w:tcBorders>
              <w:top w:val="single" w:sz="4" w:space="0" w:color="auto"/>
              <w:left w:val="single" w:sz="4" w:space="0" w:color="auto"/>
              <w:bottom w:val="single" w:sz="4" w:space="0" w:color="auto"/>
              <w:right w:val="single" w:sz="4" w:space="0" w:color="auto"/>
            </w:tcBorders>
            <w:vAlign w:val="center"/>
          </w:tcPr>
          <w:p w14:paraId="5BEA7FAC" w14:textId="77777777" w:rsidR="002E1965" w:rsidRDefault="00000000">
            <w:pPr>
              <w:pStyle w:val="afffff5"/>
              <w:ind w:firstLineChars="0" w:firstLine="0"/>
              <w:jc w:val="center"/>
              <w:rPr>
                <w:rFonts w:ascii="Times New Roman"/>
              </w:rPr>
            </w:pPr>
            <w:r>
              <w:rPr>
                <w:rFonts w:ascii="Times New Roman"/>
              </w:rPr>
              <w:t>淡甜，酸甜</w:t>
            </w:r>
          </w:p>
        </w:tc>
        <w:tc>
          <w:tcPr>
            <w:tcW w:w="2335" w:type="dxa"/>
            <w:tcBorders>
              <w:top w:val="single" w:sz="4" w:space="0" w:color="auto"/>
              <w:left w:val="single" w:sz="4" w:space="0" w:color="auto"/>
              <w:bottom w:val="single" w:sz="4" w:space="0" w:color="auto"/>
              <w:right w:val="single" w:sz="4" w:space="0" w:color="auto"/>
            </w:tcBorders>
            <w:vAlign w:val="center"/>
          </w:tcPr>
          <w:p w14:paraId="4E30CD5D" w14:textId="77777777" w:rsidR="002E1965" w:rsidRDefault="00000000">
            <w:pPr>
              <w:pStyle w:val="afffff5"/>
              <w:ind w:firstLineChars="0" w:firstLine="0"/>
              <w:jc w:val="center"/>
              <w:rPr>
                <w:rFonts w:ascii="Times New Roman"/>
              </w:rPr>
            </w:pPr>
            <w:r>
              <w:rPr>
                <w:rFonts w:ascii="Times New Roman" w:hint="eastAsia"/>
              </w:rPr>
              <w:t>淡甜</w:t>
            </w:r>
          </w:p>
        </w:tc>
      </w:tr>
      <w:tr w:rsidR="002E1965" w14:paraId="7845200C" w14:textId="77777777">
        <w:trPr>
          <w:trHeight w:val="340"/>
        </w:trPr>
        <w:tc>
          <w:tcPr>
            <w:tcW w:w="0" w:type="auto"/>
            <w:vMerge/>
            <w:tcBorders>
              <w:top w:val="nil"/>
              <w:left w:val="single" w:sz="4" w:space="0" w:color="auto"/>
              <w:bottom w:val="single" w:sz="4" w:space="0" w:color="auto"/>
              <w:right w:val="single" w:sz="4" w:space="0" w:color="auto"/>
            </w:tcBorders>
            <w:vAlign w:val="center"/>
          </w:tcPr>
          <w:p w14:paraId="4D1A9D64" w14:textId="77777777" w:rsidR="002E1965" w:rsidRDefault="002E1965">
            <w:pPr>
              <w:pStyle w:val="afffff5"/>
              <w:ind w:firstLine="420"/>
              <w:jc w:val="center"/>
            </w:pPr>
          </w:p>
        </w:tc>
        <w:tc>
          <w:tcPr>
            <w:tcW w:w="1560" w:type="dxa"/>
            <w:tcBorders>
              <w:top w:val="single" w:sz="4" w:space="0" w:color="auto"/>
              <w:left w:val="single" w:sz="4" w:space="0" w:color="auto"/>
              <w:bottom w:val="single" w:sz="4" w:space="0" w:color="auto"/>
              <w:right w:val="single" w:sz="4" w:space="0" w:color="auto"/>
            </w:tcBorders>
            <w:vAlign w:val="center"/>
          </w:tcPr>
          <w:p w14:paraId="1114DF65" w14:textId="77777777" w:rsidR="002E1965" w:rsidRDefault="00000000">
            <w:pPr>
              <w:pStyle w:val="afffff5"/>
              <w:ind w:firstLineChars="0" w:firstLine="0"/>
              <w:jc w:val="center"/>
              <w:rPr>
                <w:rFonts w:ascii="Times New Roman"/>
              </w:rPr>
            </w:pPr>
            <w:r>
              <w:rPr>
                <w:rFonts w:ascii="Times New Roman"/>
              </w:rPr>
              <w:t>3</w:t>
            </w:r>
          </w:p>
        </w:tc>
        <w:tc>
          <w:tcPr>
            <w:tcW w:w="3108" w:type="dxa"/>
            <w:tcBorders>
              <w:top w:val="single" w:sz="4" w:space="0" w:color="auto"/>
              <w:left w:val="single" w:sz="4" w:space="0" w:color="auto"/>
              <w:bottom w:val="single" w:sz="4" w:space="0" w:color="auto"/>
              <w:right w:val="single" w:sz="4" w:space="0" w:color="auto"/>
            </w:tcBorders>
            <w:vAlign w:val="center"/>
          </w:tcPr>
          <w:p w14:paraId="68CAE5E7" w14:textId="77777777" w:rsidR="002E1965" w:rsidRDefault="00000000">
            <w:pPr>
              <w:pStyle w:val="afffff5"/>
              <w:ind w:firstLineChars="0" w:firstLine="0"/>
              <w:jc w:val="center"/>
              <w:rPr>
                <w:rFonts w:ascii="Times New Roman"/>
              </w:rPr>
            </w:pPr>
            <w:r>
              <w:rPr>
                <w:rFonts w:ascii="Times New Roman"/>
              </w:rPr>
              <w:t>酸</w:t>
            </w:r>
          </w:p>
        </w:tc>
        <w:tc>
          <w:tcPr>
            <w:tcW w:w="2335" w:type="dxa"/>
            <w:tcBorders>
              <w:top w:val="single" w:sz="4" w:space="0" w:color="auto"/>
              <w:left w:val="single" w:sz="4" w:space="0" w:color="auto"/>
              <w:bottom w:val="single" w:sz="4" w:space="0" w:color="auto"/>
              <w:right w:val="single" w:sz="4" w:space="0" w:color="auto"/>
            </w:tcBorders>
            <w:vAlign w:val="center"/>
          </w:tcPr>
          <w:p w14:paraId="4AE2C24F" w14:textId="77777777" w:rsidR="002E1965" w:rsidRDefault="00000000">
            <w:pPr>
              <w:pStyle w:val="afffff5"/>
              <w:ind w:firstLineChars="0" w:firstLine="0"/>
              <w:jc w:val="center"/>
              <w:rPr>
                <w:rFonts w:ascii="Times New Roman"/>
              </w:rPr>
            </w:pPr>
            <w:r>
              <w:rPr>
                <w:rFonts w:ascii="Times New Roman" w:hint="eastAsia"/>
              </w:rPr>
              <w:t>酸</w:t>
            </w:r>
          </w:p>
        </w:tc>
      </w:tr>
      <w:tr w:rsidR="002E1965" w14:paraId="631F7815" w14:textId="77777777">
        <w:trPr>
          <w:trHeight w:val="340"/>
        </w:trPr>
        <w:tc>
          <w:tcPr>
            <w:tcW w:w="2334" w:type="dxa"/>
            <w:vMerge w:val="restart"/>
            <w:tcBorders>
              <w:top w:val="nil"/>
              <w:left w:val="single" w:sz="4" w:space="0" w:color="auto"/>
              <w:bottom w:val="single" w:sz="4" w:space="0" w:color="auto"/>
              <w:right w:val="single" w:sz="4" w:space="0" w:color="auto"/>
            </w:tcBorders>
            <w:vAlign w:val="center"/>
          </w:tcPr>
          <w:p w14:paraId="0EEB53EA" w14:textId="77777777" w:rsidR="002E1965" w:rsidRDefault="00000000">
            <w:pPr>
              <w:pStyle w:val="afffff5"/>
              <w:ind w:firstLineChars="0" w:firstLine="0"/>
              <w:jc w:val="center"/>
            </w:pPr>
            <w:r>
              <w:t>紫果西番莲</w:t>
            </w:r>
          </w:p>
        </w:tc>
        <w:tc>
          <w:tcPr>
            <w:tcW w:w="1560" w:type="dxa"/>
            <w:tcBorders>
              <w:top w:val="single" w:sz="4" w:space="0" w:color="auto"/>
              <w:left w:val="single" w:sz="4" w:space="0" w:color="auto"/>
              <w:bottom w:val="single" w:sz="4" w:space="0" w:color="auto"/>
              <w:right w:val="single" w:sz="4" w:space="0" w:color="auto"/>
            </w:tcBorders>
            <w:vAlign w:val="center"/>
          </w:tcPr>
          <w:p w14:paraId="74FEECAE" w14:textId="77777777" w:rsidR="002E1965" w:rsidRDefault="00000000">
            <w:pPr>
              <w:pStyle w:val="afffff5"/>
              <w:ind w:firstLineChars="0" w:firstLine="0"/>
              <w:jc w:val="center"/>
              <w:rPr>
                <w:rFonts w:ascii="Times New Roman"/>
              </w:rPr>
            </w:pPr>
            <w:r>
              <w:rPr>
                <w:rFonts w:ascii="Times New Roman"/>
              </w:rPr>
              <w:t>1</w:t>
            </w:r>
          </w:p>
        </w:tc>
        <w:tc>
          <w:tcPr>
            <w:tcW w:w="3108" w:type="dxa"/>
            <w:tcBorders>
              <w:top w:val="single" w:sz="4" w:space="0" w:color="auto"/>
              <w:left w:val="single" w:sz="4" w:space="0" w:color="auto"/>
              <w:bottom w:val="single" w:sz="4" w:space="0" w:color="auto"/>
              <w:right w:val="single" w:sz="4" w:space="0" w:color="auto"/>
            </w:tcBorders>
            <w:vAlign w:val="center"/>
          </w:tcPr>
          <w:p w14:paraId="72CAC3A6" w14:textId="77777777" w:rsidR="002E1965" w:rsidRDefault="00000000">
            <w:pPr>
              <w:pStyle w:val="afffff5"/>
              <w:ind w:firstLineChars="0" w:firstLine="0"/>
              <w:jc w:val="center"/>
              <w:rPr>
                <w:rFonts w:ascii="Times New Roman"/>
              </w:rPr>
            </w:pPr>
            <w:r>
              <w:rPr>
                <w:rFonts w:ascii="Times New Roman"/>
              </w:rPr>
              <w:t>微甜，酸</w:t>
            </w:r>
          </w:p>
        </w:tc>
        <w:tc>
          <w:tcPr>
            <w:tcW w:w="2335" w:type="dxa"/>
            <w:tcBorders>
              <w:top w:val="single" w:sz="4" w:space="0" w:color="auto"/>
              <w:left w:val="single" w:sz="4" w:space="0" w:color="auto"/>
              <w:bottom w:val="single" w:sz="4" w:space="0" w:color="auto"/>
              <w:right w:val="single" w:sz="4" w:space="0" w:color="auto"/>
            </w:tcBorders>
            <w:vAlign w:val="center"/>
          </w:tcPr>
          <w:p w14:paraId="67C09BA2" w14:textId="77777777" w:rsidR="002E1965" w:rsidRDefault="00000000">
            <w:pPr>
              <w:pStyle w:val="afffff5"/>
              <w:ind w:firstLineChars="0" w:firstLine="0"/>
              <w:jc w:val="center"/>
              <w:rPr>
                <w:rFonts w:ascii="Times New Roman"/>
              </w:rPr>
            </w:pPr>
            <w:r>
              <w:rPr>
                <w:rFonts w:ascii="Times New Roman" w:hint="eastAsia"/>
              </w:rPr>
              <w:t>酸甜适中</w:t>
            </w:r>
          </w:p>
        </w:tc>
      </w:tr>
      <w:tr w:rsidR="002E1965" w14:paraId="3F879D64" w14:textId="77777777">
        <w:trPr>
          <w:trHeight w:val="340"/>
        </w:trPr>
        <w:tc>
          <w:tcPr>
            <w:tcW w:w="0" w:type="auto"/>
            <w:vMerge/>
            <w:tcBorders>
              <w:top w:val="nil"/>
              <w:left w:val="single" w:sz="4" w:space="0" w:color="auto"/>
              <w:bottom w:val="single" w:sz="4" w:space="0" w:color="auto"/>
              <w:right w:val="single" w:sz="4" w:space="0" w:color="auto"/>
            </w:tcBorders>
            <w:vAlign w:val="center"/>
          </w:tcPr>
          <w:p w14:paraId="494E9C7D" w14:textId="77777777" w:rsidR="002E1965" w:rsidRDefault="002E1965">
            <w:pPr>
              <w:pStyle w:val="afffff5"/>
              <w:ind w:firstLine="420"/>
              <w:jc w:val="center"/>
            </w:pPr>
          </w:p>
        </w:tc>
        <w:tc>
          <w:tcPr>
            <w:tcW w:w="1560" w:type="dxa"/>
            <w:tcBorders>
              <w:top w:val="single" w:sz="4" w:space="0" w:color="auto"/>
              <w:left w:val="single" w:sz="4" w:space="0" w:color="auto"/>
              <w:bottom w:val="single" w:sz="4" w:space="0" w:color="auto"/>
              <w:right w:val="single" w:sz="4" w:space="0" w:color="auto"/>
            </w:tcBorders>
            <w:vAlign w:val="center"/>
          </w:tcPr>
          <w:p w14:paraId="67D63F99" w14:textId="77777777" w:rsidR="002E1965" w:rsidRDefault="00000000">
            <w:pPr>
              <w:pStyle w:val="afffff5"/>
              <w:ind w:firstLineChars="0" w:firstLine="0"/>
              <w:jc w:val="center"/>
              <w:rPr>
                <w:rFonts w:ascii="Times New Roman"/>
              </w:rPr>
            </w:pPr>
            <w:r>
              <w:rPr>
                <w:rFonts w:ascii="Times New Roman"/>
              </w:rPr>
              <w:t>2</w:t>
            </w:r>
          </w:p>
        </w:tc>
        <w:tc>
          <w:tcPr>
            <w:tcW w:w="3108" w:type="dxa"/>
            <w:tcBorders>
              <w:top w:val="single" w:sz="4" w:space="0" w:color="auto"/>
              <w:left w:val="single" w:sz="4" w:space="0" w:color="auto"/>
              <w:bottom w:val="single" w:sz="4" w:space="0" w:color="auto"/>
              <w:right w:val="single" w:sz="4" w:space="0" w:color="auto"/>
            </w:tcBorders>
            <w:vAlign w:val="center"/>
          </w:tcPr>
          <w:p w14:paraId="2152C8C5" w14:textId="77777777" w:rsidR="002E1965" w:rsidRDefault="00000000">
            <w:pPr>
              <w:pStyle w:val="afffff5"/>
              <w:ind w:firstLineChars="0" w:firstLine="0"/>
              <w:jc w:val="center"/>
              <w:rPr>
                <w:rFonts w:ascii="Times New Roman"/>
              </w:rPr>
            </w:pPr>
            <w:r>
              <w:rPr>
                <w:rFonts w:ascii="Times New Roman"/>
              </w:rPr>
              <w:t>淡酸</w:t>
            </w:r>
          </w:p>
        </w:tc>
        <w:tc>
          <w:tcPr>
            <w:tcW w:w="2335" w:type="dxa"/>
            <w:tcBorders>
              <w:top w:val="single" w:sz="4" w:space="0" w:color="auto"/>
              <w:left w:val="single" w:sz="4" w:space="0" w:color="auto"/>
              <w:bottom w:val="single" w:sz="4" w:space="0" w:color="auto"/>
              <w:right w:val="single" w:sz="4" w:space="0" w:color="auto"/>
            </w:tcBorders>
            <w:vAlign w:val="center"/>
          </w:tcPr>
          <w:p w14:paraId="7FECEE87" w14:textId="77777777" w:rsidR="002E1965" w:rsidRDefault="00000000">
            <w:pPr>
              <w:pStyle w:val="afffff5"/>
              <w:ind w:firstLineChars="0" w:firstLine="0"/>
              <w:jc w:val="center"/>
              <w:rPr>
                <w:rFonts w:ascii="Times New Roman"/>
              </w:rPr>
            </w:pPr>
            <w:r>
              <w:rPr>
                <w:rFonts w:ascii="Times New Roman" w:hint="eastAsia"/>
              </w:rPr>
              <w:t>微酸</w:t>
            </w:r>
          </w:p>
        </w:tc>
      </w:tr>
      <w:tr w:rsidR="002E1965" w14:paraId="675DBCDC" w14:textId="77777777">
        <w:trPr>
          <w:trHeight w:val="340"/>
        </w:trPr>
        <w:tc>
          <w:tcPr>
            <w:tcW w:w="0" w:type="auto"/>
            <w:vMerge/>
            <w:tcBorders>
              <w:top w:val="nil"/>
              <w:left w:val="single" w:sz="4" w:space="0" w:color="auto"/>
              <w:bottom w:val="single" w:sz="4" w:space="0" w:color="auto"/>
              <w:right w:val="single" w:sz="4" w:space="0" w:color="auto"/>
            </w:tcBorders>
            <w:vAlign w:val="center"/>
          </w:tcPr>
          <w:p w14:paraId="50ADD1FB" w14:textId="77777777" w:rsidR="002E1965" w:rsidRDefault="002E1965">
            <w:pPr>
              <w:pStyle w:val="afffff5"/>
              <w:ind w:firstLine="420"/>
              <w:jc w:val="center"/>
            </w:pPr>
          </w:p>
        </w:tc>
        <w:tc>
          <w:tcPr>
            <w:tcW w:w="1560" w:type="dxa"/>
            <w:tcBorders>
              <w:top w:val="single" w:sz="4" w:space="0" w:color="auto"/>
              <w:left w:val="single" w:sz="4" w:space="0" w:color="auto"/>
              <w:bottom w:val="single" w:sz="4" w:space="0" w:color="auto"/>
              <w:right w:val="single" w:sz="4" w:space="0" w:color="auto"/>
            </w:tcBorders>
            <w:vAlign w:val="center"/>
          </w:tcPr>
          <w:p w14:paraId="375D5D0E" w14:textId="77777777" w:rsidR="002E1965" w:rsidRDefault="00000000">
            <w:pPr>
              <w:pStyle w:val="afffff5"/>
              <w:ind w:firstLineChars="0" w:firstLine="0"/>
              <w:jc w:val="center"/>
              <w:rPr>
                <w:rFonts w:ascii="Times New Roman"/>
              </w:rPr>
            </w:pPr>
            <w:r>
              <w:rPr>
                <w:rFonts w:ascii="Times New Roman"/>
              </w:rPr>
              <w:t>3</w:t>
            </w:r>
          </w:p>
        </w:tc>
        <w:tc>
          <w:tcPr>
            <w:tcW w:w="3108" w:type="dxa"/>
            <w:tcBorders>
              <w:top w:val="single" w:sz="4" w:space="0" w:color="auto"/>
              <w:left w:val="single" w:sz="4" w:space="0" w:color="auto"/>
              <w:bottom w:val="single" w:sz="4" w:space="0" w:color="auto"/>
              <w:right w:val="single" w:sz="4" w:space="0" w:color="auto"/>
            </w:tcBorders>
            <w:vAlign w:val="center"/>
          </w:tcPr>
          <w:p w14:paraId="13C7B7E2" w14:textId="77777777" w:rsidR="002E1965" w:rsidRDefault="00000000">
            <w:pPr>
              <w:pStyle w:val="afffff5"/>
              <w:ind w:firstLineChars="0" w:firstLine="0"/>
              <w:jc w:val="center"/>
              <w:rPr>
                <w:rFonts w:ascii="Times New Roman"/>
              </w:rPr>
            </w:pPr>
            <w:r>
              <w:rPr>
                <w:rFonts w:ascii="Times New Roman" w:hint="eastAsia"/>
              </w:rPr>
              <w:t>极酸</w:t>
            </w:r>
          </w:p>
        </w:tc>
        <w:tc>
          <w:tcPr>
            <w:tcW w:w="2335" w:type="dxa"/>
            <w:tcBorders>
              <w:top w:val="single" w:sz="4" w:space="0" w:color="auto"/>
              <w:left w:val="single" w:sz="4" w:space="0" w:color="auto"/>
              <w:bottom w:val="single" w:sz="4" w:space="0" w:color="auto"/>
              <w:right w:val="single" w:sz="4" w:space="0" w:color="auto"/>
            </w:tcBorders>
            <w:vAlign w:val="center"/>
          </w:tcPr>
          <w:p w14:paraId="6FE60BC0" w14:textId="77777777" w:rsidR="002E1965" w:rsidRDefault="00000000">
            <w:pPr>
              <w:pStyle w:val="afffff5"/>
              <w:ind w:firstLineChars="0" w:firstLine="0"/>
              <w:jc w:val="center"/>
              <w:rPr>
                <w:rFonts w:ascii="Times New Roman"/>
              </w:rPr>
            </w:pPr>
            <w:r>
              <w:rPr>
                <w:rFonts w:ascii="Times New Roman" w:hint="eastAsia"/>
              </w:rPr>
              <w:t>酸</w:t>
            </w:r>
          </w:p>
        </w:tc>
      </w:tr>
      <w:bookmarkEnd w:id="56"/>
    </w:tbl>
    <w:p w14:paraId="1223245C" w14:textId="77777777" w:rsidR="002E1965" w:rsidRDefault="002E1965">
      <w:pPr>
        <w:pStyle w:val="afffff5"/>
        <w:ind w:firstLineChars="0" w:firstLine="0"/>
      </w:pPr>
    </w:p>
    <w:p w14:paraId="69368821" w14:textId="77777777" w:rsidR="002E1965" w:rsidRDefault="00000000">
      <w:pPr>
        <w:pStyle w:val="affd"/>
        <w:spacing w:before="120" w:after="120"/>
      </w:pPr>
      <w:r>
        <w:t>果肉</w:t>
      </w:r>
      <w:r>
        <w:rPr>
          <w:rFonts w:hint="eastAsia"/>
        </w:rPr>
        <w:t>口感</w:t>
      </w:r>
    </w:p>
    <w:p w14:paraId="6C11485B" w14:textId="77777777" w:rsidR="002E1965" w:rsidRDefault="00000000">
      <w:pPr>
        <w:pStyle w:val="afffff5"/>
        <w:ind w:firstLine="420"/>
        <w:rPr>
          <w:rFonts w:ascii="Times New Roman"/>
        </w:rPr>
      </w:pPr>
      <w:r>
        <w:rPr>
          <w:rFonts w:ascii="Times New Roman"/>
        </w:rPr>
        <w:t>取适量果肉于口内，通过咀嚼，用</w:t>
      </w:r>
      <w:r>
        <w:rPr>
          <w:rFonts w:ascii="Times New Roman" w:hint="eastAsia"/>
        </w:rPr>
        <w:t>味觉</w:t>
      </w:r>
      <w:r>
        <w:rPr>
          <w:rFonts w:ascii="Times New Roman"/>
        </w:rPr>
        <w:t>感觉果肉口感，可反复</w:t>
      </w:r>
      <w:r>
        <w:rPr>
          <w:rFonts w:ascii="Times New Roman"/>
        </w:rPr>
        <w:t> 1 </w:t>
      </w:r>
      <w:r>
        <w:rPr>
          <w:rFonts w:ascii="Times New Roman"/>
        </w:rPr>
        <w:t>次</w:t>
      </w:r>
      <w:r>
        <w:rPr>
          <w:rFonts w:ascii="Times New Roman"/>
        </w:rPr>
        <w:t>~ 2 </w:t>
      </w:r>
      <w:r>
        <w:rPr>
          <w:rFonts w:ascii="Times New Roman"/>
        </w:rPr>
        <w:t>次，评价标准见表</w:t>
      </w:r>
      <w:r>
        <w:rPr>
          <w:rFonts w:ascii="Times New Roman"/>
        </w:rPr>
        <w:t> 4</w:t>
      </w:r>
      <w:r>
        <w:rPr>
          <w:rFonts w:ascii="Times New Roman"/>
        </w:rPr>
        <w:t>。</w:t>
      </w:r>
    </w:p>
    <w:p w14:paraId="6E11BA40" w14:textId="77777777" w:rsidR="002E1965" w:rsidRDefault="00000000">
      <w:pPr>
        <w:pStyle w:val="aff2"/>
        <w:spacing w:before="120" w:after="120"/>
      </w:pPr>
      <w:bookmarkStart w:id="57" w:name="OLE_LINK5"/>
      <w:r>
        <w:t>西番莲果肉</w:t>
      </w:r>
      <w:r>
        <w:rPr>
          <w:rFonts w:hint="eastAsia"/>
        </w:rPr>
        <w:t>口感</w:t>
      </w:r>
      <w:r>
        <w:t>评价</w:t>
      </w:r>
    </w:p>
    <w:tbl>
      <w:tblPr>
        <w:tblStyle w:val="affff7"/>
        <w:tblW w:w="9365" w:type="dxa"/>
        <w:tblLook w:val="04A0" w:firstRow="1" w:lastRow="0" w:firstColumn="1" w:lastColumn="0" w:noHBand="0" w:noVBand="1"/>
      </w:tblPr>
      <w:tblGrid>
        <w:gridCol w:w="2691"/>
        <w:gridCol w:w="3509"/>
        <w:gridCol w:w="3165"/>
      </w:tblGrid>
      <w:tr w:rsidR="002E1965" w14:paraId="052AA688" w14:textId="77777777">
        <w:trPr>
          <w:trHeight w:val="397"/>
        </w:trPr>
        <w:tc>
          <w:tcPr>
            <w:tcW w:w="2691" w:type="dxa"/>
            <w:tcBorders>
              <w:top w:val="single" w:sz="4" w:space="0" w:color="auto"/>
              <w:left w:val="single" w:sz="4" w:space="0" w:color="auto"/>
              <w:bottom w:val="single" w:sz="4" w:space="0" w:color="auto"/>
              <w:right w:val="single" w:sz="4" w:space="0" w:color="auto"/>
            </w:tcBorders>
            <w:vAlign w:val="center"/>
          </w:tcPr>
          <w:p w14:paraId="3923185F" w14:textId="77777777" w:rsidR="002E1965" w:rsidRDefault="00000000">
            <w:pPr>
              <w:pStyle w:val="afffff5"/>
              <w:ind w:firstLineChars="0" w:firstLine="0"/>
              <w:jc w:val="center"/>
            </w:pPr>
            <w:r>
              <w:t>序号</w:t>
            </w:r>
          </w:p>
        </w:tc>
        <w:tc>
          <w:tcPr>
            <w:tcW w:w="3509" w:type="dxa"/>
            <w:tcBorders>
              <w:top w:val="single" w:sz="4" w:space="0" w:color="auto"/>
              <w:left w:val="single" w:sz="4" w:space="0" w:color="auto"/>
              <w:bottom w:val="single" w:sz="4" w:space="0" w:color="auto"/>
              <w:right w:val="single" w:sz="4" w:space="0" w:color="auto"/>
            </w:tcBorders>
            <w:vAlign w:val="center"/>
          </w:tcPr>
          <w:p w14:paraId="126AB660" w14:textId="77777777" w:rsidR="002E1965" w:rsidRDefault="00000000">
            <w:pPr>
              <w:pStyle w:val="afffff5"/>
              <w:ind w:firstLineChars="0" w:firstLine="0"/>
              <w:jc w:val="center"/>
            </w:pPr>
            <w:r>
              <w:rPr>
                <w:rFonts w:hint="eastAsia"/>
              </w:rPr>
              <w:t>果肉汁液</w:t>
            </w:r>
          </w:p>
        </w:tc>
        <w:tc>
          <w:tcPr>
            <w:tcW w:w="3165" w:type="dxa"/>
            <w:tcBorders>
              <w:top w:val="single" w:sz="4" w:space="0" w:color="auto"/>
              <w:left w:val="single" w:sz="4" w:space="0" w:color="auto"/>
              <w:bottom w:val="single" w:sz="4" w:space="0" w:color="auto"/>
              <w:right w:val="single" w:sz="4" w:space="0" w:color="auto"/>
            </w:tcBorders>
            <w:vAlign w:val="center"/>
          </w:tcPr>
          <w:p w14:paraId="22E34DC1" w14:textId="77777777" w:rsidR="002E1965" w:rsidRDefault="00000000">
            <w:pPr>
              <w:pStyle w:val="afffff5"/>
              <w:ind w:firstLineChars="0" w:firstLine="0"/>
              <w:jc w:val="center"/>
            </w:pPr>
            <w:r>
              <w:t>评价</w:t>
            </w:r>
          </w:p>
        </w:tc>
      </w:tr>
      <w:tr w:rsidR="002E1965" w14:paraId="52BC1D9C" w14:textId="77777777">
        <w:trPr>
          <w:trHeight w:val="340"/>
        </w:trPr>
        <w:tc>
          <w:tcPr>
            <w:tcW w:w="2691" w:type="dxa"/>
            <w:tcBorders>
              <w:top w:val="single" w:sz="4" w:space="0" w:color="auto"/>
              <w:left w:val="single" w:sz="4" w:space="0" w:color="auto"/>
              <w:bottom w:val="single" w:sz="4" w:space="0" w:color="auto"/>
              <w:right w:val="single" w:sz="4" w:space="0" w:color="auto"/>
            </w:tcBorders>
            <w:vAlign w:val="center"/>
          </w:tcPr>
          <w:p w14:paraId="50435279" w14:textId="77777777" w:rsidR="002E1965" w:rsidRDefault="00000000">
            <w:pPr>
              <w:pStyle w:val="afffff5"/>
              <w:ind w:firstLineChars="0" w:firstLine="0"/>
              <w:jc w:val="center"/>
            </w:pPr>
            <w:r>
              <w:t>1</w:t>
            </w:r>
          </w:p>
        </w:tc>
        <w:tc>
          <w:tcPr>
            <w:tcW w:w="3509" w:type="dxa"/>
            <w:tcBorders>
              <w:top w:val="single" w:sz="4" w:space="0" w:color="auto"/>
              <w:left w:val="single" w:sz="4" w:space="0" w:color="auto"/>
              <w:bottom w:val="single" w:sz="4" w:space="0" w:color="auto"/>
              <w:right w:val="single" w:sz="4" w:space="0" w:color="auto"/>
            </w:tcBorders>
            <w:vAlign w:val="center"/>
          </w:tcPr>
          <w:p w14:paraId="41BFC619" w14:textId="77777777" w:rsidR="002E1965" w:rsidRDefault="00000000">
            <w:pPr>
              <w:pStyle w:val="afffff5"/>
              <w:ind w:firstLineChars="0" w:firstLine="0"/>
              <w:jc w:val="center"/>
            </w:pPr>
            <w:r>
              <w:rPr>
                <w:rFonts w:hint="eastAsia"/>
              </w:rPr>
              <w:t>香甜多汁，质地细腻</w:t>
            </w:r>
          </w:p>
        </w:tc>
        <w:tc>
          <w:tcPr>
            <w:tcW w:w="3165" w:type="dxa"/>
            <w:tcBorders>
              <w:top w:val="single" w:sz="4" w:space="0" w:color="auto"/>
              <w:left w:val="single" w:sz="4" w:space="0" w:color="auto"/>
              <w:bottom w:val="single" w:sz="4" w:space="0" w:color="auto"/>
              <w:right w:val="single" w:sz="4" w:space="0" w:color="auto"/>
            </w:tcBorders>
            <w:vAlign w:val="center"/>
          </w:tcPr>
          <w:p w14:paraId="751F7443" w14:textId="77777777" w:rsidR="002E1965" w:rsidRDefault="00000000">
            <w:pPr>
              <w:pStyle w:val="afffff5"/>
              <w:ind w:firstLineChars="0" w:firstLine="0"/>
              <w:jc w:val="center"/>
            </w:pPr>
            <w:r>
              <w:t>优</w:t>
            </w:r>
          </w:p>
        </w:tc>
      </w:tr>
      <w:tr w:rsidR="002E1965" w14:paraId="2ADE69FD" w14:textId="77777777">
        <w:trPr>
          <w:trHeight w:val="340"/>
        </w:trPr>
        <w:tc>
          <w:tcPr>
            <w:tcW w:w="2691" w:type="dxa"/>
            <w:tcBorders>
              <w:top w:val="single" w:sz="4" w:space="0" w:color="auto"/>
              <w:left w:val="single" w:sz="4" w:space="0" w:color="auto"/>
              <w:bottom w:val="single" w:sz="4" w:space="0" w:color="auto"/>
              <w:right w:val="single" w:sz="4" w:space="0" w:color="auto"/>
            </w:tcBorders>
            <w:vAlign w:val="center"/>
          </w:tcPr>
          <w:p w14:paraId="15C8B979" w14:textId="77777777" w:rsidR="002E1965" w:rsidRDefault="00000000">
            <w:pPr>
              <w:pStyle w:val="afffff5"/>
              <w:ind w:firstLineChars="0" w:firstLine="0"/>
              <w:jc w:val="center"/>
            </w:pPr>
            <w:r>
              <w:t>2</w:t>
            </w:r>
          </w:p>
        </w:tc>
        <w:tc>
          <w:tcPr>
            <w:tcW w:w="3509" w:type="dxa"/>
            <w:tcBorders>
              <w:top w:val="single" w:sz="4" w:space="0" w:color="auto"/>
              <w:left w:val="single" w:sz="4" w:space="0" w:color="auto"/>
              <w:bottom w:val="single" w:sz="4" w:space="0" w:color="auto"/>
              <w:right w:val="single" w:sz="4" w:space="0" w:color="auto"/>
            </w:tcBorders>
            <w:vAlign w:val="center"/>
          </w:tcPr>
          <w:p w14:paraId="50801B97" w14:textId="77777777" w:rsidR="002E1965" w:rsidRDefault="00000000">
            <w:pPr>
              <w:pStyle w:val="afffff5"/>
              <w:ind w:firstLineChars="0" w:firstLine="0"/>
              <w:jc w:val="center"/>
            </w:pPr>
            <w:r>
              <w:rPr>
                <w:rFonts w:hint="eastAsia"/>
              </w:rPr>
              <w:t>汁水中等</w:t>
            </w:r>
          </w:p>
        </w:tc>
        <w:tc>
          <w:tcPr>
            <w:tcW w:w="3165" w:type="dxa"/>
            <w:tcBorders>
              <w:top w:val="single" w:sz="4" w:space="0" w:color="auto"/>
              <w:left w:val="single" w:sz="4" w:space="0" w:color="auto"/>
              <w:bottom w:val="single" w:sz="4" w:space="0" w:color="auto"/>
              <w:right w:val="single" w:sz="4" w:space="0" w:color="auto"/>
            </w:tcBorders>
            <w:vAlign w:val="center"/>
          </w:tcPr>
          <w:p w14:paraId="5DAF5861" w14:textId="77777777" w:rsidR="002E1965" w:rsidRDefault="00000000">
            <w:pPr>
              <w:pStyle w:val="afffff5"/>
              <w:ind w:firstLineChars="0" w:firstLine="0"/>
              <w:jc w:val="center"/>
            </w:pPr>
            <w:r>
              <w:t>中</w:t>
            </w:r>
          </w:p>
        </w:tc>
      </w:tr>
      <w:tr w:rsidR="002E1965" w14:paraId="0A092076" w14:textId="77777777">
        <w:trPr>
          <w:trHeight w:val="340"/>
        </w:trPr>
        <w:tc>
          <w:tcPr>
            <w:tcW w:w="2691" w:type="dxa"/>
            <w:tcBorders>
              <w:top w:val="single" w:sz="4" w:space="0" w:color="auto"/>
              <w:left w:val="single" w:sz="4" w:space="0" w:color="auto"/>
              <w:bottom w:val="single" w:sz="4" w:space="0" w:color="auto"/>
              <w:right w:val="single" w:sz="4" w:space="0" w:color="auto"/>
            </w:tcBorders>
            <w:vAlign w:val="center"/>
          </w:tcPr>
          <w:p w14:paraId="3194E634" w14:textId="77777777" w:rsidR="002E1965" w:rsidRDefault="00000000">
            <w:pPr>
              <w:pStyle w:val="afffff5"/>
              <w:ind w:firstLineChars="0" w:firstLine="0"/>
              <w:jc w:val="center"/>
            </w:pPr>
            <w:r>
              <w:t>3</w:t>
            </w:r>
          </w:p>
        </w:tc>
        <w:tc>
          <w:tcPr>
            <w:tcW w:w="3509" w:type="dxa"/>
            <w:tcBorders>
              <w:top w:val="single" w:sz="4" w:space="0" w:color="auto"/>
              <w:left w:val="single" w:sz="4" w:space="0" w:color="auto"/>
              <w:bottom w:val="single" w:sz="4" w:space="0" w:color="auto"/>
              <w:right w:val="single" w:sz="4" w:space="0" w:color="auto"/>
            </w:tcBorders>
            <w:vAlign w:val="center"/>
          </w:tcPr>
          <w:p w14:paraId="385023D2" w14:textId="77777777" w:rsidR="002E1965" w:rsidRDefault="00000000">
            <w:pPr>
              <w:pStyle w:val="afffff5"/>
              <w:ind w:firstLineChars="0" w:firstLine="0"/>
              <w:jc w:val="center"/>
            </w:pPr>
            <w:r>
              <w:rPr>
                <w:rFonts w:hint="eastAsia"/>
              </w:rPr>
              <w:t>较少汁液</w:t>
            </w:r>
          </w:p>
        </w:tc>
        <w:tc>
          <w:tcPr>
            <w:tcW w:w="3165" w:type="dxa"/>
            <w:tcBorders>
              <w:top w:val="single" w:sz="4" w:space="0" w:color="auto"/>
              <w:left w:val="single" w:sz="4" w:space="0" w:color="auto"/>
              <w:bottom w:val="single" w:sz="4" w:space="0" w:color="auto"/>
              <w:right w:val="single" w:sz="4" w:space="0" w:color="auto"/>
            </w:tcBorders>
            <w:vAlign w:val="center"/>
          </w:tcPr>
          <w:p w14:paraId="757AFB57" w14:textId="77777777" w:rsidR="002E1965" w:rsidRDefault="00000000">
            <w:pPr>
              <w:pStyle w:val="afffff5"/>
              <w:ind w:firstLineChars="0" w:firstLine="0"/>
              <w:jc w:val="center"/>
            </w:pPr>
            <w:r>
              <w:t>差</w:t>
            </w:r>
          </w:p>
        </w:tc>
      </w:tr>
      <w:bookmarkEnd w:id="57"/>
    </w:tbl>
    <w:p w14:paraId="1B2EF90E" w14:textId="77777777" w:rsidR="002E1965" w:rsidRDefault="002E1965">
      <w:pPr>
        <w:pStyle w:val="afffff5"/>
        <w:ind w:firstLineChars="0" w:firstLine="0"/>
      </w:pPr>
    </w:p>
    <w:p w14:paraId="74154BAD" w14:textId="77777777" w:rsidR="002E1965" w:rsidRDefault="00000000">
      <w:pPr>
        <w:pStyle w:val="affc"/>
        <w:spacing w:before="240" w:after="240"/>
      </w:pPr>
      <w:r>
        <w:rPr>
          <w:rFonts w:hint="eastAsia"/>
        </w:rPr>
        <w:t>理化指标评价</w:t>
      </w:r>
    </w:p>
    <w:p w14:paraId="70051186" w14:textId="77777777" w:rsidR="002E1965" w:rsidRDefault="00000000">
      <w:pPr>
        <w:pStyle w:val="affd"/>
        <w:spacing w:before="120" w:after="120"/>
      </w:pPr>
      <w:r>
        <w:t>可食率</w:t>
      </w:r>
    </w:p>
    <w:p w14:paraId="0D7E2E41" w14:textId="77777777" w:rsidR="002E1965" w:rsidRDefault="00000000">
      <w:pPr>
        <w:pStyle w:val="afffff5"/>
        <w:ind w:firstLine="420"/>
        <w:rPr>
          <w:rFonts w:ascii="Times New Roman"/>
        </w:rPr>
      </w:pPr>
      <w:r>
        <w:rPr>
          <w:rFonts w:ascii="Times New Roman"/>
        </w:rPr>
        <w:t>从抽取的样品中随机抽取</w:t>
      </w:r>
      <w:r>
        <w:rPr>
          <w:rFonts w:ascii="Times New Roman"/>
        </w:rPr>
        <w:t> 10 </w:t>
      </w:r>
      <w:r>
        <w:rPr>
          <w:rFonts w:ascii="Times New Roman"/>
        </w:rPr>
        <w:t>个果实，按照</w:t>
      </w:r>
      <w:r>
        <w:rPr>
          <w:rFonts w:ascii="Times New Roman"/>
        </w:rPr>
        <w:t> NY/T 491 </w:t>
      </w:r>
      <w:r>
        <w:rPr>
          <w:rFonts w:ascii="Times New Roman"/>
        </w:rPr>
        <w:t>的描述测定西番莲的可食率，根据表</w:t>
      </w:r>
      <w:r>
        <w:rPr>
          <w:rFonts w:ascii="Times New Roman"/>
        </w:rPr>
        <w:t> 5 </w:t>
      </w:r>
      <w:r>
        <w:rPr>
          <w:rFonts w:ascii="Times New Roman"/>
        </w:rPr>
        <w:t>确定可食率的高低。</w:t>
      </w:r>
    </w:p>
    <w:p w14:paraId="3CC12EBB" w14:textId="77777777" w:rsidR="002E1965" w:rsidRDefault="00000000">
      <w:pPr>
        <w:pStyle w:val="aff2"/>
        <w:spacing w:before="120" w:after="120"/>
      </w:pPr>
      <w:r>
        <w:t>西番莲可食率评价</w:t>
      </w:r>
      <w:r>
        <w:rPr>
          <w:rFonts w:hint="eastAsia"/>
        </w:rPr>
        <w:t>标准</w:t>
      </w:r>
    </w:p>
    <w:tbl>
      <w:tblPr>
        <w:tblStyle w:val="affff7"/>
        <w:tblW w:w="9452" w:type="dxa"/>
        <w:tblLook w:val="04A0" w:firstRow="1" w:lastRow="0" w:firstColumn="1" w:lastColumn="0" w:noHBand="0" w:noVBand="1"/>
      </w:tblPr>
      <w:tblGrid>
        <w:gridCol w:w="2361"/>
        <w:gridCol w:w="2363"/>
        <w:gridCol w:w="2364"/>
        <w:gridCol w:w="2364"/>
      </w:tblGrid>
      <w:tr w:rsidR="002E1965" w14:paraId="3642B1C1" w14:textId="77777777">
        <w:trPr>
          <w:trHeight w:val="397"/>
        </w:trPr>
        <w:tc>
          <w:tcPr>
            <w:tcW w:w="2361" w:type="dxa"/>
            <w:tcBorders>
              <w:top w:val="single" w:sz="4" w:space="0" w:color="auto"/>
              <w:left w:val="single" w:sz="4" w:space="0" w:color="auto"/>
              <w:bottom w:val="single" w:sz="4" w:space="0" w:color="auto"/>
              <w:right w:val="single" w:sz="4" w:space="0" w:color="auto"/>
            </w:tcBorders>
            <w:vAlign w:val="center"/>
          </w:tcPr>
          <w:p w14:paraId="5A2AA1D6" w14:textId="77777777" w:rsidR="002E1965" w:rsidRDefault="00000000">
            <w:pPr>
              <w:pStyle w:val="afffff5"/>
              <w:ind w:firstLineChars="0" w:firstLine="0"/>
              <w:jc w:val="center"/>
            </w:pPr>
            <w:r>
              <w:t>种类</w:t>
            </w:r>
          </w:p>
        </w:tc>
        <w:tc>
          <w:tcPr>
            <w:tcW w:w="2363" w:type="dxa"/>
            <w:tcBorders>
              <w:top w:val="single" w:sz="4" w:space="0" w:color="auto"/>
              <w:left w:val="single" w:sz="4" w:space="0" w:color="auto"/>
              <w:bottom w:val="single" w:sz="4" w:space="0" w:color="auto"/>
              <w:right w:val="single" w:sz="4" w:space="0" w:color="auto"/>
            </w:tcBorders>
            <w:vAlign w:val="center"/>
          </w:tcPr>
          <w:p w14:paraId="308F69C8" w14:textId="77777777" w:rsidR="002E1965" w:rsidRDefault="00000000">
            <w:pPr>
              <w:pStyle w:val="afffff5"/>
              <w:ind w:firstLineChars="0" w:firstLine="0"/>
              <w:jc w:val="center"/>
            </w:pPr>
            <w:r>
              <w:t>序号</w:t>
            </w:r>
          </w:p>
        </w:tc>
        <w:tc>
          <w:tcPr>
            <w:tcW w:w="2364" w:type="dxa"/>
            <w:tcBorders>
              <w:top w:val="single" w:sz="4" w:space="0" w:color="auto"/>
              <w:left w:val="single" w:sz="4" w:space="0" w:color="auto"/>
              <w:bottom w:val="single" w:sz="4" w:space="0" w:color="auto"/>
              <w:right w:val="single" w:sz="4" w:space="0" w:color="auto"/>
            </w:tcBorders>
            <w:vAlign w:val="center"/>
          </w:tcPr>
          <w:p w14:paraId="08D9EBBC" w14:textId="77777777" w:rsidR="002E1965" w:rsidRDefault="00000000">
            <w:pPr>
              <w:pStyle w:val="afffff5"/>
              <w:ind w:firstLineChars="0" w:firstLine="0"/>
              <w:jc w:val="center"/>
            </w:pPr>
            <w:r>
              <w:t>可食率</w:t>
            </w:r>
          </w:p>
        </w:tc>
        <w:tc>
          <w:tcPr>
            <w:tcW w:w="2364" w:type="dxa"/>
            <w:tcBorders>
              <w:top w:val="single" w:sz="4" w:space="0" w:color="auto"/>
              <w:left w:val="single" w:sz="4" w:space="0" w:color="auto"/>
              <w:bottom w:val="single" w:sz="4" w:space="0" w:color="auto"/>
              <w:right w:val="single" w:sz="4" w:space="0" w:color="auto"/>
            </w:tcBorders>
            <w:vAlign w:val="center"/>
          </w:tcPr>
          <w:p w14:paraId="2B35491D" w14:textId="77777777" w:rsidR="002E1965" w:rsidRDefault="00000000">
            <w:pPr>
              <w:pStyle w:val="afffff5"/>
              <w:ind w:firstLineChars="0" w:firstLine="0"/>
              <w:jc w:val="center"/>
            </w:pPr>
            <w:r>
              <w:t>评价</w:t>
            </w:r>
          </w:p>
        </w:tc>
      </w:tr>
      <w:tr w:rsidR="002E1965" w14:paraId="65149EE5" w14:textId="77777777">
        <w:trPr>
          <w:trHeight w:val="340"/>
        </w:trPr>
        <w:tc>
          <w:tcPr>
            <w:tcW w:w="2361" w:type="dxa"/>
            <w:vMerge w:val="restart"/>
            <w:tcBorders>
              <w:top w:val="single" w:sz="4" w:space="0" w:color="auto"/>
              <w:left w:val="single" w:sz="4" w:space="0" w:color="auto"/>
              <w:bottom w:val="single" w:sz="4" w:space="0" w:color="auto"/>
              <w:right w:val="single" w:sz="4" w:space="0" w:color="auto"/>
            </w:tcBorders>
            <w:vAlign w:val="center"/>
          </w:tcPr>
          <w:p w14:paraId="37AA193F" w14:textId="77777777" w:rsidR="002E1965" w:rsidRDefault="00000000">
            <w:pPr>
              <w:pStyle w:val="afffff5"/>
              <w:ind w:firstLineChars="0" w:firstLine="0"/>
              <w:jc w:val="center"/>
            </w:pPr>
            <w:r>
              <w:rPr>
                <w:rFonts w:hint="eastAsia"/>
              </w:rPr>
              <w:t>黄果西番莲</w:t>
            </w:r>
          </w:p>
        </w:tc>
        <w:tc>
          <w:tcPr>
            <w:tcW w:w="2363" w:type="dxa"/>
            <w:tcBorders>
              <w:top w:val="single" w:sz="4" w:space="0" w:color="auto"/>
              <w:left w:val="single" w:sz="4" w:space="0" w:color="auto"/>
              <w:bottom w:val="single" w:sz="4" w:space="0" w:color="auto"/>
              <w:right w:val="single" w:sz="4" w:space="0" w:color="auto"/>
            </w:tcBorders>
            <w:vAlign w:val="center"/>
          </w:tcPr>
          <w:p w14:paraId="13976174" w14:textId="77777777" w:rsidR="002E1965" w:rsidRDefault="00000000">
            <w:pPr>
              <w:pStyle w:val="afffff5"/>
              <w:ind w:firstLineChars="0" w:firstLine="0"/>
              <w:jc w:val="center"/>
            </w:pPr>
            <w:r>
              <w:t>1</w:t>
            </w:r>
          </w:p>
        </w:tc>
        <w:tc>
          <w:tcPr>
            <w:tcW w:w="2364" w:type="dxa"/>
            <w:tcBorders>
              <w:top w:val="single" w:sz="4" w:space="0" w:color="auto"/>
              <w:left w:val="single" w:sz="4" w:space="0" w:color="auto"/>
              <w:bottom w:val="single" w:sz="4" w:space="0" w:color="auto"/>
              <w:right w:val="single" w:sz="4" w:space="0" w:color="auto"/>
            </w:tcBorders>
            <w:vAlign w:val="center"/>
          </w:tcPr>
          <w:p w14:paraId="31825145" w14:textId="77777777" w:rsidR="002E1965" w:rsidRDefault="00000000">
            <w:pPr>
              <w:pStyle w:val="afffff5"/>
              <w:ind w:firstLineChars="0" w:firstLine="0"/>
              <w:jc w:val="center"/>
            </w:pPr>
            <w:r>
              <w:rPr>
                <w:rFonts w:hAnsi="宋体"/>
              </w:rPr>
              <w:t>≥ </w:t>
            </w:r>
            <w:r>
              <w:rPr>
                <w:rFonts w:ascii="Times New Roman"/>
              </w:rPr>
              <w:t>52</w:t>
            </w:r>
          </w:p>
        </w:tc>
        <w:tc>
          <w:tcPr>
            <w:tcW w:w="2364" w:type="dxa"/>
            <w:tcBorders>
              <w:top w:val="single" w:sz="4" w:space="0" w:color="auto"/>
              <w:left w:val="single" w:sz="4" w:space="0" w:color="auto"/>
              <w:bottom w:val="single" w:sz="4" w:space="0" w:color="auto"/>
              <w:right w:val="single" w:sz="4" w:space="0" w:color="auto"/>
            </w:tcBorders>
            <w:vAlign w:val="center"/>
          </w:tcPr>
          <w:p w14:paraId="6F748B65" w14:textId="77777777" w:rsidR="002E1965" w:rsidRDefault="00000000">
            <w:pPr>
              <w:pStyle w:val="afffff5"/>
              <w:ind w:firstLineChars="0" w:firstLine="0"/>
              <w:jc w:val="center"/>
            </w:pPr>
            <w:r>
              <w:rPr>
                <w:rFonts w:hint="eastAsia"/>
              </w:rPr>
              <w:t>高</w:t>
            </w:r>
          </w:p>
        </w:tc>
      </w:tr>
      <w:tr w:rsidR="002E1965" w14:paraId="7DA944FD"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6320A51C" w14:textId="77777777" w:rsidR="002E1965" w:rsidRDefault="002E1965">
            <w:pPr>
              <w:pStyle w:val="afffff5"/>
              <w:ind w:firstLine="420"/>
              <w:jc w:val="center"/>
            </w:pPr>
          </w:p>
        </w:tc>
        <w:tc>
          <w:tcPr>
            <w:tcW w:w="2363" w:type="dxa"/>
            <w:tcBorders>
              <w:top w:val="single" w:sz="4" w:space="0" w:color="auto"/>
              <w:left w:val="single" w:sz="4" w:space="0" w:color="auto"/>
              <w:bottom w:val="single" w:sz="4" w:space="0" w:color="auto"/>
              <w:right w:val="single" w:sz="4" w:space="0" w:color="auto"/>
            </w:tcBorders>
            <w:vAlign w:val="center"/>
          </w:tcPr>
          <w:p w14:paraId="766B0EEA" w14:textId="77777777" w:rsidR="002E1965" w:rsidRDefault="00000000">
            <w:pPr>
              <w:pStyle w:val="afffff5"/>
              <w:ind w:firstLineChars="0" w:firstLine="0"/>
              <w:jc w:val="center"/>
            </w:pPr>
            <w:r>
              <w:t>2</w:t>
            </w:r>
          </w:p>
        </w:tc>
        <w:tc>
          <w:tcPr>
            <w:tcW w:w="2364" w:type="dxa"/>
            <w:tcBorders>
              <w:top w:val="single" w:sz="4" w:space="0" w:color="auto"/>
              <w:left w:val="single" w:sz="4" w:space="0" w:color="auto"/>
              <w:bottom w:val="single" w:sz="4" w:space="0" w:color="auto"/>
              <w:right w:val="single" w:sz="4" w:space="0" w:color="auto"/>
            </w:tcBorders>
            <w:vAlign w:val="center"/>
          </w:tcPr>
          <w:p w14:paraId="04282EDB" w14:textId="77777777" w:rsidR="002E1965" w:rsidRDefault="00000000">
            <w:pPr>
              <w:pStyle w:val="afffff5"/>
              <w:ind w:firstLineChars="0" w:firstLine="0"/>
              <w:jc w:val="center"/>
            </w:pPr>
            <w:r>
              <w:rPr>
                <w:rFonts w:ascii="Times New Roman"/>
              </w:rPr>
              <w:t>40 ~ 52</w:t>
            </w:r>
          </w:p>
        </w:tc>
        <w:tc>
          <w:tcPr>
            <w:tcW w:w="2364" w:type="dxa"/>
            <w:tcBorders>
              <w:top w:val="single" w:sz="4" w:space="0" w:color="auto"/>
              <w:left w:val="single" w:sz="4" w:space="0" w:color="auto"/>
              <w:bottom w:val="single" w:sz="4" w:space="0" w:color="auto"/>
              <w:right w:val="single" w:sz="4" w:space="0" w:color="auto"/>
            </w:tcBorders>
            <w:vAlign w:val="center"/>
          </w:tcPr>
          <w:p w14:paraId="149A472D" w14:textId="77777777" w:rsidR="002E1965" w:rsidRDefault="00000000">
            <w:pPr>
              <w:pStyle w:val="afffff5"/>
              <w:ind w:firstLineChars="0" w:firstLine="0"/>
              <w:jc w:val="center"/>
            </w:pPr>
            <w:r>
              <w:rPr>
                <w:rFonts w:hint="eastAsia"/>
              </w:rPr>
              <w:t>中</w:t>
            </w:r>
          </w:p>
        </w:tc>
      </w:tr>
      <w:tr w:rsidR="002E1965" w14:paraId="3CF5056D"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61C88E3A" w14:textId="77777777" w:rsidR="002E1965" w:rsidRDefault="002E1965">
            <w:pPr>
              <w:pStyle w:val="afffff5"/>
              <w:ind w:firstLine="420"/>
              <w:jc w:val="center"/>
            </w:pPr>
          </w:p>
        </w:tc>
        <w:tc>
          <w:tcPr>
            <w:tcW w:w="2363" w:type="dxa"/>
            <w:tcBorders>
              <w:top w:val="single" w:sz="4" w:space="0" w:color="auto"/>
              <w:left w:val="single" w:sz="4" w:space="0" w:color="auto"/>
              <w:bottom w:val="single" w:sz="4" w:space="0" w:color="auto"/>
              <w:right w:val="single" w:sz="4" w:space="0" w:color="auto"/>
            </w:tcBorders>
            <w:vAlign w:val="center"/>
          </w:tcPr>
          <w:p w14:paraId="66052BB2" w14:textId="77777777" w:rsidR="002E1965" w:rsidRDefault="00000000">
            <w:pPr>
              <w:pStyle w:val="afffff5"/>
              <w:ind w:firstLineChars="0" w:firstLine="0"/>
              <w:jc w:val="center"/>
            </w:pPr>
            <w:r>
              <w:t>3</w:t>
            </w:r>
          </w:p>
        </w:tc>
        <w:tc>
          <w:tcPr>
            <w:tcW w:w="2364" w:type="dxa"/>
            <w:tcBorders>
              <w:top w:val="single" w:sz="4" w:space="0" w:color="auto"/>
              <w:left w:val="single" w:sz="4" w:space="0" w:color="auto"/>
              <w:bottom w:val="single" w:sz="4" w:space="0" w:color="auto"/>
              <w:right w:val="single" w:sz="4" w:space="0" w:color="auto"/>
            </w:tcBorders>
            <w:vAlign w:val="center"/>
          </w:tcPr>
          <w:p w14:paraId="6F6A49B1" w14:textId="77777777" w:rsidR="002E1965" w:rsidRDefault="00000000">
            <w:pPr>
              <w:pStyle w:val="afffff5"/>
              <w:ind w:firstLineChars="0" w:firstLine="0"/>
              <w:jc w:val="center"/>
            </w:pPr>
            <w:r>
              <w:rPr>
                <w:rFonts w:hAnsi="宋体"/>
              </w:rPr>
              <w:t>≤ </w:t>
            </w:r>
            <w:r>
              <w:rPr>
                <w:rFonts w:ascii="Times New Roman"/>
              </w:rPr>
              <w:t>40</w:t>
            </w:r>
          </w:p>
        </w:tc>
        <w:tc>
          <w:tcPr>
            <w:tcW w:w="2364" w:type="dxa"/>
            <w:tcBorders>
              <w:top w:val="single" w:sz="4" w:space="0" w:color="auto"/>
              <w:left w:val="single" w:sz="4" w:space="0" w:color="auto"/>
              <w:bottom w:val="single" w:sz="4" w:space="0" w:color="auto"/>
              <w:right w:val="single" w:sz="4" w:space="0" w:color="auto"/>
            </w:tcBorders>
            <w:vAlign w:val="center"/>
          </w:tcPr>
          <w:p w14:paraId="5B99F912" w14:textId="77777777" w:rsidR="002E1965" w:rsidRDefault="00000000">
            <w:pPr>
              <w:pStyle w:val="afffff5"/>
              <w:ind w:firstLineChars="0" w:firstLine="0"/>
              <w:jc w:val="center"/>
            </w:pPr>
            <w:r>
              <w:rPr>
                <w:rFonts w:hint="eastAsia"/>
              </w:rPr>
              <w:t>低</w:t>
            </w:r>
          </w:p>
        </w:tc>
      </w:tr>
      <w:tr w:rsidR="002E1965" w14:paraId="0FB194C2" w14:textId="77777777">
        <w:trPr>
          <w:trHeight w:val="340"/>
        </w:trPr>
        <w:tc>
          <w:tcPr>
            <w:tcW w:w="2361" w:type="dxa"/>
            <w:vMerge w:val="restart"/>
            <w:tcBorders>
              <w:top w:val="single" w:sz="4" w:space="0" w:color="auto"/>
              <w:left w:val="single" w:sz="4" w:space="0" w:color="auto"/>
              <w:bottom w:val="single" w:sz="4" w:space="0" w:color="auto"/>
              <w:right w:val="single" w:sz="4" w:space="0" w:color="auto"/>
            </w:tcBorders>
            <w:vAlign w:val="center"/>
          </w:tcPr>
          <w:p w14:paraId="1EDDF0EE" w14:textId="77777777" w:rsidR="002E1965" w:rsidRDefault="00000000">
            <w:pPr>
              <w:pStyle w:val="afffff5"/>
              <w:ind w:firstLineChars="0" w:firstLine="0"/>
              <w:jc w:val="center"/>
            </w:pPr>
            <w:r>
              <w:rPr>
                <w:rFonts w:hint="eastAsia"/>
              </w:rPr>
              <w:lastRenderedPageBreak/>
              <w:t>紫果</w:t>
            </w:r>
            <w:r>
              <w:t>西番莲</w:t>
            </w:r>
          </w:p>
        </w:tc>
        <w:tc>
          <w:tcPr>
            <w:tcW w:w="2363" w:type="dxa"/>
            <w:tcBorders>
              <w:top w:val="single" w:sz="4" w:space="0" w:color="auto"/>
              <w:left w:val="single" w:sz="4" w:space="0" w:color="auto"/>
              <w:bottom w:val="single" w:sz="4" w:space="0" w:color="auto"/>
              <w:right w:val="single" w:sz="4" w:space="0" w:color="auto"/>
            </w:tcBorders>
            <w:vAlign w:val="center"/>
          </w:tcPr>
          <w:p w14:paraId="43709521" w14:textId="77777777" w:rsidR="002E1965" w:rsidRDefault="00000000">
            <w:pPr>
              <w:pStyle w:val="afffff5"/>
              <w:ind w:firstLineChars="0" w:firstLine="0"/>
              <w:jc w:val="center"/>
            </w:pPr>
            <w:r>
              <w:rPr>
                <w:rFonts w:hint="eastAsia"/>
              </w:rPr>
              <w:t>1</w:t>
            </w:r>
          </w:p>
        </w:tc>
        <w:tc>
          <w:tcPr>
            <w:tcW w:w="2364" w:type="dxa"/>
            <w:tcBorders>
              <w:top w:val="single" w:sz="4" w:space="0" w:color="auto"/>
              <w:left w:val="single" w:sz="4" w:space="0" w:color="auto"/>
              <w:bottom w:val="single" w:sz="4" w:space="0" w:color="auto"/>
              <w:right w:val="single" w:sz="4" w:space="0" w:color="auto"/>
            </w:tcBorders>
            <w:vAlign w:val="center"/>
          </w:tcPr>
          <w:p w14:paraId="5115F571" w14:textId="77777777" w:rsidR="002E1965" w:rsidRDefault="00000000">
            <w:pPr>
              <w:pStyle w:val="afffff5"/>
              <w:ind w:firstLineChars="0" w:firstLine="0"/>
              <w:jc w:val="center"/>
            </w:pPr>
            <w:r>
              <w:rPr>
                <w:rFonts w:hAnsi="宋体"/>
              </w:rPr>
              <w:t>≥ </w:t>
            </w:r>
            <w:r>
              <w:rPr>
                <w:rFonts w:ascii="Times New Roman"/>
              </w:rPr>
              <w:t>55</w:t>
            </w:r>
          </w:p>
        </w:tc>
        <w:tc>
          <w:tcPr>
            <w:tcW w:w="2364" w:type="dxa"/>
            <w:tcBorders>
              <w:top w:val="single" w:sz="4" w:space="0" w:color="auto"/>
              <w:left w:val="single" w:sz="4" w:space="0" w:color="auto"/>
              <w:bottom w:val="single" w:sz="4" w:space="0" w:color="auto"/>
              <w:right w:val="single" w:sz="4" w:space="0" w:color="auto"/>
            </w:tcBorders>
            <w:vAlign w:val="center"/>
          </w:tcPr>
          <w:p w14:paraId="5275E3D0" w14:textId="77777777" w:rsidR="002E1965" w:rsidRDefault="00000000">
            <w:pPr>
              <w:pStyle w:val="afffff5"/>
              <w:ind w:firstLineChars="0" w:firstLine="0"/>
              <w:jc w:val="center"/>
            </w:pPr>
            <w:r>
              <w:rPr>
                <w:rFonts w:hint="eastAsia"/>
              </w:rPr>
              <w:t>高</w:t>
            </w:r>
          </w:p>
        </w:tc>
      </w:tr>
      <w:tr w:rsidR="002E1965" w14:paraId="5ADCB4F4" w14:textId="77777777">
        <w:trPr>
          <w:trHeight w:val="340"/>
        </w:trPr>
        <w:tc>
          <w:tcPr>
            <w:tcW w:w="2361" w:type="dxa"/>
            <w:vMerge/>
            <w:tcBorders>
              <w:top w:val="single" w:sz="4" w:space="0" w:color="auto"/>
              <w:left w:val="single" w:sz="4" w:space="0" w:color="auto"/>
              <w:bottom w:val="single" w:sz="4" w:space="0" w:color="auto"/>
              <w:right w:val="single" w:sz="4" w:space="0" w:color="auto"/>
            </w:tcBorders>
            <w:vAlign w:val="center"/>
          </w:tcPr>
          <w:p w14:paraId="2AA4830F" w14:textId="77777777" w:rsidR="002E1965" w:rsidRDefault="002E1965">
            <w:pPr>
              <w:pStyle w:val="afffff5"/>
              <w:ind w:firstLine="420"/>
              <w:jc w:val="center"/>
            </w:pPr>
          </w:p>
        </w:tc>
        <w:tc>
          <w:tcPr>
            <w:tcW w:w="2363" w:type="dxa"/>
            <w:tcBorders>
              <w:top w:val="single" w:sz="4" w:space="0" w:color="auto"/>
              <w:left w:val="single" w:sz="4" w:space="0" w:color="auto"/>
              <w:bottom w:val="single" w:sz="4" w:space="0" w:color="auto"/>
              <w:right w:val="single" w:sz="4" w:space="0" w:color="auto"/>
            </w:tcBorders>
            <w:vAlign w:val="center"/>
          </w:tcPr>
          <w:p w14:paraId="0444B337" w14:textId="77777777" w:rsidR="002E1965" w:rsidRDefault="00000000">
            <w:pPr>
              <w:pStyle w:val="afffff5"/>
              <w:ind w:firstLineChars="0" w:firstLine="0"/>
              <w:jc w:val="center"/>
            </w:pPr>
            <w:r>
              <w:rPr>
                <w:rFonts w:hint="eastAsia"/>
              </w:rPr>
              <w:t>2</w:t>
            </w:r>
          </w:p>
        </w:tc>
        <w:tc>
          <w:tcPr>
            <w:tcW w:w="2364" w:type="dxa"/>
            <w:tcBorders>
              <w:top w:val="single" w:sz="4" w:space="0" w:color="auto"/>
              <w:left w:val="single" w:sz="4" w:space="0" w:color="auto"/>
              <w:bottom w:val="single" w:sz="4" w:space="0" w:color="auto"/>
              <w:right w:val="single" w:sz="4" w:space="0" w:color="auto"/>
            </w:tcBorders>
            <w:vAlign w:val="center"/>
          </w:tcPr>
          <w:p w14:paraId="5A9BF382" w14:textId="77777777" w:rsidR="002E1965" w:rsidRDefault="00000000">
            <w:pPr>
              <w:pStyle w:val="afffff5"/>
              <w:ind w:firstLineChars="0" w:firstLine="0"/>
              <w:jc w:val="center"/>
            </w:pPr>
            <w:r>
              <w:rPr>
                <w:rFonts w:ascii="Times New Roman"/>
              </w:rPr>
              <w:t>35 ~ 55</w:t>
            </w:r>
          </w:p>
        </w:tc>
        <w:tc>
          <w:tcPr>
            <w:tcW w:w="2364" w:type="dxa"/>
            <w:tcBorders>
              <w:top w:val="single" w:sz="4" w:space="0" w:color="auto"/>
              <w:left w:val="single" w:sz="4" w:space="0" w:color="auto"/>
              <w:bottom w:val="single" w:sz="4" w:space="0" w:color="auto"/>
              <w:right w:val="single" w:sz="4" w:space="0" w:color="auto"/>
            </w:tcBorders>
            <w:vAlign w:val="center"/>
          </w:tcPr>
          <w:p w14:paraId="2BD9BAB6" w14:textId="77777777" w:rsidR="002E1965" w:rsidRDefault="00000000">
            <w:pPr>
              <w:pStyle w:val="afffff5"/>
              <w:ind w:firstLineChars="0" w:firstLine="0"/>
              <w:jc w:val="center"/>
            </w:pPr>
            <w:r>
              <w:rPr>
                <w:rFonts w:hint="eastAsia"/>
              </w:rPr>
              <w:t>中</w:t>
            </w:r>
          </w:p>
        </w:tc>
      </w:tr>
      <w:tr w:rsidR="002E1965" w14:paraId="07DD1515" w14:textId="77777777">
        <w:trPr>
          <w:trHeight w:val="340"/>
        </w:trPr>
        <w:tc>
          <w:tcPr>
            <w:tcW w:w="2361" w:type="dxa"/>
            <w:vMerge/>
            <w:tcBorders>
              <w:top w:val="single" w:sz="4" w:space="0" w:color="auto"/>
              <w:left w:val="single" w:sz="4" w:space="0" w:color="auto"/>
              <w:bottom w:val="single" w:sz="4" w:space="0" w:color="auto"/>
              <w:right w:val="single" w:sz="4" w:space="0" w:color="auto"/>
            </w:tcBorders>
            <w:vAlign w:val="center"/>
          </w:tcPr>
          <w:p w14:paraId="6016D080" w14:textId="77777777" w:rsidR="002E1965" w:rsidRDefault="002E1965">
            <w:pPr>
              <w:pStyle w:val="afffff5"/>
              <w:ind w:firstLine="420"/>
              <w:jc w:val="center"/>
            </w:pPr>
          </w:p>
        </w:tc>
        <w:tc>
          <w:tcPr>
            <w:tcW w:w="2363" w:type="dxa"/>
            <w:tcBorders>
              <w:top w:val="single" w:sz="4" w:space="0" w:color="auto"/>
              <w:left w:val="single" w:sz="4" w:space="0" w:color="auto"/>
              <w:bottom w:val="single" w:sz="4" w:space="0" w:color="auto"/>
              <w:right w:val="single" w:sz="4" w:space="0" w:color="auto"/>
            </w:tcBorders>
            <w:vAlign w:val="center"/>
          </w:tcPr>
          <w:p w14:paraId="6649B2DD" w14:textId="77777777" w:rsidR="002E1965" w:rsidRDefault="00000000">
            <w:pPr>
              <w:pStyle w:val="afffff5"/>
              <w:ind w:firstLineChars="0" w:firstLine="0"/>
              <w:jc w:val="center"/>
            </w:pPr>
            <w:r>
              <w:rPr>
                <w:rFonts w:hint="eastAsia"/>
              </w:rPr>
              <w:t>3</w:t>
            </w:r>
          </w:p>
        </w:tc>
        <w:tc>
          <w:tcPr>
            <w:tcW w:w="2364" w:type="dxa"/>
            <w:tcBorders>
              <w:top w:val="single" w:sz="4" w:space="0" w:color="auto"/>
              <w:left w:val="single" w:sz="4" w:space="0" w:color="auto"/>
              <w:bottom w:val="single" w:sz="4" w:space="0" w:color="auto"/>
              <w:right w:val="single" w:sz="4" w:space="0" w:color="auto"/>
            </w:tcBorders>
            <w:vAlign w:val="center"/>
          </w:tcPr>
          <w:p w14:paraId="345FA57F" w14:textId="77777777" w:rsidR="002E1965" w:rsidRDefault="00000000">
            <w:pPr>
              <w:pStyle w:val="afffff5"/>
              <w:ind w:firstLineChars="0" w:firstLine="0"/>
              <w:jc w:val="center"/>
            </w:pPr>
            <w:r>
              <w:rPr>
                <w:rFonts w:hAnsi="宋体"/>
              </w:rPr>
              <w:t>≤ </w:t>
            </w:r>
            <w:r>
              <w:rPr>
                <w:rFonts w:ascii="Times New Roman"/>
              </w:rPr>
              <w:t>35</w:t>
            </w:r>
          </w:p>
        </w:tc>
        <w:tc>
          <w:tcPr>
            <w:tcW w:w="2364" w:type="dxa"/>
            <w:tcBorders>
              <w:top w:val="single" w:sz="4" w:space="0" w:color="auto"/>
              <w:left w:val="single" w:sz="4" w:space="0" w:color="auto"/>
              <w:bottom w:val="single" w:sz="4" w:space="0" w:color="auto"/>
              <w:right w:val="single" w:sz="4" w:space="0" w:color="auto"/>
            </w:tcBorders>
            <w:vAlign w:val="center"/>
          </w:tcPr>
          <w:p w14:paraId="545CD17A" w14:textId="77777777" w:rsidR="002E1965" w:rsidRDefault="00000000">
            <w:pPr>
              <w:pStyle w:val="afffff5"/>
              <w:ind w:firstLineChars="0" w:firstLine="0"/>
              <w:jc w:val="center"/>
            </w:pPr>
            <w:r>
              <w:rPr>
                <w:rFonts w:hint="eastAsia"/>
              </w:rPr>
              <w:t>低</w:t>
            </w:r>
          </w:p>
        </w:tc>
      </w:tr>
    </w:tbl>
    <w:p w14:paraId="477E7F59" w14:textId="77777777" w:rsidR="002E1965" w:rsidRDefault="002E1965">
      <w:pPr>
        <w:pStyle w:val="afffff5"/>
        <w:ind w:firstLineChars="0" w:firstLine="0"/>
      </w:pPr>
    </w:p>
    <w:p w14:paraId="5AE8666D" w14:textId="77777777" w:rsidR="002E1965" w:rsidRDefault="00000000">
      <w:pPr>
        <w:pStyle w:val="affd"/>
        <w:spacing w:before="120" w:after="120"/>
      </w:pPr>
      <w:r>
        <w:rPr>
          <w:rFonts w:hint="eastAsia"/>
        </w:rPr>
        <w:t>果</w:t>
      </w:r>
      <w:r>
        <w:t>汁率</w:t>
      </w:r>
    </w:p>
    <w:p w14:paraId="20AE4F6C" w14:textId="77777777" w:rsidR="002E1965" w:rsidRDefault="00000000">
      <w:pPr>
        <w:pStyle w:val="afffff5"/>
        <w:ind w:firstLine="420"/>
        <w:rPr>
          <w:rFonts w:ascii="Times New Roman"/>
        </w:rPr>
      </w:pPr>
      <w:r>
        <w:rPr>
          <w:rFonts w:ascii="Times New Roman"/>
        </w:rPr>
        <w:t>从抽取的样品中随机抽取</w:t>
      </w:r>
      <w:r>
        <w:rPr>
          <w:rFonts w:ascii="Times New Roman"/>
        </w:rPr>
        <w:t> 10 </w:t>
      </w:r>
      <w:r>
        <w:rPr>
          <w:rFonts w:ascii="Times New Roman"/>
        </w:rPr>
        <w:t>个果实，称量全果，记录其质量（</w:t>
      </w:r>
      <w:r>
        <w:rPr>
          <w:rFonts w:ascii="Times New Roman"/>
          <w:i/>
          <w:iCs/>
        </w:rPr>
        <w:t>m</w:t>
      </w:r>
      <w:r>
        <w:rPr>
          <w:rFonts w:ascii="Times New Roman"/>
          <w:vertAlign w:val="subscript"/>
        </w:rPr>
        <w:t>1</w:t>
      </w:r>
      <w:r>
        <w:rPr>
          <w:rFonts w:ascii="Times New Roman"/>
        </w:rPr>
        <w:t>）</w:t>
      </w:r>
      <w:r>
        <w:rPr>
          <w:rFonts w:ascii="Times New Roman"/>
        </w:rPr>
        <w:t>,</w:t>
      </w:r>
      <w:r>
        <w:rPr>
          <w:rFonts w:ascii="Times New Roman"/>
        </w:rPr>
        <w:t>将果实切开，过滤出果汁，并记录其质量（</w:t>
      </w:r>
      <w:bookmarkStart w:id="58" w:name="OLE_LINK15"/>
      <w:r>
        <w:rPr>
          <w:rFonts w:ascii="Times New Roman"/>
          <w:i/>
          <w:iCs/>
        </w:rPr>
        <w:t>m</w:t>
      </w:r>
      <w:r>
        <w:rPr>
          <w:rFonts w:ascii="Times New Roman"/>
          <w:vertAlign w:val="subscript"/>
        </w:rPr>
        <w:t>2</w:t>
      </w:r>
      <w:bookmarkEnd w:id="58"/>
      <w:r>
        <w:rPr>
          <w:rFonts w:ascii="Times New Roman"/>
        </w:rPr>
        <w:t>）。按公式（</w:t>
      </w:r>
      <w:r>
        <w:rPr>
          <w:rFonts w:ascii="Times New Roman"/>
        </w:rPr>
        <w:t>1</w:t>
      </w:r>
      <w:r>
        <w:rPr>
          <w:rFonts w:ascii="Times New Roman"/>
        </w:rPr>
        <w:t>）计算果汁率。出汁率的评价标准根据表</w:t>
      </w:r>
      <w:r>
        <w:rPr>
          <w:rFonts w:ascii="Times New Roman"/>
        </w:rPr>
        <w:t> </w:t>
      </w:r>
      <w:r>
        <w:rPr>
          <w:rFonts w:ascii="Times New Roman" w:hint="eastAsia"/>
        </w:rPr>
        <w:t>6</w:t>
      </w:r>
      <w:r>
        <w:rPr>
          <w:rFonts w:ascii="Times New Roman"/>
        </w:rPr>
        <w:t> </w:t>
      </w:r>
      <w:r>
        <w:rPr>
          <w:rFonts w:ascii="Times New Roman"/>
        </w:rPr>
        <w:t>确定。</w:t>
      </w:r>
    </w:p>
    <w:p w14:paraId="54560095" w14:textId="3F8F1D16" w:rsidR="00C47802" w:rsidRDefault="00C47802" w:rsidP="00C47802">
      <w:pPr>
        <w:pStyle w:val="afffffff1"/>
      </w:pPr>
      <w:r>
        <w:rPr>
          <w:rFonts w:hint="eastAsia"/>
        </w:rPr>
        <w:tab/>
      </w:r>
      <m:oMath>
        <m:r>
          <w:rPr>
            <w:rFonts w:ascii="Cambria Math" w:hAnsi="Cambria Math"/>
          </w:rPr>
          <m:t>X=</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num>
          <m:den>
            <m:sSub>
              <m:sSubPr>
                <m:ctrlPr>
                  <w:rPr>
                    <w:rFonts w:ascii="Cambria Math" w:hAnsi="Cambria Math"/>
                    <w:i/>
                  </w:rPr>
                </m:ctrlPr>
              </m:sSubPr>
              <m:e>
                <m:r>
                  <w:rPr>
                    <w:rFonts w:ascii="Cambria Math" w:hAnsi="Cambria Math"/>
                  </w:rPr>
                  <m:t>m</m:t>
                </m:r>
              </m:e>
              <m:sub>
                <m:r>
                  <w:rPr>
                    <w:rFonts w:ascii="Cambria Math" w:hAnsi="Cambria Math"/>
                  </w:rPr>
                  <m:t>1</m:t>
                </m:r>
              </m:sub>
            </m:sSub>
          </m:den>
        </m:f>
        <m:r>
          <w:rPr>
            <w:rFonts w:ascii="Cambria Math" w:hAnsi="Cambria Math"/>
          </w:rPr>
          <m:t>×</m:t>
        </m:r>
        <m:r>
          <m:rPr>
            <m:sty m:val="p"/>
          </m:rPr>
          <w:rPr>
            <w:rFonts w:ascii="Cambria Math" w:hAnsi="Cambria Math"/>
          </w:rPr>
          <m:t>100</m:t>
        </m:r>
      </m:oMath>
      <w:r w:rsidRPr="00C47802">
        <w:rPr>
          <w:rFonts w:ascii="微软雅黑" w:eastAsia="微软雅黑" w:hAnsi="微软雅黑" w:hint="eastAsia"/>
        </w:rPr>
        <w:tab/>
      </w:r>
      <w:r>
        <w:t>(</w:t>
      </w:r>
      <w:r>
        <w:fldChar w:fldCharType="begin"/>
      </w:r>
      <w:r>
        <w:instrText xml:space="preserve"> AUTONUM </w:instrText>
      </w:r>
      <w:r>
        <w:fldChar w:fldCharType="end"/>
      </w:r>
      <w:r>
        <w:t>)</w:t>
      </w:r>
    </w:p>
    <w:p w14:paraId="0A91BF93" w14:textId="77777777" w:rsidR="002E1965" w:rsidRDefault="00000000">
      <w:pPr>
        <w:pStyle w:val="afffff5"/>
        <w:ind w:firstLine="420"/>
        <w:rPr>
          <w:rFonts w:ascii="Times New Roman"/>
        </w:rPr>
      </w:pPr>
      <w:r>
        <w:rPr>
          <w:rFonts w:ascii="Times New Roman"/>
        </w:rPr>
        <w:t>式中：</w:t>
      </w:r>
    </w:p>
    <w:p w14:paraId="146F1F74" w14:textId="77777777" w:rsidR="002E1965" w:rsidRDefault="00000000">
      <w:pPr>
        <w:pStyle w:val="afffff5"/>
        <w:ind w:firstLine="420"/>
        <w:rPr>
          <w:rFonts w:ascii="Times New Roman"/>
        </w:rPr>
      </w:pPr>
      <w:r>
        <w:rPr>
          <w:rFonts w:ascii="Times New Roman"/>
          <w:i/>
          <w:iCs/>
        </w:rPr>
        <w:t>X</w:t>
      </w:r>
      <w:r>
        <w:rPr>
          <w:rFonts w:ascii="Times New Roman"/>
        </w:rPr>
        <w:t>——</w:t>
      </w:r>
      <w:r>
        <w:rPr>
          <w:rFonts w:ascii="Times New Roman"/>
        </w:rPr>
        <w:t>果汁率的质量分数的数值，以百分号（</w:t>
      </w:r>
      <w:r>
        <w:rPr>
          <w:rFonts w:ascii="Times New Roman"/>
        </w:rPr>
        <w:t>%</w:t>
      </w:r>
      <w:r>
        <w:rPr>
          <w:rFonts w:ascii="Times New Roman"/>
        </w:rPr>
        <w:t>）表示</w:t>
      </w:r>
      <w:r>
        <w:rPr>
          <w:rFonts w:ascii="Times New Roman"/>
        </w:rPr>
        <w:t>;</w:t>
      </w:r>
    </w:p>
    <w:p w14:paraId="06166FB3" w14:textId="77777777" w:rsidR="002E1965" w:rsidRDefault="00000000">
      <w:pPr>
        <w:pStyle w:val="afffff5"/>
        <w:ind w:firstLine="420"/>
        <w:rPr>
          <w:rFonts w:ascii="Times New Roman"/>
        </w:rPr>
      </w:pPr>
      <w:r>
        <w:rPr>
          <w:rFonts w:ascii="Times New Roman"/>
          <w:i/>
          <w:iCs/>
        </w:rPr>
        <w:t>m</w:t>
      </w:r>
      <w:r>
        <w:rPr>
          <w:rFonts w:ascii="Times New Roman"/>
          <w:vertAlign w:val="subscript"/>
        </w:rPr>
        <w:t>1</w:t>
      </w:r>
      <w:bookmarkStart w:id="59" w:name="OLE_LINK17"/>
      <w:r>
        <w:rPr>
          <w:rFonts w:ascii="Times New Roman"/>
        </w:rPr>
        <w:t>——</w:t>
      </w:r>
      <w:r>
        <w:rPr>
          <w:rFonts w:ascii="Times New Roman"/>
        </w:rPr>
        <w:t>果实总质量的数值，单位为克（</w:t>
      </w:r>
      <w:r>
        <w:rPr>
          <w:rFonts w:ascii="Times New Roman"/>
        </w:rPr>
        <w:t>g</w:t>
      </w:r>
      <w:r>
        <w:rPr>
          <w:rFonts w:ascii="Times New Roman"/>
        </w:rPr>
        <w:t>）</w:t>
      </w:r>
      <w:bookmarkEnd w:id="59"/>
      <w:r>
        <w:rPr>
          <w:rFonts w:ascii="Times New Roman"/>
        </w:rPr>
        <w:t>;</w:t>
      </w:r>
      <w:bookmarkStart w:id="60" w:name="OLE_LINK16"/>
    </w:p>
    <w:p w14:paraId="25C7CF3D" w14:textId="77777777" w:rsidR="002E1965" w:rsidRDefault="00000000">
      <w:pPr>
        <w:pStyle w:val="afffff5"/>
        <w:ind w:firstLine="420"/>
        <w:rPr>
          <w:rFonts w:ascii="Times New Roman"/>
        </w:rPr>
      </w:pPr>
      <w:r>
        <w:rPr>
          <w:rFonts w:ascii="Times New Roman"/>
          <w:i/>
          <w:iCs/>
        </w:rPr>
        <w:t>m</w:t>
      </w:r>
      <w:r>
        <w:rPr>
          <w:rFonts w:ascii="Times New Roman"/>
          <w:vertAlign w:val="subscript"/>
        </w:rPr>
        <w:t>2</w:t>
      </w:r>
      <w:r>
        <w:rPr>
          <w:rFonts w:ascii="Times New Roman"/>
        </w:rPr>
        <w:t>——</w:t>
      </w:r>
      <w:r>
        <w:rPr>
          <w:rFonts w:ascii="Times New Roman"/>
        </w:rPr>
        <w:t>果汁总质量的数值，单位为克（</w:t>
      </w:r>
      <w:r>
        <w:rPr>
          <w:rFonts w:ascii="Times New Roman"/>
        </w:rPr>
        <w:t>g</w:t>
      </w:r>
      <w:r>
        <w:rPr>
          <w:rFonts w:ascii="Times New Roman"/>
        </w:rPr>
        <w:t>）。</w:t>
      </w:r>
    </w:p>
    <w:bookmarkEnd w:id="60"/>
    <w:p w14:paraId="7D662D40" w14:textId="77777777" w:rsidR="002E1965" w:rsidRDefault="00000000">
      <w:pPr>
        <w:pStyle w:val="aff2"/>
        <w:spacing w:before="120" w:after="120"/>
      </w:pPr>
      <w:r>
        <w:t>西番莲出汁率评价</w:t>
      </w:r>
      <w:r>
        <w:rPr>
          <w:rFonts w:hint="eastAsia"/>
        </w:rPr>
        <w:t>标准</w:t>
      </w:r>
    </w:p>
    <w:p w14:paraId="47386438" w14:textId="3DBE703A" w:rsidR="0057401A" w:rsidRPr="00C47802" w:rsidRDefault="0057401A" w:rsidP="00C47802">
      <w:pPr>
        <w:pStyle w:val="afffff5"/>
        <w:ind w:firstLineChars="4300" w:firstLine="7740"/>
        <w:jc w:val="left"/>
        <w:rPr>
          <w:rFonts w:hAnsi="宋体"/>
          <w:sz w:val="18"/>
        </w:rPr>
      </w:pPr>
      <w:r w:rsidRPr="00C47802">
        <w:rPr>
          <w:rFonts w:hAnsi="宋体" w:hint="eastAsia"/>
          <w:sz w:val="18"/>
        </w:rPr>
        <w:t>单位：%</w:t>
      </w:r>
    </w:p>
    <w:tbl>
      <w:tblPr>
        <w:tblStyle w:val="affff7"/>
        <w:tblW w:w="9336" w:type="dxa"/>
        <w:jc w:val="center"/>
        <w:tblLook w:val="04A0" w:firstRow="1" w:lastRow="0" w:firstColumn="1" w:lastColumn="0" w:noHBand="0" w:noVBand="1"/>
      </w:tblPr>
      <w:tblGrid>
        <w:gridCol w:w="2333"/>
        <w:gridCol w:w="2333"/>
        <w:gridCol w:w="2335"/>
        <w:gridCol w:w="2335"/>
      </w:tblGrid>
      <w:tr w:rsidR="002E1965" w14:paraId="2AFA40AF" w14:textId="77777777">
        <w:trPr>
          <w:trHeight w:val="378"/>
          <w:jc w:val="center"/>
        </w:trPr>
        <w:tc>
          <w:tcPr>
            <w:tcW w:w="2333" w:type="dxa"/>
            <w:tcBorders>
              <w:top w:val="single" w:sz="4" w:space="0" w:color="auto"/>
              <w:left w:val="single" w:sz="4" w:space="0" w:color="auto"/>
              <w:bottom w:val="single" w:sz="4" w:space="0" w:color="auto"/>
              <w:right w:val="single" w:sz="4" w:space="0" w:color="auto"/>
            </w:tcBorders>
            <w:vAlign w:val="center"/>
          </w:tcPr>
          <w:p w14:paraId="53E2E523" w14:textId="77777777" w:rsidR="002E1965" w:rsidRDefault="00000000">
            <w:pPr>
              <w:pStyle w:val="afffff5"/>
              <w:ind w:firstLineChars="0" w:firstLine="0"/>
              <w:jc w:val="center"/>
              <w:rPr>
                <w:rFonts w:ascii="Times New Roman"/>
              </w:rPr>
            </w:pPr>
            <w:r>
              <w:rPr>
                <w:rFonts w:ascii="Times New Roman"/>
              </w:rPr>
              <w:t>种类</w:t>
            </w:r>
          </w:p>
        </w:tc>
        <w:tc>
          <w:tcPr>
            <w:tcW w:w="2333" w:type="dxa"/>
            <w:tcBorders>
              <w:top w:val="single" w:sz="4" w:space="0" w:color="auto"/>
              <w:left w:val="single" w:sz="4" w:space="0" w:color="auto"/>
              <w:bottom w:val="single" w:sz="4" w:space="0" w:color="auto"/>
              <w:right w:val="single" w:sz="4" w:space="0" w:color="auto"/>
            </w:tcBorders>
            <w:vAlign w:val="center"/>
          </w:tcPr>
          <w:p w14:paraId="427D5757" w14:textId="77777777" w:rsidR="002E1965" w:rsidRDefault="00000000">
            <w:pPr>
              <w:pStyle w:val="afffff5"/>
              <w:ind w:firstLineChars="0" w:firstLine="0"/>
              <w:jc w:val="center"/>
              <w:rPr>
                <w:rFonts w:ascii="Times New Roman"/>
              </w:rPr>
            </w:pPr>
            <w:r>
              <w:rPr>
                <w:rFonts w:ascii="Times New Roman"/>
              </w:rPr>
              <w:t>序号</w:t>
            </w:r>
          </w:p>
        </w:tc>
        <w:tc>
          <w:tcPr>
            <w:tcW w:w="2335" w:type="dxa"/>
            <w:tcBorders>
              <w:top w:val="single" w:sz="4" w:space="0" w:color="auto"/>
              <w:left w:val="single" w:sz="4" w:space="0" w:color="auto"/>
              <w:bottom w:val="single" w:sz="4" w:space="0" w:color="auto"/>
              <w:right w:val="single" w:sz="4" w:space="0" w:color="auto"/>
            </w:tcBorders>
            <w:vAlign w:val="center"/>
          </w:tcPr>
          <w:p w14:paraId="5D8C8676" w14:textId="77777777" w:rsidR="002E1965" w:rsidRDefault="00000000">
            <w:pPr>
              <w:pStyle w:val="afffff5"/>
              <w:ind w:firstLineChars="0" w:firstLine="0"/>
              <w:jc w:val="center"/>
              <w:rPr>
                <w:rFonts w:ascii="Times New Roman"/>
              </w:rPr>
            </w:pPr>
            <w:r>
              <w:rPr>
                <w:rFonts w:ascii="Times New Roman" w:hint="eastAsia"/>
              </w:rPr>
              <w:t>果</w:t>
            </w:r>
            <w:r>
              <w:rPr>
                <w:rFonts w:ascii="Times New Roman"/>
              </w:rPr>
              <w:t>汁率</w:t>
            </w:r>
          </w:p>
        </w:tc>
        <w:tc>
          <w:tcPr>
            <w:tcW w:w="2335" w:type="dxa"/>
            <w:tcBorders>
              <w:top w:val="single" w:sz="4" w:space="0" w:color="auto"/>
              <w:left w:val="single" w:sz="4" w:space="0" w:color="auto"/>
              <w:bottom w:val="single" w:sz="4" w:space="0" w:color="auto"/>
              <w:right w:val="single" w:sz="4" w:space="0" w:color="auto"/>
            </w:tcBorders>
            <w:vAlign w:val="center"/>
          </w:tcPr>
          <w:p w14:paraId="730F3F3F" w14:textId="77777777" w:rsidR="002E1965" w:rsidRDefault="00000000">
            <w:pPr>
              <w:pStyle w:val="afffff5"/>
              <w:ind w:firstLineChars="0" w:firstLine="0"/>
              <w:jc w:val="center"/>
              <w:rPr>
                <w:rFonts w:ascii="Times New Roman"/>
              </w:rPr>
            </w:pPr>
            <w:r>
              <w:rPr>
                <w:rFonts w:ascii="Times New Roman"/>
              </w:rPr>
              <w:t>评价</w:t>
            </w:r>
          </w:p>
        </w:tc>
      </w:tr>
      <w:tr w:rsidR="002E1965" w14:paraId="3C090188" w14:textId="77777777">
        <w:trPr>
          <w:trHeight w:val="376"/>
          <w:jc w:val="center"/>
        </w:trPr>
        <w:tc>
          <w:tcPr>
            <w:tcW w:w="2333" w:type="dxa"/>
            <w:vMerge w:val="restart"/>
            <w:tcBorders>
              <w:top w:val="single" w:sz="4" w:space="0" w:color="auto"/>
              <w:left w:val="single" w:sz="4" w:space="0" w:color="auto"/>
              <w:bottom w:val="single" w:sz="4" w:space="0" w:color="auto"/>
              <w:right w:val="single" w:sz="4" w:space="0" w:color="auto"/>
            </w:tcBorders>
            <w:vAlign w:val="center"/>
          </w:tcPr>
          <w:p w14:paraId="5D904985" w14:textId="77777777" w:rsidR="002E1965" w:rsidRDefault="00000000">
            <w:pPr>
              <w:pStyle w:val="afffff5"/>
              <w:ind w:firstLineChars="0" w:firstLine="0"/>
              <w:jc w:val="center"/>
              <w:rPr>
                <w:rFonts w:ascii="Times New Roman"/>
              </w:rPr>
            </w:pPr>
            <w:r>
              <w:rPr>
                <w:rFonts w:ascii="Times New Roman" w:hint="eastAsia"/>
              </w:rPr>
              <w:t>黄果</w:t>
            </w:r>
            <w:r>
              <w:rPr>
                <w:rFonts w:ascii="Times New Roman"/>
              </w:rPr>
              <w:t>西番莲</w:t>
            </w:r>
          </w:p>
        </w:tc>
        <w:tc>
          <w:tcPr>
            <w:tcW w:w="2333" w:type="dxa"/>
            <w:tcBorders>
              <w:top w:val="single" w:sz="4" w:space="0" w:color="auto"/>
              <w:left w:val="single" w:sz="4" w:space="0" w:color="auto"/>
              <w:bottom w:val="single" w:sz="4" w:space="0" w:color="auto"/>
              <w:right w:val="single" w:sz="4" w:space="0" w:color="auto"/>
            </w:tcBorders>
            <w:vAlign w:val="center"/>
          </w:tcPr>
          <w:p w14:paraId="03616C41" w14:textId="77777777" w:rsidR="002E1965" w:rsidRDefault="00000000">
            <w:pPr>
              <w:pStyle w:val="afffff5"/>
              <w:ind w:firstLineChars="0" w:firstLine="0"/>
              <w:jc w:val="center"/>
              <w:rPr>
                <w:rFonts w:ascii="Times New Roman"/>
              </w:rPr>
            </w:pPr>
            <w:r>
              <w:rPr>
                <w:rFonts w:ascii="Times New Roman"/>
              </w:rPr>
              <w:t>1</w:t>
            </w:r>
          </w:p>
        </w:tc>
        <w:tc>
          <w:tcPr>
            <w:tcW w:w="2335" w:type="dxa"/>
            <w:tcBorders>
              <w:top w:val="single" w:sz="4" w:space="0" w:color="auto"/>
              <w:left w:val="single" w:sz="4" w:space="0" w:color="auto"/>
              <w:bottom w:val="single" w:sz="4" w:space="0" w:color="auto"/>
              <w:right w:val="single" w:sz="4" w:space="0" w:color="auto"/>
            </w:tcBorders>
            <w:vAlign w:val="center"/>
          </w:tcPr>
          <w:p w14:paraId="4B82B388" w14:textId="77777777" w:rsidR="002E1965" w:rsidRDefault="00000000">
            <w:pPr>
              <w:pStyle w:val="afffff5"/>
              <w:ind w:firstLineChars="0" w:firstLine="0"/>
              <w:jc w:val="center"/>
              <w:rPr>
                <w:rFonts w:ascii="Times New Roman"/>
              </w:rPr>
            </w:pPr>
            <w:r>
              <w:rPr>
                <w:rFonts w:hAnsi="宋体"/>
              </w:rPr>
              <w:t>≥</w:t>
            </w:r>
            <w:r>
              <w:rPr>
                <w:rFonts w:ascii="Times New Roman" w:hint="eastAsia"/>
              </w:rPr>
              <w:t>42</w:t>
            </w:r>
          </w:p>
        </w:tc>
        <w:tc>
          <w:tcPr>
            <w:tcW w:w="2335" w:type="dxa"/>
            <w:tcBorders>
              <w:top w:val="single" w:sz="4" w:space="0" w:color="auto"/>
              <w:left w:val="single" w:sz="4" w:space="0" w:color="auto"/>
              <w:bottom w:val="single" w:sz="4" w:space="0" w:color="auto"/>
              <w:right w:val="single" w:sz="4" w:space="0" w:color="auto"/>
            </w:tcBorders>
            <w:vAlign w:val="center"/>
          </w:tcPr>
          <w:p w14:paraId="702E51E7" w14:textId="77777777" w:rsidR="002E1965" w:rsidRDefault="00000000">
            <w:pPr>
              <w:pStyle w:val="afffff5"/>
              <w:ind w:firstLineChars="0" w:firstLine="0"/>
              <w:jc w:val="center"/>
              <w:rPr>
                <w:rFonts w:ascii="Times New Roman"/>
              </w:rPr>
            </w:pPr>
            <w:r>
              <w:rPr>
                <w:rFonts w:ascii="Times New Roman" w:hint="eastAsia"/>
              </w:rPr>
              <w:t>多</w:t>
            </w:r>
          </w:p>
        </w:tc>
      </w:tr>
      <w:tr w:rsidR="002E1965" w14:paraId="5777680C" w14:textId="77777777">
        <w:trPr>
          <w:trHeight w:val="37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8C8690" w14:textId="77777777" w:rsidR="002E1965" w:rsidRDefault="002E1965">
            <w:pPr>
              <w:pStyle w:val="afffff5"/>
              <w:ind w:firstLine="420"/>
              <w:jc w:val="center"/>
              <w:rPr>
                <w:rFonts w:ascii="Times New Roman"/>
              </w:rPr>
            </w:pPr>
          </w:p>
        </w:tc>
        <w:tc>
          <w:tcPr>
            <w:tcW w:w="2333" w:type="dxa"/>
            <w:tcBorders>
              <w:top w:val="single" w:sz="4" w:space="0" w:color="auto"/>
              <w:left w:val="single" w:sz="4" w:space="0" w:color="auto"/>
              <w:bottom w:val="single" w:sz="4" w:space="0" w:color="auto"/>
              <w:right w:val="single" w:sz="4" w:space="0" w:color="auto"/>
            </w:tcBorders>
            <w:vAlign w:val="center"/>
          </w:tcPr>
          <w:p w14:paraId="6A131914" w14:textId="77777777" w:rsidR="002E1965" w:rsidRDefault="00000000">
            <w:pPr>
              <w:pStyle w:val="afffff5"/>
              <w:ind w:firstLineChars="0" w:firstLine="0"/>
              <w:jc w:val="center"/>
              <w:rPr>
                <w:rFonts w:ascii="Times New Roman"/>
              </w:rPr>
            </w:pPr>
            <w:r>
              <w:rPr>
                <w:rFonts w:ascii="Times New Roman"/>
              </w:rPr>
              <w:t>2</w:t>
            </w:r>
          </w:p>
        </w:tc>
        <w:tc>
          <w:tcPr>
            <w:tcW w:w="2335" w:type="dxa"/>
            <w:tcBorders>
              <w:top w:val="single" w:sz="4" w:space="0" w:color="auto"/>
              <w:left w:val="single" w:sz="4" w:space="0" w:color="auto"/>
              <w:bottom w:val="single" w:sz="4" w:space="0" w:color="auto"/>
              <w:right w:val="single" w:sz="4" w:space="0" w:color="auto"/>
            </w:tcBorders>
            <w:vAlign w:val="center"/>
          </w:tcPr>
          <w:p w14:paraId="79B5FB24" w14:textId="77777777" w:rsidR="002E1965" w:rsidRDefault="00000000">
            <w:pPr>
              <w:pStyle w:val="afffff5"/>
              <w:ind w:firstLineChars="0" w:firstLine="0"/>
              <w:jc w:val="center"/>
              <w:rPr>
                <w:rFonts w:ascii="Times New Roman"/>
              </w:rPr>
            </w:pPr>
            <w:r>
              <w:rPr>
                <w:rFonts w:ascii="Times New Roman" w:hint="eastAsia"/>
              </w:rPr>
              <w:t>32</w:t>
            </w:r>
            <w:r>
              <w:rPr>
                <w:rFonts w:ascii="Times New Roman"/>
              </w:rPr>
              <w:t>~</w:t>
            </w:r>
            <w:r>
              <w:rPr>
                <w:rFonts w:ascii="Times New Roman" w:hint="eastAsia"/>
              </w:rPr>
              <w:t>42</w:t>
            </w:r>
          </w:p>
        </w:tc>
        <w:tc>
          <w:tcPr>
            <w:tcW w:w="2335" w:type="dxa"/>
            <w:tcBorders>
              <w:top w:val="single" w:sz="4" w:space="0" w:color="auto"/>
              <w:left w:val="single" w:sz="4" w:space="0" w:color="auto"/>
              <w:bottom w:val="single" w:sz="4" w:space="0" w:color="auto"/>
              <w:right w:val="single" w:sz="4" w:space="0" w:color="auto"/>
            </w:tcBorders>
            <w:vAlign w:val="center"/>
          </w:tcPr>
          <w:p w14:paraId="55707CFA" w14:textId="77777777" w:rsidR="002E1965" w:rsidRDefault="00000000">
            <w:pPr>
              <w:pStyle w:val="afffff5"/>
              <w:ind w:firstLineChars="0" w:firstLine="0"/>
              <w:jc w:val="center"/>
              <w:rPr>
                <w:rFonts w:ascii="Times New Roman"/>
              </w:rPr>
            </w:pPr>
            <w:r>
              <w:rPr>
                <w:rFonts w:ascii="Times New Roman"/>
              </w:rPr>
              <w:t>中</w:t>
            </w:r>
          </w:p>
        </w:tc>
      </w:tr>
      <w:tr w:rsidR="002E1965" w14:paraId="5F7E933D" w14:textId="77777777">
        <w:trPr>
          <w:trHeight w:val="37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ADF7D69" w14:textId="77777777" w:rsidR="002E1965" w:rsidRDefault="002E1965">
            <w:pPr>
              <w:pStyle w:val="afffff5"/>
              <w:ind w:firstLine="420"/>
              <w:jc w:val="center"/>
              <w:rPr>
                <w:rFonts w:ascii="Times New Roman"/>
              </w:rPr>
            </w:pPr>
          </w:p>
        </w:tc>
        <w:tc>
          <w:tcPr>
            <w:tcW w:w="2333" w:type="dxa"/>
            <w:tcBorders>
              <w:top w:val="single" w:sz="4" w:space="0" w:color="auto"/>
              <w:left w:val="single" w:sz="4" w:space="0" w:color="auto"/>
              <w:bottom w:val="single" w:sz="4" w:space="0" w:color="auto"/>
              <w:right w:val="single" w:sz="4" w:space="0" w:color="auto"/>
            </w:tcBorders>
            <w:vAlign w:val="center"/>
          </w:tcPr>
          <w:p w14:paraId="0ADAF1F3" w14:textId="77777777" w:rsidR="002E1965" w:rsidRDefault="00000000">
            <w:pPr>
              <w:pStyle w:val="afffff5"/>
              <w:ind w:firstLineChars="0" w:firstLine="0"/>
              <w:jc w:val="center"/>
              <w:rPr>
                <w:rFonts w:ascii="Times New Roman"/>
              </w:rPr>
            </w:pPr>
            <w:r>
              <w:rPr>
                <w:rFonts w:ascii="Times New Roman"/>
              </w:rPr>
              <w:t>3</w:t>
            </w:r>
          </w:p>
        </w:tc>
        <w:tc>
          <w:tcPr>
            <w:tcW w:w="2335" w:type="dxa"/>
            <w:tcBorders>
              <w:top w:val="single" w:sz="4" w:space="0" w:color="auto"/>
              <w:left w:val="single" w:sz="4" w:space="0" w:color="auto"/>
              <w:bottom w:val="single" w:sz="4" w:space="0" w:color="auto"/>
              <w:right w:val="single" w:sz="4" w:space="0" w:color="auto"/>
            </w:tcBorders>
            <w:vAlign w:val="center"/>
          </w:tcPr>
          <w:p w14:paraId="0C80B1BA" w14:textId="77777777" w:rsidR="002E1965" w:rsidRDefault="00000000">
            <w:pPr>
              <w:pStyle w:val="afffff5"/>
              <w:ind w:firstLineChars="0" w:firstLine="0"/>
              <w:jc w:val="center"/>
              <w:rPr>
                <w:rFonts w:ascii="Times New Roman"/>
              </w:rPr>
            </w:pPr>
            <w:r>
              <w:rPr>
                <w:rFonts w:hAnsi="宋体"/>
              </w:rPr>
              <w:t>≤</w:t>
            </w:r>
            <w:r>
              <w:rPr>
                <w:rFonts w:ascii="Times New Roman" w:hint="eastAsia"/>
              </w:rPr>
              <w:t>32</w:t>
            </w:r>
          </w:p>
        </w:tc>
        <w:tc>
          <w:tcPr>
            <w:tcW w:w="2335" w:type="dxa"/>
            <w:tcBorders>
              <w:top w:val="single" w:sz="4" w:space="0" w:color="auto"/>
              <w:left w:val="single" w:sz="4" w:space="0" w:color="auto"/>
              <w:bottom w:val="single" w:sz="4" w:space="0" w:color="auto"/>
              <w:right w:val="single" w:sz="4" w:space="0" w:color="auto"/>
            </w:tcBorders>
            <w:vAlign w:val="center"/>
          </w:tcPr>
          <w:p w14:paraId="402ED3C2" w14:textId="77777777" w:rsidR="002E1965" w:rsidRDefault="00000000">
            <w:pPr>
              <w:pStyle w:val="afffff5"/>
              <w:ind w:firstLineChars="0" w:firstLine="0"/>
              <w:jc w:val="center"/>
              <w:rPr>
                <w:rFonts w:ascii="Times New Roman"/>
              </w:rPr>
            </w:pPr>
            <w:r>
              <w:rPr>
                <w:rFonts w:ascii="Times New Roman" w:hint="eastAsia"/>
              </w:rPr>
              <w:t>少</w:t>
            </w:r>
          </w:p>
        </w:tc>
      </w:tr>
      <w:tr w:rsidR="002E1965" w14:paraId="23619017" w14:textId="77777777">
        <w:trPr>
          <w:trHeight w:val="376"/>
          <w:jc w:val="center"/>
        </w:trPr>
        <w:tc>
          <w:tcPr>
            <w:tcW w:w="2333" w:type="dxa"/>
            <w:vMerge w:val="restart"/>
            <w:tcBorders>
              <w:top w:val="single" w:sz="4" w:space="0" w:color="auto"/>
              <w:left w:val="single" w:sz="4" w:space="0" w:color="auto"/>
              <w:right w:val="single" w:sz="4" w:space="0" w:color="auto"/>
            </w:tcBorders>
            <w:vAlign w:val="center"/>
          </w:tcPr>
          <w:p w14:paraId="15E37C3B" w14:textId="77777777" w:rsidR="002E1965" w:rsidRDefault="00000000">
            <w:pPr>
              <w:pStyle w:val="afffff5"/>
              <w:ind w:firstLineChars="0" w:firstLine="0"/>
              <w:jc w:val="center"/>
              <w:rPr>
                <w:rFonts w:ascii="Times New Roman"/>
              </w:rPr>
            </w:pPr>
            <w:r>
              <w:rPr>
                <w:rFonts w:ascii="Times New Roman" w:hint="eastAsia"/>
              </w:rPr>
              <w:t>紫果西番莲</w:t>
            </w:r>
          </w:p>
        </w:tc>
        <w:tc>
          <w:tcPr>
            <w:tcW w:w="2333" w:type="dxa"/>
            <w:tcBorders>
              <w:top w:val="single" w:sz="4" w:space="0" w:color="auto"/>
              <w:left w:val="single" w:sz="4" w:space="0" w:color="auto"/>
              <w:bottom w:val="single" w:sz="4" w:space="0" w:color="auto"/>
              <w:right w:val="single" w:sz="4" w:space="0" w:color="auto"/>
            </w:tcBorders>
            <w:vAlign w:val="center"/>
          </w:tcPr>
          <w:p w14:paraId="53219A94" w14:textId="77777777" w:rsidR="002E1965" w:rsidRDefault="00000000">
            <w:pPr>
              <w:pStyle w:val="afffff5"/>
              <w:ind w:firstLineChars="0" w:firstLine="0"/>
              <w:jc w:val="center"/>
              <w:rPr>
                <w:rFonts w:ascii="Times New Roman"/>
              </w:rPr>
            </w:pPr>
            <w:r>
              <w:rPr>
                <w:rFonts w:ascii="Times New Roman"/>
              </w:rPr>
              <w:t>1</w:t>
            </w:r>
          </w:p>
        </w:tc>
        <w:tc>
          <w:tcPr>
            <w:tcW w:w="2335" w:type="dxa"/>
            <w:tcBorders>
              <w:top w:val="single" w:sz="4" w:space="0" w:color="auto"/>
              <w:left w:val="single" w:sz="4" w:space="0" w:color="auto"/>
              <w:bottom w:val="single" w:sz="4" w:space="0" w:color="auto"/>
              <w:right w:val="single" w:sz="4" w:space="0" w:color="auto"/>
            </w:tcBorders>
            <w:vAlign w:val="center"/>
          </w:tcPr>
          <w:p w14:paraId="4B3413FB" w14:textId="77777777" w:rsidR="002E1965" w:rsidRDefault="00000000">
            <w:pPr>
              <w:pStyle w:val="afffff5"/>
              <w:ind w:firstLineChars="0" w:firstLine="0"/>
              <w:jc w:val="center"/>
              <w:rPr>
                <w:rFonts w:hAnsi="宋体" w:hint="eastAsia"/>
              </w:rPr>
            </w:pPr>
            <w:r>
              <w:rPr>
                <w:rFonts w:hAnsi="宋体"/>
              </w:rPr>
              <w:t>≥</w:t>
            </w:r>
            <w:r>
              <w:rPr>
                <w:rFonts w:ascii="Times New Roman" w:hint="eastAsia"/>
              </w:rPr>
              <w:t>55</w:t>
            </w:r>
          </w:p>
        </w:tc>
        <w:tc>
          <w:tcPr>
            <w:tcW w:w="2335" w:type="dxa"/>
            <w:tcBorders>
              <w:top w:val="single" w:sz="4" w:space="0" w:color="auto"/>
              <w:left w:val="single" w:sz="4" w:space="0" w:color="auto"/>
              <w:bottom w:val="single" w:sz="4" w:space="0" w:color="auto"/>
              <w:right w:val="single" w:sz="4" w:space="0" w:color="auto"/>
            </w:tcBorders>
            <w:vAlign w:val="center"/>
          </w:tcPr>
          <w:p w14:paraId="27EF5376" w14:textId="77777777" w:rsidR="002E1965" w:rsidRDefault="00000000">
            <w:pPr>
              <w:pStyle w:val="afffff5"/>
              <w:ind w:firstLineChars="0" w:firstLine="0"/>
              <w:jc w:val="center"/>
              <w:rPr>
                <w:rFonts w:ascii="Times New Roman"/>
              </w:rPr>
            </w:pPr>
            <w:r>
              <w:rPr>
                <w:rFonts w:ascii="Times New Roman" w:hint="eastAsia"/>
              </w:rPr>
              <w:t>多</w:t>
            </w:r>
          </w:p>
        </w:tc>
      </w:tr>
      <w:tr w:rsidR="002E1965" w14:paraId="538EAAF1" w14:textId="77777777">
        <w:trPr>
          <w:trHeight w:val="376"/>
          <w:jc w:val="center"/>
        </w:trPr>
        <w:tc>
          <w:tcPr>
            <w:tcW w:w="2333" w:type="dxa"/>
            <w:vMerge/>
            <w:tcBorders>
              <w:left w:val="single" w:sz="4" w:space="0" w:color="auto"/>
              <w:right w:val="single" w:sz="4" w:space="0" w:color="auto"/>
            </w:tcBorders>
            <w:vAlign w:val="center"/>
          </w:tcPr>
          <w:p w14:paraId="70E17B00" w14:textId="77777777" w:rsidR="002E1965" w:rsidRDefault="002E1965">
            <w:pPr>
              <w:pStyle w:val="afffff5"/>
              <w:ind w:firstLine="420"/>
              <w:jc w:val="center"/>
              <w:rPr>
                <w:rFonts w:ascii="Times New Roman"/>
              </w:rPr>
            </w:pPr>
          </w:p>
        </w:tc>
        <w:tc>
          <w:tcPr>
            <w:tcW w:w="2333" w:type="dxa"/>
            <w:tcBorders>
              <w:top w:val="single" w:sz="4" w:space="0" w:color="auto"/>
              <w:left w:val="single" w:sz="4" w:space="0" w:color="auto"/>
              <w:bottom w:val="single" w:sz="4" w:space="0" w:color="auto"/>
              <w:right w:val="single" w:sz="4" w:space="0" w:color="auto"/>
            </w:tcBorders>
            <w:vAlign w:val="center"/>
          </w:tcPr>
          <w:p w14:paraId="15389521" w14:textId="77777777" w:rsidR="002E1965" w:rsidRDefault="00000000">
            <w:pPr>
              <w:pStyle w:val="afffff5"/>
              <w:ind w:firstLineChars="0" w:firstLine="0"/>
              <w:jc w:val="center"/>
              <w:rPr>
                <w:rFonts w:ascii="Times New Roman"/>
              </w:rPr>
            </w:pPr>
            <w:r>
              <w:rPr>
                <w:rFonts w:ascii="Times New Roman"/>
              </w:rPr>
              <w:t>2</w:t>
            </w:r>
          </w:p>
        </w:tc>
        <w:tc>
          <w:tcPr>
            <w:tcW w:w="2335" w:type="dxa"/>
            <w:tcBorders>
              <w:top w:val="single" w:sz="4" w:space="0" w:color="auto"/>
              <w:left w:val="single" w:sz="4" w:space="0" w:color="auto"/>
              <w:bottom w:val="single" w:sz="4" w:space="0" w:color="auto"/>
              <w:right w:val="single" w:sz="4" w:space="0" w:color="auto"/>
            </w:tcBorders>
            <w:vAlign w:val="center"/>
          </w:tcPr>
          <w:p w14:paraId="36BDDCA5" w14:textId="77777777" w:rsidR="002E1965" w:rsidRDefault="00000000">
            <w:pPr>
              <w:pStyle w:val="afffff5"/>
              <w:ind w:firstLineChars="0" w:firstLine="0"/>
              <w:jc w:val="center"/>
              <w:rPr>
                <w:rFonts w:hAnsi="宋体" w:hint="eastAsia"/>
              </w:rPr>
            </w:pPr>
            <w:r>
              <w:rPr>
                <w:rFonts w:ascii="Times New Roman" w:hint="eastAsia"/>
              </w:rPr>
              <w:t>32</w:t>
            </w:r>
            <w:r>
              <w:rPr>
                <w:rFonts w:ascii="Times New Roman"/>
              </w:rPr>
              <w:t>~</w:t>
            </w:r>
            <w:r>
              <w:rPr>
                <w:rFonts w:ascii="Times New Roman" w:hint="eastAsia"/>
              </w:rPr>
              <w:t>55</w:t>
            </w:r>
          </w:p>
        </w:tc>
        <w:tc>
          <w:tcPr>
            <w:tcW w:w="2335" w:type="dxa"/>
            <w:tcBorders>
              <w:top w:val="single" w:sz="4" w:space="0" w:color="auto"/>
              <w:left w:val="single" w:sz="4" w:space="0" w:color="auto"/>
              <w:bottom w:val="single" w:sz="4" w:space="0" w:color="auto"/>
              <w:right w:val="single" w:sz="4" w:space="0" w:color="auto"/>
            </w:tcBorders>
            <w:vAlign w:val="center"/>
          </w:tcPr>
          <w:p w14:paraId="2CC66EA0" w14:textId="77777777" w:rsidR="002E1965" w:rsidRDefault="00000000">
            <w:pPr>
              <w:pStyle w:val="afffff5"/>
              <w:ind w:firstLineChars="0" w:firstLine="0"/>
              <w:jc w:val="center"/>
              <w:rPr>
                <w:rFonts w:ascii="Times New Roman"/>
              </w:rPr>
            </w:pPr>
            <w:r>
              <w:rPr>
                <w:rFonts w:ascii="Times New Roman"/>
              </w:rPr>
              <w:t>中</w:t>
            </w:r>
          </w:p>
        </w:tc>
      </w:tr>
      <w:tr w:rsidR="002E1965" w14:paraId="7C601F67" w14:textId="77777777">
        <w:trPr>
          <w:trHeight w:val="376"/>
          <w:jc w:val="center"/>
        </w:trPr>
        <w:tc>
          <w:tcPr>
            <w:tcW w:w="2333" w:type="dxa"/>
            <w:vMerge/>
            <w:tcBorders>
              <w:left w:val="single" w:sz="4" w:space="0" w:color="auto"/>
              <w:bottom w:val="single" w:sz="4" w:space="0" w:color="auto"/>
              <w:right w:val="single" w:sz="4" w:space="0" w:color="auto"/>
            </w:tcBorders>
            <w:vAlign w:val="center"/>
          </w:tcPr>
          <w:p w14:paraId="2340CFF2" w14:textId="77777777" w:rsidR="002E1965" w:rsidRDefault="002E1965">
            <w:pPr>
              <w:pStyle w:val="afffff5"/>
              <w:ind w:firstLine="420"/>
              <w:jc w:val="center"/>
              <w:rPr>
                <w:rFonts w:ascii="Times New Roman"/>
              </w:rPr>
            </w:pPr>
          </w:p>
        </w:tc>
        <w:tc>
          <w:tcPr>
            <w:tcW w:w="2333" w:type="dxa"/>
            <w:tcBorders>
              <w:top w:val="single" w:sz="4" w:space="0" w:color="auto"/>
              <w:left w:val="single" w:sz="4" w:space="0" w:color="auto"/>
              <w:bottom w:val="single" w:sz="4" w:space="0" w:color="auto"/>
              <w:right w:val="single" w:sz="4" w:space="0" w:color="auto"/>
            </w:tcBorders>
            <w:vAlign w:val="center"/>
          </w:tcPr>
          <w:p w14:paraId="08763C14" w14:textId="77777777" w:rsidR="002E1965" w:rsidRDefault="00000000">
            <w:pPr>
              <w:pStyle w:val="afffff5"/>
              <w:ind w:firstLineChars="0" w:firstLine="0"/>
              <w:jc w:val="center"/>
              <w:rPr>
                <w:rFonts w:ascii="Times New Roman"/>
              </w:rPr>
            </w:pPr>
            <w:r>
              <w:rPr>
                <w:rFonts w:ascii="Times New Roman"/>
              </w:rPr>
              <w:t>3</w:t>
            </w:r>
          </w:p>
        </w:tc>
        <w:tc>
          <w:tcPr>
            <w:tcW w:w="2335" w:type="dxa"/>
            <w:tcBorders>
              <w:top w:val="single" w:sz="4" w:space="0" w:color="auto"/>
              <w:left w:val="single" w:sz="4" w:space="0" w:color="auto"/>
              <w:bottom w:val="single" w:sz="4" w:space="0" w:color="auto"/>
              <w:right w:val="single" w:sz="4" w:space="0" w:color="auto"/>
            </w:tcBorders>
            <w:vAlign w:val="center"/>
          </w:tcPr>
          <w:p w14:paraId="3AEB717B" w14:textId="77777777" w:rsidR="002E1965" w:rsidRDefault="00000000">
            <w:pPr>
              <w:pStyle w:val="afffff5"/>
              <w:ind w:firstLineChars="0" w:firstLine="0"/>
              <w:jc w:val="center"/>
              <w:rPr>
                <w:rFonts w:hAnsi="宋体" w:hint="eastAsia"/>
              </w:rPr>
            </w:pPr>
            <w:r>
              <w:rPr>
                <w:rFonts w:hAnsi="宋体"/>
              </w:rPr>
              <w:t>≤</w:t>
            </w:r>
            <w:r>
              <w:rPr>
                <w:rFonts w:ascii="Times New Roman" w:hint="eastAsia"/>
              </w:rPr>
              <w:t>32</w:t>
            </w:r>
          </w:p>
        </w:tc>
        <w:tc>
          <w:tcPr>
            <w:tcW w:w="2335" w:type="dxa"/>
            <w:tcBorders>
              <w:top w:val="single" w:sz="4" w:space="0" w:color="auto"/>
              <w:left w:val="single" w:sz="4" w:space="0" w:color="auto"/>
              <w:bottom w:val="single" w:sz="4" w:space="0" w:color="auto"/>
              <w:right w:val="single" w:sz="4" w:space="0" w:color="auto"/>
            </w:tcBorders>
            <w:vAlign w:val="center"/>
          </w:tcPr>
          <w:p w14:paraId="756D4795" w14:textId="77777777" w:rsidR="002E1965" w:rsidRDefault="00000000">
            <w:pPr>
              <w:pStyle w:val="afffff5"/>
              <w:ind w:firstLineChars="0" w:firstLine="0"/>
              <w:jc w:val="center"/>
              <w:rPr>
                <w:rFonts w:ascii="Times New Roman"/>
              </w:rPr>
            </w:pPr>
            <w:r>
              <w:rPr>
                <w:rFonts w:ascii="Times New Roman" w:hint="eastAsia"/>
              </w:rPr>
              <w:t>少</w:t>
            </w:r>
          </w:p>
        </w:tc>
      </w:tr>
    </w:tbl>
    <w:p w14:paraId="0EA1B16D" w14:textId="77777777" w:rsidR="002E1965" w:rsidRDefault="002E1965">
      <w:pPr>
        <w:pStyle w:val="afffff5"/>
        <w:ind w:firstLineChars="0" w:firstLine="0"/>
      </w:pPr>
    </w:p>
    <w:p w14:paraId="6C205193" w14:textId="77777777" w:rsidR="002E1965" w:rsidRDefault="00000000">
      <w:pPr>
        <w:pStyle w:val="affd"/>
        <w:spacing w:before="120" w:after="120"/>
      </w:pPr>
      <w:r>
        <w:rPr>
          <w:rFonts w:hint="eastAsia"/>
        </w:rPr>
        <w:t>固酸比</w:t>
      </w:r>
    </w:p>
    <w:p w14:paraId="2EE67056" w14:textId="77777777" w:rsidR="002E1965" w:rsidRDefault="00000000">
      <w:pPr>
        <w:pStyle w:val="afffff5"/>
        <w:ind w:firstLine="420"/>
        <w:rPr>
          <w:rFonts w:ascii="Times New Roman"/>
        </w:rPr>
      </w:pPr>
      <w:r>
        <w:rPr>
          <w:rFonts w:ascii="Times New Roman"/>
        </w:rPr>
        <w:t>从抽取的样品中随机抽取</w:t>
      </w:r>
      <w:r>
        <w:rPr>
          <w:rFonts w:ascii="Times New Roman"/>
        </w:rPr>
        <w:t> 10 </w:t>
      </w:r>
      <w:r>
        <w:rPr>
          <w:rFonts w:ascii="Times New Roman"/>
        </w:rPr>
        <w:t>个果实，四分法取可食部分，混匀，用组织捣碎机制成匀浆，果浆按照</w:t>
      </w:r>
      <w:r>
        <w:rPr>
          <w:rFonts w:ascii="Times New Roman"/>
        </w:rPr>
        <w:t> NY/T 2637 </w:t>
      </w:r>
      <w:r>
        <w:rPr>
          <w:rFonts w:ascii="Times New Roman"/>
        </w:rPr>
        <w:t>的描述采用折射仪法，测定可溶性固形物含量，按照</w:t>
      </w:r>
      <w:r>
        <w:rPr>
          <w:rFonts w:ascii="Times New Roman"/>
        </w:rPr>
        <w:t> GB 12456 </w:t>
      </w:r>
      <w:r>
        <w:rPr>
          <w:rFonts w:ascii="Times New Roman"/>
        </w:rPr>
        <w:t>测定总酸含量，按照公式（</w:t>
      </w:r>
      <w:r>
        <w:rPr>
          <w:rFonts w:ascii="Times New Roman"/>
        </w:rPr>
        <w:t>2</w:t>
      </w:r>
      <w:r>
        <w:rPr>
          <w:rFonts w:ascii="Times New Roman"/>
        </w:rPr>
        <w:t>）计算固酸比，固酸比高低根据表</w:t>
      </w:r>
      <w:r>
        <w:rPr>
          <w:rFonts w:ascii="Times New Roman"/>
        </w:rPr>
        <w:t> </w:t>
      </w:r>
      <w:r>
        <w:rPr>
          <w:rFonts w:ascii="Times New Roman" w:hint="eastAsia"/>
        </w:rPr>
        <w:t>7</w:t>
      </w:r>
      <w:r>
        <w:rPr>
          <w:rFonts w:ascii="Times New Roman"/>
        </w:rPr>
        <w:t> </w:t>
      </w:r>
      <w:r>
        <w:rPr>
          <w:rFonts w:ascii="Times New Roman"/>
        </w:rPr>
        <w:t>确定其高低。</w:t>
      </w:r>
    </w:p>
    <w:p w14:paraId="07BABB31" w14:textId="64F2527D" w:rsidR="00C47802" w:rsidRDefault="00C47802" w:rsidP="00C47802">
      <w:pPr>
        <w:pStyle w:val="afffffff1"/>
      </w:pPr>
      <w:r>
        <w:rPr>
          <w:rFonts w:hint="eastAsia"/>
        </w:rPr>
        <w:tab/>
      </w:r>
      <m:oMath>
        <m:r>
          <w:rPr>
            <w:rFonts w:ascii="Cambria Math" w:hAnsi="Cambria Math"/>
          </w:rPr>
          <m:t>X=</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num>
          <m:den>
            <m:sSub>
              <m:sSubPr>
                <m:ctrlPr>
                  <w:rPr>
                    <w:rFonts w:ascii="Cambria Math" w:hAnsi="Cambria Math"/>
                    <w:i/>
                  </w:rPr>
                </m:ctrlPr>
              </m:sSubPr>
              <m:e>
                <m:r>
                  <w:rPr>
                    <w:rFonts w:ascii="Cambria Math" w:hAnsi="Cambria Math"/>
                  </w:rPr>
                  <m:t>m</m:t>
                </m:r>
              </m:e>
              <m:sub>
                <m:r>
                  <w:rPr>
                    <w:rFonts w:ascii="Cambria Math" w:hAnsi="Cambria Math"/>
                  </w:rPr>
                  <m:t>2</m:t>
                </m:r>
              </m:sub>
            </m:sSub>
          </m:den>
        </m:f>
        <m:r>
          <w:rPr>
            <w:rFonts w:ascii="Cambria Math" w:hAnsi="Cambria Math"/>
          </w:rPr>
          <m:t>×</m:t>
        </m:r>
      </m:oMath>
      <w:r>
        <w:rPr>
          <w:rFonts w:hint="eastAsia"/>
        </w:rPr>
        <w:t>100</w:t>
      </w:r>
      <w:r w:rsidRPr="00C47802">
        <w:rPr>
          <w:rFonts w:ascii="微软雅黑" w:eastAsia="微软雅黑" w:hAnsi="微软雅黑" w:hint="eastAsia"/>
        </w:rPr>
        <w:tab/>
      </w:r>
      <w:r>
        <w:t>(</w:t>
      </w:r>
      <w:r>
        <w:fldChar w:fldCharType="begin"/>
      </w:r>
      <w:r>
        <w:instrText xml:space="preserve"> AUTONUM </w:instrText>
      </w:r>
      <w:r>
        <w:fldChar w:fldCharType="end"/>
      </w:r>
      <w:r>
        <w:t>)</w:t>
      </w:r>
    </w:p>
    <w:p w14:paraId="45D9B58C" w14:textId="77777777" w:rsidR="002E1965" w:rsidRDefault="00000000">
      <w:pPr>
        <w:pStyle w:val="afffff5"/>
        <w:ind w:firstLine="420"/>
        <w:rPr>
          <w:rFonts w:hAnsi="Cambria Math"/>
        </w:rPr>
      </w:pPr>
      <w:r>
        <w:rPr>
          <w:rFonts w:hAnsi="Cambria Math" w:hint="eastAsia"/>
        </w:rPr>
        <w:t>式中：</w:t>
      </w:r>
    </w:p>
    <w:p w14:paraId="4C1692DA" w14:textId="77777777" w:rsidR="002E1965" w:rsidRDefault="00000000">
      <w:pPr>
        <w:pStyle w:val="afffff5"/>
        <w:ind w:firstLine="420"/>
        <w:rPr>
          <w:rFonts w:ascii="Times New Roman"/>
        </w:rPr>
      </w:pPr>
      <w:r>
        <w:rPr>
          <w:rFonts w:ascii="Times New Roman"/>
          <w:i/>
          <w:iCs/>
        </w:rPr>
        <w:t>X</w:t>
      </w:r>
      <w:r>
        <w:rPr>
          <w:rFonts w:ascii="Times New Roman"/>
        </w:rPr>
        <w:t>——</w:t>
      </w:r>
      <w:r>
        <w:rPr>
          <w:rFonts w:ascii="Times New Roman"/>
        </w:rPr>
        <w:t>固酸比的数值</w:t>
      </w:r>
      <w:r>
        <w:rPr>
          <w:rFonts w:ascii="Times New Roman"/>
        </w:rPr>
        <w:t>;</w:t>
      </w:r>
    </w:p>
    <w:p w14:paraId="190C8A9E" w14:textId="77777777" w:rsidR="002E1965" w:rsidRDefault="00000000">
      <w:pPr>
        <w:pStyle w:val="afffff5"/>
        <w:ind w:firstLine="420"/>
        <w:rPr>
          <w:rFonts w:ascii="Times New Roman"/>
        </w:rPr>
      </w:pPr>
      <w:r>
        <w:rPr>
          <w:rFonts w:ascii="Times New Roman"/>
          <w:i/>
          <w:iCs/>
        </w:rPr>
        <w:t>m</w:t>
      </w:r>
      <w:r>
        <w:rPr>
          <w:rFonts w:ascii="Times New Roman"/>
          <w:vertAlign w:val="subscript"/>
        </w:rPr>
        <w:t>1</w:t>
      </w:r>
      <w:r>
        <w:rPr>
          <w:rFonts w:ascii="Times New Roman"/>
        </w:rPr>
        <w:t>——</w:t>
      </w:r>
      <w:r>
        <w:rPr>
          <w:rFonts w:ascii="Times New Roman"/>
        </w:rPr>
        <w:t>果浆可溶性固形物的数值，单位为</w:t>
      </w:r>
      <w:r>
        <w:rPr>
          <w:rFonts w:ascii="Times New Roman"/>
        </w:rPr>
        <w:t>brix</w:t>
      </w:r>
      <w:r>
        <w:rPr>
          <w:rFonts w:ascii="Times New Roman"/>
        </w:rPr>
        <w:t>（</w:t>
      </w:r>
      <w:r>
        <w:rPr>
          <w:rFonts w:ascii="Times New Roman"/>
        </w:rPr>
        <w:t>%</w:t>
      </w:r>
      <w:r>
        <w:rPr>
          <w:rFonts w:ascii="Times New Roman"/>
        </w:rPr>
        <w:t>）</w:t>
      </w:r>
      <w:r>
        <w:rPr>
          <w:rFonts w:ascii="Times New Roman"/>
        </w:rPr>
        <w:t>;</w:t>
      </w:r>
    </w:p>
    <w:p w14:paraId="112E8593" w14:textId="77777777" w:rsidR="002E1965" w:rsidRDefault="00000000">
      <w:pPr>
        <w:pStyle w:val="afffff5"/>
        <w:ind w:firstLine="420"/>
        <w:rPr>
          <w:rFonts w:ascii="Times New Roman"/>
        </w:rPr>
      </w:pPr>
      <w:r>
        <w:rPr>
          <w:rFonts w:ascii="Times New Roman"/>
          <w:i/>
          <w:iCs/>
        </w:rPr>
        <w:t>m</w:t>
      </w:r>
      <w:r>
        <w:rPr>
          <w:rFonts w:ascii="Times New Roman"/>
          <w:vertAlign w:val="subscript"/>
        </w:rPr>
        <w:t>2</w:t>
      </w:r>
      <w:r>
        <w:rPr>
          <w:rFonts w:ascii="Times New Roman"/>
        </w:rPr>
        <w:t>——</w:t>
      </w:r>
      <w:r>
        <w:rPr>
          <w:rFonts w:ascii="Times New Roman"/>
        </w:rPr>
        <w:t>果浆总酸的数值，单位为百分比（</w:t>
      </w:r>
      <w:r>
        <w:rPr>
          <w:rFonts w:ascii="Times New Roman"/>
        </w:rPr>
        <w:t>%</w:t>
      </w:r>
      <w:r>
        <w:rPr>
          <w:rFonts w:ascii="Times New Roman"/>
        </w:rPr>
        <w:t>）。</w:t>
      </w:r>
    </w:p>
    <w:p w14:paraId="40C71864" w14:textId="77777777" w:rsidR="002E1965" w:rsidRDefault="00000000">
      <w:pPr>
        <w:pStyle w:val="aff2"/>
        <w:spacing w:before="120" w:after="120"/>
      </w:pPr>
      <w:r>
        <w:t>西番莲</w:t>
      </w:r>
      <w:r>
        <w:rPr>
          <w:rFonts w:hint="eastAsia"/>
        </w:rPr>
        <w:t>固酸比</w:t>
      </w:r>
      <w:r>
        <w:t>评价</w:t>
      </w:r>
      <w:r>
        <w:rPr>
          <w:rFonts w:hint="eastAsia"/>
        </w:rPr>
        <w:t>标准</w:t>
      </w:r>
    </w:p>
    <w:tbl>
      <w:tblPr>
        <w:tblStyle w:val="affff7"/>
        <w:tblW w:w="9506" w:type="dxa"/>
        <w:tblLook w:val="04A0" w:firstRow="1" w:lastRow="0" w:firstColumn="1" w:lastColumn="0" w:noHBand="0" w:noVBand="1"/>
      </w:tblPr>
      <w:tblGrid>
        <w:gridCol w:w="2376"/>
        <w:gridCol w:w="2376"/>
        <w:gridCol w:w="2377"/>
        <w:gridCol w:w="2377"/>
      </w:tblGrid>
      <w:tr w:rsidR="002E1965" w14:paraId="70FED5AE" w14:textId="77777777">
        <w:trPr>
          <w:trHeight w:val="397"/>
        </w:trPr>
        <w:tc>
          <w:tcPr>
            <w:tcW w:w="2376" w:type="dxa"/>
            <w:tcBorders>
              <w:top w:val="single" w:sz="4" w:space="0" w:color="auto"/>
              <w:left w:val="single" w:sz="4" w:space="0" w:color="auto"/>
              <w:bottom w:val="single" w:sz="4" w:space="0" w:color="auto"/>
              <w:right w:val="single" w:sz="4" w:space="0" w:color="auto"/>
            </w:tcBorders>
            <w:vAlign w:val="center"/>
          </w:tcPr>
          <w:p w14:paraId="30FF92D0" w14:textId="77777777" w:rsidR="002E1965" w:rsidRDefault="00000000">
            <w:pPr>
              <w:pStyle w:val="afffff5"/>
              <w:ind w:firstLineChars="0" w:firstLine="0"/>
              <w:jc w:val="center"/>
            </w:pPr>
            <w:r>
              <w:t>种类</w:t>
            </w:r>
          </w:p>
        </w:tc>
        <w:tc>
          <w:tcPr>
            <w:tcW w:w="2376" w:type="dxa"/>
            <w:tcBorders>
              <w:top w:val="single" w:sz="4" w:space="0" w:color="auto"/>
              <w:left w:val="single" w:sz="4" w:space="0" w:color="auto"/>
              <w:bottom w:val="single" w:sz="4" w:space="0" w:color="auto"/>
              <w:right w:val="single" w:sz="4" w:space="0" w:color="auto"/>
            </w:tcBorders>
            <w:vAlign w:val="center"/>
          </w:tcPr>
          <w:p w14:paraId="57B01146" w14:textId="77777777" w:rsidR="002E1965" w:rsidRDefault="00000000">
            <w:pPr>
              <w:pStyle w:val="afffff5"/>
              <w:ind w:firstLineChars="0" w:firstLine="0"/>
              <w:jc w:val="center"/>
            </w:pPr>
            <w:r>
              <w:t>序号</w:t>
            </w:r>
          </w:p>
        </w:tc>
        <w:tc>
          <w:tcPr>
            <w:tcW w:w="2377" w:type="dxa"/>
            <w:tcBorders>
              <w:top w:val="single" w:sz="4" w:space="0" w:color="auto"/>
              <w:left w:val="single" w:sz="4" w:space="0" w:color="auto"/>
              <w:bottom w:val="single" w:sz="4" w:space="0" w:color="auto"/>
              <w:right w:val="single" w:sz="4" w:space="0" w:color="auto"/>
            </w:tcBorders>
            <w:vAlign w:val="center"/>
          </w:tcPr>
          <w:p w14:paraId="189390DC" w14:textId="77777777" w:rsidR="002E1965" w:rsidRDefault="00000000">
            <w:pPr>
              <w:pStyle w:val="afffff5"/>
              <w:ind w:firstLineChars="0" w:firstLine="0"/>
              <w:jc w:val="center"/>
            </w:pPr>
            <w:r>
              <w:rPr>
                <w:rFonts w:hint="eastAsia"/>
              </w:rPr>
              <w:t>固酸比</w:t>
            </w:r>
          </w:p>
        </w:tc>
        <w:tc>
          <w:tcPr>
            <w:tcW w:w="2377" w:type="dxa"/>
            <w:tcBorders>
              <w:top w:val="single" w:sz="4" w:space="0" w:color="auto"/>
              <w:left w:val="single" w:sz="4" w:space="0" w:color="auto"/>
              <w:bottom w:val="single" w:sz="4" w:space="0" w:color="auto"/>
              <w:right w:val="single" w:sz="4" w:space="0" w:color="auto"/>
            </w:tcBorders>
            <w:vAlign w:val="center"/>
          </w:tcPr>
          <w:p w14:paraId="70290702" w14:textId="77777777" w:rsidR="002E1965" w:rsidRDefault="00000000">
            <w:pPr>
              <w:pStyle w:val="afffff5"/>
              <w:ind w:firstLineChars="0" w:firstLine="0"/>
              <w:jc w:val="center"/>
            </w:pPr>
            <w:r>
              <w:t>评价</w:t>
            </w:r>
          </w:p>
        </w:tc>
      </w:tr>
      <w:tr w:rsidR="002E1965" w14:paraId="4DD85E9C" w14:textId="77777777">
        <w:trPr>
          <w:trHeight w:val="340"/>
        </w:trPr>
        <w:tc>
          <w:tcPr>
            <w:tcW w:w="2376" w:type="dxa"/>
            <w:vMerge w:val="restart"/>
            <w:tcBorders>
              <w:top w:val="nil"/>
              <w:left w:val="single" w:sz="4" w:space="0" w:color="auto"/>
              <w:bottom w:val="single" w:sz="4" w:space="0" w:color="auto"/>
              <w:right w:val="single" w:sz="4" w:space="0" w:color="auto"/>
            </w:tcBorders>
            <w:vAlign w:val="center"/>
          </w:tcPr>
          <w:p w14:paraId="7B585B16" w14:textId="77777777" w:rsidR="002E1965" w:rsidRDefault="00000000">
            <w:pPr>
              <w:pStyle w:val="afffff5"/>
              <w:ind w:firstLineChars="0" w:firstLine="0"/>
              <w:jc w:val="center"/>
            </w:pPr>
            <w:r>
              <w:t>黄果西番莲</w:t>
            </w:r>
          </w:p>
        </w:tc>
        <w:tc>
          <w:tcPr>
            <w:tcW w:w="2376" w:type="dxa"/>
            <w:tcBorders>
              <w:top w:val="single" w:sz="4" w:space="0" w:color="auto"/>
              <w:left w:val="single" w:sz="4" w:space="0" w:color="auto"/>
              <w:bottom w:val="single" w:sz="4" w:space="0" w:color="auto"/>
              <w:right w:val="single" w:sz="4" w:space="0" w:color="auto"/>
            </w:tcBorders>
            <w:vAlign w:val="center"/>
          </w:tcPr>
          <w:p w14:paraId="07AB43F8" w14:textId="77777777" w:rsidR="002E1965" w:rsidRDefault="00000000">
            <w:pPr>
              <w:pStyle w:val="afffff5"/>
              <w:ind w:firstLineChars="0" w:firstLine="0"/>
              <w:jc w:val="center"/>
            </w:pPr>
            <w:r>
              <w:t>1</w:t>
            </w:r>
          </w:p>
        </w:tc>
        <w:tc>
          <w:tcPr>
            <w:tcW w:w="2377" w:type="dxa"/>
            <w:tcBorders>
              <w:top w:val="single" w:sz="4" w:space="0" w:color="auto"/>
              <w:left w:val="single" w:sz="4" w:space="0" w:color="auto"/>
              <w:bottom w:val="single" w:sz="4" w:space="0" w:color="auto"/>
              <w:right w:val="single" w:sz="4" w:space="0" w:color="auto"/>
            </w:tcBorders>
            <w:vAlign w:val="center"/>
          </w:tcPr>
          <w:p w14:paraId="505B4700" w14:textId="77777777" w:rsidR="002E1965" w:rsidRDefault="00000000">
            <w:pPr>
              <w:pStyle w:val="afffff5"/>
              <w:ind w:firstLineChars="0" w:firstLine="0"/>
              <w:jc w:val="center"/>
            </w:pPr>
            <w:r>
              <w:rPr>
                <w:rFonts w:hAnsi="宋体"/>
              </w:rPr>
              <w:t>≥ </w:t>
            </w:r>
            <w:r>
              <w:rPr>
                <w:rFonts w:ascii="Times New Roman"/>
              </w:rPr>
              <w:t>11</w:t>
            </w:r>
          </w:p>
        </w:tc>
        <w:tc>
          <w:tcPr>
            <w:tcW w:w="2377" w:type="dxa"/>
            <w:tcBorders>
              <w:top w:val="single" w:sz="4" w:space="0" w:color="auto"/>
              <w:left w:val="single" w:sz="4" w:space="0" w:color="auto"/>
              <w:bottom w:val="single" w:sz="4" w:space="0" w:color="auto"/>
              <w:right w:val="single" w:sz="4" w:space="0" w:color="auto"/>
            </w:tcBorders>
            <w:vAlign w:val="center"/>
          </w:tcPr>
          <w:p w14:paraId="58BFB6E5" w14:textId="77777777" w:rsidR="002E1965" w:rsidRDefault="00000000">
            <w:pPr>
              <w:pStyle w:val="afffff5"/>
              <w:ind w:firstLineChars="0" w:firstLine="0"/>
              <w:jc w:val="center"/>
            </w:pPr>
            <w:r>
              <w:rPr>
                <w:rFonts w:hint="eastAsia"/>
              </w:rPr>
              <w:t>高</w:t>
            </w:r>
          </w:p>
        </w:tc>
      </w:tr>
      <w:tr w:rsidR="002E1965" w14:paraId="646C82AD" w14:textId="77777777">
        <w:trPr>
          <w:trHeight w:val="340"/>
        </w:trPr>
        <w:tc>
          <w:tcPr>
            <w:tcW w:w="0" w:type="auto"/>
            <w:vMerge/>
            <w:tcBorders>
              <w:top w:val="nil"/>
              <w:left w:val="single" w:sz="4" w:space="0" w:color="auto"/>
              <w:bottom w:val="single" w:sz="4" w:space="0" w:color="auto"/>
              <w:right w:val="single" w:sz="4" w:space="0" w:color="auto"/>
            </w:tcBorders>
            <w:vAlign w:val="center"/>
          </w:tcPr>
          <w:p w14:paraId="00B26456" w14:textId="77777777" w:rsidR="002E1965" w:rsidRDefault="002E1965">
            <w:pPr>
              <w:pStyle w:val="afffff5"/>
              <w:ind w:firstLine="420"/>
              <w:jc w:val="center"/>
            </w:pPr>
          </w:p>
        </w:tc>
        <w:tc>
          <w:tcPr>
            <w:tcW w:w="2376" w:type="dxa"/>
            <w:tcBorders>
              <w:top w:val="single" w:sz="4" w:space="0" w:color="auto"/>
              <w:left w:val="single" w:sz="4" w:space="0" w:color="auto"/>
              <w:bottom w:val="single" w:sz="4" w:space="0" w:color="auto"/>
              <w:right w:val="single" w:sz="4" w:space="0" w:color="auto"/>
            </w:tcBorders>
            <w:vAlign w:val="center"/>
          </w:tcPr>
          <w:p w14:paraId="56BFECAA" w14:textId="77777777" w:rsidR="002E1965" w:rsidRDefault="00000000">
            <w:pPr>
              <w:pStyle w:val="afffff5"/>
              <w:ind w:firstLineChars="0" w:firstLine="0"/>
              <w:jc w:val="center"/>
            </w:pPr>
            <w:r>
              <w:t>2</w:t>
            </w:r>
          </w:p>
        </w:tc>
        <w:tc>
          <w:tcPr>
            <w:tcW w:w="2377" w:type="dxa"/>
            <w:tcBorders>
              <w:top w:val="single" w:sz="4" w:space="0" w:color="auto"/>
              <w:left w:val="single" w:sz="4" w:space="0" w:color="auto"/>
              <w:bottom w:val="single" w:sz="4" w:space="0" w:color="auto"/>
              <w:right w:val="single" w:sz="4" w:space="0" w:color="auto"/>
            </w:tcBorders>
            <w:vAlign w:val="center"/>
          </w:tcPr>
          <w:p w14:paraId="1BE72328" w14:textId="77777777" w:rsidR="002E1965" w:rsidRDefault="00000000">
            <w:pPr>
              <w:pStyle w:val="afffff5"/>
              <w:ind w:firstLineChars="0" w:firstLine="0"/>
              <w:jc w:val="center"/>
            </w:pPr>
            <w:r>
              <w:rPr>
                <w:rFonts w:ascii="Times New Roman"/>
              </w:rPr>
              <w:t>6.5 ~ 11</w:t>
            </w:r>
          </w:p>
        </w:tc>
        <w:tc>
          <w:tcPr>
            <w:tcW w:w="2377" w:type="dxa"/>
            <w:tcBorders>
              <w:top w:val="single" w:sz="4" w:space="0" w:color="auto"/>
              <w:left w:val="single" w:sz="4" w:space="0" w:color="auto"/>
              <w:bottom w:val="single" w:sz="4" w:space="0" w:color="auto"/>
              <w:right w:val="single" w:sz="4" w:space="0" w:color="auto"/>
            </w:tcBorders>
            <w:vAlign w:val="center"/>
          </w:tcPr>
          <w:p w14:paraId="0D3C7BF8" w14:textId="77777777" w:rsidR="002E1965" w:rsidRDefault="00000000">
            <w:pPr>
              <w:pStyle w:val="afffff5"/>
              <w:ind w:firstLineChars="0" w:firstLine="0"/>
              <w:jc w:val="center"/>
            </w:pPr>
            <w:r>
              <w:t>中</w:t>
            </w:r>
          </w:p>
        </w:tc>
      </w:tr>
      <w:tr w:rsidR="002E1965" w14:paraId="5596D084" w14:textId="77777777">
        <w:trPr>
          <w:trHeight w:val="340"/>
        </w:trPr>
        <w:tc>
          <w:tcPr>
            <w:tcW w:w="0" w:type="auto"/>
            <w:vMerge/>
            <w:tcBorders>
              <w:top w:val="nil"/>
              <w:left w:val="single" w:sz="4" w:space="0" w:color="auto"/>
              <w:bottom w:val="single" w:sz="4" w:space="0" w:color="auto"/>
              <w:right w:val="single" w:sz="4" w:space="0" w:color="auto"/>
            </w:tcBorders>
            <w:vAlign w:val="center"/>
          </w:tcPr>
          <w:p w14:paraId="31DE1FC8" w14:textId="77777777" w:rsidR="002E1965" w:rsidRDefault="002E1965">
            <w:pPr>
              <w:pStyle w:val="afffff5"/>
              <w:ind w:firstLine="420"/>
              <w:jc w:val="center"/>
            </w:pPr>
          </w:p>
        </w:tc>
        <w:tc>
          <w:tcPr>
            <w:tcW w:w="2376" w:type="dxa"/>
            <w:tcBorders>
              <w:top w:val="single" w:sz="4" w:space="0" w:color="auto"/>
              <w:left w:val="single" w:sz="4" w:space="0" w:color="auto"/>
              <w:bottom w:val="single" w:sz="4" w:space="0" w:color="auto"/>
              <w:right w:val="single" w:sz="4" w:space="0" w:color="auto"/>
            </w:tcBorders>
            <w:vAlign w:val="center"/>
          </w:tcPr>
          <w:p w14:paraId="31761BF1" w14:textId="77777777" w:rsidR="002E1965" w:rsidRDefault="00000000">
            <w:pPr>
              <w:pStyle w:val="afffff5"/>
              <w:ind w:firstLineChars="0" w:firstLine="0"/>
              <w:jc w:val="center"/>
            </w:pPr>
            <w:r>
              <w:t>3</w:t>
            </w:r>
          </w:p>
        </w:tc>
        <w:tc>
          <w:tcPr>
            <w:tcW w:w="2377" w:type="dxa"/>
            <w:tcBorders>
              <w:top w:val="single" w:sz="4" w:space="0" w:color="auto"/>
              <w:left w:val="single" w:sz="4" w:space="0" w:color="auto"/>
              <w:bottom w:val="single" w:sz="4" w:space="0" w:color="auto"/>
              <w:right w:val="single" w:sz="4" w:space="0" w:color="auto"/>
            </w:tcBorders>
            <w:vAlign w:val="center"/>
          </w:tcPr>
          <w:p w14:paraId="1B1AAFB0" w14:textId="77777777" w:rsidR="002E1965" w:rsidRDefault="00000000">
            <w:pPr>
              <w:pStyle w:val="afffff5"/>
              <w:ind w:firstLineChars="0" w:firstLine="0"/>
              <w:jc w:val="center"/>
            </w:pPr>
            <w:r>
              <w:rPr>
                <w:rFonts w:hAnsi="宋体"/>
              </w:rPr>
              <w:t>≤ </w:t>
            </w:r>
            <w:r>
              <w:rPr>
                <w:rFonts w:ascii="Times New Roman"/>
              </w:rPr>
              <w:t>6.5</w:t>
            </w:r>
          </w:p>
        </w:tc>
        <w:tc>
          <w:tcPr>
            <w:tcW w:w="2377" w:type="dxa"/>
            <w:tcBorders>
              <w:top w:val="single" w:sz="4" w:space="0" w:color="auto"/>
              <w:left w:val="single" w:sz="4" w:space="0" w:color="auto"/>
              <w:bottom w:val="single" w:sz="4" w:space="0" w:color="auto"/>
              <w:right w:val="single" w:sz="4" w:space="0" w:color="auto"/>
            </w:tcBorders>
            <w:vAlign w:val="center"/>
          </w:tcPr>
          <w:p w14:paraId="69D2C32F" w14:textId="77777777" w:rsidR="002E1965" w:rsidRDefault="00000000">
            <w:pPr>
              <w:pStyle w:val="afffff5"/>
              <w:ind w:firstLineChars="0" w:firstLine="0"/>
              <w:jc w:val="center"/>
            </w:pPr>
            <w:r>
              <w:rPr>
                <w:rFonts w:hint="eastAsia"/>
              </w:rPr>
              <w:t>低</w:t>
            </w:r>
          </w:p>
        </w:tc>
      </w:tr>
      <w:tr w:rsidR="002E1965" w14:paraId="34CDA3E9" w14:textId="77777777">
        <w:trPr>
          <w:trHeight w:val="340"/>
        </w:trPr>
        <w:tc>
          <w:tcPr>
            <w:tcW w:w="2376" w:type="dxa"/>
            <w:vMerge w:val="restart"/>
            <w:tcBorders>
              <w:top w:val="nil"/>
              <w:left w:val="single" w:sz="4" w:space="0" w:color="auto"/>
              <w:bottom w:val="single" w:sz="4" w:space="0" w:color="auto"/>
              <w:right w:val="single" w:sz="4" w:space="0" w:color="auto"/>
            </w:tcBorders>
            <w:vAlign w:val="center"/>
          </w:tcPr>
          <w:p w14:paraId="15CA4E1E" w14:textId="77777777" w:rsidR="002E1965" w:rsidRDefault="00000000">
            <w:pPr>
              <w:pStyle w:val="afffff5"/>
              <w:ind w:firstLineChars="0" w:firstLine="0"/>
              <w:jc w:val="center"/>
            </w:pPr>
            <w:r>
              <w:t>紫果西番莲</w:t>
            </w:r>
          </w:p>
        </w:tc>
        <w:tc>
          <w:tcPr>
            <w:tcW w:w="2376" w:type="dxa"/>
            <w:tcBorders>
              <w:top w:val="single" w:sz="4" w:space="0" w:color="auto"/>
              <w:left w:val="single" w:sz="4" w:space="0" w:color="auto"/>
              <w:bottom w:val="single" w:sz="4" w:space="0" w:color="auto"/>
              <w:right w:val="single" w:sz="4" w:space="0" w:color="auto"/>
            </w:tcBorders>
            <w:vAlign w:val="center"/>
          </w:tcPr>
          <w:p w14:paraId="0D239989" w14:textId="77777777" w:rsidR="002E1965" w:rsidRDefault="00000000">
            <w:pPr>
              <w:pStyle w:val="afffff5"/>
              <w:ind w:firstLineChars="0" w:firstLine="0"/>
              <w:jc w:val="center"/>
            </w:pPr>
            <w:r>
              <w:t>1</w:t>
            </w:r>
          </w:p>
        </w:tc>
        <w:tc>
          <w:tcPr>
            <w:tcW w:w="2377" w:type="dxa"/>
            <w:tcBorders>
              <w:top w:val="single" w:sz="4" w:space="0" w:color="auto"/>
              <w:left w:val="single" w:sz="4" w:space="0" w:color="auto"/>
              <w:bottom w:val="single" w:sz="4" w:space="0" w:color="auto"/>
              <w:right w:val="single" w:sz="4" w:space="0" w:color="auto"/>
            </w:tcBorders>
            <w:vAlign w:val="center"/>
          </w:tcPr>
          <w:p w14:paraId="29C5DEEF" w14:textId="77777777" w:rsidR="002E1965" w:rsidRDefault="00000000">
            <w:pPr>
              <w:pStyle w:val="afffff5"/>
              <w:ind w:firstLineChars="0" w:firstLine="0"/>
              <w:jc w:val="center"/>
            </w:pPr>
            <w:r>
              <w:rPr>
                <w:rFonts w:hAnsi="宋体"/>
              </w:rPr>
              <w:t>≥ </w:t>
            </w:r>
            <w:r>
              <w:rPr>
                <w:rFonts w:ascii="Times New Roman"/>
              </w:rPr>
              <w:t>9</w:t>
            </w:r>
          </w:p>
        </w:tc>
        <w:tc>
          <w:tcPr>
            <w:tcW w:w="2377" w:type="dxa"/>
            <w:tcBorders>
              <w:top w:val="single" w:sz="4" w:space="0" w:color="auto"/>
              <w:left w:val="single" w:sz="4" w:space="0" w:color="auto"/>
              <w:bottom w:val="single" w:sz="4" w:space="0" w:color="auto"/>
              <w:right w:val="single" w:sz="4" w:space="0" w:color="auto"/>
            </w:tcBorders>
            <w:vAlign w:val="center"/>
          </w:tcPr>
          <w:p w14:paraId="27063936" w14:textId="77777777" w:rsidR="002E1965" w:rsidRDefault="00000000">
            <w:pPr>
              <w:pStyle w:val="afffff5"/>
              <w:ind w:firstLineChars="0" w:firstLine="0"/>
              <w:jc w:val="center"/>
            </w:pPr>
            <w:r>
              <w:rPr>
                <w:rFonts w:hint="eastAsia"/>
              </w:rPr>
              <w:t>高</w:t>
            </w:r>
          </w:p>
        </w:tc>
      </w:tr>
      <w:tr w:rsidR="002E1965" w14:paraId="00F3D83F" w14:textId="77777777">
        <w:trPr>
          <w:trHeight w:val="340"/>
        </w:trPr>
        <w:tc>
          <w:tcPr>
            <w:tcW w:w="0" w:type="auto"/>
            <w:vMerge/>
            <w:tcBorders>
              <w:top w:val="nil"/>
              <w:left w:val="single" w:sz="4" w:space="0" w:color="auto"/>
              <w:bottom w:val="single" w:sz="4" w:space="0" w:color="auto"/>
              <w:right w:val="single" w:sz="4" w:space="0" w:color="auto"/>
            </w:tcBorders>
            <w:vAlign w:val="center"/>
          </w:tcPr>
          <w:p w14:paraId="5015EC92" w14:textId="77777777" w:rsidR="002E1965" w:rsidRDefault="002E1965">
            <w:pPr>
              <w:pStyle w:val="afffff5"/>
              <w:ind w:firstLine="420"/>
              <w:jc w:val="center"/>
            </w:pPr>
          </w:p>
        </w:tc>
        <w:tc>
          <w:tcPr>
            <w:tcW w:w="2376" w:type="dxa"/>
            <w:tcBorders>
              <w:top w:val="single" w:sz="4" w:space="0" w:color="auto"/>
              <w:left w:val="single" w:sz="4" w:space="0" w:color="auto"/>
              <w:bottom w:val="single" w:sz="4" w:space="0" w:color="auto"/>
              <w:right w:val="single" w:sz="4" w:space="0" w:color="auto"/>
            </w:tcBorders>
            <w:vAlign w:val="center"/>
          </w:tcPr>
          <w:p w14:paraId="74218F74" w14:textId="77777777" w:rsidR="002E1965" w:rsidRDefault="00000000">
            <w:pPr>
              <w:pStyle w:val="afffff5"/>
              <w:ind w:firstLineChars="0" w:firstLine="0"/>
              <w:jc w:val="center"/>
            </w:pPr>
            <w:r>
              <w:t>2</w:t>
            </w:r>
          </w:p>
        </w:tc>
        <w:tc>
          <w:tcPr>
            <w:tcW w:w="2377" w:type="dxa"/>
            <w:tcBorders>
              <w:top w:val="single" w:sz="4" w:space="0" w:color="auto"/>
              <w:left w:val="single" w:sz="4" w:space="0" w:color="auto"/>
              <w:bottom w:val="single" w:sz="4" w:space="0" w:color="auto"/>
              <w:right w:val="single" w:sz="4" w:space="0" w:color="auto"/>
            </w:tcBorders>
            <w:vAlign w:val="center"/>
          </w:tcPr>
          <w:p w14:paraId="46893CFE" w14:textId="77777777" w:rsidR="002E1965" w:rsidRDefault="00000000">
            <w:pPr>
              <w:pStyle w:val="afffff5"/>
              <w:ind w:firstLineChars="0" w:firstLine="0"/>
              <w:jc w:val="center"/>
            </w:pPr>
            <w:r>
              <w:rPr>
                <w:rFonts w:ascii="Times New Roman"/>
              </w:rPr>
              <w:t>5.5 ~ 9</w:t>
            </w:r>
          </w:p>
        </w:tc>
        <w:tc>
          <w:tcPr>
            <w:tcW w:w="2377" w:type="dxa"/>
            <w:tcBorders>
              <w:top w:val="single" w:sz="4" w:space="0" w:color="auto"/>
              <w:left w:val="single" w:sz="4" w:space="0" w:color="auto"/>
              <w:bottom w:val="single" w:sz="4" w:space="0" w:color="auto"/>
              <w:right w:val="single" w:sz="4" w:space="0" w:color="auto"/>
            </w:tcBorders>
            <w:vAlign w:val="center"/>
          </w:tcPr>
          <w:p w14:paraId="19F5ACD3" w14:textId="77777777" w:rsidR="002E1965" w:rsidRDefault="00000000">
            <w:pPr>
              <w:pStyle w:val="afffff5"/>
              <w:ind w:firstLineChars="0" w:firstLine="0"/>
              <w:jc w:val="center"/>
            </w:pPr>
            <w:r>
              <w:t>中</w:t>
            </w:r>
          </w:p>
        </w:tc>
      </w:tr>
      <w:tr w:rsidR="002E1965" w14:paraId="1305CC26" w14:textId="77777777">
        <w:trPr>
          <w:trHeight w:val="340"/>
        </w:trPr>
        <w:tc>
          <w:tcPr>
            <w:tcW w:w="0" w:type="auto"/>
            <w:vMerge/>
            <w:tcBorders>
              <w:top w:val="nil"/>
              <w:left w:val="single" w:sz="4" w:space="0" w:color="auto"/>
              <w:bottom w:val="single" w:sz="4" w:space="0" w:color="auto"/>
              <w:right w:val="single" w:sz="4" w:space="0" w:color="auto"/>
            </w:tcBorders>
            <w:vAlign w:val="center"/>
          </w:tcPr>
          <w:p w14:paraId="25BBA834" w14:textId="77777777" w:rsidR="002E1965" w:rsidRDefault="002E1965">
            <w:pPr>
              <w:pStyle w:val="afffff5"/>
              <w:ind w:firstLine="420"/>
              <w:jc w:val="center"/>
            </w:pPr>
          </w:p>
        </w:tc>
        <w:tc>
          <w:tcPr>
            <w:tcW w:w="2376" w:type="dxa"/>
            <w:tcBorders>
              <w:top w:val="single" w:sz="4" w:space="0" w:color="auto"/>
              <w:left w:val="single" w:sz="4" w:space="0" w:color="auto"/>
              <w:bottom w:val="single" w:sz="4" w:space="0" w:color="auto"/>
              <w:right w:val="single" w:sz="4" w:space="0" w:color="auto"/>
            </w:tcBorders>
            <w:vAlign w:val="center"/>
          </w:tcPr>
          <w:p w14:paraId="2B309907" w14:textId="77777777" w:rsidR="002E1965" w:rsidRDefault="00000000">
            <w:pPr>
              <w:pStyle w:val="afffff5"/>
              <w:ind w:firstLineChars="0" w:firstLine="0"/>
              <w:jc w:val="center"/>
            </w:pPr>
            <w:r>
              <w:t>3</w:t>
            </w:r>
          </w:p>
        </w:tc>
        <w:tc>
          <w:tcPr>
            <w:tcW w:w="2377" w:type="dxa"/>
            <w:tcBorders>
              <w:top w:val="single" w:sz="4" w:space="0" w:color="auto"/>
              <w:left w:val="single" w:sz="4" w:space="0" w:color="auto"/>
              <w:bottom w:val="single" w:sz="4" w:space="0" w:color="auto"/>
              <w:right w:val="single" w:sz="4" w:space="0" w:color="auto"/>
            </w:tcBorders>
            <w:vAlign w:val="center"/>
          </w:tcPr>
          <w:p w14:paraId="026B6120" w14:textId="77777777" w:rsidR="002E1965" w:rsidRDefault="00000000">
            <w:pPr>
              <w:pStyle w:val="afffff5"/>
              <w:ind w:firstLineChars="0" w:firstLine="0"/>
              <w:jc w:val="center"/>
            </w:pPr>
            <w:r>
              <w:rPr>
                <w:rFonts w:hAnsi="宋体"/>
              </w:rPr>
              <w:t>≤ </w:t>
            </w:r>
            <w:r>
              <w:rPr>
                <w:rFonts w:ascii="Times New Roman"/>
              </w:rPr>
              <w:t>5.5</w:t>
            </w:r>
          </w:p>
        </w:tc>
        <w:tc>
          <w:tcPr>
            <w:tcW w:w="2377" w:type="dxa"/>
            <w:tcBorders>
              <w:top w:val="single" w:sz="4" w:space="0" w:color="auto"/>
              <w:left w:val="single" w:sz="4" w:space="0" w:color="auto"/>
              <w:bottom w:val="single" w:sz="4" w:space="0" w:color="auto"/>
              <w:right w:val="single" w:sz="4" w:space="0" w:color="auto"/>
            </w:tcBorders>
            <w:vAlign w:val="center"/>
          </w:tcPr>
          <w:p w14:paraId="6C79AD9A" w14:textId="77777777" w:rsidR="002E1965" w:rsidRDefault="00000000">
            <w:pPr>
              <w:pStyle w:val="afffff5"/>
              <w:ind w:firstLineChars="0" w:firstLine="0"/>
              <w:jc w:val="center"/>
            </w:pPr>
            <w:r>
              <w:rPr>
                <w:rFonts w:hint="eastAsia"/>
              </w:rPr>
              <w:t>低</w:t>
            </w:r>
          </w:p>
        </w:tc>
      </w:tr>
    </w:tbl>
    <w:p w14:paraId="1635811C" w14:textId="77777777" w:rsidR="002E1965" w:rsidRDefault="002E1965">
      <w:pPr>
        <w:pStyle w:val="afffff5"/>
        <w:ind w:firstLineChars="0" w:firstLine="0"/>
        <w:rPr>
          <w:rFonts w:hint="eastAsia"/>
        </w:rPr>
      </w:pPr>
    </w:p>
    <w:p w14:paraId="1DA6BD68" w14:textId="77777777" w:rsidR="002E1965" w:rsidRDefault="00000000">
      <w:pPr>
        <w:pStyle w:val="affd"/>
        <w:spacing w:before="120" w:after="120"/>
      </w:pPr>
      <w:r>
        <w:rPr>
          <w:rFonts w:hint="eastAsia"/>
        </w:rPr>
        <w:t>维生素C含量</w:t>
      </w:r>
    </w:p>
    <w:p w14:paraId="20BCF508" w14:textId="77777777" w:rsidR="002E1965" w:rsidRDefault="00000000">
      <w:pPr>
        <w:pStyle w:val="afffff5"/>
        <w:ind w:firstLine="420"/>
        <w:rPr>
          <w:rFonts w:ascii="Times New Roman"/>
        </w:rPr>
      </w:pPr>
      <w:r>
        <w:rPr>
          <w:rFonts w:ascii="Times New Roman"/>
        </w:rPr>
        <w:t>从抽取的样品中随机取</w:t>
      </w:r>
      <w:r>
        <w:rPr>
          <w:rFonts w:ascii="Times New Roman"/>
        </w:rPr>
        <w:t> 10 </w:t>
      </w:r>
      <w:r>
        <w:rPr>
          <w:rFonts w:ascii="Times New Roman"/>
        </w:rPr>
        <w:t>个果实，四分法取可食部分，混匀，用组织捣碎机制成匀浆，采用</w:t>
      </w:r>
      <w:r>
        <w:rPr>
          <w:rFonts w:ascii="Times New Roman"/>
        </w:rPr>
        <w:t> 2, 6-</w:t>
      </w:r>
      <w:r>
        <w:rPr>
          <w:rFonts w:ascii="Times New Roman"/>
        </w:rPr>
        <w:t>二氯靛酚滴定法，按照</w:t>
      </w:r>
      <w:r>
        <w:rPr>
          <w:rFonts w:ascii="Times New Roman"/>
        </w:rPr>
        <w:t> GB 5009.86 </w:t>
      </w:r>
      <w:r>
        <w:rPr>
          <w:rFonts w:ascii="Times New Roman"/>
        </w:rPr>
        <w:t>的描述测定维生素</w:t>
      </w:r>
      <w:r>
        <w:rPr>
          <w:rFonts w:ascii="Times New Roman"/>
        </w:rPr>
        <w:t> C </w:t>
      </w:r>
      <w:r>
        <w:rPr>
          <w:rFonts w:ascii="Times New Roman"/>
        </w:rPr>
        <w:t>含量，根据表</w:t>
      </w:r>
      <w:r>
        <w:rPr>
          <w:rFonts w:ascii="Times New Roman"/>
        </w:rPr>
        <w:t> 8 </w:t>
      </w:r>
      <w:r>
        <w:rPr>
          <w:rFonts w:ascii="Times New Roman"/>
        </w:rPr>
        <w:t>确定其高低。</w:t>
      </w:r>
    </w:p>
    <w:p w14:paraId="0C10FADE" w14:textId="77777777" w:rsidR="002E1965" w:rsidRDefault="00000000">
      <w:pPr>
        <w:pStyle w:val="afff2"/>
        <w:rPr>
          <w:rFonts w:ascii="Times New Roman"/>
        </w:rPr>
      </w:pPr>
      <w:r>
        <w:rPr>
          <w:rFonts w:ascii="Times New Roman"/>
        </w:rPr>
        <w:t>评价品种时，维生素</w:t>
      </w:r>
      <w:r>
        <w:rPr>
          <w:rFonts w:ascii="Times New Roman"/>
        </w:rPr>
        <w:t> C </w:t>
      </w:r>
      <w:r>
        <w:rPr>
          <w:rFonts w:ascii="Times New Roman"/>
        </w:rPr>
        <w:t>含量应在果实成熟期采样测定。</w:t>
      </w:r>
    </w:p>
    <w:p w14:paraId="0274CAA7" w14:textId="77777777" w:rsidR="002E1965" w:rsidRDefault="00000000">
      <w:pPr>
        <w:pStyle w:val="aff2"/>
        <w:spacing w:before="120" w:after="120"/>
      </w:pPr>
      <w:bookmarkStart w:id="61" w:name="OLE_LINK6"/>
      <w:r>
        <w:t>西番莲总</w:t>
      </w:r>
      <w:r>
        <w:rPr>
          <w:rFonts w:hint="eastAsia"/>
        </w:rPr>
        <w:t>维生素</w:t>
      </w:r>
      <w:r>
        <w:t>C评价</w:t>
      </w:r>
      <w:r>
        <w:rPr>
          <w:rFonts w:hint="eastAsia"/>
        </w:rPr>
        <w:t>标准</w:t>
      </w:r>
    </w:p>
    <w:tbl>
      <w:tblPr>
        <w:tblStyle w:val="affff7"/>
        <w:tblW w:w="9572" w:type="dxa"/>
        <w:tblLook w:val="04A0" w:firstRow="1" w:lastRow="0" w:firstColumn="1" w:lastColumn="0" w:noHBand="0" w:noVBand="1"/>
      </w:tblPr>
      <w:tblGrid>
        <w:gridCol w:w="2392"/>
        <w:gridCol w:w="2392"/>
        <w:gridCol w:w="2394"/>
        <w:gridCol w:w="2394"/>
      </w:tblGrid>
      <w:tr w:rsidR="002E1965" w14:paraId="22ED2527" w14:textId="77777777">
        <w:trPr>
          <w:trHeight w:val="397"/>
        </w:trPr>
        <w:tc>
          <w:tcPr>
            <w:tcW w:w="2392" w:type="dxa"/>
            <w:tcBorders>
              <w:top w:val="single" w:sz="4" w:space="0" w:color="auto"/>
              <w:left w:val="single" w:sz="4" w:space="0" w:color="auto"/>
              <w:bottom w:val="single" w:sz="4" w:space="0" w:color="auto"/>
              <w:right w:val="single" w:sz="4" w:space="0" w:color="auto"/>
            </w:tcBorders>
            <w:vAlign w:val="center"/>
          </w:tcPr>
          <w:p w14:paraId="558F1E64" w14:textId="77777777" w:rsidR="002E1965" w:rsidRDefault="00000000">
            <w:pPr>
              <w:pStyle w:val="afffff5"/>
              <w:ind w:firstLineChars="0" w:firstLine="0"/>
              <w:jc w:val="center"/>
            </w:pPr>
            <w:r>
              <w:t>种类</w:t>
            </w:r>
          </w:p>
        </w:tc>
        <w:tc>
          <w:tcPr>
            <w:tcW w:w="2392" w:type="dxa"/>
            <w:tcBorders>
              <w:top w:val="single" w:sz="4" w:space="0" w:color="auto"/>
              <w:left w:val="single" w:sz="4" w:space="0" w:color="auto"/>
              <w:bottom w:val="single" w:sz="4" w:space="0" w:color="auto"/>
              <w:right w:val="single" w:sz="4" w:space="0" w:color="auto"/>
            </w:tcBorders>
            <w:vAlign w:val="center"/>
          </w:tcPr>
          <w:p w14:paraId="6E8DC53C" w14:textId="77777777" w:rsidR="002E1965" w:rsidRDefault="00000000">
            <w:pPr>
              <w:pStyle w:val="afffff5"/>
              <w:ind w:firstLineChars="0" w:firstLine="0"/>
              <w:jc w:val="center"/>
              <w:rPr>
                <w:rFonts w:ascii="Times New Roman"/>
              </w:rPr>
            </w:pPr>
            <w:r>
              <w:rPr>
                <w:rFonts w:ascii="Times New Roman"/>
              </w:rPr>
              <w:t>序号</w:t>
            </w:r>
          </w:p>
        </w:tc>
        <w:tc>
          <w:tcPr>
            <w:tcW w:w="2394" w:type="dxa"/>
            <w:tcBorders>
              <w:top w:val="single" w:sz="4" w:space="0" w:color="auto"/>
              <w:left w:val="single" w:sz="4" w:space="0" w:color="auto"/>
              <w:bottom w:val="single" w:sz="4" w:space="0" w:color="auto"/>
              <w:right w:val="single" w:sz="4" w:space="0" w:color="auto"/>
            </w:tcBorders>
            <w:vAlign w:val="center"/>
          </w:tcPr>
          <w:p w14:paraId="4FD476A6" w14:textId="77777777" w:rsidR="002E1965" w:rsidRDefault="00000000">
            <w:pPr>
              <w:pStyle w:val="afffff5"/>
              <w:ind w:firstLineChars="0" w:firstLine="0"/>
              <w:jc w:val="center"/>
              <w:rPr>
                <w:rFonts w:ascii="Times New Roman"/>
              </w:rPr>
            </w:pPr>
            <w:r>
              <w:rPr>
                <w:rFonts w:ascii="Times New Roman"/>
              </w:rPr>
              <w:t>维生素</w:t>
            </w:r>
            <w:r>
              <w:rPr>
                <w:rFonts w:ascii="Times New Roman"/>
              </w:rPr>
              <w:t> C </w:t>
            </w:r>
            <w:r>
              <w:rPr>
                <w:rFonts w:ascii="Times New Roman"/>
              </w:rPr>
              <w:t>含量（</w:t>
            </w:r>
            <w:r>
              <w:rPr>
                <w:rFonts w:ascii="Times New Roman"/>
              </w:rPr>
              <w:t>mg/100g</w:t>
            </w:r>
            <w:r>
              <w:rPr>
                <w:rFonts w:ascii="Times New Roman"/>
              </w:rPr>
              <w:t>）</w:t>
            </w:r>
          </w:p>
        </w:tc>
        <w:tc>
          <w:tcPr>
            <w:tcW w:w="2394" w:type="dxa"/>
            <w:tcBorders>
              <w:top w:val="single" w:sz="4" w:space="0" w:color="auto"/>
              <w:left w:val="single" w:sz="4" w:space="0" w:color="auto"/>
              <w:bottom w:val="single" w:sz="4" w:space="0" w:color="auto"/>
              <w:right w:val="single" w:sz="4" w:space="0" w:color="auto"/>
            </w:tcBorders>
            <w:vAlign w:val="center"/>
          </w:tcPr>
          <w:p w14:paraId="24D88EDB" w14:textId="77777777" w:rsidR="002E1965" w:rsidRDefault="00000000">
            <w:pPr>
              <w:pStyle w:val="afffff5"/>
              <w:ind w:firstLineChars="0" w:firstLine="0"/>
              <w:jc w:val="center"/>
              <w:rPr>
                <w:rFonts w:ascii="Times New Roman"/>
              </w:rPr>
            </w:pPr>
            <w:r>
              <w:rPr>
                <w:rFonts w:ascii="Times New Roman"/>
              </w:rPr>
              <w:t>评价</w:t>
            </w:r>
          </w:p>
        </w:tc>
      </w:tr>
      <w:tr w:rsidR="002E1965" w14:paraId="29C3E0B5" w14:textId="77777777">
        <w:trPr>
          <w:trHeight w:val="340"/>
        </w:trPr>
        <w:tc>
          <w:tcPr>
            <w:tcW w:w="2392" w:type="dxa"/>
            <w:vMerge w:val="restart"/>
            <w:tcBorders>
              <w:top w:val="nil"/>
              <w:left w:val="single" w:sz="4" w:space="0" w:color="auto"/>
              <w:bottom w:val="single" w:sz="4" w:space="0" w:color="auto"/>
              <w:right w:val="single" w:sz="4" w:space="0" w:color="auto"/>
            </w:tcBorders>
            <w:vAlign w:val="center"/>
          </w:tcPr>
          <w:p w14:paraId="7EB7087B" w14:textId="77777777" w:rsidR="002E1965" w:rsidRDefault="00000000">
            <w:pPr>
              <w:pStyle w:val="afffff5"/>
              <w:ind w:firstLineChars="0" w:firstLine="0"/>
              <w:jc w:val="center"/>
            </w:pPr>
            <w:r>
              <w:t>黄果西番莲</w:t>
            </w:r>
          </w:p>
        </w:tc>
        <w:tc>
          <w:tcPr>
            <w:tcW w:w="2392" w:type="dxa"/>
            <w:tcBorders>
              <w:top w:val="single" w:sz="4" w:space="0" w:color="auto"/>
              <w:left w:val="single" w:sz="4" w:space="0" w:color="auto"/>
              <w:bottom w:val="single" w:sz="4" w:space="0" w:color="auto"/>
              <w:right w:val="single" w:sz="4" w:space="0" w:color="auto"/>
            </w:tcBorders>
            <w:vAlign w:val="center"/>
          </w:tcPr>
          <w:p w14:paraId="4ECD432E" w14:textId="77777777" w:rsidR="002E1965" w:rsidRDefault="00000000">
            <w:pPr>
              <w:pStyle w:val="afffff5"/>
              <w:ind w:firstLineChars="0" w:firstLine="0"/>
              <w:jc w:val="center"/>
              <w:rPr>
                <w:rFonts w:ascii="Times New Roman"/>
              </w:rPr>
            </w:pPr>
            <w:r>
              <w:rPr>
                <w:rFonts w:ascii="Times New Roman"/>
              </w:rPr>
              <w:t>1</w:t>
            </w:r>
          </w:p>
        </w:tc>
        <w:tc>
          <w:tcPr>
            <w:tcW w:w="2394" w:type="dxa"/>
            <w:tcBorders>
              <w:top w:val="single" w:sz="4" w:space="0" w:color="auto"/>
              <w:left w:val="single" w:sz="4" w:space="0" w:color="auto"/>
              <w:bottom w:val="single" w:sz="4" w:space="0" w:color="auto"/>
              <w:right w:val="single" w:sz="4" w:space="0" w:color="auto"/>
            </w:tcBorders>
            <w:vAlign w:val="center"/>
          </w:tcPr>
          <w:p w14:paraId="33971627" w14:textId="77777777" w:rsidR="002E1965" w:rsidRDefault="00000000">
            <w:pPr>
              <w:pStyle w:val="afffff5"/>
              <w:ind w:firstLineChars="0" w:firstLine="0"/>
              <w:jc w:val="center"/>
              <w:rPr>
                <w:rFonts w:ascii="Times New Roman"/>
              </w:rPr>
            </w:pPr>
            <w:r w:rsidRPr="00C47802">
              <w:rPr>
                <w:rFonts w:hAnsi="宋体"/>
              </w:rPr>
              <w:t>≥</w:t>
            </w:r>
            <w:r>
              <w:rPr>
                <w:rFonts w:ascii="Times New Roman"/>
              </w:rPr>
              <w:t> 25</w:t>
            </w:r>
          </w:p>
        </w:tc>
        <w:tc>
          <w:tcPr>
            <w:tcW w:w="2394" w:type="dxa"/>
            <w:tcBorders>
              <w:top w:val="single" w:sz="4" w:space="0" w:color="auto"/>
              <w:left w:val="single" w:sz="4" w:space="0" w:color="auto"/>
              <w:bottom w:val="single" w:sz="4" w:space="0" w:color="auto"/>
              <w:right w:val="single" w:sz="4" w:space="0" w:color="auto"/>
            </w:tcBorders>
            <w:vAlign w:val="center"/>
          </w:tcPr>
          <w:p w14:paraId="463992DC" w14:textId="77777777" w:rsidR="002E1965" w:rsidRDefault="00000000">
            <w:pPr>
              <w:pStyle w:val="afffff5"/>
              <w:ind w:firstLineChars="0" w:firstLine="0"/>
              <w:jc w:val="center"/>
              <w:rPr>
                <w:rFonts w:ascii="Times New Roman"/>
              </w:rPr>
            </w:pPr>
            <w:r>
              <w:rPr>
                <w:rFonts w:ascii="Times New Roman"/>
              </w:rPr>
              <w:t>高</w:t>
            </w:r>
          </w:p>
        </w:tc>
      </w:tr>
      <w:tr w:rsidR="002E1965" w14:paraId="68FE9C19" w14:textId="77777777">
        <w:trPr>
          <w:trHeight w:val="340"/>
        </w:trPr>
        <w:tc>
          <w:tcPr>
            <w:tcW w:w="0" w:type="auto"/>
            <w:vMerge/>
            <w:tcBorders>
              <w:top w:val="nil"/>
              <w:left w:val="single" w:sz="4" w:space="0" w:color="auto"/>
              <w:bottom w:val="single" w:sz="4" w:space="0" w:color="auto"/>
              <w:right w:val="single" w:sz="4" w:space="0" w:color="auto"/>
            </w:tcBorders>
            <w:vAlign w:val="center"/>
          </w:tcPr>
          <w:p w14:paraId="5A9050FA" w14:textId="77777777" w:rsidR="002E1965" w:rsidRDefault="002E1965">
            <w:pPr>
              <w:pStyle w:val="afffff5"/>
              <w:ind w:firstLine="420"/>
              <w:jc w:val="center"/>
            </w:pPr>
          </w:p>
        </w:tc>
        <w:tc>
          <w:tcPr>
            <w:tcW w:w="2392" w:type="dxa"/>
            <w:tcBorders>
              <w:top w:val="single" w:sz="4" w:space="0" w:color="auto"/>
              <w:left w:val="single" w:sz="4" w:space="0" w:color="auto"/>
              <w:bottom w:val="single" w:sz="4" w:space="0" w:color="auto"/>
              <w:right w:val="single" w:sz="4" w:space="0" w:color="auto"/>
            </w:tcBorders>
            <w:vAlign w:val="center"/>
          </w:tcPr>
          <w:p w14:paraId="6D7F5CC3" w14:textId="77777777" w:rsidR="002E1965" w:rsidRDefault="00000000">
            <w:pPr>
              <w:pStyle w:val="afffff5"/>
              <w:ind w:firstLineChars="0" w:firstLine="0"/>
              <w:jc w:val="center"/>
              <w:rPr>
                <w:rFonts w:ascii="Times New Roman"/>
              </w:rPr>
            </w:pPr>
            <w:r>
              <w:rPr>
                <w:rFonts w:ascii="Times New Roman"/>
              </w:rPr>
              <w:t>2</w:t>
            </w:r>
          </w:p>
        </w:tc>
        <w:tc>
          <w:tcPr>
            <w:tcW w:w="2394" w:type="dxa"/>
            <w:tcBorders>
              <w:top w:val="single" w:sz="4" w:space="0" w:color="auto"/>
              <w:left w:val="single" w:sz="4" w:space="0" w:color="auto"/>
              <w:bottom w:val="single" w:sz="4" w:space="0" w:color="auto"/>
              <w:right w:val="single" w:sz="4" w:space="0" w:color="auto"/>
            </w:tcBorders>
            <w:vAlign w:val="center"/>
          </w:tcPr>
          <w:p w14:paraId="4A168BCB" w14:textId="77777777" w:rsidR="002E1965" w:rsidRDefault="00000000">
            <w:pPr>
              <w:pStyle w:val="afffff5"/>
              <w:ind w:firstLineChars="0" w:firstLine="0"/>
              <w:jc w:val="center"/>
              <w:rPr>
                <w:rFonts w:ascii="Times New Roman"/>
              </w:rPr>
            </w:pPr>
            <w:r>
              <w:rPr>
                <w:rFonts w:ascii="Times New Roman"/>
              </w:rPr>
              <w:t>18 ~ 25</w:t>
            </w:r>
          </w:p>
        </w:tc>
        <w:tc>
          <w:tcPr>
            <w:tcW w:w="2394" w:type="dxa"/>
            <w:tcBorders>
              <w:top w:val="single" w:sz="4" w:space="0" w:color="auto"/>
              <w:left w:val="single" w:sz="4" w:space="0" w:color="auto"/>
              <w:bottom w:val="single" w:sz="4" w:space="0" w:color="auto"/>
              <w:right w:val="single" w:sz="4" w:space="0" w:color="auto"/>
            </w:tcBorders>
            <w:vAlign w:val="center"/>
          </w:tcPr>
          <w:p w14:paraId="5DFDB466" w14:textId="77777777" w:rsidR="002E1965" w:rsidRDefault="00000000">
            <w:pPr>
              <w:pStyle w:val="afffff5"/>
              <w:ind w:firstLineChars="0" w:firstLine="0"/>
              <w:jc w:val="center"/>
              <w:rPr>
                <w:rFonts w:ascii="Times New Roman"/>
              </w:rPr>
            </w:pPr>
            <w:r>
              <w:rPr>
                <w:rFonts w:ascii="Times New Roman"/>
              </w:rPr>
              <w:t>中</w:t>
            </w:r>
          </w:p>
        </w:tc>
      </w:tr>
      <w:tr w:rsidR="002E1965" w14:paraId="59C0F988" w14:textId="77777777">
        <w:trPr>
          <w:trHeight w:val="340"/>
        </w:trPr>
        <w:tc>
          <w:tcPr>
            <w:tcW w:w="0" w:type="auto"/>
            <w:vMerge/>
            <w:tcBorders>
              <w:top w:val="nil"/>
              <w:left w:val="single" w:sz="4" w:space="0" w:color="auto"/>
              <w:bottom w:val="single" w:sz="4" w:space="0" w:color="auto"/>
              <w:right w:val="single" w:sz="4" w:space="0" w:color="auto"/>
            </w:tcBorders>
            <w:vAlign w:val="center"/>
          </w:tcPr>
          <w:p w14:paraId="0AB74C45" w14:textId="77777777" w:rsidR="002E1965" w:rsidRDefault="002E1965">
            <w:pPr>
              <w:pStyle w:val="afffff5"/>
              <w:ind w:firstLine="420"/>
              <w:jc w:val="center"/>
            </w:pPr>
          </w:p>
        </w:tc>
        <w:tc>
          <w:tcPr>
            <w:tcW w:w="2392" w:type="dxa"/>
            <w:tcBorders>
              <w:top w:val="single" w:sz="4" w:space="0" w:color="auto"/>
              <w:left w:val="single" w:sz="4" w:space="0" w:color="auto"/>
              <w:bottom w:val="single" w:sz="4" w:space="0" w:color="auto"/>
              <w:right w:val="single" w:sz="4" w:space="0" w:color="auto"/>
            </w:tcBorders>
            <w:vAlign w:val="center"/>
          </w:tcPr>
          <w:p w14:paraId="34F596BC" w14:textId="77777777" w:rsidR="002E1965" w:rsidRDefault="00000000">
            <w:pPr>
              <w:pStyle w:val="afffff5"/>
              <w:ind w:firstLineChars="0" w:firstLine="0"/>
              <w:jc w:val="center"/>
              <w:rPr>
                <w:rFonts w:ascii="Times New Roman"/>
              </w:rPr>
            </w:pPr>
            <w:r>
              <w:rPr>
                <w:rFonts w:ascii="Times New Roman"/>
              </w:rPr>
              <w:t>3</w:t>
            </w:r>
          </w:p>
        </w:tc>
        <w:tc>
          <w:tcPr>
            <w:tcW w:w="2394" w:type="dxa"/>
            <w:tcBorders>
              <w:top w:val="single" w:sz="4" w:space="0" w:color="auto"/>
              <w:left w:val="single" w:sz="4" w:space="0" w:color="auto"/>
              <w:bottom w:val="single" w:sz="4" w:space="0" w:color="auto"/>
              <w:right w:val="single" w:sz="4" w:space="0" w:color="auto"/>
            </w:tcBorders>
            <w:vAlign w:val="center"/>
          </w:tcPr>
          <w:p w14:paraId="4CA46F75" w14:textId="77777777" w:rsidR="002E1965" w:rsidRDefault="00000000">
            <w:pPr>
              <w:pStyle w:val="afffff5"/>
              <w:ind w:firstLineChars="0" w:firstLine="0"/>
              <w:jc w:val="center"/>
              <w:rPr>
                <w:rFonts w:ascii="Times New Roman"/>
              </w:rPr>
            </w:pPr>
            <w:r w:rsidRPr="00C47802">
              <w:rPr>
                <w:rFonts w:hAnsi="宋体"/>
              </w:rPr>
              <w:t>≤</w:t>
            </w:r>
            <w:r w:rsidRPr="00C47802">
              <w:rPr>
                <w:rFonts w:ascii="Times New Roman"/>
              </w:rPr>
              <w:t> </w:t>
            </w:r>
            <w:r>
              <w:rPr>
                <w:rFonts w:ascii="Times New Roman"/>
              </w:rPr>
              <w:t>18</w:t>
            </w:r>
          </w:p>
        </w:tc>
        <w:tc>
          <w:tcPr>
            <w:tcW w:w="2394" w:type="dxa"/>
            <w:tcBorders>
              <w:top w:val="single" w:sz="4" w:space="0" w:color="auto"/>
              <w:left w:val="single" w:sz="4" w:space="0" w:color="auto"/>
              <w:bottom w:val="single" w:sz="4" w:space="0" w:color="auto"/>
              <w:right w:val="single" w:sz="4" w:space="0" w:color="auto"/>
            </w:tcBorders>
            <w:vAlign w:val="center"/>
          </w:tcPr>
          <w:p w14:paraId="5B54A814" w14:textId="77777777" w:rsidR="002E1965" w:rsidRDefault="00000000">
            <w:pPr>
              <w:pStyle w:val="afffff5"/>
              <w:ind w:firstLineChars="0" w:firstLine="0"/>
              <w:jc w:val="center"/>
              <w:rPr>
                <w:rFonts w:ascii="Times New Roman"/>
              </w:rPr>
            </w:pPr>
            <w:r>
              <w:rPr>
                <w:rFonts w:ascii="Times New Roman"/>
              </w:rPr>
              <w:t>低</w:t>
            </w:r>
          </w:p>
        </w:tc>
      </w:tr>
      <w:tr w:rsidR="002E1965" w14:paraId="27CF6281" w14:textId="77777777">
        <w:trPr>
          <w:trHeight w:val="340"/>
        </w:trPr>
        <w:tc>
          <w:tcPr>
            <w:tcW w:w="2392" w:type="dxa"/>
            <w:vMerge w:val="restart"/>
            <w:tcBorders>
              <w:top w:val="nil"/>
              <w:left w:val="single" w:sz="4" w:space="0" w:color="auto"/>
              <w:bottom w:val="single" w:sz="4" w:space="0" w:color="auto"/>
              <w:right w:val="single" w:sz="4" w:space="0" w:color="auto"/>
            </w:tcBorders>
            <w:vAlign w:val="center"/>
          </w:tcPr>
          <w:p w14:paraId="5B31B052" w14:textId="77777777" w:rsidR="002E1965" w:rsidRDefault="00000000">
            <w:pPr>
              <w:pStyle w:val="afffff5"/>
              <w:ind w:firstLineChars="0" w:firstLine="0"/>
              <w:jc w:val="center"/>
            </w:pPr>
            <w:r>
              <w:t>紫果西番莲</w:t>
            </w:r>
          </w:p>
        </w:tc>
        <w:tc>
          <w:tcPr>
            <w:tcW w:w="2392" w:type="dxa"/>
            <w:tcBorders>
              <w:top w:val="single" w:sz="4" w:space="0" w:color="auto"/>
              <w:left w:val="single" w:sz="4" w:space="0" w:color="auto"/>
              <w:bottom w:val="single" w:sz="4" w:space="0" w:color="auto"/>
              <w:right w:val="single" w:sz="4" w:space="0" w:color="auto"/>
            </w:tcBorders>
            <w:vAlign w:val="center"/>
          </w:tcPr>
          <w:p w14:paraId="1C46126F" w14:textId="77777777" w:rsidR="002E1965" w:rsidRDefault="00000000">
            <w:pPr>
              <w:pStyle w:val="afffff5"/>
              <w:ind w:firstLineChars="0" w:firstLine="0"/>
              <w:jc w:val="center"/>
              <w:rPr>
                <w:rFonts w:ascii="Times New Roman"/>
              </w:rPr>
            </w:pPr>
            <w:r>
              <w:rPr>
                <w:rFonts w:ascii="Times New Roman"/>
              </w:rPr>
              <w:t>1</w:t>
            </w:r>
          </w:p>
        </w:tc>
        <w:tc>
          <w:tcPr>
            <w:tcW w:w="2394" w:type="dxa"/>
            <w:tcBorders>
              <w:top w:val="single" w:sz="4" w:space="0" w:color="auto"/>
              <w:left w:val="single" w:sz="4" w:space="0" w:color="auto"/>
              <w:bottom w:val="single" w:sz="4" w:space="0" w:color="auto"/>
              <w:right w:val="single" w:sz="4" w:space="0" w:color="auto"/>
            </w:tcBorders>
            <w:vAlign w:val="center"/>
          </w:tcPr>
          <w:p w14:paraId="473DDB3B" w14:textId="77777777" w:rsidR="002E1965" w:rsidRDefault="00000000">
            <w:pPr>
              <w:pStyle w:val="afffff5"/>
              <w:ind w:firstLineChars="0" w:firstLine="0"/>
              <w:jc w:val="center"/>
              <w:rPr>
                <w:rFonts w:ascii="Times New Roman"/>
              </w:rPr>
            </w:pPr>
            <w:r w:rsidRPr="00C47802">
              <w:rPr>
                <w:rFonts w:hAnsi="宋体"/>
              </w:rPr>
              <w:t>≥</w:t>
            </w:r>
            <w:r>
              <w:rPr>
                <w:rFonts w:ascii="Times New Roman"/>
              </w:rPr>
              <w:t> 25</w:t>
            </w:r>
          </w:p>
        </w:tc>
        <w:tc>
          <w:tcPr>
            <w:tcW w:w="2394" w:type="dxa"/>
            <w:tcBorders>
              <w:top w:val="single" w:sz="4" w:space="0" w:color="auto"/>
              <w:left w:val="single" w:sz="4" w:space="0" w:color="auto"/>
              <w:bottom w:val="single" w:sz="4" w:space="0" w:color="auto"/>
              <w:right w:val="single" w:sz="4" w:space="0" w:color="auto"/>
            </w:tcBorders>
            <w:vAlign w:val="center"/>
          </w:tcPr>
          <w:p w14:paraId="2B103509" w14:textId="77777777" w:rsidR="002E1965" w:rsidRDefault="00000000">
            <w:pPr>
              <w:pStyle w:val="afffff5"/>
              <w:ind w:firstLineChars="0" w:firstLine="0"/>
              <w:jc w:val="center"/>
              <w:rPr>
                <w:rFonts w:ascii="Times New Roman"/>
              </w:rPr>
            </w:pPr>
            <w:r>
              <w:rPr>
                <w:rFonts w:ascii="Times New Roman"/>
              </w:rPr>
              <w:t>高</w:t>
            </w:r>
          </w:p>
        </w:tc>
      </w:tr>
      <w:tr w:rsidR="002E1965" w14:paraId="22D797EA" w14:textId="77777777">
        <w:trPr>
          <w:trHeight w:val="340"/>
        </w:trPr>
        <w:tc>
          <w:tcPr>
            <w:tcW w:w="0" w:type="auto"/>
            <w:vMerge/>
            <w:tcBorders>
              <w:top w:val="nil"/>
              <w:left w:val="single" w:sz="4" w:space="0" w:color="auto"/>
              <w:bottom w:val="single" w:sz="4" w:space="0" w:color="auto"/>
              <w:right w:val="single" w:sz="4" w:space="0" w:color="auto"/>
            </w:tcBorders>
            <w:vAlign w:val="center"/>
          </w:tcPr>
          <w:p w14:paraId="5A02A63C" w14:textId="77777777" w:rsidR="002E1965" w:rsidRDefault="002E1965">
            <w:pPr>
              <w:pStyle w:val="afffff5"/>
              <w:ind w:firstLine="420"/>
              <w:jc w:val="center"/>
            </w:pPr>
          </w:p>
        </w:tc>
        <w:tc>
          <w:tcPr>
            <w:tcW w:w="2392" w:type="dxa"/>
            <w:tcBorders>
              <w:top w:val="single" w:sz="4" w:space="0" w:color="auto"/>
              <w:left w:val="single" w:sz="4" w:space="0" w:color="auto"/>
              <w:bottom w:val="single" w:sz="4" w:space="0" w:color="auto"/>
              <w:right w:val="single" w:sz="4" w:space="0" w:color="auto"/>
            </w:tcBorders>
            <w:vAlign w:val="center"/>
          </w:tcPr>
          <w:p w14:paraId="32B02E8E" w14:textId="77777777" w:rsidR="002E1965" w:rsidRDefault="00000000">
            <w:pPr>
              <w:pStyle w:val="afffff5"/>
              <w:ind w:firstLineChars="0" w:firstLine="0"/>
              <w:jc w:val="center"/>
              <w:rPr>
                <w:rFonts w:ascii="Times New Roman"/>
              </w:rPr>
            </w:pPr>
            <w:r>
              <w:rPr>
                <w:rFonts w:ascii="Times New Roman"/>
              </w:rPr>
              <w:t>2</w:t>
            </w:r>
          </w:p>
        </w:tc>
        <w:tc>
          <w:tcPr>
            <w:tcW w:w="2394" w:type="dxa"/>
            <w:tcBorders>
              <w:top w:val="single" w:sz="4" w:space="0" w:color="auto"/>
              <w:left w:val="single" w:sz="4" w:space="0" w:color="auto"/>
              <w:bottom w:val="single" w:sz="4" w:space="0" w:color="auto"/>
              <w:right w:val="single" w:sz="4" w:space="0" w:color="auto"/>
            </w:tcBorders>
            <w:vAlign w:val="center"/>
          </w:tcPr>
          <w:p w14:paraId="2BF6C080" w14:textId="77777777" w:rsidR="002E1965" w:rsidRDefault="00000000">
            <w:pPr>
              <w:pStyle w:val="afffff5"/>
              <w:ind w:firstLineChars="0" w:firstLine="0"/>
              <w:jc w:val="center"/>
              <w:rPr>
                <w:rFonts w:ascii="Times New Roman"/>
              </w:rPr>
            </w:pPr>
            <w:r>
              <w:rPr>
                <w:rFonts w:ascii="Times New Roman"/>
              </w:rPr>
              <w:t>16 ~ 25</w:t>
            </w:r>
          </w:p>
        </w:tc>
        <w:tc>
          <w:tcPr>
            <w:tcW w:w="2394" w:type="dxa"/>
            <w:tcBorders>
              <w:top w:val="single" w:sz="4" w:space="0" w:color="auto"/>
              <w:left w:val="single" w:sz="4" w:space="0" w:color="auto"/>
              <w:bottom w:val="single" w:sz="4" w:space="0" w:color="auto"/>
              <w:right w:val="single" w:sz="4" w:space="0" w:color="auto"/>
            </w:tcBorders>
            <w:vAlign w:val="center"/>
          </w:tcPr>
          <w:p w14:paraId="3443A9D8" w14:textId="77777777" w:rsidR="002E1965" w:rsidRDefault="00000000">
            <w:pPr>
              <w:pStyle w:val="afffff5"/>
              <w:ind w:firstLineChars="0" w:firstLine="0"/>
              <w:jc w:val="center"/>
              <w:rPr>
                <w:rFonts w:ascii="Times New Roman"/>
              </w:rPr>
            </w:pPr>
            <w:r>
              <w:rPr>
                <w:rFonts w:ascii="Times New Roman"/>
              </w:rPr>
              <w:t>中</w:t>
            </w:r>
          </w:p>
        </w:tc>
      </w:tr>
      <w:tr w:rsidR="002E1965" w14:paraId="146DC9E1" w14:textId="77777777">
        <w:trPr>
          <w:trHeight w:val="340"/>
        </w:trPr>
        <w:tc>
          <w:tcPr>
            <w:tcW w:w="0" w:type="auto"/>
            <w:vMerge/>
            <w:tcBorders>
              <w:top w:val="nil"/>
              <w:left w:val="single" w:sz="4" w:space="0" w:color="auto"/>
              <w:bottom w:val="single" w:sz="4" w:space="0" w:color="auto"/>
              <w:right w:val="single" w:sz="4" w:space="0" w:color="auto"/>
            </w:tcBorders>
            <w:vAlign w:val="center"/>
          </w:tcPr>
          <w:p w14:paraId="43EBBAAF" w14:textId="77777777" w:rsidR="002E1965" w:rsidRDefault="002E1965">
            <w:pPr>
              <w:pStyle w:val="afffff5"/>
              <w:ind w:firstLine="420"/>
              <w:jc w:val="center"/>
            </w:pPr>
          </w:p>
        </w:tc>
        <w:tc>
          <w:tcPr>
            <w:tcW w:w="2392" w:type="dxa"/>
            <w:tcBorders>
              <w:top w:val="single" w:sz="4" w:space="0" w:color="auto"/>
              <w:left w:val="single" w:sz="4" w:space="0" w:color="auto"/>
              <w:bottom w:val="single" w:sz="4" w:space="0" w:color="auto"/>
              <w:right w:val="single" w:sz="4" w:space="0" w:color="auto"/>
            </w:tcBorders>
            <w:vAlign w:val="center"/>
          </w:tcPr>
          <w:p w14:paraId="45659AC6" w14:textId="77777777" w:rsidR="002E1965" w:rsidRDefault="00000000">
            <w:pPr>
              <w:pStyle w:val="afffff5"/>
              <w:ind w:firstLineChars="0" w:firstLine="0"/>
              <w:jc w:val="center"/>
              <w:rPr>
                <w:rFonts w:ascii="Times New Roman"/>
              </w:rPr>
            </w:pPr>
            <w:r>
              <w:rPr>
                <w:rFonts w:ascii="Times New Roman"/>
              </w:rPr>
              <w:t>3</w:t>
            </w:r>
          </w:p>
        </w:tc>
        <w:tc>
          <w:tcPr>
            <w:tcW w:w="2394" w:type="dxa"/>
            <w:tcBorders>
              <w:top w:val="single" w:sz="4" w:space="0" w:color="auto"/>
              <w:left w:val="single" w:sz="4" w:space="0" w:color="auto"/>
              <w:bottom w:val="single" w:sz="4" w:space="0" w:color="auto"/>
              <w:right w:val="single" w:sz="4" w:space="0" w:color="auto"/>
            </w:tcBorders>
            <w:vAlign w:val="center"/>
          </w:tcPr>
          <w:p w14:paraId="65EF778B" w14:textId="77777777" w:rsidR="002E1965" w:rsidRDefault="00000000">
            <w:pPr>
              <w:pStyle w:val="afffff5"/>
              <w:ind w:firstLineChars="0" w:firstLine="0"/>
              <w:jc w:val="center"/>
              <w:rPr>
                <w:rFonts w:ascii="Times New Roman"/>
              </w:rPr>
            </w:pPr>
            <w:r w:rsidRPr="00C47802">
              <w:rPr>
                <w:rFonts w:hAnsi="宋体"/>
              </w:rPr>
              <w:t>≤</w:t>
            </w:r>
            <w:r>
              <w:rPr>
                <w:rFonts w:ascii="Times New Roman"/>
              </w:rPr>
              <w:t> 16</w:t>
            </w:r>
          </w:p>
        </w:tc>
        <w:tc>
          <w:tcPr>
            <w:tcW w:w="2394" w:type="dxa"/>
            <w:tcBorders>
              <w:top w:val="single" w:sz="4" w:space="0" w:color="auto"/>
              <w:left w:val="single" w:sz="4" w:space="0" w:color="auto"/>
              <w:bottom w:val="single" w:sz="4" w:space="0" w:color="auto"/>
              <w:right w:val="single" w:sz="4" w:space="0" w:color="auto"/>
            </w:tcBorders>
            <w:vAlign w:val="center"/>
          </w:tcPr>
          <w:p w14:paraId="2EC9F2A1" w14:textId="77777777" w:rsidR="002E1965" w:rsidRDefault="00000000">
            <w:pPr>
              <w:pStyle w:val="afffff5"/>
              <w:ind w:firstLineChars="0" w:firstLine="0"/>
              <w:jc w:val="center"/>
              <w:rPr>
                <w:rFonts w:ascii="Times New Roman"/>
              </w:rPr>
            </w:pPr>
            <w:r>
              <w:rPr>
                <w:rFonts w:ascii="Times New Roman"/>
              </w:rPr>
              <w:t>低</w:t>
            </w:r>
          </w:p>
        </w:tc>
      </w:tr>
      <w:bookmarkEnd w:id="61"/>
    </w:tbl>
    <w:p w14:paraId="52E689D7" w14:textId="77777777" w:rsidR="002E1965" w:rsidRDefault="002E1965">
      <w:pPr>
        <w:pStyle w:val="afffff5"/>
        <w:ind w:firstLine="420"/>
      </w:pPr>
    </w:p>
    <w:p w14:paraId="7142D36C" w14:textId="77777777" w:rsidR="002E1965" w:rsidRDefault="002E1965">
      <w:pPr>
        <w:pStyle w:val="afffff5"/>
        <w:ind w:firstLine="420"/>
      </w:pPr>
    </w:p>
    <w:p w14:paraId="2BB5B9AA" w14:textId="77777777" w:rsidR="002E1965" w:rsidRDefault="00000000">
      <w:pPr>
        <w:pStyle w:val="afffff5"/>
        <w:ind w:firstLineChars="0" w:firstLine="0"/>
        <w:jc w:val="center"/>
      </w:pPr>
      <w:bookmarkStart w:id="62" w:name="BookMark8"/>
      <w:bookmarkEnd w:id="23"/>
      <w:r>
        <w:rPr>
          <w:noProof/>
        </w:rPr>
        <w:drawing>
          <wp:inline distT="0" distB="0" distL="0" distR="0" wp14:anchorId="581709C5" wp14:editId="06DEA130">
            <wp:extent cx="1485900" cy="317500"/>
            <wp:effectExtent l="0" t="0" r="0" b="6350"/>
            <wp:docPr id="2077657205" name="图片 3"/>
            <wp:cNvGraphicFramePr/>
            <a:graphic xmlns:a="http://schemas.openxmlformats.org/drawingml/2006/main">
              <a:graphicData uri="http://schemas.openxmlformats.org/drawingml/2006/picture">
                <pic:pic xmlns:pic="http://schemas.openxmlformats.org/drawingml/2006/picture">
                  <pic:nvPicPr>
                    <pic:cNvPr id="2077657205" name="图片 3"/>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2"/>
    </w:p>
    <w:sectPr w:rsidR="002E1965">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D5C0A" w14:textId="77777777" w:rsidR="00CE106F" w:rsidRDefault="00CE106F">
      <w:pPr>
        <w:spacing w:line="240" w:lineRule="auto"/>
      </w:pPr>
      <w:r>
        <w:separator/>
      </w:r>
    </w:p>
  </w:endnote>
  <w:endnote w:type="continuationSeparator" w:id="0">
    <w:p w14:paraId="724B8397" w14:textId="77777777" w:rsidR="00CE106F" w:rsidRDefault="00CE10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4F097" w14:textId="77777777" w:rsidR="002E1965"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BEA89" w14:textId="77777777" w:rsidR="002E1965" w:rsidRDefault="002E1965">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4C8B0" w14:textId="77777777" w:rsidR="002E1965" w:rsidRDefault="002E1965">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B5158" w14:textId="77777777" w:rsidR="002E1965"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9D171" w14:textId="77777777" w:rsidR="00CE106F" w:rsidRDefault="00CE106F">
      <w:pPr>
        <w:spacing w:line="240" w:lineRule="auto"/>
      </w:pPr>
      <w:r>
        <w:separator/>
      </w:r>
    </w:p>
  </w:footnote>
  <w:footnote w:type="continuationSeparator" w:id="0">
    <w:p w14:paraId="1CF49A36" w14:textId="77777777" w:rsidR="00CE106F" w:rsidRDefault="00CE10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37E3A" w14:textId="77777777" w:rsidR="002E1965" w:rsidRDefault="002E1965">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1E85C" w14:textId="77777777" w:rsidR="002E1965"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E11C1" w14:textId="77777777" w:rsidR="002E1965" w:rsidRDefault="002E1965">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C600B" w14:textId="77777777" w:rsidR="002E1965"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XX/T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E6246" w14:textId="5C56EE1D" w:rsidR="002E1965" w:rsidRDefault="00000000">
    <w:pPr>
      <w:pStyle w:val="afffffa"/>
      <w:rPr>
        <w:rFonts w:hint="eastAsia"/>
      </w:rPr>
    </w:pPr>
    <w:r>
      <w:fldChar w:fldCharType="begin"/>
    </w:r>
    <w:r>
      <w:instrText xml:space="preserve"> STYLEREF  标准文件_文件编号  \* MERGEFORMAT </w:instrText>
    </w:r>
    <w:r>
      <w:fldChar w:fldCharType="separate"/>
    </w:r>
    <w:r w:rsidR="0064072B">
      <w:rPr>
        <w:rFonts w:hint="eastAsia"/>
        <w:noProof/>
      </w:rPr>
      <w:t>XX/T XXXXX—XXXX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65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51743724">
    <w:abstractNumId w:val="0"/>
  </w:num>
  <w:num w:numId="2" w16cid:durableId="628972476">
    <w:abstractNumId w:val="27"/>
  </w:num>
  <w:num w:numId="3" w16cid:durableId="2110268315">
    <w:abstractNumId w:val="5"/>
  </w:num>
  <w:num w:numId="4" w16cid:durableId="1865172381">
    <w:abstractNumId w:val="23"/>
  </w:num>
  <w:num w:numId="5" w16cid:durableId="1783767438">
    <w:abstractNumId w:val="18"/>
  </w:num>
  <w:num w:numId="6" w16cid:durableId="1860662826">
    <w:abstractNumId w:val="13"/>
  </w:num>
  <w:num w:numId="7" w16cid:durableId="2145731703">
    <w:abstractNumId w:val="8"/>
  </w:num>
  <w:num w:numId="8" w16cid:durableId="1592352388">
    <w:abstractNumId w:val="3"/>
  </w:num>
  <w:num w:numId="9" w16cid:durableId="1740249923">
    <w:abstractNumId w:val="9"/>
  </w:num>
  <w:num w:numId="10" w16cid:durableId="1249540943">
    <w:abstractNumId w:val="16"/>
  </w:num>
  <w:num w:numId="11" w16cid:durableId="1038119345">
    <w:abstractNumId w:val="25"/>
  </w:num>
  <w:num w:numId="12" w16cid:durableId="487207978">
    <w:abstractNumId w:val="11"/>
  </w:num>
  <w:num w:numId="13" w16cid:durableId="1998730351">
    <w:abstractNumId w:val="12"/>
  </w:num>
  <w:num w:numId="14" w16cid:durableId="1407341682">
    <w:abstractNumId w:val="7"/>
  </w:num>
  <w:num w:numId="15" w16cid:durableId="10104682">
    <w:abstractNumId w:val="19"/>
  </w:num>
  <w:num w:numId="16" w16cid:durableId="1280919190">
    <w:abstractNumId w:val="21"/>
  </w:num>
  <w:num w:numId="17" w16cid:durableId="1449399361">
    <w:abstractNumId w:val="17"/>
  </w:num>
  <w:num w:numId="18" w16cid:durableId="1014725244">
    <w:abstractNumId w:val="29"/>
  </w:num>
  <w:num w:numId="19" w16cid:durableId="1054622688">
    <w:abstractNumId w:val="15"/>
  </w:num>
  <w:num w:numId="20" w16cid:durableId="759135590">
    <w:abstractNumId w:val="1"/>
  </w:num>
  <w:num w:numId="21" w16cid:durableId="943683659">
    <w:abstractNumId w:val="10"/>
  </w:num>
  <w:num w:numId="22" w16cid:durableId="372773915">
    <w:abstractNumId w:val="30"/>
  </w:num>
  <w:num w:numId="23" w16cid:durableId="113140933">
    <w:abstractNumId w:val="20"/>
  </w:num>
  <w:num w:numId="24" w16cid:durableId="124349781">
    <w:abstractNumId w:val="6"/>
  </w:num>
  <w:num w:numId="25" w16cid:durableId="857892292">
    <w:abstractNumId w:val="26"/>
  </w:num>
  <w:num w:numId="26" w16cid:durableId="862867687">
    <w:abstractNumId w:val="28"/>
  </w:num>
  <w:num w:numId="27" w16cid:durableId="225117337">
    <w:abstractNumId w:val="2"/>
  </w:num>
  <w:num w:numId="28" w16cid:durableId="1434009512">
    <w:abstractNumId w:val="4"/>
  </w:num>
  <w:num w:numId="29" w16cid:durableId="1009942315">
    <w:abstractNumId w:val="14"/>
  </w:num>
  <w:num w:numId="30" w16cid:durableId="1783458226">
    <w:abstractNumId w:val="24"/>
  </w:num>
  <w:num w:numId="31" w16cid:durableId="7289578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attachedTemplate r:id="rId1"/>
  <w:documentProtection w:edit="form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Y3MmY1M2MwNDFiMjg5M2RlNjU1NjgzZDNlYTQzODkifQ=="/>
  </w:docVars>
  <w:rsids>
    <w:rsidRoot w:val="0046602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69DA"/>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93B"/>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362"/>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0B40"/>
    <w:rsid w:val="001529E5"/>
    <w:rsid w:val="00152B00"/>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5656"/>
    <w:rsid w:val="001F5797"/>
    <w:rsid w:val="001F69B4"/>
    <w:rsid w:val="001F77C7"/>
    <w:rsid w:val="00200183"/>
    <w:rsid w:val="0020107D"/>
    <w:rsid w:val="00202AA4"/>
    <w:rsid w:val="002031F7"/>
    <w:rsid w:val="002040E6"/>
    <w:rsid w:val="0020527B"/>
    <w:rsid w:val="002059A4"/>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5336E"/>
    <w:rsid w:val="0026148A"/>
    <w:rsid w:val="00262696"/>
    <w:rsid w:val="002634BC"/>
    <w:rsid w:val="002643C3"/>
    <w:rsid w:val="00264A0C"/>
    <w:rsid w:val="00267EF4"/>
    <w:rsid w:val="00270CB8"/>
    <w:rsid w:val="0027177E"/>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2D35"/>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1965"/>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3D27"/>
    <w:rsid w:val="00336C64"/>
    <w:rsid w:val="00337162"/>
    <w:rsid w:val="0034194F"/>
    <w:rsid w:val="00342DB8"/>
    <w:rsid w:val="00343E6F"/>
    <w:rsid w:val="00344605"/>
    <w:rsid w:val="003474AA"/>
    <w:rsid w:val="00350D1D"/>
    <w:rsid w:val="00351901"/>
    <w:rsid w:val="00352C83"/>
    <w:rsid w:val="0035573B"/>
    <w:rsid w:val="003615D2"/>
    <w:rsid w:val="0036429C"/>
    <w:rsid w:val="00364A53"/>
    <w:rsid w:val="003654CB"/>
    <w:rsid w:val="00365F86"/>
    <w:rsid w:val="00365F87"/>
    <w:rsid w:val="003670C2"/>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2EB"/>
    <w:rsid w:val="003E2A69"/>
    <w:rsid w:val="003E2D49"/>
    <w:rsid w:val="003E2FD4"/>
    <w:rsid w:val="003E49F6"/>
    <w:rsid w:val="003E525B"/>
    <w:rsid w:val="003F0841"/>
    <w:rsid w:val="003F23D3"/>
    <w:rsid w:val="003F3F08"/>
    <w:rsid w:val="003F49F1"/>
    <w:rsid w:val="003F6272"/>
    <w:rsid w:val="003F72A3"/>
    <w:rsid w:val="003F76BC"/>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10A2"/>
    <w:rsid w:val="00463B77"/>
    <w:rsid w:val="00463C7B"/>
    <w:rsid w:val="00463F02"/>
    <w:rsid w:val="004644A6"/>
    <w:rsid w:val="004659BD"/>
    <w:rsid w:val="0046602C"/>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676C"/>
    <w:rsid w:val="004D7C42"/>
    <w:rsid w:val="004E0465"/>
    <w:rsid w:val="004E127B"/>
    <w:rsid w:val="004E1C0A"/>
    <w:rsid w:val="004E3014"/>
    <w:rsid w:val="004E30C5"/>
    <w:rsid w:val="004E4AA5"/>
    <w:rsid w:val="004E4AEE"/>
    <w:rsid w:val="004E55B2"/>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401A"/>
    <w:rsid w:val="005801E3"/>
    <w:rsid w:val="00581802"/>
    <w:rsid w:val="005836A8"/>
    <w:rsid w:val="0058409C"/>
    <w:rsid w:val="00584262"/>
    <w:rsid w:val="00585EF3"/>
    <w:rsid w:val="00586630"/>
    <w:rsid w:val="00587ADD"/>
    <w:rsid w:val="00593544"/>
    <w:rsid w:val="005955E3"/>
    <w:rsid w:val="00596160"/>
    <w:rsid w:val="005966E2"/>
    <w:rsid w:val="00597007"/>
    <w:rsid w:val="005A0966"/>
    <w:rsid w:val="005A11B7"/>
    <w:rsid w:val="005A260B"/>
    <w:rsid w:val="005A4A1B"/>
    <w:rsid w:val="005A7830"/>
    <w:rsid w:val="005A7FCE"/>
    <w:rsid w:val="005B0F3F"/>
    <w:rsid w:val="005B3440"/>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2F22"/>
    <w:rsid w:val="00604784"/>
    <w:rsid w:val="00606419"/>
    <w:rsid w:val="00607D29"/>
    <w:rsid w:val="0061068F"/>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072B"/>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25EE"/>
    <w:rsid w:val="006840A6"/>
    <w:rsid w:val="006850CD"/>
    <w:rsid w:val="00685AAB"/>
    <w:rsid w:val="00696A87"/>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07AE"/>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E6C94"/>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3E8"/>
    <w:rsid w:val="00830621"/>
    <w:rsid w:val="0083348C"/>
    <w:rsid w:val="008373D3"/>
    <w:rsid w:val="00840617"/>
    <w:rsid w:val="00842A47"/>
    <w:rsid w:val="00842C4B"/>
    <w:rsid w:val="00843C13"/>
    <w:rsid w:val="008454F8"/>
    <w:rsid w:val="0085173A"/>
    <w:rsid w:val="00854343"/>
    <w:rsid w:val="00860297"/>
    <w:rsid w:val="008603CE"/>
    <w:rsid w:val="00860563"/>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DC7"/>
    <w:rsid w:val="008E4BB6"/>
    <w:rsid w:val="008E5518"/>
    <w:rsid w:val="008E6A84"/>
    <w:rsid w:val="008F0CDC"/>
    <w:rsid w:val="008F17A3"/>
    <w:rsid w:val="008F1ED3"/>
    <w:rsid w:val="008F4C29"/>
    <w:rsid w:val="008F58DC"/>
    <w:rsid w:val="008F70BD"/>
    <w:rsid w:val="008F788F"/>
    <w:rsid w:val="008F7EA2"/>
    <w:rsid w:val="009011ED"/>
    <w:rsid w:val="00902722"/>
    <w:rsid w:val="009027BC"/>
    <w:rsid w:val="009062E6"/>
    <w:rsid w:val="00911AF6"/>
    <w:rsid w:val="00911BE5"/>
    <w:rsid w:val="00913CA9"/>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9F2CDF"/>
    <w:rsid w:val="00A01757"/>
    <w:rsid w:val="00A028C0"/>
    <w:rsid w:val="00A02BAE"/>
    <w:rsid w:val="00A05AA6"/>
    <w:rsid w:val="00A06A6B"/>
    <w:rsid w:val="00A07E47"/>
    <w:rsid w:val="00A129D0"/>
    <w:rsid w:val="00A12C33"/>
    <w:rsid w:val="00A138BA"/>
    <w:rsid w:val="00A14C8E"/>
    <w:rsid w:val="00A153D9"/>
    <w:rsid w:val="00A15F09"/>
    <w:rsid w:val="00A169B6"/>
    <w:rsid w:val="00A20CB4"/>
    <w:rsid w:val="00A2271D"/>
    <w:rsid w:val="00A237D5"/>
    <w:rsid w:val="00A24FC0"/>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5A3B"/>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0530"/>
    <w:rsid w:val="00B827A6"/>
    <w:rsid w:val="00B831CE"/>
    <w:rsid w:val="00B86677"/>
    <w:rsid w:val="00B87131"/>
    <w:rsid w:val="00B939B1"/>
    <w:rsid w:val="00B96D40"/>
    <w:rsid w:val="00B97386"/>
    <w:rsid w:val="00B978DB"/>
    <w:rsid w:val="00B97C34"/>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1F66"/>
    <w:rsid w:val="00C24C8D"/>
    <w:rsid w:val="00C25FE2"/>
    <w:rsid w:val="00C260F4"/>
    <w:rsid w:val="00C26B53"/>
    <w:rsid w:val="00C279B2"/>
    <w:rsid w:val="00C33E50"/>
    <w:rsid w:val="00C34C20"/>
    <w:rsid w:val="00C35A3E"/>
    <w:rsid w:val="00C42130"/>
    <w:rsid w:val="00C423A4"/>
    <w:rsid w:val="00C44BF5"/>
    <w:rsid w:val="00C47802"/>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33FD"/>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106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07DF0"/>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3729"/>
    <w:rsid w:val="00D66846"/>
    <w:rsid w:val="00D675FB"/>
    <w:rsid w:val="00D71F25"/>
    <w:rsid w:val="00D75A4D"/>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249"/>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2768"/>
    <w:rsid w:val="00DF44DE"/>
    <w:rsid w:val="00DF4A10"/>
    <w:rsid w:val="00E01138"/>
    <w:rsid w:val="00E02DFB"/>
    <w:rsid w:val="00E030F9"/>
    <w:rsid w:val="00E0311A"/>
    <w:rsid w:val="00E03138"/>
    <w:rsid w:val="00E06404"/>
    <w:rsid w:val="00E11A85"/>
    <w:rsid w:val="00E12495"/>
    <w:rsid w:val="00E13314"/>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37AEA"/>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63F"/>
    <w:rsid w:val="00E85BFF"/>
    <w:rsid w:val="00E90391"/>
    <w:rsid w:val="00E906C2"/>
    <w:rsid w:val="00E9070B"/>
    <w:rsid w:val="00E91691"/>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57E3B"/>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3ADF"/>
    <w:rsid w:val="00FE4BCE"/>
    <w:rsid w:val="00FE54AE"/>
    <w:rsid w:val="00FE576A"/>
    <w:rsid w:val="00FE7E79"/>
    <w:rsid w:val="00FF3E7D"/>
    <w:rsid w:val="00FF5B99"/>
    <w:rsid w:val="00FF730C"/>
    <w:rsid w:val="00FF73F4"/>
    <w:rsid w:val="00FF7CE4"/>
    <w:rsid w:val="00FF7E39"/>
    <w:rsid w:val="024D3A17"/>
    <w:rsid w:val="107E20C8"/>
    <w:rsid w:val="14DB3BEC"/>
    <w:rsid w:val="21BE6AB5"/>
    <w:rsid w:val="30E92D4B"/>
    <w:rsid w:val="46150A89"/>
    <w:rsid w:val="4C1A5CE7"/>
    <w:rsid w:val="4C797A14"/>
    <w:rsid w:val="63676E3E"/>
    <w:rsid w:val="6448533D"/>
    <w:rsid w:val="76997C68"/>
    <w:rsid w:val="7B9A4F9A"/>
    <w:rsid w:val="7EC04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93568BD"/>
  <w15:docId w15:val="{58E92F9A-2C76-4E3F-B92F-6BC0E3A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qFormat/>
    <w:pPr>
      <w:ind w:left="198"/>
    </w:pPr>
    <w:rPr>
      <w:rFonts w:ascii="宋体"/>
      <w:sz w:val="18"/>
    </w:rPr>
  </w:style>
  <w:style w:type="paragraph" w:customStyle="1" w:styleId="afffff2">
    <w:name w:val="标准文件_页脚奇数页"/>
    <w:qFormat/>
    <w:pPr>
      <w:ind w:right="227"/>
      <w:jc w:val="right"/>
    </w:pPr>
    <w:rPr>
      <w:rFonts w:ascii="宋体"/>
      <w:sz w:val="18"/>
    </w:rPr>
  </w:style>
  <w:style w:type="paragraph" w:customStyle="1" w:styleId="afffff3">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5"/>
    <w:qFormat/>
    <w:pPr>
      <w:numPr>
        <w:numId w:val="18"/>
      </w:numPr>
      <w:jc w:val="center"/>
    </w:pPr>
    <w:rPr>
      <w:rFonts w:ascii="黑体" w:eastAsia="黑体"/>
      <w:sz w:val="21"/>
    </w:rPr>
  </w:style>
  <w:style w:type="paragraph" w:customStyle="1" w:styleId="afb">
    <w:name w:val="标准文件_正文英文图标题"/>
    <w:next w:val="afffff5"/>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qFormat/>
    <w:pPr>
      <w:framePr w:w="4000" w:h="473" w:hRule="exact" w:hSpace="180" w:vSpace="180" w:wrap="around" w:hAnchor="margin" w:y="13511" w:anchorLock="1"/>
    </w:pPr>
    <w:rPr>
      <w:rFonts w:eastAsia="黑体"/>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qFormat/>
    <w:pPr>
      <w:spacing w:before="180" w:line="180" w:lineRule="exact"/>
      <w:jc w:val="center"/>
    </w:pPr>
    <w:rPr>
      <w:rFonts w:ascii="宋体"/>
      <w:sz w:val="21"/>
    </w:rPr>
  </w:style>
  <w:style w:type="paragraph" w:customStyle="1" w:styleId="afffffff7">
    <w:name w:val="封面标准文稿类别"/>
    <w:qFormat/>
    <w:pPr>
      <w:spacing w:before="440" w:line="400" w:lineRule="exact"/>
      <w:jc w:val="center"/>
    </w:pPr>
    <w:rPr>
      <w:rFonts w:ascii="宋体"/>
      <w:sz w:val="24"/>
    </w:rPr>
  </w:style>
  <w:style w:type="paragraph" w:customStyle="1" w:styleId="afffffff8">
    <w:name w:val="封面标准英文名称"/>
    <w:qFormat/>
    <w:pPr>
      <w:widowControl w:val="0"/>
      <w:spacing w:line="360" w:lineRule="exact"/>
      <w:jc w:val="center"/>
    </w:pPr>
    <w:rPr>
      <w:sz w:val="28"/>
    </w:rPr>
  </w:style>
  <w:style w:type="paragraph" w:customStyle="1" w:styleId="afffffff9">
    <w:name w:val="封面一致性程度标识"/>
    <w:qFormat/>
    <w:pPr>
      <w:spacing w:before="440" w:line="440" w:lineRule="exact"/>
      <w:jc w:val="center"/>
    </w:pPr>
    <w:rPr>
      <w:sz w:val="28"/>
    </w:rPr>
  </w:style>
  <w:style w:type="paragraph" w:customStyle="1" w:styleId="afffffffa">
    <w:name w:val="封面正文"/>
    <w:qFormat/>
    <w:pPr>
      <w:jc w:val="both"/>
    </w:p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ind w:left="737"/>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a"/>
    <w:qFormat/>
    <w:pPr>
      <w:widowControl w:val="0"/>
      <w:numPr>
        <w:numId w:val="28"/>
      </w:numPr>
      <w:jc w:val="both"/>
    </w:pPr>
    <w:rPr>
      <w:rFonts w:ascii="宋体"/>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styleId="afffffffffffa">
    <w:name w:val="Revision"/>
    <w:hidden/>
    <w:uiPriority w:val="99"/>
    <w:unhideWhenUsed/>
    <w:rsid w:val="0025336E"/>
    <w:rPr>
      <w:rFonts w:ascii="Calibri" w:hAnsi="Calibri"/>
      <w:kern w:val="2"/>
      <w:sz w:val="21"/>
      <w:szCs w:val="21"/>
    </w:rPr>
  </w:style>
  <w:style w:type="character" w:styleId="afffffffffffb">
    <w:name w:val="annotation reference"/>
    <w:basedOn w:val="afff6"/>
    <w:uiPriority w:val="99"/>
    <w:semiHidden/>
    <w:unhideWhenUsed/>
    <w:rsid w:val="0027177E"/>
    <w:rPr>
      <w:sz w:val="21"/>
      <w:szCs w:val="21"/>
    </w:rPr>
  </w:style>
  <w:style w:type="paragraph" w:styleId="afffffffffffc">
    <w:name w:val="annotation text"/>
    <w:basedOn w:val="afff5"/>
    <w:link w:val="afffffffffffd"/>
    <w:uiPriority w:val="99"/>
    <w:unhideWhenUsed/>
    <w:rsid w:val="0027177E"/>
    <w:pPr>
      <w:jc w:val="left"/>
    </w:pPr>
  </w:style>
  <w:style w:type="character" w:customStyle="1" w:styleId="afffffffffffd">
    <w:name w:val="批注文字 字符"/>
    <w:basedOn w:val="afff6"/>
    <w:link w:val="afffffffffffc"/>
    <w:uiPriority w:val="99"/>
    <w:rsid w:val="0027177E"/>
    <w:rPr>
      <w:rFonts w:ascii="Calibri" w:hAnsi="Calibri"/>
      <w:kern w:val="2"/>
      <w:sz w:val="21"/>
      <w:szCs w:val="21"/>
    </w:rPr>
  </w:style>
  <w:style w:type="paragraph" w:styleId="afffffffffffe">
    <w:name w:val="annotation subject"/>
    <w:basedOn w:val="afffffffffffc"/>
    <w:next w:val="afffffffffffc"/>
    <w:link w:val="affffffffffff"/>
    <w:uiPriority w:val="99"/>
    <w:semiHidden/>
    <w:unhideWhenUsed/>
    <w:rsid w:val="0027177E"/>
    <w:rPr>
      <w:b/>
      <w:bCs/>
    </w:rPr>
  </w:style>
  <w:style w:type="character" w:customStyle="1" w:styleId="affffffffffff">
    <w:name w:val="批注主题 字符"/>
    <w:basedOn w:val="afffffffffffd"/>
    <w:link w:val="afffffffffffe"/>
    <w:uiPriority w:val="99"/>
    <w:semiHidden/>
    <w:rsid w:val="0027177E"/>
    <w:rPr>
      <w:rFonts w:ascii="Calibri" w:hAnsi="Calibri"/>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156003">
      <w:bodyDiv w:val="1"/>
      <w:marLeft w:val="0"/>
      <w:marRight w:val="0"/>
      <w:marTop w:val="0"/>
      <w:marBottom w:val="0"/>
      <w:divBdr>
        <w:top w:val="none" w:sz="0" w:space="0" w:color="auto"/>
        <w:left w:val="none" w:sz="0" w:space="0" w:color="auto"/>
        <w:bottom w:val="none" w:sz="0" w:space="0" w:color="auto"/>
        <w:right w:val="none" w:sz="0" w:space="0" w:color="auto"/>
      </w:divBdr>
    </w:div>
    <w:div w:id="2092308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9582194E60C465BA84D5B2475E0C264"/>
        <w:category>
          <w:name w:val="常规"/>
          <w:gallery w:val="placeholder"/>
        </w:category>
        <w:types>
          <w:type w:val="bbPlcHdr"/>
        </w:types>
        <w:behaviors>
          <w:behavior w:val="content"/>
        </w:behaviors>
        <w:guid w:val="{327C9388-2FF9-45E2-905B-2F8C14EDAC41}"/>
      </w:docPartPr>
      <w:docPartBody>
        <w:p w:rsidR="00CC4921" w:rsidRDefault="00000000">
          <w:pPr>
            <w:pStyle w:val="69582194E60C465BA84D5B2475E0C264"/>
            <w:rPr>
              <w:rFonts w:hint="eastAsia"/>
            </w:rPr>
          </w:pPr>
          <w:r>
            <w:rPr>
              <w:rStyle w:val="a3"/>
              <w:rFonts w:hint="eastAsia"/>
            </w:rPr>
            <w:t>单击或点击此处输入文字。</w:t>
          </w:r>
        </w:p>
      </w:docPartBody>
    </w:docPart>
    <w:docPart>
      <w:docPartPr>
        <w:name w:val="E9DB4A3E06F844B0A4B013749101F8DB"/>
        <w:category>
          <w:name w:val="常规"/>
          <w:gallery w:val="placeholder"/>
        </w:category>
        <w:types>
          <w:type w:val="bbPlcHdr"/>
        </w:types>
        <w:behaviors>
          <w:behavior w:val="content"/>
        </w:behaviors>
        <w:guid w:val="{6B11E8DB-CE91-461F-94BD-4AC6DB312AF9}"/>
      </w:docPartPr>
      <w:docPartBody>
        <w:p w:rsidR="00CC4921" w:rsidRDefault="00000000">
          <w:pPr>
            <w:pStyle w:val="E9DB4A3E06F844B0A4B013749101F8DB"/>
            <w:rPr>
              <w:rFonts w:hint="eastAsia"/>
            </w:rPr>
          </w:pPr>
          <w:r>
            <w:rPr>
              <w:rStyle w:val="a3"/>
              <w:rFonts w:hint="eastAsia"/>
            </w:rPr>
            <w:t>选择一项。</w:t>
          </w:r>
        </w:p>
      </w:docPartBody>
    </w:docPart>
    <w:docPart>
      <w:docPartPr>
        <w:name w:val="39636FB3587D4BCEA474A4EE22AFB8BC"/>
        <w:category>
          <w:name w:val="常规"/>
          <w:gallery w:val="placeholder"/>
        </w:category>
        <w:types>
          <w:type w:val="bbPlcHdr"/>
        </w:types>
        <w:behaviors>
          <w:behavior w:val="content"/>
        </w:behaviors>
        <w:guid w:val="{7470A08B-B2BD-41CF-9B88-34FDA861E2D2}"/>
      </w:docPartPr>
      <w:docPartBody>
        <w:p w:rsidR="00CC4921" w:rsidRDefault="00000000">
          <w:pPr>
            <w:pStyle w:val="39636FB3587D4BCEA474A4EE22AFB8BC"/>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08E2" w:rsidRDefault="00A408E2">
      <w:pPr>
        <w:spacing w:line="240" w:lineRule="auto"/>
        <w:rPr>
          <w:rFonts w:hint="eastAsia"/>
        </w:rPr>
      </w:pPr>
      <w:r>
        <w:separator/>
      </w:r>
    </w:p>
  </w:endnote>
  <w:endnote w:type="continuationSeparator" w:id="0">
    <w:p w:rsidR="00A408E2" w:rsidRDefault="00A408E2">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08E2" w:rsidRDefault="00A408E2">
      <w:pPr>
        <w:spacing w:after="0"/>
        <w:rPr>
          <w:rFonts w:hint="eastAsia"/>
        </w:rPr>
      </w:pPr>
      <w:r>
        <w:separator/>
      </w:r>
    </w:p>
  </w:footnote>
  <w:footnote w:type="continuationSeparator" w:id="0">
    <w:p w:rsidR="00A408E2" w:rsidRDefault="00A408E2">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973"/>
    <w:rsid w:val="00545CFC"/>
    <w:rsid w:val="00742973"/>
    <w:rsid w:val="0093088E"/>
    <w:rsid w:val="009F2CDF"/>
    <w:rsid w:val="00A408E2"/>
    <w:rsid w:val="00B4509D"/>
    <w:rsid w:val="00B80530"/>
    <w:rsid w:val="00C62803"/>
    <w:rsid w:val="00C833FD"/>
    <w:rsid w:val="00CC4921"/>
    <w:rsid w:val="00E13314"/>
    <w:rsid w:val="00E321E3"/>
    <w:rsid w:val="00F57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C62803"/>
    <w:rPr>
      <w:color w:val="808080"/>
    </w:rPr>
  </w:style>
  <w:style w:type="paragraph" w:customStyle="1" w:styleId="69582194E60C465BA84D5B2475E0C264">
    <w:name w:val="69582194E60C465BA84D5B2475E0C264"/>
    <w:qFormat/>
    <w:pPr>
      <w:widowControl w:val="0"/>
      <w:spacing w:after="160" w:line="278" w:lineRule="auto"/>
    </w:pPr>
    <w:rPr>
      <w:kern w:val="2"/>
      <w:sz w:val="22"/>
      <w:szCs w:val="24"/>
      <w14:ligatures w14:val="standardContextual"/>
    </w:rPr>
  </w:style>
  <w:style w:type="paragraph" w:customStyle="1" w:styleId="E9DB4A3E06F844B0A4B013749101F8DB">
    <w:name w:val="E9DB4A3E06F844B0A4B013749101F8DB"/>
    <w:qFormat/>
    <w:pPr>
      <w:widowControl w:val="0"/>
      <w:spacing w:after="160" w:line="278" w:lineRule="auto"/>
    </w:pPr>
    <w:rPr>
      <w:kern w:val="2"/>
      <w:sz w:val="22"/>
      <w:szCs w:val="24"/>
      <w14:ligatures w14:val="standardContextual"/>
    </w:rPr>
  </w:style>
  <w:style w:type="paragraph" w:customStyle="1" w:styleId="39636FB3587D4BCEA474A4EE22AFB8BC">
    <w:name w:val="39636FB3587D4BCEA474A4EE22AFB8BC"/>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0E8FE12C-16EA-4F8F-A8A1-ED38DA65EE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行业标准</Template>
  <TotalTime>157</TotalTime>
  <Pages>1</Pages>
  <Words>561</Words>
  <Characters>3200</Characters>
  <Application>Microsoft Office Word</Application>
  <DocSecurity>0</DocSecurity>
  <Lines>26</Lines>
  <Paragraphs>7</Paragraphs>
  <ScaleCrop>false</ScaleCrop>
  <Company>PCMI</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WuYong</dc:creator>
  <dc:description>&lt;config cover="true" show_menu="true" version="1.0.0" doctype="SDKXY"&gt;_x000d_
&lt;/config&gt;</dc:description>
  <cp:lastModifiedBy>A11774</cp:lastModifiedBy>
  <cp:revision>40</cp:revision>
  <cp:lastPrinted>2021-02-02T08:18:00Z</cp:lastPrinted>
  <dcterms:created xsi:type="dcterms:W3CDTF">2024-08-28T09:33:00Z</dcterms:created>
  <dcterms:modified xsi:type="dcterms:W3CDTF">2024-09-09T06:01:00Z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2052-12.1.0.17857</vt:lpwstr>
  </property>
  <property fmtid="{D5CDD505-2E9C-101B-9397-08002B2CF9AE}" pid="15" name="ICV">
    <vt:lpwstr>0131F6D1B930418581B0EE52FED6714B_13</vt:lpwstr>
  </property>
</Properties>
</file>