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C36F" w14:textId="77777777" w:rsidR="006746F2" w:rsidRPr="00F822B3" w:rsidRDefault="006746F2" w:rsidP="006746F2">
      <w:pPr>
        <w:spacing w:line="594" w:lineRule="exact"/>
        <w:jc w:val="left"/>
        <w:rPr>
          <w:rFonts w:ascii="仿宋" w:eastAsia="仿宋" w:hAnsi="仿宋" w:cs="Arial"/>
          <w:bCs/>
          <w:color w:val="000000" w:themeColor="text1"/>
          <w:kern w:val="36"/>
          <w:sz w:val="32"/>
          <w:szCs w:val="32"/>
        </w:rPr>
      </w:pPr>
      <w:r w:rsidRPr="00F822B3">
        <w:rPr>
          <w:rFonts w:ascii="仿宋" w:eastAsia="仿宋" w:hAnsi="仿宋" w:cs="Arial" w:hint="eastAsia"/>
          <w:bCs/>
          <w:color w:val="000000" w:themeColor="text1"/>
          <w:kern w:val="36"/>
          <w:sz w:val="32"/>
          <w:szCs w:val="32"/>
        </w:rPr>
        <w:t>附件2</w:t>
      </w:r>
    </w:p>
    <w:p w14:paraId="0C8050EB" w14:textId="77777777" w:rsidR="006746F2" w:rsidRPr="00F822B3" w:rsidRDefault="006746F2" w:rsidP="006746F2">
      <w:pPr>
        <w:pStyle w:val="ae"/>
        <w:spacing w:line="360" w:lineRule="auto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 w:rsidRPr="00F822B3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标准复审意见反馈表</w:t>
      </w:r>
    </w:p>
    <w:tbl>
      <w:tblPr>
        <w:tblpPr w:leftFromText="180" w:rightFromText="180" w:vertAnchor="text" w:horzAnchor="page" w:tblpX="1465" w:tblpY="573"/>
        <w:tblOverlap w:val="never"/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2844"/>
        <w:gridCol w:w="1725"/>
        <w:gridCol w:w="3179"/>
      </w:tblGrid>
      <w:tr w:rsidR="006746F2" w:rsidRPr="00F822B3" w14:paraId="61CBF3C4" w14:textId="77777777" w:rsidTr="00A4498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07D0" w14:textId="77777777" w:rsidR="006746F2" w:rsidRPr="00F822B3" w:rsidRDefault="006746F2" w:rsidP="00A4498F">
            <w:pPr>
              <w:jc w:val="center"/>
              <w:rPr>
                <w:rFonts w:asciiTheme="minorEastAsia" w:hAnsiTheme="minorEastAsia" w:cs="楷体"/>
                <w:color w:val="000000" w:themeColor="text1"/>
                <w:sz w:val="28"/>
                <w:szCs w:val="28"/>
              </w:rPr>
            </w:pPr>
            <w:r w:rsidRPr="00F822B3">
              <w:rPr>
                <w:rFonts w:asciiTheme="minorEastAsia" w:hAnsiTheme="minorEastAsia" w:cs="楷体" w:hint="eastAsia"/>
                <w:color w:val="000000" w:themeColor="text1"/>
                <w:sz w:val="28"/>
                <w:szCs w:val="28"/>
              </w:rPr>
              <w:t>标准号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17221" w14:textId="77777777" w:rsidR="006746F2" w:rsidRPr="00F822B3" w:rsidRDefault="006746F2" w:rsidP="00A4498F">
            <w:pPr>
              <w:jc w:val="center"/>
              <w:rPr>
                <w:rFonts w:asciiTheme="minorEastAsia" w:hAnsiTheme="minorEastAsia" w:cs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4556" w14:textId="77777777" w:rsidR="006746F2" w:rsidRPr="00F822B3" w:rsidRDefault="006746F2" w:rsidP="00A4498F">
            <w:pPr>
              <w:jc w:val="center"/>
              <w:rPr>
                <w:rFonts w:asciiTheme="minorEastAsia" w:hAnsiTheme="minorEastAsia" w:cs="楷体"/>
                <w:color w:val="000000" w:themeColor="text1"/>
                <w:sz w:val="28"/>
                <w:szCs w:val="28"/>
              </w:rPr>
            </w:pPr>
            <w:r w:rsidRPr="00F822B3">
              <w:rPr>
                <w:rFonts w:asciiTheme="minorEastAsia" w:hAnsiTheme="minorEastAsia" w:cs="楷体" w:hint="eastAsia"/>
                <w:color w:val="000000" w:themeColor="text1"/>
                <w:sz w:val="28"/>
                <w:szCs w:val="28"/>
              </w:rPr>
              <w:t>标准名称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4DCEB" w14:textId="77777777" w:rsidR="006746F2" w:rsidRPr="00F822B3" w:rsidRDefault="006746F2" w:rsidP="00A4498F">
            <w:pPr>
              <w:jc w:val="center"/>
              <w:rPr>
                <w:rFonts w:asciiTheme="minorEastAsia" w:hAnsiTheme="minorEastAsia" w:cs="黑体"/>
                <w:color w:val="000000" w:themeColor="text1"/>
                <w:sz w:val="28"/>
                <w:szCs w:val="28"/>
              </w:rPr>
            </w:pPr>
          </w:p>
        </w:tc>
      </w:tr>
      <w:tr w:rsidR="006746F2" w:rsidRPr="00F822B3" w14:paraId="38EDE41B" w14:textId="77777777" w:rsidTr="00A4498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A295" w14:textId="77777777" w:rsidR="006746F2" w:rsidRPr="00F822B3" w:rsidRDefault="006746F2" w:rsidP="00A4498F">
            <w:pPr>
              <w:jc w:val="center"/>
              <w:rPr>
                <w:rFonts w:asciiTheme="minorEastAsia" w:hAnsiTheme="minorEastAsia" w:cs="楷体"/>
                <w:color w:val="000000" w:themeColor="text1"/>
                <w:sz w:val="28"/>
                <w:szCs w:val="28"/>
              </w:rPr>
            </w:pPr>
            <w:r w:rsidRPr="00F822B3">
              <w:rPr>
                <w:rFonts w:asciiTheme="minorEastAsia" w:hAnsiTheme="minorEastAsia" w:cs="楷体" w:hint="eastAsia"/>
                <w:color w:val="000000" w:themeColor="text1"/>
                <w:sz w:val="28"/>
                <w:szCs w:val="28"/>
              </w:rPr>
              <w:t>提出单位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1C0C" w14:textId="77777777" w:rsidR="006746F2" w:rsidRPr="00F822B3" w:rsidRDefault="006746F2" w:rsidP="00A4498F">
            <w:pPr>
              <w:jc w:val="center"/>
              <w:rPr>
                <w:rFonts w:asciiTheme="minorEastAsia" w:hAnsiTheme="minorEastAsia" w:cs="黑体"/>
                <w:color w:val="000000" w:themeColor="text1"/>
                <w:sz w:val="28"/>
                <w:szCs w:val="28"/>
              </w:rPr>
            </w:pPr>
          </w:p>
        </w:tc>
      </w:tr>
      <w:tr w:rsidR="006746F2" w:rsidRPr="00F822B3" w14:paraId="2E492799" w14:textId="77777777" w:rsidTr="00A4498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C171" w14:textId="77777777" w:rsidR="006746F2" w:rsidRPr="00F822B3" w:rsidRDefault="006746F2" w:rsidP="00A4498F">
            <w:pPr>
              <w:jc w:val="center"/>
              <w:rPr>
                <w:rFonts w:asciiTheme="minorEastAsia" w:hAnsiTheme="minorEastAsia" w:cs="楷体"/>
                <w:color w:val="000000" w:themeColor="text1"/>
                <w:sz w:val="28"/>
                <w:szCs w:val="28"/>
              </w:rPr>
            </w:pPr>
            <w:r w:rsidRPr="00F822B3">
              <w:rPr>
                <w:rFonts w:asciiTheme="minorEastAsia" w:hAnsiTheme="minorEastAsia" w:cs="楷体" w:hint="eastAsia"/>
                <w:color w:val="000000" w:themeColor="text1"/>
                <w:sz w:val="28"/>
                <w:szCs w:val="28"/>
              </w:rPr>
              <w:t>填写人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D986" w14:textId="77777777" w:rsidR="006746F2" w:rsidRPr="00F822B3" w:rsidRDefault="006746F2" w:rsidP="00A4498F">
            <w:pPr>
              <w:jc w:val="center"/>
              <w:rPr>
                <w:rFonts w:asciiTheme="minorEastAsia" w:hAnsiTheme="minorEastAsia" w:cs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E2D6" w14:textId="77777777" w:rsidR="006746F2" w:rsidRPr="00F822B3" w:rsidRDefault="006746F2" w:rsidP="00A4498F">
            <w:pPr>
              <w:jc w:val="center"/>
              <w:rPr>
                <w:rFonts w:asciiTheme="minorEastAsia" w:hAnsiTheme="minorEastAsia" w:cs="楷体"/>
                <w:color w:val="000000" w:themeColor="text1"/>
                <w:sz w:val="28"/>
                <w:szCs w:val="28"/>
              </w:rPr>
            </w:pPr>
            <w:r w:rsidRPr="00F822B3">
              <w:rPr>
                <w:rFonts w:asciiTheme="minorEastAsia" w:hAnsiTheme="minorEastAsia" w:cs="楷体" w:hint="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120EF" w14:textId="77777777" w:rsidR="006746F2" w:rsidRPr="00F822B3" w:rsidRDefault="006746F2" w:rsidP="00A4498F">
            <w:pPr>
              <w:jc w:val="center"/>
              <w:rPr>
                <w:rFonts w:asciiTheme="minorEastAsia" w:hAnsiTheme="minorEastAsia" w:cs="黑体"/>
                <w:color w:val="000000" w:themeColor="text1"/>
                <w:sz w:val="28"/>
                <w:szCs w:val="28"/>
              </w:rPr>
            </w:pPr>
          </w:p>
        </w:tc>
      </w:tr>
      <w:tr w:rsidR="006746F2" w:rsidRPr="00F822B3" w14:paraId="7A8BE206" w14:textId="77777777" w:rsidTr="00A4498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E9F4" w14:textId="77777777" w:rsidR="006746F2" w:rsidRPr="00F822B3" w:rsidRDefault="006746F2" w:rsidP="00A4498F">
            <w:pPr>
              <w:jc w:val="center"/>
              <w:rPr>
                <w:rFonts w:asciiTheme="minorEastAsia" w:hAnsiTheme="minorEastAsia" w:cs="楷体"/>
                <w:color w:val="000000" w:themeColor="text1"/>
                <w:sz w:val="28"/>
                <w:szCs w:val="28"/>
              </w:rPr>
            </w:pPr>
            <w:proofErr w:type="gramStart"/>
            <w:r w:rsidRPr="00F822B3">
              <w:rPr>
                <w:rFonts w:asciiTheme="minorEastAsia" w:hAnsiTheme="minorEastAsia" w:cs="楷体" w:hint="eastAsia"/>
                <w:color w:val="000000" w:themeColor="text1"/>
                <w:sz w:val="28"/>
                <w:szCs w:val="28"/>
              </w:rPr>
              <w:t>邮</w:t>
            </w:r>
            <w:proofErr w:type="gramEnd"/>
            <w:r w:rsidRPr="00F822B3">
              <w:rPr>
                <w:rFonts w:asciiTheme="minorEastAsia" w:hAnsiTheme="minorEastAsia" w:cs="楷体" w:hint="eastAsia"/>
                <w:color w:val="000000" w:themeColor="text1"/>
                <w:sz w:val="28"/>
                <w:szCs w:val="28"/>
              </w:rPr>
              <w:t xml:space="preserve">  箱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1985" w14:textId="77777777" w:rsidR="006746F2" w:rsidRPr="00F822B3" w:rsidRDefault="006746F2" w:rsidP="00A4498F">
            <w:pPr>
              <w:jc w:val="center"/>
              <w:rPr>
                <w:rFonts w:asciiTheme="minorEastAsia" w:hAnsiTheme="minorEastAsia" w:cs="黑体"/>
                <w:color w:val="000000" w:themeColor="text1"/>
                <w:sz w:val="28"/>
                <w:szCs w:val="28"/>
              </w:rPr>
            </w:pPr>
          </w:p>
        </w:tc>
      </w:tr>
      <w:tr w:rsidR="006746F2" w:rsidRPr="00F822B3" w14:paraId="53DCA26E" w14:textId="77777777" w:rsidTr="00A4498F">
        <w:trPr>
          <w:trHeight w:val="180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F0CC" w14:textId="77777777" w:rsidR="006746F2" w:rsidRPr="00F822B3" w:rsidRDefault="006746F2" w:rsidP="00A4498F">
            <w:pPr>
              <w:spacing w:line="500" w:lineRule="exact"/>
              <w:jc w:val="center"/>
              <w:rPr>
                <w:rFonts w:asciiTheme="minorEastAsia" w:hAnsiTheme="minorEastAsia" w:cs="楷体"/>
                <w:color w:val="000000" w:themeColor="text1"/>
                <w:sz w:val="28"/>
                <w:szCs w:val="28"/>
              </w:rPr>
            </w:pPr>
            <w:r w:rsidRPr="00F822B3">
              <w:rPr>
                <w:rFonts w:asciiTheme="minorEastAsia" w:hAnsiTheme="minorEastAsia" w:cs="楷体" w:hint="eastAsia"/>
                <w:color w:val="000000" w:themeColor="text1"/>
                <w:sz w:val="28"/>
                <w:szCs w:val="28"/>
              </w:rPr>
              <w:t>复审</w:t>
            </w:r>
          </w:p>
          <w:p w14:paraId="18A49C40" w14:textId="77777777" w:rsidR="006746F2" w:rsidRPr="00F822B3" w:rsidRDefault="006746F2" w:rsidP="00A4498F">
            <w:pPr>
              <w:spacing w:line="500" w:lineRule="exact"/>
              <w:jc w:val="center"/>
              <w:rPr>
                <w:rFonts w:asciiTheme="minorEastAsia" w:hAnsiTheme="minorEastAsia" w:cs="楷体"/>
                <w:color w:val="000000" w:themeColor="text1"/>
                <w:sz w:val="28"/>
                <w:szCs w:val="28"/>
              </w:rPr>
            </w:pPr>
            <w:r w:rsidRPr="00F822B3">
              <w:rPr>
                <w:rFonts w:asciiTheme="minorEastAsia" w:hAnsiTheme="minorEastAsia" w:cs="楷体" w:hint="eastAsia"/>
                <w:color w:val="000000" w:themeColor="text1"/>
                <w:sz w:val="28"/>
                <w:szCs w:val="28"/>
              </w:rPr>
              <w:t>建议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0A6E" w14:textId="77777777" w:rsidR="006746F2" w:rsidRPr="00F822B3" w:rsidRDefault="006746F2" w:rsidP="00A4498F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F822B3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F822B3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 xml:space="preserve">继续有效  </w:t>
            </w:r>
            <w:r w:rsidRPr="00F822B3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F822B3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 xml:space="preserve">修订   </w:t>
            </w:r>
            <w:r w:rsidRPr="00F822B3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F822B3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 xml:space="preserve">整合修订   </w:t>
            </w:r>
            <w:r w:rsidRPr="00F822B3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F822B3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废止</w:t>
            </w:r>
          </w:p>
          <w:p w14:paraId="089C0D3C" w14:textId="77777777" w:rsidR="006746F2" w:rsidRPr="00F822B3" w:rsidRDefault="006746F2" w:rsidP="00A4498F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  <w:p w14:paraId="65B4603B" w14:textId="77777777" w:rsidR="006746F2" w:rsidRPr="00F822B3" w:rsidRDefault="006746F2" w:rsidP="00A4498F">
            <w:pPr>
              <w:spacing w:line="400" w:lineRule="exact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拟</w:t>
            </w:r>
            <w:r w:rsidRPr="00F822B3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整合修订标准号：</w:t>
            </w:r>
          </w:p>
        </w:tc>
      </w:tr>
      <w:tr w:rsidR="006746F2" w:rsidRPr="00F822B3" w14:paraId="42F08067" w14:textId="77777777" w:rsidTr="00A4498F">
        <w:trPr>
          <w:trHeight w:val="310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E7C" w14:textId="77777777" w:rsidR="006746F2" w:rsidRPr="00F822B3" w:rsidRDefault="006746F2" w:rsidP="00A4498F">
            <w:pPr>
              <w:spacing w:line="500" w:lineRule="exact"/>
              <w:jc w:val="center"/>
              <w:rPr>
                <w:rFonts w:asciiTheme="minorEastAsia" w:hAnsiTheme="minorEastAsia" w:cs="楷体"/>
                <w:color w:val="000000" w:themeColor="text1"/>
                <w:sz w:val="28"/>
                <w:szCs w:val="28"/>
              </w:rPr>
            </w:pPr>
            <w:r w:rsidRPr="00F822B3">
              <w:rPr>
                <w:rFonts w:asciiTheme="minorEastAsia" w:hAnsiTheme="minorEastAsia" w:cs="楷体" w:hint="eastAsia"/>
                <w:color w:val="000000" w:themeColor="text1"/>
                <w:sz w:val="28"/>
                <w:szCs w:val="28"/>
              </w:rPr>
              <w:t>理由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03CB" w14:textId="77777777" w:rsidR="006746F2" w:rsidRPr="00F822B3" w:rsidRDefault="006746F2" w:rsidP="00A4498F">
            <w:pPr>
              <w:spacing w:line="400" w:lineRule="exact"/>
              <w:ind w:firstLineChars="100" w:firstLine="280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</w:tbl>
    <w:p w14:paraId="1F7ABA6C" w14:textId="77777777" w:rsidR="006746F2" w:rsidRPr="00F822B3" w:rsidRDefault="006746F2" w:rsidP="006746F2">
      <w:pPr>
        <w:pStyle w:val="ae"/>
        <w:spacing w:line="360" w:lineRule="auto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14:paraId="424E9441" w14:textId="77777777" w:rsidR="006746F2" w:rsidRPr="00F822B3" w:rsidRDefault="006746F2" w:rsidP="006746F2">
      <w:pPr>
        <w:rPr>
          <w:rFonts w:ascii="仿宋" w:eastAsia="仿宋" w:hAnsi="仿宋"/>
          <w:color w:val="000000" w:themeColor="text1"/>
          <w:sz w:val="32"/>
          <w:szCs w:val="32"/>
        </w:rPr>
      </w:pPr>
    </w:p>
    <w:p w14:paraId="5B9A6557" w14:textId="77777777" w:rsidR="006746F2" w:rsidRPr="00F822B3" w:rsidRDefault="006746F2" w:rsidP="006746F2">
      <w:pPr>
        <w:rPr>
          <w:rFonts w:ascii="仿宋" w:eastAsia="仿宋" w:hAnsi="仿宋"/>
          <w:color w:val="000000" w:themeColor="text1"/>
          <w:sz w:val="32"/>
          <w:szCs w:val="32"/>
        </w:rPr>
      </w:pPr>
    </w:p>
    <w:p w14:paraId="0079BFC9" w14:textId="77777777" w:rsidR="00420B12" w:rsidRDefault="00420B12"/>
    <w:sectPr w:rsidR="00420B12" w:rsidSect="002A01E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F2"/>
    <w:rsid w:val="002A01ED"/>
    <w:rsid w:val="00420B12"/>
    <w:rsid w:val="006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E7AF"/>
  <w15:chartTrackingRefBased/>
  <w15:docId w15:val="{EFDD0E25-2CAD-40E1-B276-7D7EA22A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6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46F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6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6F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6F2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6F2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6F2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6F2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6F2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6F2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746F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746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746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746F2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746F2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6746F2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746F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746F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746F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746F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674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46F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6746F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46F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6746F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46F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746F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46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6746F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746F2"/>
    <w:rPr>
      <w:b/>
      <w:bCs/>
      <w:smallCaps/>
      <w:color w:val="0F4761" w:themeColor="accent1" w:themeShade="BF"/>
      <w:spacing w:val="5"/>
    </w:rPr>
  </w:style>
  <w:style w:type="paragraph" w:styleId="ae">
    <w:name w:val="Body Text"/>
    <w:basedOn w:val="a"/>
    <w:link w:val="af"/>
    <w:uiPriority w:val="99"/>
    <w:unhideWhenUsed/>
    <w:rsid w:val="006746F2"/>
    <w:pPr>
      <w:spacing w:after="120"/>
    </w:pPr>
    <w:rPr>
      <w:rFonts w:ascii="Calibri" w:eastAsia="宋体" w:hAnsi="Calibri" w:cs="Times New Roman"/>
    </w:rPr>
  </w:style>
  <w:style w:type="character" w:customStyle="1" w:styleId="af">
    <w:name w:val="正文文本 字符"/>
    <w:basedOn w:val="a0"/>
    <w:link w:val="ae"/>
    <w:uiPriority w:val="99"/>
    <w:rsid w:val="006746F2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suobing zhao</dc:creator>
  <cp:keywords/>
  <dc:description/>
  <cp:lastModifiedBy>suobing zhao</cp:lastModifiedBy>
  <cp:revision>1</cp:revision>
  <dcterms:created xsi:type="dcterms:W3CDTF">2024-03-01T11:23:00Z</dcterms:created>
  <dcterms:modified xsi:type="dcterms:W3CDTF">2024-03-01T11:23:00Z</dcterms:modified>
</cp:coreProperties>
</file>