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B0580">
      <w:pPr>
        <w:widowControl/>
        <w:jc w:val="left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</w:rPr>
        <w:t>附件</w:t>
      </w:r>
      <w:r>
        <w:rPr>
          <w:rFonts w:ascii="仿宋_GB2312" w:hAnsi="仿宋" w:eastAsia="仿宋_GB2312" w:cs="Arial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：</w:t>
      </w:r>
    </w:p>
    <w:p w14:paraId="1820E44D">
      <w:pPr>
        <w:widowControl/>
        <w:jc w:val="center"/>
        <w:rPr>
          <w:rFonts w:ascii="宋体" w:hAnsi="宋体" w:eastAsia="宋体" w:cs="宋体"/>
          <w:b/>
          <w:color w:val="000000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color w:val="000000"/>
          <w:sz w:val="36"/>
          <w:szCs w:val="36"/>
        </w:rPr>
        <w:t>《气泡黄酒》团体标准征求意见反馈表</w:t>
      </w:r>
    </w:p>
    <w:bookmarkEnd w:id="0"/>
    <w:p w14:paraId="0E2C673B">
      <w:pPr>
        <w:spacing w:after="120"/>
        <w:rPr>
          <w:color w:val="000000"/>
          <w:sz w:val="24"/>
        </w:rPr>
      </w:pPr>
    </w:p>
    <w:p w14:paraId="725B32E0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反馈人姓名：                                  单位：</w:t>
      </w:r>
      <w:r>
        <w:rPr>
          <w:color w:val="000000"/>
          <w:sz w:val="24"/>
        </w:rPr>
        <w:t xml:space="preserve">                     </w:t>
      </w:r>
    </w:p>
    <w:p w14:paraId="185C07EA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反馈人职务、职称：</w:t>
      </w:r>
      <w:r>
        <w:rPr>
          <w:color w:val="000000"/>
          <w:sz w:val="24"/>
        </w:rPr>
        <w:t xml:space="preserve">                            </w:t>
      </w:r>
      <w:r>
        <w:rPr>
          <w:rFonts w:hint="eastAsia"/>
          <w:color w:val="000000"/>
          <w:sz w:val="24"/>
        </w:rPr>
        <w:t>联系电话：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                        邮箱：</w:t>
      </w:r>
    </w:p>
    <w:tbl>
      <w:tblPr>
        <w:tblStyle w:val="4"/>
        <w:tblW w:w="14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4605"/>
        <w:gridCol w:w="4290"/>
        <w:gridCol w:w="4367"/>
      </w:tblGrid>
      <w:tr w14:paraId="5ED2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  <w:vAlign w:val="center"/>
          </w:tcPr>
          <w:p w14:paraId="3900E332">
            <w:pPr>
              <w:spacing w:before="60" w:after="60"/>
              <w:jc w:val="center"/>
              <w:rPr>
                <w:rFonts w:eastAsia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4605" w:type="dxa"/>
            <w:vAlign w:val="center"/>
          </w:tcPr>
          <w:p w14:paraId="5BCE1FCD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标准章条编号及原文</w:t>
            </w:r>
          </w:p>
        </w:tc>
        <w:tc>
          <w:tcPr>
            <w:tcW w:w="4290" w:type="dxa"/>
            <w:vAlign w:val="center"/>
          </w:tcPr>
          <w:p w14:paraId="4E11673B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修  改  建  议</w:t>
            </w:r>
          </w:p>
        </w:tc>
        <w:tc>
          <w:tcPr>
            <w:tcW w:w="4367" w:type="dxa"/>
            <w:vAlign w:val="center"/>
          </w:tcPr>
          <w:p w14:paraId="0BC3EEB5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理  由</w:t>
            </w:r>
          </w:p>
        </w:tc>
      </w:tr>
      <w:tr w14:paraId="461C7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</w:tcPr>
          <w:p w14:paraId="233F0D59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605" w:type="dxa"/>
          </w:tcPr>
          <w:p w14:paraId="2B4D63B4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290" w:type="dxa"/>
          </w:tcPr>
          <w:p w14:paraId="125F66F0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367" w:type="dxa"/>
          </w:tcPr>
          <w:p w14:paraId="46C28DB9">
            <w:pPr>
              <w:spacing w:before="60" w:after="60"/>
              <w:rPr>
                <w:color w:val="000000"/>
                <w:sz w:val="24"/>
              </w:rPr>
            </w:pPr>
          </w:p>
        </w:tc>
      </w:tr>
      <w:tr w14:paraId="20BFD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174394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52994969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E6B0D5D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3A67253B">
            <w:pPr>
              <w:spacing w:line="380" w:lineRule="exact"/>
              <w:rPr>
                <w:color w:val="000000"/>
              </w:rPr>
            </w:pPr>
          </w:p>
        </w:tc>
      </w:tr>
      <w:tr w14:paraId="3D17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62" w:type="dxa"/>
          </w:tcPr>
          <w:p w14:paraId="5711B7E5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7280247E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3B7A5228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16A069A8">
            <w:pPr>
              <w:spacing w:line="380" w:lineRule="exact"/>
              <w:rPr>
                <w:color w:val="000000"/>
              </w:rPr>
            </w:pPr>
          </w:p>
        </w:tc>
      </w:tr>
      <w:tr w14:paraId="4033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1D67317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26C5C84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26533A6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1E05BE22">
            <w:pPr>
              <w:spacing w:line="380" w:lineRule="exact"/>
              <w:rPr>
                <w:color w:val="000000"/>
              </w:rPr>
            </w:pPr>
          </w:p>
        </w:tc>
      </w:tr>
      <w:tr w14:paraId="77BF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7039D0FD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D845A8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9A01AAC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2DF2D675">
            <w:pPr>
              <w:spacing w:line="380" w:lineRule="exact"/>
              <w:rPr>
                <w:color w:val="000000"/>
              </w:rPr>
            </w:pPr>
          </w:p>
        </w:tc>
      </w:tr>
      <w:tr w14:paraId="195F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3D4BF07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52E2C6B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27D56CF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57BFFBA">
            <w:pPr>
              <w:spacing w:line="380" w:lineRule="exact"/>
              <w:rPr>
                <w:color w:val="000000"/>
              </w:rPr>
            </w:pPr>
          </w:p>
        </w:tc>
      </w:tr>
      <w:tr w14:paraId="2041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BB7F75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49CE783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7337649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9044438">
            <w:pPr>
              <w:spacing w:line="380" w:lineRule="exact"/>
              <w:rPr>
                <w:color w:val="000000"/>
              </w:rPr>
            </w:pPr>
          </w:p>
        </w:tc>
      </w:tr>
      <w:tr w14:paraId="6EE3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2CF303C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17CA4E8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28CBFB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728F5151">
            <w:pPr>
              <w:spacing w:line="380" w:lineRule="exact"/>
              <w:rPr>
                <w:color w:val="000000"/>
              </w:rPr>
            </w:pPr>
          </w:p>
        </w:tc>
      </w:tr>
    </w:tbl>
    <w:p w14:paraId="7E2B36C1">
      <w:pPr>
        <w:widowControl/>
        <w:jc w:val="left"/>
        <w:rPr>
          <w:color w:val="000000"/>
          <w:szCs w:val="18"/>
        </w:rPr>
      </w:pPr>
    </w:p>
    <w:p w14:paraId="56E9B6FE"/>
    <w:sectPr>
      <w:pgSz w:w="16838" w:h="11906" w:orient="landscape"/>
      <w:pgMar w:top="1179" w:right="1440" w:bottom="1123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2YTE1NzYwZDU3NmUwYzhlZjllMjAzYTQ5OTNjMDAifQ=="/>
  </w:docVars>
  <w:rsids>
    <w:rsidRoot w:val="2777260D"/>
    <w:rsid w:val="005B16F1"/>
    <w:rsid w:val="005B7D6E"/>
    <w:rsid w:val="011F6B74"/>
    <w:rsid w:val="04EB6322"/>
    <w:rsid w:val="150659F8"/>
    <w:rsid w:val="15FF31A8"/>
    <w:rsid w:val="23793FEB"/>
    <w:rsid w:val="2777260D"/>
    <w:rsid w:val="27C33003"/>
    <w:rsid w:val="2A7F0315"/>
    <w:rsid w:val="30014EBC"/>
    <w:rsid w:val="3D8D000C"/>
    <w:rsid w:val="40F129C4"/>
    <w:rsid w:val="49871B68"/>
    <w:rsid w:val="49BA27A1"/>
    <w:rsid w:val="4B213CBC"/>
    <w:rsid w:val="4C1C11EA"/>
    <w:rsid w:val="58AB3F87"/>
    <w:rsid w:val="5CB377F0"/>
    <w:rsid w:val="5CC67EC0"/>
    <w:rsid w:val="69492974"/>
    <w:rsid w:val="6B903E85"/>
    <w:rsid w:val="7D0564AB"/>
    <w:rsid w:val="7D8B610E"/>
    <w:rsid w:val="DFB26D34"/>
    <w:rsid w:val="EF8FD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  <w:style w:type="paragraph" w:customStyle="1" w:styleId="7">
    <w:name w:val="章标题"/>
    <w:next w:val="1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66</Characters>
  <Lines>1</Lines>
  <Paragraphs>1</Paragraphs>
  <TotalTime>11</TotalTime>
  <ScaleCrop>false</ScaleCrop>
  <LinksUpToDate>false</LinksUpToDate>
  <CharactersWithSpaces>185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2017-07-26T11:38:00Z</dcterms:created>
  <dc:creator>cnfia_kjb</dc:creator>
  <cp:lastModifiedBy>飘终雪</cp:lastModifiedBy>
  <cp:lastPrinted>2020-09-28T10:50:00Z</cp:lastPrinted>
  <dcterms:modified xsi:type="dcterms:W3CDTF">2025-01-09T03:33:05Z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C19C83C6055F4E2DAC0C631E88295A36_13</vt:lpwstr>
  </property>
  <property fmtid="{D5CDD505-2E9C-101B-9397-08002B2CF9AE}" pid="4" name="KSOTemplateDocerSaveRecord">
    <vt:lpwstr>eyJoZGlkIjoiMjA2YTE1NzYwZDU3NmUwYzhlZjllMjAzYTQ5OTNjMDAiLCJ1c2VySWQiOiIzMDU3NTE4MTAifQ==</vt:lpwstr>
  </property>
</Properties>
</file>