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EAE8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46880EE9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8216DA8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标准名称：</w:t>
      </w:r>
      <w:r>
        <w:rPr>
          <w:rFonts w:hint="eastAsia"/>
          <w:lang w:val="en-US" w:eastAsia="zh-CN"/>
        </w:rPr>
        <w:t>养老机构信息公开指南</w:t>
      </w:r>
    </w:p>
    <w:p w14:paraId="154BBB0F">
      <w:pPr>
        <w:tabs>
          <w:tab w:val="left" w:pos="5220"/>
        </w:tabs>
      </w:pPr>
      <w:r>
        <w:rPr>
          <w:rFonts w:hint="eastAsia"/>
        </w:rPr>
        <w:t>联系单位：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合肥九久夕阳红新海护理院有限公司</w:t>
      </w:r>
    </w:p>
    <w:p w14:paraId="6576BBE7">
      <w:pPr>
        <w:tabs>
          <w:tab w:val="left" w:pos="5220"/>
        </w:tabs>
      </w:pPr>
      <w:r>
        <w:rPr>
          <w:rFonts w:hint="eastAsia"/>
        </w:rPr>
        <w:t>通讯地址：安徽省合肥市</w:t>
      </w:r>
      <w:r>
        <w:rPr>
          <w:rFonts w:hint="eastAsia"/>
          <w:lang w:val="en-US" w:eastAsia="zh-CN"/>
        </w:rPr>
        <w:t>新站区新海大道与文忠路交口</w:t>
      </w:r>
      <w:r>
        <w:t xml:space="preserve">         </w:t>
      </w:r>
    </w:p>
    <w:p w14:paraId="5847E7E9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联</w:t>
      </w:r>
      <w:r>
        <w:t xml:space="preserve"> </w:t>
      </w:r>
      <w:r>
        <w:rPr>
          <w:rFonts w:hint="eastAsia"/>
        </w:rPr>
        <w:t>系</w:t>
      </w:r>
      <w:r>
        <w:t xml:space="preserve"> </w:t>
      </w:r>
      <w:r>
        <w:rPr>
          <w:rFonts w:hint="eastAsia"/>
        </w:rPr>
        <w:t>人：</w:t>
      </w:r>
      <w:r>
        <w:rPr>
          <w:rFonts w:hint="eastAsia"/>
          <w:lang w:val="en-US" w:eastAsia="zh-CN"/>
        </w:rPr>
        <w:t>刘文倬</w:t>
      </w:r>
    </w:p>
    <w:p w14:paraId="35C04634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0551-65263666</w:t>
      </w:r>
    </w:p>
    <w:p w14:paraId="0D7213A6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t>E-mail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754499570@qq.com</w:t>
      </w:r>
    </w:p>
    <w:p w14:paraId="551D1B2F"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705BE435"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795E2938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7A89E403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709AEAA8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556E6FA7">
        <w:trPr>
          <w:cantSplit/>
          <w:trHeight w:val="918" w:hRule="atLeast"/>
        </w:trPr>
        <w:tc>
          <w:tcPr>
            <w:tcW w:w="934" w:type="dxa"/>
          </w:tcPr>
          <w:p w14:paraId="18FDAD1B">
            <w:pPr>
              <w:spacing w:line="360" w:lineRule="auto"/>
            </w:pPr>
          </w:p>
        </w:tc>
        <w:tc>
          <w:tcPr>
            <w:tcW w:w="2932" w:type="dxa"/>
          </w:tcPr>
          <w:p w14:paraId="2AA7EB7E">
            <w:pPr>
              <w:spacing w:line="360" w:lineRule="auto"/>
            </w:pPr>
          </w:p>
        </w:tc>
        <w:tc>
          <w:tcPr>
            <w:tcW w:w="5014" w:type="dxa"/>
          </w:tcPr>
          <w:p w14:paraId="682E5FD7">
            <w:pPr>
              <w:spacing w:line="360" w:lineRule="auto"/>
            </w:pPr>
            <w:bookmarkStart w:id="0" w:name="_GoBack"/>
            <w:bookmarkEnd w:id="0"/>
          </w:p>
        </w:tc>
      </w:tr>
      <w:tr w14:paraId="7F42D959">
        <w:trPr>
          <w:cantSplit/>
          <w:trHeight w:val="918" w:hRule="atLeast"/>
        </w:trPr>
        <w:tc>
          <w:tcPr>
            <w:tcW w:w="934" w:type="dxa"/>
          </w:tcPr>
          <w:p w14:paraId="26F37364">
            <w:pPr>
              <w:spacing w:line="360" w:lineRule="auto"/>
            </w:pPr>
          </w:p>
        </w:tc>
        <w:tc>
          <w:tcPr>
            <w:tcW w:w="2932" w:type="dxa"/>
          </w:tcPr>
          <w:p w14:paraId="44284FAB">
            <w:pPr>
              <w:spacing w:line="360" w:lineRule="auto"/>
            </w:pPr>
          </w:p>
        </w:tc>
        <w:tc>
          <w:tcPr>
            <w:tcW w:w="5014" w:type="dxa"/>
          </w:tcPr>
          <w:p w14:paraId="45E4DF8D">
            <w:pPr>
              <w:spacing w:line="360" w:lineRule="auto"/>
            </w:pPr>
          </w:p>
        </w:tc>
      </w:tr>
      <w:tr w14:paraId="0A7FE415">
        <w:trPr>
          <w:cantSplit/>
          <w:trHeight w:val="918" w:hRule="atLeast"/>
        </w:trPr>
        <w:tc>
          <w:tcPr>
            <w:tcW w:w="934" w:type="dxa"/>
          </w:tcPr>
          <w:p w14:paraId="3B324EE5">
            <w:pPr>
              <w:spacing w:line="360" w:lineRule="auto"/>
            </w:pPr>
          </w:p>
        </w:tc>
        <w:tc>
          <w:tcPr>
            <w:tcW w:w="2932" w:type="dxa"/>
          </w:tcPr>
          <w:p w14:paraId="16879667">
            <w:pPr>
              <w:spacing w:line="360" w:lineRule="auto"/>
            </w:pPr>
          </w:p>
        </w:tc>
        <w:tc>
          <w:tcPr>
            <w:tcW w:w="5014" w:type="dxa"/>
          </w:tcPr>
          <w:p w14:paraId="2DF4A29C">
            <w:pPr>
              <w:spacing w:line="360" w:lineRule="auto"/>
            </w:pPr>
          </w:p>
        </w:tc>
      </w:tr>
      <w:tr w14:paraId="55435E9F">
        <w:trPr>
          <w:cantSplit/>
          <w:trHeight w:val="918" w:hRule="atLeast"/>
        </w:trPr>
        <w:tc>
          <w:tcPr>
            <w:tcW w:w="934" w:type="dxa"/>
          </w:tcPr>
          <w:p w14:paraId="1D2674D6">
            <w:pPr>
              <w:spacing w:line="360" w:lineRule="auto"/>
            </w:pPr>
          </w:p>
        </w:tc>
        <w:tc>
          <w:tcPr>
            <w:tcW w:w="2932" w:type="dxa"/>
          </w:tcPr>
          <w:p w14:paraId="7C637D5B">
            <w:pPr>
              <w:spacing w:line="360" w:lineRule="auto"/>
            </w:pPr>
          </w:p>
        </w:tc>
        <w:tc>
          <w:tcPr>
            <w:tcW w:w="5014" w:type="dxa"/>
          </w:tcPr>
          <w:p w14:paraId="416B044A">
            <w:pPr>
              <w:spacing w:line="360" w:lineRule="auto"/>
            </w:pPr>
          </w:p>
        </w:tc>
      </w:tr>
      <w:tr w14:paraId="208535D8">
        <w:trPr>
          <w:cantSplit/>
          <w:trHeight w:val="918" w:hRule="atLeast"/>
        </w:trPr>
        <w:tc>
          <w:tcPr>
            <w:tcW w:w="934" w:type="dxa"/>
          </w:tcPr>
          <w:p w14:paraId="1EA6242E">
            <w:pPr>
              <w:spacing w:line="360" w:lineRule="auto"/>
            </w:pPr>
          </w:p>
        </w:tc>
        <w:tc>
          <w:tcPr>
            <w:tcW w:w="2932" w:type="dxa"/>
          </w:tcPr>
          <w:p w14:paraId="417F28D6">
            <w:pPr>
              <w:spacing w:line="360" w:lineRule="auto"/>
            </w:pPr>
          </w:p>
        </w:tc>
        <w:tc>
          <w:tcPr>
            <w:tcW w:w="5014" w:type="dxa"/>
          </w:tcPr>
          <w:p w14:paraId="5472CCF5">
            <w:pPr>
              <w:spacing w:line="360" w:lineRule="auto"/>
            </w:pPr>
          </w:p>
        </w:tc>
      </w:tr>
      <w:tr w14:paraId="350F4DBC">
        <w:trPr>
          <w:cantSplit/>
          <w:trHeight w:val="918" w:hRule="atLeast"/>
        </w:trPr>
        <w:tc>
          <w:tcPr>
            <w:tcW w:w="934" w:type="dxa"/>
          </w:tcPr>
          <w:p w14:paraId="39ECAD04">
            <w:pPr>
              <w:spacing w:line="360" w:lineRule="auto"/>
            </w:pPr>
          </w:p>
        </w:tc>
        <w:tc>
          <w:tcPr>
            <w:tcW w:w="2932" w:type="dxa"/>
          </w:tcPr>
          <w:p w14:paraId="78759BC3">
            <w:pPr>
              <w:spacing w:line="360" w:lineRule="auto"/>
            </w:pPr>
          </w:p>
        </w:tc>
        <w:tc>
          <w:tcPr>
            <w:tcW w:w="5014" w:type="dxa"/>
          </w:tcPr>
          <w:p w14:paraId="513A20E4">
            <w:pPr>
              <w:spacing w:line="360" w:lineRule="auto"/>
            </w:pPr>
          </w:p>
        </w:tc>
      </w:tr>
      <w:tr w14:paraId="11AA2858"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603780E9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1CFB226E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5C38A618">
            <w:pPr>
              <w:spacing w:line="360" w:lineRule="auto"/>
            </w:pPr>
          </w:p>
        </w:tc>
      </w:tr>
    </w:tbl>
    <w:p w14:paraId="6D53D1EF">
      <w:pPr>
        <w:tabs>
          <w:tab w:val="left" w:pos="5220"/>
        </w:tabs>
      </w:pPr>
    </w:p>
    <w:p w14:paraId="405AC10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2F7CA2B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19E9F2A6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4FB8BE59">
      <w:pPr>
        <w:tabs>
          <w:tab w:val="left" w:pos="5220"/>
        </w:tabs>
      </w:pPr>
      <w:r>
        <w:rPr>
          <w:rFonts w:hint="eastAsia"/>
        </w:rPr>
        <w:t>电子邮件：</w:t>
      </w:r>
    </w:p>
    <w:p w14:paraId="52CF55AD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14:paraId="6CBAD7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YjA1NWU1ODk3ODM4MTA5OWQ5ZDM1MzhiZTczYzAifQ=="/>
  </w:docVars>
  <w:rsids>
    <w:rsidRoot w:val="541D5912"/>
    <w:rsid w:val="00163399"/>
    <w:rsid w:val="002677FD"/>
    <w:rsid w:val="00342114"/>
    <w:rsid w:val="003F59F6"/>
    <w:rsid w:val="005B1CFC"/>
    <w:rsid w:val="00644C57"/>
    <w:rsid w:val="00810564"/>
    <w:rsid w:val="00B839D8"/>
    <w:rsid w:val="00CF5B08"/>
    <w:rsid w:val="00D62CE5"/>
    <w:rsid w:val="00E2068B"/>
    <w:rsid w:val="00E87652"/>
    <w:rsid w:val="285B6A39"/>
    <w:rsid w:val="3D9BC394"/>
    <w:rsid w:val="43765FB3"/>
    <w:rsid w:val="44E13A7E"/>
    <w:rsid w:val="541D5912"/>
    <w:rsid w:val="556E1F1C"/>
    <w:rsid w:val="55C81F52"/>
    <w:rsid w:val="5618125B"/>
    <w:rsid w:val="5DCC5EBB"/>
    <w:rsid w:val="67BBCD7A"/>
    <w:rsid w:val="7BCF847A"/>
    <w:rsid w:val="7FBB69C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161</Characters>
  <Lines>2</Lines>
  <Paragraphs>1</Paragraphs>
  <TotalTime>1</TotalTime>
  <ScaleCrop>false</ScaleCrop>
  <LinksUpToDate>false</LinksUpToDate>
  <CharactersWithSpaces>249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2024-02-29T06:04:00Z</dcterms:created>
  <dc:creator>Administrator</dc:creator>
  <cp:lastModifiedBy>森林里的一颗树</cp:lastModifiedBy>
  <cp:lastPrinted>2024-02-29T06:04:00Z</cp:lastPrinted>
  <dcterms:modified xsi:type="dcterms:W3CDTF">2025-01-09T15:08:44Z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2E842158FFEA846266657F670A3331D6_43</vt:lpwstr>
  </property>
</Properties>
</file>