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7577368">
      <w:pPr>
        <w:rPr>
          <w:rFonts w:eastAsia="方正黑体简体"/>
          <w:szCs w:val="32"/>
        </w:rPr>
      </w:pPr>
      <w:bookmarkStart w:id="0" w:name="正文"/>
      <w:r>
        <w:rPr>
          <w:rFonts w:eastAsia="方正黑体简体"/>
          <w:szCs w:val="32"/>
        </w:rPr>
        <w:t>附件</w:t>
      </w:r>
    </w:p>
    <w:p w14:paraId="3AB9DBE4">
      <w:pPr>
        <w:jc w:val="center"/>
        <w:outlineLvl w:val="0"/>
        <w:rPr>
          <w:rFonts w:eastAsia="方正小标宋简体"/>
          <w:sz w:val="44"/>
          <w:szCs w:val="44"/>
        </w:rPr>
      </w:pPr>
      <w:r>
        <w:rPr>
          <w:rFonts w:eastAsia="方正小标宋简体"/>
          <w:sz w:val="44"/>
          <w:szCs w:val="44"/>
        </w:rPr>
        <w:t>地方标准制（修）订项目申报书</w:t>
      </w:r>
    </w:p>
    <w:p w14:paraId="1F384E10">
      <w:pPr>
        <w:ind w:firstLine="1100" w:firstLineChars="250"/>
        <w:rPr>
          <w:sz w:val="44"/>
          <w:szCs w:val="44"/>
        </w:rPr>
      </w:pPr>
    </w:p>
    <w:p w14:paraId="025170C3">
      <w:pPr>
        <w:ind w:firstLine="1100" w:firstLineChars="250"/>
        <w:rPr>
          <w:sz w:val="44"/>
          <w:szCs w:val="44"/>
        </w:rPr>
      </w:pPr>
    </w:p>
    <w:p w14:paraId="6E91E9B8">
      <w:pPr>
        <w:ind w:firstLine="1100" w:firstLineChars="250"/>
        <w:rPr>
          <w:sz w:val="44"/>
          <w:szCs w:val="44"/>
        </w:rPr>
      </w:pPr>
    </w:p>
    <w:p w14:paraId="6E42CEDB">
      <w:pPr>
        <w:ind w:firstLine="1100" w:firstLineChars="250"/>
        <w:rPr>
          <w:sz w:val="44"/>
          <w:szCs w:val="44"/>
        </w:rPr>
      </w:pPr>
    </w:p>
    <w:p w14:paraId="3284997E">
      <w:pPr>
        <w:ind w:firstLine="720" w:firstLineChars="200"/>
        <w:outlineLvl w:val="0"/>
        <w:rPr>
          <w:rFonts w:ascii="方正楷体简体" w:eastAsia="方正楷体简体"/>
          <w:sz w:val="36"/>
          <w:szCs w:val="36"/>
          <w:u w:val="single"/>
        </w:rPr>
      </w:pPr>
      <w:r>
        <w:rPr>
          <w:rFonts w:hint="eastAsia" w:ascii="方正楷体简体" w:eastAsia="方正楷体简体"/>
          <w:sz w:val="36"/>
          <w:szCs w:val="36"/>
        </w:rPr>
        <w:t>项目名称：</w:t>
      </w:r>
      <w:r>
        <w:rPr>
          <w:rFonts w:hint="eastAsia" w:ascii="方正楷体简体" w:eastAsia="方正楷体简体"/>
          <w:sz w:val="36"/>
          <w:szCs w:val="36"/>
          <w:u w:val="single"/>
        </w:rPr>
        <w:t xml:space="preserve">                      </w:t>
      </w:r>
    </w:p>
    <w:p w14:paraId="503CC5A7">
      <w:pPr>
        <w:ind w:firstLine="1414" w:firstLineChars="393"/>
        <w:rPr>
          <w:rFonts w:ascii="方正楷体简体" w:eastAsia="方正楷体简体"/>
          <w:sz w:val="36"/>
          <w:szCs w:val="36"/>
          <w:u w:val="single"/>
        </w:rPr>
      </w:pPr>
    </w:p>
    <w:p w14:paraId="4551D4BF">
      <w:pPr>
        <w:ind w:firstLine="684" w:firstLineChars="190"/>
        <w:outlineLvl w:val="0"/>
        <w:rPr>
          <w:rFonts w:ascii="方正楷体简体" w:eastAsia="方正楷体简体"/>
          <w:sz w:val="36"/>
          <w:szCs w:val="36"/>
          <w:u w:val="single"/>
        </w:rPr>
      </w:pPr>
      <w:r>
        <w:rPr>
          <w:rFonts w:hint="eastAsia" w:ascii="方正楷体简体" w:eastAsia="方正楷体简体"/>
          <w:sz w:val="36"/>
          <w:szCs w:val="36"/>
        </w:rPr>
        <w:t>申报单位：</w:t>
      </w:r>
      <w:r>
        <w:rPr>
          <w:rFonts w:hint="eastAsia" w:ascii="方正楷体简体" w:eastAsia="方正楷体简体"/>
          <w:sz w:val="36"/>
          <w:szCs w:val="36"/>
          <w:u w:val="single"/>
        </w:rPr>
        <w:t>（省级行业主管部门填写）</w:t>
      </w:r>
    </w:p>
    <w:p w14:paraId="35C33817">
      <w:pPr>
        <w:ind w:firstLine="1414" w:firstLineChars="393"/>
        <w:rPr>
          <w:rFonts w:ascii="方正楷体简体" w:eastAsia="方正楷体简体"/>
          <w:sz w:val="36"/>
          <w:szCs w:val="36"/>
          <w:u w:val="single"/>
        </w:rPr>
      </w:pPr>
    </w:p>
    <w:p w14:paraId="1680F06C">
      <w:pPr>
        <w:ind w:firstLine="720" w:firstLineChars="200"/>
        <w:outlineLvl w:val="0"/>
        <w:rPr>
          <w:rFonts w:ascii="方正楷体简体" w:eastAsia="方正楷体简体"/>
          <w:sz w:val="36"/>
          <w:szCs w:val="36"/>
        </w:rPr>
      </w:pPr>
      <w:r>
        <w:rPr>
          <w:rFonts w:hint="eastAsia" w:ascii="方正楷体简体" w:eastAsia="方正楷体简体"/>
          <w:sz w:val="36"/>
          <w:szCs w:val="36"/>
        </w:rPr>
        <w:t>申报日期：</w:t>
      </w:r>
      <w:r>
        <w:rPr>
          <w:rFonts w:hint="eastAsia" w:ascii="方正楷体简体" w:eastAsia="方正楷体简体"/>
          <w:sz w:val="36"/>
          <w:szCs w:val="36"/>
          <w:u w:val="single"/>
        </w:rPr>
        <w:t xml:space="preserve">                       </w:t>
      </w:r>
    </w:p>
    <w:p w14:paraId="42D35430">
      <w:pPr>
        <w:rPr>
          <w:rFonts w:ascii="方正楷体简体" w:eastAsia="方正楷体简体"/>
          <w:sz w:val="36"/>
          <w:szCs w:val="36"/>
        </w:rPr>
      </w:pPr>
    </w:p>
    <w:p w14:paraId="77610E02">
      <w:pPr>
        <w:jc w:val="center"/>
        <w:rPr>
          <w:rFonts w:ascii="方正楷体简体" w:eastAsia="方正楷体简体"/>
          <w:sz w:val="36"/>
          <w:szCs w:val="36"/>
        </w:rPr>
      </w:pPr>
    </w:p>
    <w:p w14:paraId="34DA648B">
      <w:pPr>
        <w:jc w:val="center"/>
        <w:rPr>
          <w:rFonts w:ascii="方正楷体简体" w:eastAsia="方正楷体简体"/>
          <w:sz w:val="36"/>
          <w:szCs w:val="36"/>
        </w:rPr>
      </w:pPr>
    </w:p>
    <w:p w14:paraId="36D8DE61">
      <w:pPr>
        <w:jc w:val="center"/>
        <w:rPr>
          <w:rFonts w:ascii="方正楷体简体" w:eastAsia="方正楷体简体"/>
          <w:sz w:val="36"/>
          <w:szCs w:val="36"/>
        </w:rPr>
      </w:pPr>
    </w:p>
    <w:p w14:paraId="76542FE0">
      <w:pPr>
        <w:jc w:val="center"/>
        <w:rPr>
          <w:rFonts w:ascii="方正楷体简体" w:eastAsia="方正楷体简体"/>
          <w:sz w:val="36"/>
          <w:szCs w:val="36"/>
        </w:rPr>
      </w:pPr>
    </w:p>
    <w:p w14:paraId="5EC0E824">
      <w:pPr>
        <w:jc w:val="center"/>
        <w:rPr>
          <w:rFonts w:ascii="方正楷体简体" w:eastAsia="方正楷体简体"/>
          <w:sz w:val="36"/>
          <w:szCs w:val="36"/>
        </w:rPr>
      </w:pPr>
    </w:p>
    <w:p w14:paraId="3390420B">
      <w:pPr>
        <w:jc w:val="center"/>
        <w:rPr>
          <w:sz w:val="44"/>
          <w:szCs w:val="44"/>
        </w:rPr>
      </w:pPr>
    </w:p>
    <w:p w14:paraId="315846B5">
      <w:pPr>
        <w:snapToGrid w:val="0"/>
        <w:jc w:val="center"/>
        <w:outlineLvl w:val="0"/>
        <w:rPr>
          <w:rFonts w:ascii="方正小标宋简体" w:eastAsia="方正小标宋简体"/>
          <w:sz w:val="36"/>
          <w:szCs w:val="36"/>
        </w:rPr>
      </w:pPr>
      <w:r>
        <w:rPr>
          <w:rFonts w:hint="eastAsia" w:ascii="方正楷体简体" w:eastAsia="方正楷体简体"/>
          <w:b/>
          <w:sz w:val="44"/>
          <w:szCs w:val="44"/>
        </w:rPr>
        <w:t>四川省市场监督管理局</w:t>
      </w:r>
      <w:r>
        <w:rPr>
          <w:rFonts w:hint="eastAsia" w:ascii="方正楷体简体" w:eastAsia="方正楷体简体"/>
          <w:b/>
        </w:rPr>
        <w:br w:type="page"/>
      </w:r>
      <w:r>
        <w:rPr>
          <w:rFonts w:hint="eastAsia" w:ascii="方正小标宋简体" w:eastAsia="方正小标宋简体"/>
          <w:sz w:val="44"/>
          <w:szCs w:val="44"/>
        </w:rPr>
        <w:t>填 写 说 明</w:t>
      </w:r>
    </w:p>
    <w:p w14:paraId="2F2F4CF1">
      <w:pPr>
        <w:jc w:val="center"/>
      </w:pPr>
    </w:p>
    <w:p w14:paraId="0E6C2844">
      <w:pPr>
        <w:spacing w:line="360" w:lineRule="auto"/>
        <w:outlineLvl w:val="0"/>
        <w:rPr>
          <w:szCs w:val="32"/>
        </w:rPr>
      </w:pPr>
      <w:r>
        <w:rPr>
          <w:szCs w:val="32"/>
        </w:rPr>
        <w:t>1、申报书由省级行业主管部门填写后报省</w:t>
      </w:r>
      <w:r>
        <w:rPr>
          <w:rFonts w:hint="eastAsia"/>
          <w:szCs w:val="32"/>
        </w:rPr>
        <w:t>市场监督管理</w:t>
      </w:r>
      <w:r>
        <w:rPr>
          <w:szCs w:val="32"/>
        </w:rPr>
        <w:t>局。</w:t>
      </w:r>
    </w:p>
    <w:p w14:paraId="1DB7A751">
      <w:pPr>
        <w:spacing w:line="360" w:lineRule="auto"/>
        <w:outlineLvl w:val="0"/>
        <w:rPr>
          <w:szCs w:val="32"/>
        </w:rPr>
      </w:pPr>
      <w:r>
        <w:rPr>
          <w:szCs w:val="32"/>
        </w:rPr>
        <w:t>2、本表用A4纸填报，可按内容自行调整表格大小。</w:t>
      </w:r>
    </w:p>
    <w:p w14:paraId="29EB8349">
      <w:pPr>
        <w:spacing w:line="360" w:lineRule="auto"/>
        <w:outlineLvl w:val="0"/>
      </w:pPr>
      <w:r>
        <w:rPr>
          <w:szCs w:val="32"/>
        </w:rPr>
        <w:t>3、一项立项计划需填报一份申报书。</w:t>
      </w:r>
    </w:p>
    <w:p w14:paraId="13A05EA6"/>
    <w:p w14:paraId="7992457C"/>
    <w:p w14:paraId="0D1CA72A"/>
    <w:p w14:paraId="2558F855"/>
    <w:p w14:paraId="22AE6DD9"/>
    <w:p w14:paraId="424091A3"/>
    <w:p w14:paraId="0F61FC03"/>
    <w:p w14:paraId="6E24C968"/>
    <w:p w14:paraId="0A1D51C3"/>
    <w:p w14:paraId="1A6CB162"/>
    <w:p w14:paraId="730218D5"/>
    <w:p w14:paraId="69DAF4BF"/>
    <w:p w14:paraId="44153879"/>
    <w:p w14:paraId="10CF3610"/>
    <w:p w14:paraId="76454078"/>
    <w:tbl>
      <w:tblPr>
        <w:tblStyle w:val="5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09"/>
        <w:gridCol w:w="277"/>
        <w:gridCol w:w="2482"/>
        <w:gridCol w:w="2017"/>
        <w:gridCol w:w="2688"/>
      </w:tblGrid>
      <w:tr w14:paraId="5891B75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9173" w:type="dxa"/>
            <w:gridSpan w:val="5"/>
          </w:tcPr>
          <w:p w14:paraId="79A0056B">
            <w:pPr>
              <w:spacing w:line="320" w:lineRule="exact"/>
              <w:rPr>
                <w:sz w:val="28"/>
              </w:rPr>
            </w:pPr>
            <w:r>
              <w:rPr>
                <w:sz w:val="28"/>
              </w:rPr>
              <w:t>一、项目基本情况</w:t>
            </w:r>
          </w:p>
        </w:tc>
      </w:tr>
      <w:tr w14:paraId="058930E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1986" w:type="dxa"/>
            <w:gridSpan w:val="2"/>
            <w:vAlign w:val="center"/>
          </w:tcPr>
          <w:p w14:paraId="5FFCEF57">
            <w:pPr>
              <w:spacing w:line="320" w:lineRule="exact"/>
              <w:rPr>
                <w:sz w:val="28"/>
              </w:rPr>
            </w:pPr>
            <w:r>
              <w:rPr>
                <w:sz w:val="28"/>
              </w:rPr>
              <w:t>1、项目名称</w:t>
            </w:r>
          </w:p>
        </w:tc>
        <w:tc>
          <w:tcPr>
            <w:tcW w:w="7187" w:type="dxa"/>
            <w:gridSpan w:val="3"/>
          </w:tcPr>
          <w:p w14:paraId="1F37AB57">
            <w:pPr>
              <w:spacing w:line="320" w:lineRule="exact"/>
              <w:rPr>
                <w:sz w:val="28"/>
              </w:rPr>
            </w:pPr>
          </w:p>
        </w:tc>
      </w:tr>
      <w:tr w14:paraId="76FDDD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1" w:hRule="atLeast"/>
          <w:jc w:val="center"/>
        </w:trPr>
        <w:tc>
          <w:tcPr>
            <w:tcW w:w="1986" w:type="dxa"/>
            <w:gridSpan w:val="2"/>
            <w:vAlign w:val="center"/>
          </w:tcPr>
          <w:p w14:paraId="1EBBDB15">
            <w:pPr>
              <w:spacing w:line="320" w:lineRule="exact"/>
              <w:rPr>
                <w:sz w:val="28"/>
              </w:rPr>
            </w:pPr>
            <w:r>
              <w:rPr>
                <w:sz w:val="28"/>
              </w:rPr>
              <w:t>2、制定或修订</w:t>
            </w:r>
          </w:p>
        </w:tc>
        <w:tc>
          <w:tcPr>
            <w:tcW w:w="2482" w:type="dxa"/>
            <w:vAlign w:val="center"/>
          </w:tcPr>
          <w:p w14:paraId="199E5327">
            <w:pPr>
              <w:spacing w:line="320" w:lineRule="exact"/>
              <w:rPr>
                <w:sz w:val="28"/>
              </w:rPr>
            </w:pPr>
            <w:r>
              <w:rPr>
                <w:sz w:val="28"/>
              </w:rPr>
              <w:t>□制定  □修订</w:t>
            </w:r>
          </w:p>
        </w:tc>
        <w:tc>
          <w:tcPr>
            <w:tcW w:w="2017" w:type="dxa"/>
            <w:vAlign w:val="center"/>
          </w:tcPr>
          <w:p w14:paraId="5A02D166">
            <w:pPr>
              <w:spacing w:line="320" w:lineRule="exact"/>
              <w:jc w:val="center"/>
              <w:rPr>
                <w:sz w:val="28"/>
              </w:rPr>
            </w:pPr>
            <w:r>
              <w:rPr>
                <w:sz w:val="28"/>
              </w:rPr>
              <w:t>拟修订标准的编号及名称</w:t>
            </w:r>
          </w:p>
        </w:tc>
        <w:tc>
          <w:tcPr>
            <w:tcW w:w="2688" w:type="dxa"/>
            <w:vAlign w:val="center"/>
          </w:tcPr>
          <w:p w14:paraId="2B93079B">
            <w:pPr>
              <w:spacing w:line="320" w:lineRule="exact"/>
              <w:rPr>
                <w:sz w:val="28"/>
              </w:rPr>
            </w:pPr>
          </w:p>
        </w:tc>
      </w:tr>
      <w:tr w14:paraId="34571C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1986" w:type="dxa"/>
            <w:gridSpan w:val="2"/>
            <w:vMerge w:val="restart"/>
            <w:vAlign w:val="center"/>
          </w:tcPr>
          <w:p w14:paraId="0FB0DAB0">
            <w:pPr>
              <w:spacing w:line="320" w:lineRule="exact"/>
              <w:rPr>
                <w:sz w:val="28"/>
              </w:rPr>
            </w:pPr>
            <w:r>
              <w:rPr>
                <w:sz w:val="28"/>
              </w:rPr>
              <w:t>3、涉及领域</w:t>
            </w:r>
          </w:p>
        </w:tc>
        <w:tc>
          <w:tcPr>
            <w:tcW w:w="7187" w:type="dxa"/>
            <w:gridSpan w:val="3"/>
          </w:tcPr>
          <w:p w14:paraId="7B588796">
            <w:pPr>
              <w:spacing w:line="320" w:lineRule="exact"/>
              <w:rPr>
                <w:sz w:val="28"/>
              </w:rPr>
            </w:pPr>
            <w:r>
              <w:rPr>
                <w:sz w:val="28"/>
              </w:rPr>
              <w:t>□农业 □工业 □服务业  □社会管理和公共服务</w:t>
            </w:r>
          </w:p>
          <w:p w14:paraId="512E7D95">
            <w:pPr>
              <w:spacing w:line="320" w:lineRule="exact"/>
              <w:rPr>
                <w:sz w:val="28"/>
              </w:rPr>
            </w:pPr>
            <w:r>
              <w:rPr>
                <w:sz w:val="28"/>
              </w:rPr>
              <w:t>□节能</w:t>
            </w:r>
            <w:r>
              <w:rPr>
                <w:rFonts w:hint="eastAsia"/>
                <w:sz w:val="28"/>
              </w:rPr>
              <w:t>环保</w:t>
            </w:r>
            <w:r>
              <w:rPr>
                <w:sz w:val="28"/>
              </w:rPr>
              <w:t xml:space="preserve">  □其他</w:t>
            </w:r>
          </w:p>
        </w:tc>
      </w:tr>
      <w:tr w14:paraId="3ACAB16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1986" w:type="dxa"/>
            <w:gridSpan w:val="2"/>
            <w:vMerge w:val="continue"/>
            <w:vAlign w:val="center"/>
          </w:tcPr>
          <w:p w14:paraId="50D75113">
            <w:pPr>
              <w:spacing w:line="320" w:lineRule="exact"/>
              <w:rPr>
                <w:b/>
                <w:bCs/>
                <w:sz w:val="28"/>
              </w:rPr>
            </w:pPr>
          </w:p>
        </w:tc>
        <w:tc>
          <w:tcPr>
            <w:tcW w:w="7187" w:type="dxa"/>
            <w:gridSpan w:val="3"/>
          </w:tcPr>
          <w:p w14:paraId="1381FFF3">
            <w:pPr>
              <w:spacing w:line="320" w:lineRule="exact"/>
              <w:rPr>
                <w:b/>
                <w:bCs/>
                <w:sz w:val="28"/>
              </w:rPr>
            </w:pPr>
            <w:r>
              <w:rPr>
                <w:sz w:val="28"/>
              </w:rPr>
              <w:t>□</w:t>
            </w:r>
            <w:r>
              <w:rPr>
                <w:rFonts w:hint="eastAsia"/>
                <w:sz w:val="28"/>
              </w:rPr>
              <w:t>川渝区域地方标准</w:t>
            </w:r>
          </w:p>
        </w:tc>
      </w:tr>
      <w:tr w14:paraId="198055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6" w:hRule="atLeast"/>
          <w:jc w:val="center"/>
        </w:trPr>
        <w:tc>
          <w:tcPr>
            <w:tcW w:w="1986" w:type="dxa"/>
            <w:gridSpan w:val="2"/>
            <w:vMerge w:val="restart"/>
            <w:vAlign w:val="center"/>
          </w:tcPr>
          <w:p w14:paraId="090421E7">
            <w:pPr>
              <w:spacing w:line="320" w:lineRule="exact"/>
              <w:rPr>
                <w:sz w:val="28"/>
              </w:rPr>
            </w:pPr>
            <w:r>
              <w:rPr>
                <w:rFonts w:hint="eastAsia"/>
                <w:sz w:val="28"/>
              </w:rPr>
              <w:t>4</w:t>
            </w:r>
            <w:r>
              <w:rPr>
                <w:sz w:val="28"/>
              </w:rPr>
              <w:t>、采用的国际标准或国外先进标准编号及名称</w:t>
            </w:r>
          </w:p>
        </w:tc>
        <w:tc>
          <w:tcPr>
            <w:tcW w:w="2482" w:type="dxa"/>
            <w:vAlign w:val="center"/>
          </w:tcPr>
          <w:p w14:paraId="2FBF3C5E">
            <w:pPr>
              <w:spacing w:line="320" w:lineRule="exact"/>
              <w:rPr>
                <w:sz w:val="28"/>
              </w:rPr>
            </w:pPr>
            <w:r>
              <w:rPr>
                <w:sz w:val="28"/>
              </w:rPr>
              <w:t>采用何种标准</w:t>
            </w:r>
          </w:p>
        </w:tc>
        <w:tc>
          <w:tcPr>
            <w:tcW w:w="4705" w:type="dxa"/>
            <w:gridSpan w:val="2"/>
            <w:vAlign w:val="center"/>
          </w:tcPr>
          <w:p w14:paraId="31E11181">
            <w:pPr>
              <w:spacing w:line="320" w:lineRule="exact"/>
              <w:rPr>
                <w:sz w:val="28"/>
              </w:rPr>
            </w:pPr>
            <w:r>
              <w:rPr>
                <w:sz w:val="28"/>
              </w:rPr>
              <w:t>□ISO   □IEC   □ITU   □其他</w:t>
            </w:r>
          </w:p>
        </w:tc>
      </w:tr>
      <w:tr w14:paraId="59FCD1D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1986" w:type="dxa"/>
            <w:gridSpan w:val="2"/>
            <w:vMerge w:val="continue"/>
          </w:tcPr>
          <w:p w14:paraId="5BB499D8">
            <w:pPr>
              <w:spacing w:line="320" w:lineRule="exact"/>
              <w:jc w:val="center"/>
              <w:rPr>
                <w:sz w:val="28"/>
              </w:rPr>
            </w:pPr>
          </w:p>
        </w:tc>
        <w:tc>
          <w:tcPr>
            <w:tcW w:w="2482" w:type="dxa"/>
            <w:vAlign w:val="center"/>
          </w:tcPr>
          <w:p w14:paraId="4B17672B">
            <w:pPr>
              <w:spacing w:line="320" w:lineRule="exact"/>
              <w:rPr>
                <w:sz w:val="28"/>
              </w:rPr>
            </w:pPr>
            <w:r>
              <w:rPr>
                <w:sz w:val="28"/>
              </w:rPr>
              <w:t>采标程度</w:t>
            </w:r>
          </w:p>
        </w:tc>
        <w:tc>
          <w:tcPr>
            <w:tcW w:w="4705" w:type="dxa"/>
            <w:gridSpan w:val="2"/>
            <w:vAlign w:val="center"/>
          </w:tcPr>
          <w:p w14:paraId="1C1F0CE0">
            <w:pPr>
              <w:spacing w:line="320" w:lineRule="exact"/>
              <w:rPr>
                <w:sz w:val="28"/>
              </w:rPr>
            </w:pPr>
            <w:r>
              <w:rPr>
                <w:sz w:val="28"/>
              </w:rPr>
              <w:t>□等同  □修改</w:t>
            </w:r>
          </w:p>
        </w:tc>
      </w:tr>
      <w:tr w14:paraId="43FC50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1986" w:type="dxa"/>
            <w:gridSpan w:val="2"/>
            <w:vMerge w:val="continue"/>
          </w:tcPr>
          <w:p w14:paraId="1246992C">
            <w:pPr>
              <w:spacing w:line="320" w:lineRule="exact"/>
              <w:jc w:val="center"/>
              <w:rPr>
                <w:sz w:val="28"/>
              </w:rPr>
            </w:pPr>
          </w:p>
        </w:tc>
        <w:tc>
          <w:tcPr>
            <w:tcW w:w="2482" w:type="dxa"/>
            <w:vAlign w:val="center"/>
          </w:tcPr>
          <w:p w14:paraId="10BB3431">
            <w:pPr>
              <w:spacing w:line="320" w:lineRule="exact"/>
              <w:rPr>
                <w:sz w:val="28"/>
              </w:rPr>
            </w:pPr>
            <w:r>
              <w:rPr>
                <w:sz w:val="28"/>
              </w:rPr>
              <w:t>采用国际标准号</w:t>
            </w:r>
          </w:p>
        </w:tc>
        <w:tc>
          <w:tcPr>
            <w:tcW w:w="4705" w:type="dxa"/>
            <w:gridSpan w:val="2"/>
            <w:vAlign w:val="center"/>
          </w:tcPr>
          <w:p w14:paraId="0201AB08">
            <w:pPr>
              <w:spacing w:line="320" w:lineRule="exact"/>
              <w:rPr>
                <w:sz w:val="28"/>
              </w:rPr>
            </w:pPr>
          </w:p>
        </w:tc>
      </w:tr>
      <w:tr w14:paraId="48DB7B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1986" w:type="dxa"/>
            <w:gridSpan w:val="2"/>
            <w:vMerge w:val="continue"/>
          </w:tcPr>
          <w:p w14:paraId="62E100CB">
            <w:pPr>
              <w:spacing w:line="320" w:lineRule="exact"/>
              <w:jc w:val="center"/>
              <w:rPr>
                <w:sz w:val="28"/>
              </w:rPr>
            </w:pPr>
          </w:p>
        </w:tc>
        <w:tc>
          <w:tcPr>
            <w:tcW w:w="2482" w:type="dxa"/>
            <w:vAlign w:val="center"/>
          </w:tcPr>
          <w:p w14:paraId="14FF2333">
            <w:pPr>
              <w:spacing w:line="320" w:lineRule="exact"/>
              <w:rPr>
                <w:sz w:val="28"/>
              </w:rPr>
            </w:pPr>
            <w:r>
              <w:rPr>
                <w:sz w:val="28"/>
              </w:rPr>
              <w:t>采用国际标准名称</w:t>
            </w:r>
          </w:p>
        </w:tc>
        <w:tc>
          <w:tcPr>
            <w:tcW w:w="4705" w:type="dxa"/>
            <w:gridSpan w:val="2"/>
            <w:vAlign w:val="center"/>
          </w:tcPr>
          <w:p w14:paraId="003B7022">
            <w:pPr>
              <w:spacing w:line="320" w:lineRule="exact"/>
              <w:rPr>
                <w:sz w:val="28"/>
              </w:rPr>
            </w:pPr>
          </w:p>
        </w:tc>
      </w:tr>
      <w:tr w14:paraId="3AFFDA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9173" w:type="dxa"/>
            <w:gridSpan w:val="5"/>
          </w:tcPr>
          <w:p w14:paraId="11CD2846">
            <w:pPr>
              <w:spacing w:line="320" w:lineRule="exact"/>
              <w:rPr>
                <w:sz w:val="28"/>
              </w:rPr>
            </w:pPr>
            <w:r>
              <w:rPr>
                <w:sz w:val="28"/>
                <w:szCs w:val="28"/>
              </w:rPr>
              <w:t>二、必要性、可行性分析</w:t>
            </w:r>
          </w:p>
        </w:tc>
      </w:tr>
      <w:tr w14:paraId="2204152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9173" w:type="dxa"/>
            <w:gridSpan w:val="5"/>
          </w:tcPr>
          <w:p w14:paraId="3805A4E3">
            <w:pPr>
              <w:spacing w:line="32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1、必要性（500字以内）</w:t>
            </w:r>
          </w:p>
        </w:tc>
      </w:tr>
      <w:tr w14:paraId="63A78C8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4" w:hRule="atLeast"/>
          <w:jc w:val="center"/>
        </w:trPr>
        <w:tc>
          <w:tcPr>
            <w:tcW w:w="9173" w:type="dxa"/>
            <w:gridSpan w:val="5"/>
          </w:tcPr>
          <w:p w14:paraId="507E6456">
            <w:pPr>
              <w:spacing w:line="320" w:lineRule="exact"/>
              <w:rPr>
                <w:sz w:val="28"/>
                <w:szCs w:val="28"/>
              </w:rPr>
            </w:pPr>
          </w:p>
        </w:tc>
      </w:tr>
      <w:tr w14:paraId="2E3FB42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9173" w:type="dxa"/>
            <w:gridSpan w:val="5"/>
          </w:tcPr>
          <w:p w14:paraId="60273A3A">
            <w:pPr>
              <w:spacing w:line="32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2、可行性（500字以内）</w:t>
            </w:r>
          </w:p>
        </w:tc>
      </w:tr>
      <w:tr w14:paraId="52E3435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9173" w:type="dxa"/>
            <w:gridSpan w:val="5"/>
          </w:tcPr>
          <w:p w14:paraId="176FCCF9">
            <w:pPr>
              <w:spacing w:line="320" w:lineRule="exact"/>
              <w:rPr>
                <w:sz w:val="28"/>
                <w:szCs w:val="28"/>
              </w:rPr>
            </w:pPr>
          </w:p>
        </w:tc>
      </w:tr>
      <w:tr w14:paraId="62A55D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9173" w:type="dxa"/>
            <w:gridSpan w:val="5"/>
          </w:tcPr>
          <w:p w14:paraId="50AB3347">
            <w:pPr>
              <w:spacing w:line="32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三、范围及主要技术内容</w:t>
            </w:r>
          </w:p>
        </w:tc>
      </w:tr>
      <w:tr w14:paraId="6A7CC11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9173" w:type="dxa"/>
            <w:gridSpan w:val="5"/>
          </w:tcPr>
          <w:p w14:paraId="28712ABC">
            <w:pPr>
              <w:spacing w:line="320" w:lineRule="exact"/>
              <w:rPr>
                <w:sz w:val="28"/>
                <w:szCs w:val="28"/>
              </w:rPr>
            </w:pPr>
          </w:p>
        </w:tc>
      </w:tr>
      <w:tr w14:paraId="2C3F7B4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9173" w:type="dxa"/>
            <w:gridSpan w:val="5"/>
          </w:tcPr>
          <w:p w14:paraId="37892003">
            <w:pPr>
              <w:spacing w:line="32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四、所属标准体系情况</w:t>
            </w:r>
          </w:p>
        </w:tc>
      </w:tr>
      <w:tr w14:paraId="1E79C6F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9173" w:type="dxa"/>
            <w:gridSpan w:val="5"/>
          </w:tcPr>
          <w:p w14:paraId="5B717E21">
            <w:pPr>
              <w:spacing w:line="320" w:lineRule="exact"/>
              <w:rPr>
                <w:sz w:val="28"/>
                <w:szCs w:val="28"/>
              </w:rPr>
            </w:pPr>
          </w:p>
        </w:tc>
      </w:tr>
      <w:tr w14:paraId="286477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9173" w:type="dxa"/>
            <w:gridSpan w:val="5"/>
          </w:tcPr>
          <w:p w14:paraId="780EC644">
            <w:pPr>
              <w:spacing w:line="32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五、相关法律法规及标准</w:t>
            </w:r>
          </w:p>
        </w:tc>
      </w:tr>
      <w:tr w14:paraId="20F358A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9173" w:type="dxa"/>
            <w:gridSpan w:val="5"/>
          </w:tcPr>
          <w:p w14:paraId="118C7053">
            <w:pPr>
              <w:spacing w:line="32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1、法律法规依据及与之关系</w:t>
            </w:r>
          </w:p>
        </w:tc>
      </w:tr>
      <w:tr w14:paraId="31CF7F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9173" w:type="dxa"/>
            <w:gridSpan w:val="5"/>
          </w:tcPr>
          <w:p w14:paraId="73FFDBD2">
            <w:pPr>
              <w:spacing w:line="320" w:lineRule="exact"/>
              <w:rPr>
                <w:sz w:val="28"/>
                <w:szCs w:val="28"/>
              </w:rPr>
            </w:pPr>
          </w:p>
        </w:tc>
      </w:tr>
      <w:tr w14:paraId="7F8F8B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9173" w:type="dxa"/>
            <w:gridSpan w:val="5"/>
          </w:tcPr>
          <w:p w14:paraId="0C03647C">
            <w:pPr>
              <w:spacing w:line="32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2、参考和引用的标准名称和编号</w:t>
            </w:r>
          </w:p>
        </w:tc>
      </w:tr>
      <w:tr w14:paraId="51BB0A9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9173" w:type="dxa"/>
            <w:gridSpan w:val="5"/>
          </w:tcPr>
          <w:p w14:paraId="7859AFA1">
            <w:pPr>
              <w:spacing w:line="320" w:lineRule="exact"/>
              <w:rPr>
                <w:sz w:val="28"/>
                <w:szCs w:val="28"/>
              </w:rPr>
            </w:pPr>
          </w:p>
        </w:tc>
      </w:tr>
      <w:tr w14:paraId="35DA02D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9173" w:type="dxa"/>
            <w:gridSpan w:val="5"/>
          </w:tcPr>
          <w:p w14:paraId="3E339220">
            <w:pPr>
              <w:spacing w:line="32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3、相关</w:t>
            </w:r>
            <w:r>
              <w:rPr>
                <w:rFonts w:hint="eastAsia"/>
                <w:sz w:val="28"/>
                <w:szCs w:val="28"/>
              </w:rPr>
              <w:t>国内外标准名称及编号</w:t>
            </w:r>
          </w:p>
        </w:tc>
      </w:tr>
      <w:tr w14:paraId="2738C7E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55" w:hRule="atLeast"/>
          <w:jc w:val="center"/>
        </w:trPr>
        <w:tc>
          <w:tcPr>
            <w:tcW w:w="9173" w:type="dxa"/>
            <w:gridSpan w:val="5"/>
          </w:tcPr>
          <w:p w14:paraId="7F1668E1">
            <w:pPr>
              <w:spacing w:line="320" w:lineRule="exact"/>
              <w:rPr>
                <w:sz w:val="28"/>
                <w:szCs w:val="28"/>
              </w:rPr>
            </w:pPr>
          </w:p>
        </w:tc>
      </w:tr>
      <w:tr w14:paraId="14B747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66" w:hRule="atLeast"/>
          <w:jc w:val="center"/>
        </w:trPr>
        <w:tc>
          <w:tcPr>
            <w:tcW w:w="1709" w:type="dxa"/>
            <w:vAlign w:val="center"/>
          </w:tcPr>
          <w:p w14:paraId="22634D23">
            <w:pPr>
              <w:spacing w:line="32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标准关联性</w:t>
            </w:r>
          </w:p>
          <w:p w14:paraId="1CCD8B05">
            <w:pPr>
              <w:spacing w:line="32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13"/>
                <w:szCs w:val="13"/>
              </w:rPr>
              <w:t>（</w:t>
            </w:r>
            <w:r>
              <w:rPr>
                <w:rFonts w:hint="eastAsia" w:ascii="方正小标宋简体" w:hAnsi="方正小标宋简体" w:eastAsia="方正小标宋简体" w:cs="方正小标宋简体"/>
                <w:sz w:val="13"/>
                <w:szCs w:val="13"/>
              </w:rPr>
              <w:t>如无相关标准可填无</w:t>
            </w:r>
            <w:r>
              <w:rPr>
                <w:rFonts w:hint="eastAsia"/>
                <w:sz w:val="13"/>
                <w:szCs w:val="13"/>
              </w:rPr>
              <w:t>）</w:t>
            </w:r>
          </w:p>
        </w:tc>
        <w:tc>
          <w:tcPr>
            <w:tcW w:w="7464" w:type="dxa"/>
            <w:gridSpan w:val="4"/>
            <w:vAlign w:val="center"/>
          </w:tcPr>
          <w:p w14:paraId="5EA1021A">
            <w:pPr>
              <w:spacing w:line="320" w:lineRule="exact"/>
              <w:jc w:val="center"/>
              <w:rPr>
                <w:sz w:val="28"/>
                <w:szCs w:val="28"/>
              </w:rPr>
            </w:pPr>
          </w:p>
        </w:tc>
      </w:tr>
      <w:tr w14:paraId="073C67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9173" w:type="dxa"/>
            <w:gridSpan w:val="5"/>
          </w:tcPr>
          <w:p w14:paraId="1CA249EE">
            <w:pPr>
              <w:spacing w:line="32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六、基本思路、计划和保障措施</w:t>
            </w:r>
          </w:p>
        </w:tc>
      </w:tr>
      <w:tr w14:paraId="711B472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9173" w:type="dxa"/>
            <w:gridSpan w:val="5"/>
          </w:tcPr>
          <w:p w14:paraId="5109B9FA">
            <w:pPr>
              <w:spacing w:line="32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1、基本思路</w:t>
            </w:r>
          </w:p>
        </w:tc>
      </w:tr>
      <w:tr w14:paraId="3860D7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9173" w:type="dxa"/>
            <w:gridSpan w:val="5"/>
          </w:tcPr>
          <w:p w14:paraId="3480C5E6">
            <w:pPr>
              <w:spacing w:line="320" w:lineRule="exact"/>
              <w:rPr>
                <w:sz w:val="28"/>
                <w:szCs w:val="28"/>
              </w:rPr>
            </w:pPr>
          </w:p>
        </w:tc>
      </w:tr>
      <w:tr w14:paraId="25004A5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9173" w:type="dxa"/>
            <w:gridSpan w:val="5"/>
          </w:tcPr>
          <w:p w14:paraId="25ECCEA1">
            <w:pPr>
              <w:spacing w:line="32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2、工作计划</w:t>
            </w:r>
          </w:p>
        </w:tc>
      </w:tr>
      <w:tr w14:paraId="1A31456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9173" w:type="dxa"/>
            <w:gridSpan w:val="5"/>
          </w:tcPr>
          <w:p w14:paraId="646DF993">
            <w:pPr>
              <w:spacing w:line="320" w:lineRule="exact"/>
              <w:rPr>
                <w:sz w:val="28"/>
                <w:szCs w:val="28"/>
              </w:rPr>
            </w:pPr>
          </w:p>
        </w:tc>
      </w:tr>
      <w:tr w14:paraId="17E246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9173" w:type="dxa"/>
            <w:gridSpan w:val="5"/>
          </w:tcPr>
          <w:p w14:paraId="515C9CB2">
            <w:pPr>
              <w:spacing w:line="32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3、保障措施</w:t>
            </w:r>
          </w:p>
        </w:tc>
      </w:tr>
      <w:tr w14:paraId="6429CE8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9173" w:type="dxa"/>
            <w:gridSpan w:val="5"/>
          </w:tcPr>
          <w:p w14:paraId="5FF6F33A">
            <w:pPr>
              <w:spacing w:line="320" w:lineRule="exact"/>
              <w:rPr>
                <w:sz w:val="28"/>
                <w:szCs w:val="28"/>
              </w:rPr>
            </w:pPr>
          </w:p>
        </w:tc>
      </w:tr>
      <w:tr w14:paraId="4A1739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9173" w:type="dxa"/>
            <w:gridSpan w:val="5"/>
          </w:tcPr>
          <w:p w14:paraId="3678DD46">
            <w:pPr>
              <w:spacing w:line="32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七、有关研究基础和前期研究成果</w:t>
            </w:r>
          </w:p>
        </w:tc>
      </w:tr>
      <w:tr w14:paraId="1C4C4E1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46" w:hRule="atLeast"/>
          <w:jc w:val="center"/>
        </w:trPr>
        <w:tc>
          <w:tcPr>
            <w:tcW w:w="9173" w:type="dxa"/>
            <w:gridSpan w:val="5"/>
          </w:tcPr>
          <w:p w14:paraId="5B5822ED">
            <w:pPr>
              <w:spacing w:line="320" w:lineRule="exact"/>
              <w:rPr>
                <w:sz w:val="28"/>
                <w:szCs w:val="28"/>
              </w:rPr>
            </w:pPr>
          </w:p>
        </w:tc>
      </w:tr>
      <w:tr w14:paraId="0FD3FD0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9173" w:type="dxa"/>
            <w:gridSpan w:val="5"/>
          </w:tcPr>
          <w:p w14:paraId="5C6E538C">
            <w:pPr>
              <w:spacing w:line="32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八、必要的试验验证数据及分析情况</w:t>
            </w:r>
          </w:p>
        </w:tc>
      </w:tr>
      <w:tr w14:paraId="7F99892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9173" w:type="dxa"/>
            <w:gridSpan w:val="5"/>
          </w:tcPr>
          <w:p w14:paraId="4B5F27D5">
            <w:pPr>
              <w:spacing w:line="320" w:lineRule="exact"/>
              <w:rPr>
                <w:sz w:val="28"/>
                <w:szCs w:val="28"/>
              </w:rPr>
            </w:pPr>
          </w:p>
        </w:tc>
      </w:tr>
      <w:tr w14:paraId="766CB0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9173" w:type="dxa"/>
            <w:gridSpan w:val="5"/>
          </w:tcPr>
          <w:p w14:paraId="4720F656">
            <w:pPr>
              <w:spacing w:line="32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九、标准是否涉及专利等知识产权问题</w:t>
            </w:r>
          </w:p>
        </w:tc>
      </w:tr>
    </w:tbl>
    <w:p w14:paraId="61E0F79C">
      <w:pPr>
        <w:spacing w:line="20" w:lineRule="exact"/>
        <w:ind w:firstLine="480" w:firstLineChars="150"/>
        <w:rPr>
          <w:rFonts w:eastAsia="方正小标宋_GBK"/>
        </w:rPr>
      </w:pPr>
    </w:p>
    <w:p w14:paraId="539BEE41">
      <w:pPr>
        <w:spacing w:line="600" w:lineRule="exact"/>
        <w:ind w:firstLine="480" w:firstLineChars="150"/>
        <w:rPr>
          <w:rFonts w:eastAsia="方正小标宋_GBK"/>
        </w:rPr>
        <w:sectPr>
          <w:footerReference r:id="rId3" w:type="default"/>
          <w:pgSz w:w="11906" w:h="16838"/>
          <w:pgMar w:top="1871" w:right="1361" w:bottom="1588" w:left="1588" w:header="851" w:footer="992" w:gutter="0"/>
          <w:cols w:space="720" w:num="1"/>
          <w:titlePg/>
          <w:docGrid w:type="linesAndChars" w:linePitch="608" w:charSpace="-22"/>
        </w:sectPr>
      </w:pPr>
    </w:p>
    <w:tbl>
      <w:tblPr>
        <w:tblStyle w:val="5"/>
        <w:tblW w:w="0" w:type="auto"/>
        <w:tblInd w:w="0" w:type="dxa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68"/>
        <w:gridCol w:w="3600"/>
        <w:gridCol w:w="3240"/>
        <w:gridCol w:w="4005"/>
      </w:tblGrid>
      <w:tr w14:paraId="638CC27C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atLeast"/>
        </w:trPr>
        <w:tc>
          <w:tcPr>
            <w:tcW w:w="14013" w:type="dxa"/>
            <w:gridSpan w:val="4"/>
          </w:tcPr>
          <w:p w14:paraId="23FF28D2">
            <w:r>
              <w:rPr>
                <w:sz w:val="28"/>
                <w:szCs w:val="28"/>
              </w:rPr>
              <w:t>十、主要起草人员</w:t>
            </w:r>
          </w:p>
        </w:tc>
      </w:tr>
      <w:tr w14:paraId="46C8A4CA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atLeast"/>
        </w:trPr>
        <w:tc>
          <w:tcPr>
            <w:tcW w:w="3168" w:type="dxa"/>
          </w:tcPr>
          <w:p w14:paraId="1A56381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单位及姓名</w:t>
            </w:r>
          </w:p>
        </w:tc>
        <w:tc>
          <w:tcPr>
            <w:tcW w:w="3600" w:type="dxa"/>
            <w:vAlign w:val="center"/>
          </w:tcPr>
          <w:p w14:paraId="639E89B7">
            <w:pPr>
              <w:jc w:val="center"/>
            </w:pPr>
            <w:r>
              <w:rPr>
                <w:sz w:val="28"/>
                <w:szCs w:val="28"/>
              </w:rPr>
              <w:t>职务/职称及专业</w:t>
            </w:r>
          </w:p>
        </w:tc>
        <w:tc>
          <w:tcPr>
            <w:tcW w:w="3240" w:type="dxa"/>
            <w:vAlign w:val="center"/>
          </w:tcPr>
          <w:p w14:paraId="1B9C8326">
            <w:pPr>
              <w:jc w:val="center"/>
            </w:pPr>
            <w:r>
              <w:rPr>
                <w:sz w:val="28"/>
                <w:szCs w:val="28"/>
              </w:rPr>
              <w:t>项目分工</w:t>
            </w:r>
          </w:p>
        </w:tc>
        <w:tc>
          <w:tcPr>
            <w:tcW w:w="4005" w:type="dxa"/>
            <w:vAlign w:val="center"/>
          </w:tcPr>
          <w:p w14:paraId="324C46FB">
            <w:pPr>
              <w:jc w:val="center"/>
            </w:pPr>
            <w:r>
              <w:rPr>
                <w:sz w:val="28"/>
                <w:szCs w:val="28"/>
              </w:rPr>
              <w:t>联系电话（座机、手机）</w:t>
            </w:r>
          </w:p>
        </w:tc>
      </w:tr>
      <w:tr w14:paraId="33F6DD19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</w:trPr>
        <w:tc>
          <w:tcPr>
            <w:tcW w:w="3168" w:type="dxa"/>
          </w:tcPr>
          <w:p w14:paraId="4F1BDD1D"/>
        </w:tc>
        <w:tc>
          <w:tcPr>
            <w:tcW w:w="3600" w:type="dxa"/>
            <w:vAlign w:val="center"/>
          </w:tcPr>
          <w:p w14:paraId="45598FF0"/>
        </w:tc>
        <w:tc>
          <w:tcPr>
            <w:tcW w:w="3240" w:type="dxa"/>
            <w:vAlign w:val="center"/>
          </w:tcPr>
          <w:p w14:paraId="36252356">
            <w:pPr>
              <w:jc w:val="center"/>
            </w:pPr>
          </w:p>
        </w:tc>
        <w:tc>
          <w:tcPr>
            <w:tcW w:w="4005" w:type="dxa"/>
            <w:vAlign w:val="center"/>
          </w:tcPr>
          <w:p w14:paraId="7EC2116A"/>
        </w:tc>
      </w:tr>
      <w:tr w14:paraId="70DEEFE6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</w:trPr>
        <w:tc>
          <w:tcPr>
            <w:tcW w:w="3168" w:type="dxa"/>
          </w:tcPr>
          <w:p w14:paraId="4FD9E1AA"/>
        </w:tc>
        <w:tc>
          <w:tcPr>
            <w:tcW w:w="3600" w:type="dxa"/>
            <w:vAlign w:val="center"/>
          </w:tcPr>
          <w:p w14:paraId="1DDE6D34"/>
        </w:tc>
        <w:tc>
          <w:tcPr>
            <w:tcW w:w="3240" w:type="dxa"/>
            <w:vAlign w:val="center"/>
          </w:tcPr>
          <w:p w14:paraId="10E64A8C">
            <w:pPr>
              <w:jc w:val="center"/>
            </w:pPr>
          </w:p>
        </w:tc>
        <w:tc>
          <w:tcPr>
            <w:tcW w:w="4005" w:type="dxa"/>
            <w:vAlign w:val="center"/>
          </w:tcPr>
          <w:p w14:paraId="61C88370"/>
        </w:tc>
      </w:tr>
      <w:tr w14:paraId="57684D88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</w:trPr>
        <w:tc>
          <w:tcPr>
            <w:tcW w:w="3168" w:type="dxa"/>
          </w:tcPr>
          <w:p w14:paraId="62708BD6"/>
        </w:tc>
        <w:tc>
          <w:tcPr>
            <w:tcW w:w="3600" w:type="dxa"/>
            <w:vAlign w:val="center"/>
          </w:tcPr>
          <w:p w14:paraId="392BFCC8"/>
        </w:tc>
        <w:tc>
          <w:tcPr>
            <w:tcW w:w="3240" w:type="dxa"/>
            <w:vAlign w:val="center"/>
          </w:tcPr>
          <w:p w14:paraId="7C4FA073">
            <w:pPr>
              <w:jc w:val="center"/>
            </w:pPr>
          </w:p>
        </w:tc>
        <w:tc>
          <w:tcPr>
            <w:tcW w:w="4005" w:type="dxa"/>
            <w:vAlign w:val="center"/>
          </w:tcPr>
          <w:p w14:paraId="01E79ED7"/>
        </w:tc>
      </w:tr>
      <w:tr w14:paraId="795AB048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</w:trPr>
        <w:tc>
          <w:tcPr>
            <w:tcW w:w="3168" w:type="dxa"/>
          </w:tcPr>
          <w:p w14:paraId="0D66CFA8"/>
        </w:tc>
        <w:tc>
          <w:tcPr>
            <w:tcW w:w="3600" w:type="dxa"/>
            <w:vAlign w:val="center"/>
          </w:tcPr>
          <w:p w14:paraId="6CF3D2C0"/>
        </w:tc>
        <w:tc>
          <w:tcPr>
            <w:tcW w:w="3240" w:type="dxa"/>
            <w:vAlign w:val="center"/>
          </w:tcPr>
          <w:p w14:paraId="26B0D789">
            <w:pPr>
              <w:jc w:val="center"/>
            </w:pPr>
          </w:p>
        </w:tc>
        <w:tc>
          <w:tcPr>
            <w:tcW w:w="4005" w:type="dxa"/>
            <w:vAlign w:val="center"/>
          </w:tcPr>
          <w:p w14:paraId="506377DC"/>
        </w:tc>
      </w:tr>
      <w:tr w14:paraId="5E73BEDE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</w:trPr>
        <w:tc>
          <w:tcPr>
            <w:tcW w:w="3168" w:type="dxa"/>
          </w:tcPr>
          <w:p w14:paraId="1445F1EE"/>
        </w:tc>
        <w:tc>
          <w:tcPr>
            <w:tcW w:w="3600" w:type="dxa"/>
            <w:vAlign w:val="center"/>
          </w:tcPr>
          <w:p w14:paraId="6FBCF419"/>
        </w:tc>
        <w:tc>
          <w:tcPr>
            <w:tcW w:w="3240" w:type="dxa"/>
            <w:vAlign w:val="center"/>
          </w:tcPr>
          <w:p w14:paraId="3BA9B9A6">
            <w:pPr>
              <w:jc w:val="center"/>
            </w:pPr>
          </w:p>
        </w:tc>
        <w:tc>
          <w:tcPr>
            <w:tcW w:w="4005" w:type="dxa"/>
            <w:vAlign w:val="center"/>
          </w:tcPr>
          <w:p w14:paraId="3585CCAD"/>
        </w:tc>
      </w:tr>
      <w:tr w14:paraId="4CC3BA2B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</w:trPr>
        <w:tc>
          <w:tcPr>
            <w:tcW w:w="3168" w:type="dxa"/>
          </w:tcPr>
          <w:p w14:paraId="304A40D9"/>
        </w:tc>
        <w:tc>
          <w:tcPr>
            <w:tcW w:w="3600" w:type="dxa"/>
            <w:vAlign w:val="center"/>
          </w:tcPr>
          <w:p w14:paraId="08D45488"/>
        </w:tc>
        <w:tc>
          <w:tcPr>
            <w:tcW w:w="3240" w:type="dxa"/>
            <w:vAlign w:val="center"/>
          </w:tcPr>
          <w:p w14:paraId="55AA9450">
            <w:pPr>
              <w:jc w:val="center"/>
            </w:pPr>
          </w:p>
        </w:tc>
        <w:tc>
          <w:tcPr>
            <w:tcW w:w="4005" w:type="dxa"/>
            <w:vAlign w:val="center"/>
          </w:tcPr>
          <w:p w14:paraId="6B693C99"/>
        </w:tc>
      </w:tr>
      <w:tr w14:paraId="3BED98C1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</w:trPr>
        <w:tc>
          <w:tcPr>
            <w:tcW w:w="3168" w:type="dxa"/>
          </w:tcPr>
          <w:p w14:paraId="63E5C1E1"/>
        </w:tc>
        <w:tc>
          <w:tcPr>
            <w:tcW w:w="3600" w:type="dxa"/>
            <w:vAlign w:val="center"/>
          </w:tcPr>
          <w:p w14:paraId="7065B8DA"/>
        </w:tc>
        <w:tc>
          <w:tcPr>
            <w:tcW w:w="3240" w:type="dxa"/>
            <w:vAlign w:val="center"/>
          </w:tcPr>
          <w:p w14:paraId="6B8F0D52">
            <w:pPr>
              <w:jc w:val="center"/>
            </w:pPr>
          </w:p>
        </w:tc>
        <w:tc>
          <w:tcPr>
            <w:tcW w:w="4005" w:type="dxa"/>
            <w:vAlign w:val="center"/>
          </w:tcPr>
          <w:p w14:paraId="779AE1C9"/>
        </w:tc>
      </w:tr>
      <w:tr w14:paraId="44994E55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</w:trPr>
        <w:tc>
          <w:tcPr>
            <w:tcW w:w="3168" w:type="dxa"/>
          </w:tcPr>
          <w:p w14:paraId="3A42C71B"/>
        </w:tc>
        <w:tc>
          <w:tcPr>
            <w:tcW w:w="3600" w:type="dxa"/>
            <w:vAlign w:val="center"/>
          </w:tcPr>
          <w:p w14:paraId="297BBD4A"/>
        </w:tc>
        <w:tc>
          <w:tcPr>
            <w:tcW w:w="3240" w:type="dxa"/>
            <w:vAlign w:val="center"/>
          </w:tcPr>
          <w:p w14:paraId="2A8C8510">
            <w:pPr>
              <w:jc w:val="center"/>
            </w:pPr>
          </w:p>
        </w:tc>
        <w:tc>
          <w:tcPr>
            <w:tcW w:w="4005" w:type="dxa"/>
            <w:vAlign w:val="center"/>
          </w:tcPr>
          <w:p w14:paraId="652F911B"/>
        </w:tc>
      </w:tr>
      <w:tr w14:paraId="7C69CE9C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</w:trPr>
        <w:tc>
          <w:tcPr>
            <w:tcW w:w="3168" w:type="dxa"/>
          </w:tcPr>
          <w:p w14:paraId="2C957F6E"/>
        </w:tc>
        <w:tc>
          <w:tcPr>
            <w:tcW w:w="3600" w:type="dxa"/>
            <w:vAlign w:val="center"/>
          </w:tcPr>
          <w:p w14:paraId="7964EAB6"/>
        </w:tc>
        <w:tc>
          <w:tcPr>
            <w:tcW w:w="3240" w:type="dxa"/>
            <w:vAlign w:val="center"/>
          </w:tcPr>
          <w:p w14:paraId="684E20BD">
            <w:pPr>
              <w:jc w:val="center"/>
            </w:pPr>
          </w:p>
        </w:tc>
        <w:tc>
          <w:tcPr>
            <w:tcW w:w="4005" w:type="dxa"/>
            <w:vAlign w:val="center"/>
          </w:tcPr>
          <w:p w14:paraId="79DBBD57"/>
        </w:tc>
      </w:tr>
      <w:tr w14:paraId="47D007A8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</w:trPr>
        <w:tc>
          <w:tcPr>
            <w:tcW w:w="3168" w:type="dxa"/>
          </w:tcPr>
          <w:p w14:paraId="0A96F9A6"/>
        </w:tc>
        <w:tc>
          <w:tcPr>
            <w:tcW w:w="3600" w:type="dxa"/>
            <w:vAlign w:val="center"/>
          </w:tcPr>
          <w:p w14:paraId="0C046C19"/>
        </w:tc>
        <w:tc>
          <w:tcPr>
            <w:tcW w:w="3240" w:type="dxa"/>
            <w:vAlign w:val="center"/>
          </w:tcPr>
          <w:p w14:paraId="3C980E27">
            <w:pPr>
              <w:jc w:val="center"/>
            </w:pPr>
          </w:p>
        </w:tc>
        <w:tc>
          <w:tcPr>
            <w:tcW w:w="4005" w:type="dxa"/>
            <w:vAlign w:val="center"/>
          </w:tcPr>
          <w:p w14:paraId="597FA7C0"/>
        </w:tc>
      </w:tr>
      <w:tr w14:paraId="530045D3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</w:trPr>
        <w:tc>
          <w:tcPr>
            <w:tcW w:w="3168" w:type="dxa"/>
          </w:tcPr>
          <w:p w14:paraId="6A66686A"/>
        </w:tc>
        <w:tc>
          <w:tcPr>
            <w:tcW w:w="3600" w:type="dxa"/>
            <w:vAlign w:val="center"/>
          </w:tcPr>
          <w:p w14:paraId="0113152E"/>
        </w:tc>
        <w:tc>
          <w:tcPr>
            <w:tcW w:w="3240" w:type="dxa"/>
            <w:vAlign w:val="center"/>
          </w:tcPr>
          <w:p w14:paraId="20420054">
            <w:pPr>
              <w:jc w:val="center"/>
            </w:pPr>
          </w:p>
        </w:tc>
        <w:tc>
          <w:tcPr>
            <w:tcW w:w="4005" w:type="dxa"/>
            <w:vAlign w:val="center"/>
          </w:tcPr>
          <w:p w14:paraId="68AFD4D4"/>
        </w:tc>
      </w:tr>
    </w:tbl>
    <w:p w14:paraId="1423913C">
      <w:pPr>
        <w:spacing w:line="600" w:lineRule="exact"/>
        <w:ind w:firstLine="480" w:firstLineChars="150"/>
        <w:rPr>
          <w:rFonts w:eastAsia="方正小标宋_GBK"/>
        </w:rPr>
        <w:sectPr>
          <w:pgSz w:w="16838" w:h="11906" w:orient="landscape"/>
          <w:pgMar w:top="1644" w:right="1440" w:bottom="1418" w:left="1440" w:header="851" w:footer="992" w:gutter="0"/>
          <w:cols w:space="720" w:num="1"/>
          <w:docGrid w:type="linesAndChars" w:linePitch="312" w:charSpace="0"/>
        </w:sectPr>
      </w:pPr>
    </w:p>
    <w:tbl>
      <w:tblPr>
        <w:tblStyle w:val="5"/>
        <w:tblW w:w="0" w:type="auto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01"/>
        <w:gridCol w:w="2762"/>
        <w:gridCol w:w="4557"/>
      </w:tblGrid>
      <w:tr w14:paraId="6CAB713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8720" w:type="dxa"/>
            <w:gridSpan w:val="3"/>
          </w:tcPr>
          <w:p w14:paraId="50A9B4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十一、相关单位意见</w:t>
            </w:r>
          </w:p>
        </w:tc>
      </w:tr>
      <w:tr w14:paraId="4617672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1401" w:type="dxa"/>
            <w:vMerge w:val="restart"/>
            <w:textDirection w:val="tbRlV"/>
            <w:vAlign w:val="center"/>
          </w:tcPr>
          <w:p w14:paraId="264C530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主</w:t>
            </w:r>
            <w:r>
              <w:rPr>
                <w:rFonts w:hint="eastAsia"/>
                <w:sz w:val="28"/>
                <w:szCs w:val="28"/>
              </w:rPr>
              <w:t>要起草单位意见</w:t>
            </w:r>
          </w:p>
        </w:tc>
        <w:tc>
          <w:tcPr>
            <w:tcW w:w="2762" w:type="dxa"/>
            <w:vAlign w:val="center"/>
          </w:tcPr>
          <w:p w14:paraId="7465253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单位名称</w:t>
            </w:r>
          </w:p>
        </w:tc>
        <w:tc>
          <w:tcPr>
            <w:tcW w:w="4557" w:type="dxa"/>
          </w:tcPr>
          <w:p w14:paraId="64AD821F">
            <w:pPr>
              <w:rPr>
                <w:sz w:val="28"/>
                <w:szCs w:val="28"/>
              </w:rPr>
            </w:pPr>
          </w:p>
        </w:tc>
      </w:tr>
      <w:tr w14:paraId="45E809D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1401" w:type="dxa"/>
            <w:vMerge w:val="continue"/>
          </w:tcPr>
          <w:p w14:paraId="4D9FB9A0">
            <w:pPr>
              <w:rPr>
                <w:sz w:val="28"/>
                <w:szCs w:val="28"/>
              </w:rPr>
            </w:pPr>
          </w:p>
        </w:tc>
        <w:tc>
          <w:tcPr>
            <w:tcW w:w="2762" w:type="dxa"/>
            <w:vAlign w:val="center"/>
          </w:tcPr>
          <w:p w14:paraId="2FAC13B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单位地址</w:t>
            </w:r>
          </w:p>
        </w:tc>
        <w:tc>
          <w:tcPr>
            <w:tcW w:w="4557" w:type="dxa"/>
          </w:tcPr>
          <w:p w14:paraId="7E139614">
            <w:pPr>
              <w:rPr>
                <w:sz w:val="28"/>
                <w:szCs w:val="28"/>
              </w:rPr>
            </w:pPr>
          </w:p>
        </w:tc>
      </w:tr>
      <w:tr w14:paraId="6DE3FF2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1401" w:type="dxa"/>
            <w:vMerge w:val="continue"/>
          </w:tcPr>
          <w:p w14:paraId="3C02D2CE">
            <w:pPr>
              <w:rPr>
                <w:sz w:val="28"/>
                <w:szCs w:val="28"/>
              </w:rPr>
            </w:pPr>
          </w:p>
        </w:tc>
        <w:tc>
          <w:tcPr>
            <w:tcW w:w="2762" w:type="dxa"/>
            <w:vAlign w:val="center"/>
          </w:tcPr>
          <w:p w14:paraId="413C8C4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项目负责人</w:t>
            </w:r>
          </w:p>
        </w:tc>
        <w:tc>
          <w:tcPr>
            <w:tcW w:w="4557" w:type="dxa"/>
          </w:tcPr>
          <w:p w14:paraId="181E7D0C">
            <w:pPr>
              <w:rPr>
                <w:sz w:val="28"/>
                <w:szCs w:val="28"/>
              </w:rPr>
            </w:pPr>
          </w:p>
        </w:tc>
      </w:tr>
      <w:tr w14:paraId="4EE61A2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1401" w:type="dxa"/>
            <w:vMerge w:val="continue"/>
          </w:tcPr>
          <w:p w14:paraId="61789E07">
            <w:pPr>
              <w:rPr>
                <w:sz w:val="28"/>
                <w:szCs w:val="28"/>
              </w:rPr>
            </w:pPr>
          </w:p>
        </w:tc>
        <w:tc>
          <w:tcPr>
            <w:tcW w:w="2762" w:type="dxa"/>
            <w:vAlign w:val="center"/>
          </w:tcPr>
          <w:p w14:paraId="049DB7B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联系电话</w:t>
            </w:r>
          </w:p>
        </w:tc>
        <w:tc>
          <w:tcPr>
            <w:tcW w:w="4557" w:type="dxa"/>
          </w:tcPr>
          <w:p w14:paraId="669D8D04">
            <w:pPr>
              <w:rPr>
                <w:sz w:val="28"/>
                <w:szCs w:val="28"/>
              </w:rPr>
            </w:pPr>
          </w:p>
        </w:tc>
      </w:tr>
      <w:tr w14:paraId="0D0284C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1401" w:type="dxa"/>
            <w:vMerge w:val="continue"/>
          </w:tcPr>
          <w:p w14:paraId="349EF9F0">
            <w:pPr>
              <w:rPr>
                <w:sz w:val="28"/>
                <w:szCs w:val="28"/>
              </w:rPr>
            </w:pPr>
          </w:p>
        </w:tc>
        <w:tc>
          <w:tcPr>
            <w:tcW w:w="2762" w:type="dxa"/>
            <w:vAlign w:val="center"/>
          </w:tcPr>
          <w:p w14:paraId="626919E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E－mail</w:t>
            </w:r>
          </w:p>
        </w:tc>
        <w:tc>
          <w:tcPr>
            <w:tcW w:w="4557" w:type="dxa"/>
          </w:tcPr>
          <w:p w14:paraId="60CB34C1">
            <w:pPr>
              <w:rPr>
                <w:sz w:val="28"/>
                <w:szCs w:val="28"/>
              </w:rPr>
            </w:pPr>
          </w:p>
        </w:tc>
      </w:tr>
      <w:tr w14:paraId="5999B96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01" w:hRule="atLeast"/>
        </w:trPr>
        <w:tc>
          <w:tcPr>
            <w:tcW w:w="1401" w:type="dxa"/>
            <w:vMerge w:val="continue"/>
          </w:tcPr>
          <w:p w14:paraId="2E15BBE1">
            <w:pPr>
              <w:rPr>
                <w:sz w:val="28"/>
                <w:szCs w:val="28"/>
              </w:rPr>
            </w:pPr>
          </w:p>
        </w:tc>
        <w:tc>
          <w:tcPr>
            <w:tcW w:w="7319" w:type="dxa"/>
            <w:gridSpan w:val="2"/>
            <w:tcBorders>
              <w:bottom w:val="single" w:color="auto" w:sz="4" w:space="0"/>
            </w:tcBorders>
            <w:vAlign w:val="center"/>
          </w:tcPr>
          <w:p w14:paraId="11DCBE1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单位意见</w:t>
            </w:r>
          </w:p>
          <w:p w14:paraId="13DB8594">
            <w:pPr>
              <w:ind w:right="420"/>
              <w:rPr>
                <w:sz w:val="24"/>
              </w:rPr>
            </w:pPr>
          </w:p>
          <w:p w14:paraId="6E2FFF0E">
            <w:pPr>
              <w:ind w:right="420"/>
              <w:rPr>
                <w:sz w:val="24"/>
              </w:rPr>
            </w:pPr>
          </w:p>
          <w:p w14:paraId="432A379B">
            <w:pPr>
              <w:ind w:right="56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（单位盖章）</w:t>
            </w:r>
          </w:p>
          <w:p w14:paraId="35E3D5E9">
            <w:pPr>
              <w:ind w:right="315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年     月    日</w:t>
            </w:r>
          </w:p>
        </w:tc>
      </w:tr>
      <w:tr w14:paraId="6D57C7A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19" w:hRule="atLeast"/>
        </w:trPr>
        <w:tc>
          <w:tcPr>
            <w:tcW w:w="1401" w:type="dxa"/>
            <w:tcBorders>
              <w:top w:val="single" w:color="auto" w:sz="4" w:space="0"/>
            </w:tcBorders>
            <w:vAlign w:val="center"/>
          </w:tcPr>
          <w:p w14:paraId="694269CD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提出立项申请的行业主管部门意见</w:t>
            </w:r>
          </w:p>
        </w:tc>
        <w:tc>
          <w:tcPr>
            <w:tcW w:w="7319" w:type="dxa"/>
            <w:gridSpan w:val="2"/>
            <w:tcBorders>
              <w:top w:val="single" w:color="auto" w:sz="4" w:space="0"/>
            </w:tcBorders>
            <w:vAlign w:val="center"/>
          </w:tcPr>
          <w:p w14:paraId="7516F735">
            <w:pPr>
              <w:ind w:right="420"/>
              <w:rPr>
                <w:sz w:val="24"/>
              </w:rPr>
            </w:pPr>
          </w:p>
          <w:p w14:paraId="2447D271">
            <w:pPr>
              <w:ind w:right="420"/>
              <w:rPr>
                <w:sz w:val="24"/>
              </w:rPr>
            </w:pPr>
          </w:p>
          <w:p w14:paraId="17B1C47E">
            <w:pPr>
              <w:ind w:right="420"/>
              <w:rPr>
                <w:sz w:val="24"/>
              </w:rPr>
            </w:pPr>
          </w:p>
          <w:p w14:paraId="32C2AD80">
            <w:pPr>
              <w:ind w:right="56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（单位盖章）</w:t>
            </w:r>
          </w:p>
          <w:p w14:paraId="120A4F22">
            <w:pPr>
              <w:ind w:right="315"/>
              <w:jc w:val="right"/>
              <w:rPr>
                <w:sz w:val="24"/>
              </w:rPr>
            </w:pPr>
            <w:r>
              <w:rPr>
                <w:sz w:val="28"/>
                <w:szCs w:val="28"/>
              </w:rPr>
              <w:t>年   月    日</w:t>
            </w:r>
          </w:p>
        </w:tc>
      </w:tr>
      <w:bookmarkEnd w:id="0"/>
    </w:tbl>
    <w:p w14:paraId="133CC7A5">
      <w:pPr>
        <w:spacing w:line="600" w:lineRule="exact"/>
        <w:rPr>
          <w:rFonts w:eastAsia="方正小标宋_GBK"/>
        </w:rPr>
      </w:pPr>
      <w:bookmarkStart w:id="1" w:name="_GoBack"/>
      <w:bookmarkEnd w:id="1"/>
    </w:p>
    <w:sectPr>
      <w:footerReference r:id="rId4" w:type="default"/>
      <w:pgSz w:w="11907" w:h="16840"/>
      <w:pgMar w:top="1871" w:right="1361" w:bottom="1588" w:left="1474" w:header="624" w:footer="1021" w:gutter="0"/>
      <w:cols w:space="720" w:num="1"/>
      <w:titlePg/>
      <w:docGrid w:type="linesAndChars" w:linePitch="608" w:charSpace="-43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楷体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黑体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F1FA2A9">
    <w:pPr>
      <w:pStyle w:val="2"/>
      <w:wordWrap w:val="0"/>
      <w:jc w:val="right"/>
      <w:rPr>
        <w:sz w:val="21"/>
        <w:szCs w:val="21"/>
      </w:rPr>
    </w:pPr>
    <w:r>
      <w:rPr>
        <w:rFonts w:hint="eastAsia"/>
        <w:sz w:val="21"/>
        <w:szCs w:val="21"/>
      </w:rPr>
      <w:t xml:space="preserve">— </w:t>
    </w:r>
    <w:r>
      <w:rPr>
        <w:sz w:val="21"/>
        <w:szCs w:val="21"/>
      </w:rPr>
      <w:fldChar w:fldCharType="begin"/>
    </w:r>
    <w:r>
      <w:rPr>
        <w:sz w:val="21"/>
        <w:szCs w:val="21"/>
      </w:rPr>
      <w:instrText xml:space="preserve">PAGE   \* MERGEFORMAT</w:instrText>
    </w:r>
    <w:r>
      <w:rPr>
        <w:sz w:val="21"/>
        <w:szCs w:val="21"/>
      </w:rPr>
      <w:fldChar w:fldCharType="separate"/>
    </w:r>
    <w:r>
      <w:rPr>
        <w:sz w:val="21"/>
        <w:szCs w:val="21"/>
        <w:lang w:val="zh-CN"/>
      </w:rPr>
      <w:t>14</w:t>
    </w:r>
    <w:r>
      <w:rPr>
        <w:sz w:val="21"/>
        <w:szCs w:val="21"/>
      </w:rPr>
      <w:fldChar w:fldCharType="end"/>
    </w:r>
    <w:r>
      <w:rPr>
        <w:rFonts w:hint="eastAsia"/>
        <w:sz w:val="21"/>
        <w:szCs w:val="21"/>
      </w:rPr>
      <w:t xml:space="preserve"> —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822ED58">
    <w:pPr>
      <w:pStyle w:val="2"/>
      <w:framePr w:wrap="around" w:vAnchor="text" w:hAnchor="margin" w:xAlign="outside" w:y="1"/>
      <w:rPr>
        <w:rStyle w:val="7"/>
        <w:color w:val="000000"/>
        <w:sz w:val="21"/>
      </w:rPr>
    </w:pPr>
    <w:r>
      <w:rPr>
        <w:rStyle w:val="7"/>
        <w:rFonts w:hint="eastAsia" w:ascii="仿宋_GB2312"/>
        <w:color w:val="000000"/>
        <w:sz w:val="21"/>
      </w:rPr>
      <w:t xml:space="preserve">— </w:t>
    </w:r>
    <w:r>
      <w:rPr>
        <w:color w:val="000000"/>
        <w:sz w:val="24"/>
        <w:szCs w:val="24"/>
      </w:rPr>
      <w:fldChar w:fldCharType="begin"/>
    </w:r>
    <w:r>
      <w:rPr>
        <w:rStyle w:val="7"/>
        <w:color w:val="000000"/>
        <w:sz w:val="24"/>
        <w:szCs w:val="24"/>
      </w:rPr>
      <w:instrText xml:space="preserve">PAGE  </w:instrText>
    </w:r>
    <w:r>
      <w:rPr>
        <w:color w:val="000000"/>
        <w:sz w:val="24"/>
        <w:szCs w:val="24"/>
      </w:rPr>
      <w:fldChar w:fldCharType="separate"/>
    </w:r>
    <w:r>
      <w:rPr>
        <w:rStyle w:val="7"/>
        <w:color w:val="000000"/>
        <w:sz w:val="24"/>
        <w:szCs w:val="24"/>
      </w:rPr>
      <w:t>11</w:t>
    </w:r>
    <w:r>
      <w:rPr>
        <w:color w:val="000000"/>
        <w:sz w:val="24"/>
        <w:szCs w:val="24"/>
      </w:rPr>
      <w:fldChar w:fldCharType="end"/>
    </w:r>
    <w:r>
      <w:rPr>
        <w:rStyle w:val="7"/>
        <w:rFonts w:hint="eastAsia"/>
        <w:color w:val="000000"/>
        <w:sz w:val="21"/>
      </w:rPr>
      <w:t xml:space="preserve"> </w:t>
    </w:r>
    <w:r>
      <w:rPr>
        <w:rStyle w:val="7"/>
        <w:rFonts w:hint="eastAsia" w:ascii="仿宋_GB2312"/>
        <w:color w:val="000000"/>
        <w:sz w:val="21"/>
      </w:rPr>
      <w:t>—</w:t>
    </w:r>
  </w:p>
  <w:p w14:paraId="4034F6C0">
    <w:pPr>
      <w:pStyle w:val="2"/>
      <w:ind w:right="360" w:firstLine="360"/>
    </w:pPr>
  </w:p>
  <w:p w14:paraId="65F01001"/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5F195FA4"/>
    <w:rsid w:val="004F4FD4"/>
    <w:rsid w:val="005A2415"/>
    <w:rsid w:val="00D00086"/>
    <w:rsid w:val="00E0488A"/>
    <w:rsid w:val="01590320"/>
    <w:rsid w:val="08687FE8"/>
    <w:rsid w:val="1DE57CB9"/>
    <w:rsid w:val="21845A3B"/>
    <w:rsid w:val="2208041A"/>
    <w:rsid w:val="2AFC2AE6"/>
    <w:rsid w:val="331E1A3F"/>
    <w:rsid w:val="35FC7E3E"/>
    <w:rsid w:val="375F2433"/>
    <w:rsid w:val="3EEA2F2A"/>
    <w:rsid w:val="41EE4ADF"/>
    <w:rsid w:val="431E7646"/>
    <w:rsid w:val="46B67AD5"/>
    <w:rsid w:val="4ADA535A"/>
    <w:rsid w:val="4C3F7B8D"/>
    <w:rsid w:val="52741030"/>
    <w:rsid w:val="54EF2BF0"/>
    <w:rsid w:val="578F2469"/>
    <w:rsid w:val="59725B9E"/>
    <w:rsid w:val="5ABC17C7"/>
    <w:rsid w:val="5F195FA4"/>
    <w:rsid w:val="5FF79DE1"/>
    <w:rsid w:val="61720E31"/>
    <w:rsid w:val="64CA4AE0"/>
    <w:rsid w:val="6AFF42A5"/>
    <w:rsid w:val="6C9A748E"/>
    <w:rsid w:val="7A7255A6"/>
    <w:rsid w:val="7B220D7A"/>
    <w:rsid w:val="DBD10D3A"/>
    <w:rsid w:val="EDE78B77"/>
    <w:rsid w:val="EF725C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sz w:val="32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unhideWhenUsed/>
    <w:qFormat/>
    <w:uiPriority w:val="99"/>
    <w:pPr>
      <w:spacing w:before="100" w:beforeAutospacing="1" w:after="100" w:afterAutospacing="1"/>
      <w:jc w:val="left"/>
    </w:pPr>
    <w:rPr>
      <w:rFonts w:ascii="Calibri" w:hAnsi="Calibri"/>
      <w:sz w:val="24"/>
    </w:rPr>
  </w:style>
  <w:style w:type="character" w:styleId="7">
    <w:name w:val="page number"/>
    <w:qFormat/>
    <w:uiPriority w:val="0"/>
  </w:style>
  <w:style w:type="character" w:customStyle="1" w:styleId="8">
    <w:name w:val="页眉 字符"/>
    <w:basedOn w:val="6"/>
    <w:link w:val="3"/>
    <w:qFormat/>
    <w:uiPriority w:val="0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7</Pages>
  <Words>2489</Words>
  <Characters>2626</Characters>
  <Lines>24</Lines>
  <Paragraphs>6</Paragraphs>
  <TotalTime>9</TotalTime>
  <ScaleCrop>false</ScaleCrop>
  <LinksUpToDate>false</LinksUpToDate>
  <CharactersWithSpaces>2732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2025-02-12T14:28:00Z</dcterms:created>
  <dc:creator>向日葵smile</dc:creator>
  <cp:lastModifiedBy>素袖清裳</cp:lastModifiedBy>
  <cp:lastPrinted>2025-02-13T18:52:00Z</cp:lastPrinted>
  <dcterms:modified xsi:type="dcterms:W3CDTF">2025-02-20T00:46:04Z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0ED5DC358D2E43159D6A1EF1FF737129_13</vt:lpwstr>
  </property>
  <property fmtid="{D5CDD505-2E9C-101B-9397-08002B2CF9AE}" pid="4" name="KSOTemplateDocerSaveRecord">
    <vt:lpwstr>eyJoZGlkIjoiNDM5YjY0ZDZhNGI1MDI5NWM3YTViOTViODI4ZmVhNjYiLCJ1c2VySWQiOiIzMzI4NjA2NjgifQ==</vt:lpwstr>
  </property>
</Properties>
</file>