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OLE_LINK149"/>
      <w:bookmarkStart w:id="1" w:name="OLE_LINK148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广东省地方标准《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u w:val="none"/>
          <w:lang w:val="en-US" w:eastAsia="zh-CN"/>
        </w:rPr>
        <w:t>鹰嘴蜜桃栽培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u w:val="none"/>
        </w:rPr>
        <w:t>技术规程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送审稿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）》征求意见反馈表</w:t>
      </w:r>
      <w:bookmarkEnd w:id="0"/>
      <w:bookmarkEnd w:id="1"/>
      <w:bookmarkStart w:id="2" w:name="_GoBack"/>
      <w:bookmarkEnd w:id="2"/>
    </w:p>
    <w:p>
      <w:pPr>
        <w:ind w:firstLine="560"/>
        <w:jc w:val="right"/>
        <w:rPr>
          <w:rFonts w:ascii="宋体" w:hAnsi="宋体" w:eastAsia="宋体"/>
          <w:szCs w:val="28"/>
        </w:rPr>
      </w:pPr>
      <w:r>
        <w:rPr>
          <w:rFonts w:hint="eastAsia" w:ascii="宋体" w:hAnsi="宋体"/>
          <w:szCs w:val="28"/>
        </w:rPr>
        <w:t>年  月  日</w:t>
      </w:r>
    </w:p>
    <w:tbl>
      <w:tblPr>
        <w:tblStyle w:val="13"/>
        <w:tblW w:w="8933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3633"/>
        <w:gridCol w:w="3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标准名称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鹰嘴蜜桃栽培</w:t>
            </w:r>
            <w:r>
              <w:rPr>
                <w:rFonts w:hint="eastAsia" w:ascii="宋体" w:hAnsi="宋体"/>
                <w:sz w:val="24"/>
                <w:szCs w:val="24"/>
              </w:rPr>
              <w:t>技术规程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提出意见和建议的单位和（或）个人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单位名称（公章）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个人姓名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条文编号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具体内容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11"/>
        <w:widowControl/>
        <w:spacing w:before="156" w:beforeLines="50" w:beforeAutospacing="0" w:afterAutospacing="0"/>
        <w:ind w:firstLine="0" w:firstLineChars="0"/>
        <w:jc w:val="both"/>
        <w:rPr>
          <w:rFonts w:ascii="仿宋_GB2312" w:hAnsi="仿宋_GB2312" w:cs="仿宋_GB2312"/>
          <w:color w:val="333333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5EC8C315-CA67-4AE9-B9D9-AD95E9D143E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42D1B2-6CF1-4313-AFEE-A68BCF4F7A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40620"/>
      <w:showingPlcHdr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9"/>
          <w:jc w:val="center"/>
          <w:rPr>
            <w:rFonts w:ascii="仿宋_GB2312" w:eastAsia="仿宋_GB2312"/>
            <w:sz w:val="28"/>
            <w:szCs w:val="28"/>
          </w:rPr>
        </w:pPr>
        <w:r>
          <w:t xml:space="preserve">     </w:t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zMxZDVlNTM4YmE2ZjA3NGZkZGNiZTM5OTE2NjQifQ=="/>
  </w:docVars>
  <w:rsids>
    <w:rsidRoot w:val="00A2322D"/>
    <w:rsid w:val="00110236"/>
    <w:rsid w:val="00126512"/>
    <w:rsid w:val="001D2ED5"/>
    <w:rsid w:val="00203F56"/>
    <w:rsid w:val="00224E27"/>
    <w:rsid w:val="00385742"/>
    <w:rsid w:val="003D2D4D"/>
    <w:rsid w:val="0046560B"/>
    <w:rsid w:val="004F374E"/>
    <w:rsid w:val="0055430B"/>
    <w:rsid w:val="006370B0"/>
    <w:rsid w:val="006D3E73"/>
    <w:rsid w:val="00795868"/>
    <w:rsid w:val="007B4CBA"/>
    <w:rsid w:val="008C0EA3"/>
    <w:rsid w:val="00A2322D"/>
    <w:rsid w:val="00A80EE9"/>
    <w:rsid w:val="00AA7B80"/>
    <w:rsid w:val="00BD5EFB"/>
    <w:rsid w:val="00C45454"/>
    <w:rsid w:val="00E311A5"/>
    <w:rsid w:val="00E31E40"/>
    <w:rsid w:val="00E654DC"/>
    <w:rsid w:val="00F74E20"/>
    <w:rsid w:val="00FF401E"/>
    <w:rsid w:val="047A706C"/>
    <w:rsid w:val="06FF67EA"/>
    <w:rsid w:val="0BC07D03"/>
    <w:rsid w:val="13176D4E"/>
    <w:rsid w:val="167B7581"/>
    <w:rsid w:val="176F3A2E"/>
    <w:rsid w:val="1C627FD9"/>
    <w:rsid w:val="1E680137"/>
    <w:rsid w:val="2178300B"/>
    <w:rsid w:val="21E3073B"/>
    <w:rsid w:val="25593DA3"/>
    <w:rsid w:val="265F30FE"/>
    <w:rsid w:val="2BCD3419"/>
    <w:rsid w:val="2D234D27"/>
    <w:rsid w:val="2FC14563"/>
    <w:rsid w:val="31323201"/>
    <w:rsid w:val="389E1462"/>
    <w:rsid w:val="41613FF1"/>
    <w:rsid w:val="459E1D1D"/>
    <w:rsid w:val="4F8B6FEB"/>
    <w:rsid w:val="500E10C2"/>
    <w:rsid w:val="546C3FD2"/>
    <w:rsid w:val="547D60E9"/>
    <w:rsid w:val="551B7503"/>
    <w:rsid w:val="557615C3"/>
    <w:rsid w:val="581A4CC6"/>
    <w:rsid w:val="5995351F"/>
    <w:rsid w:val="5A68753A"/>
    <w:rsid w:val="5AD36A5B"/>
    <w:rsid w:val="5DD425F7"/>
    <w:rsid w:val="5F9D607D"/>
    <w:rsid w:val="639C3F43"/>
    <w:rsid w:val="643C34F6"/>
    <w:rsid w:val="6860035A"/>
    <w:rsid w:val="6AE14EB9"/>
    <w:rsid w:val="6C0E5A95"/>
    <w:rsid w:val="6CC86729"/>
    <w:rsid w:val="6E4542C7"/>
    <w:rsid w:val="6F2C3A5E"/>
    <w:rsid w:val="71C463C6"/>
    <w:rsid w:val="721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0"/>
    <w:pPr>
      <w:spacing w:before="100" w:beforeAutospacing="1" w:after="100" w:afterAutospacing="1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7"/>
    <w:autoRedefine/>
    <w:unhideWhenUsed/>
    <w:qFormat/>
    <w:uiPriority w:val="0"/>
    <w:pPr>
      <w:keepNext/>
      <w:keepLines/>
      <w:spacing w:line="560" w:lineRule="exact"/>
      <w:ind w:firstLine="0" w:firstLineChars="0"/>
      <w:outlineLvl w:val="1"/>
    </w:pPr>
    <w:rPr>
      <w:rFonts w:ascii="Times New Roman" w:hAnsi="Times New Roman" w:eastAsia="黑体"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line="560" w:lineRule="exact"/>
      <w:ind w:firstLine="640"/>
      <w:outlineLvl w:val="2"/>
    </w:pPr>
    <w:rPr>
      <w:rFonts w:eastAsia="楷体"/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outlineLvl w:val="3"/>
    </w:pPr>
    <w:rPr>
      <w:rFonts w:ascii="Times New Roman" w:hAnsi="Times New Roman" w:eastAsia="宋体"/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</w:style>
  <w:style w:type="paragraph" w:styleId="8">
    <w:name w:val="Balloon Text"/>
    <w:basedOn w:val="1"/>
    <w:link w:val="2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10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autoRedefine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autoRedefine/>
    <w:qFormat/>
    <w:uiPriority w:val="99"/>
    <w:rPr>
      <w:color w:val="0000FF"/>
      <w:u w:val="single"/>
    </w:rPr>
  </w:style>
  <w:style w:type="paragraph" w:customStyle="1" w:styleId="16">
    <w:name w:val="表格样式"/>
    <w:basedOn w:val="7"/>
    <w:autoRedefine/>
    <w:qFormat/>
    <w:uiPriority w:val="0"/>
    <w:pPr>
      <w:ind w:firstLine="0" w:firstLineChars="0"/>
    </w:pPr>
    <w:rPr>
      <w:rFonts w:eastAsia="宋体"/>
    </w:rPr>
  </w:style>
  <w:style w:type="character" w:customStyle="1" w:styleId="17">
    <w:name w:val="标题 2 Char"/>
    <w:link w:val="3"/>
    <w:autoRedefine/>
    <w:qFormat/>
    <w:uiPriority w:val="0"/>
    <w:rPr>
      <w:rFonts w:ascii="Times New Roman" w:hAnsi="Times New Roman" w:eastAsia="黑体"/>
      <w:sz w:val="32"/>
      <w:szCs w:val="32"/>
    </w:rPr>
  </w:style>
  <w:style w:type="character" w:customStyle="1" w:styleId="18">
    <w:name w:val="页脚 Char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段"/>
    <w:link w:val="20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段 Char"/>
    <w:link w:val="19"/>
    <w:autoRedefine/>
    <w:qFormat/>
    <w:locked/>
    <w:uiPriority w:val="0"/>
    <w:rPr>
      <w:rFonts w:ascii="宋体" w:hAnsiTheme="minorHAnsi" w:eastAsiaTheme="minorEastAsia" w:cstheme="minorBidi"/>
      <w:kern w:val="2"/>
      <w:sz w:val="21"/>
      <w:szCs w:val="22"/>
    </w:rPr>
  </w:style>
  <w:style w:type="character" w:customStyle="1" w:styleId="21">
    <w:name w:val="Unresolved Mention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Char"/>
    <w:basedOn w:val="14"/>
    <w:link w:val="8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3">
    <w:name w:val="页眉 Char"/>
    <w:basedOn w:val="14"/>
    <w:link w:val="10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2021-05-30T07:50:00Z</dcterms:created>
  <dc:creator>Lenovo</dc:creator>
  <cp:lastModifiedBy>晓晓</cp:lastModifiedBy>
  <cp:lastPrinted>2025-05-19T03:18:00Z</cp:lastPrinted>
  <dcterms:modified xsi:type="dcterms:W3CDTF">2025-11-13T01:59:09Z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1F7AB75291694F15BDDF714A345E52E8</vt:lpwstr>
  </property>
</Properties>
</file>