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F483">
      <w:pPr>
        <w:pStyle w:val="5"/>
        <w:framePr w:w="0" w:hRule="auto" w:wrap="auto" w:vAnchor="margin" w:hAnchor="text" w:xAlign="left" w:yAlign="inline"/>
        <w:ind w:left="-178" w:leftChars="-85"/>
        <w:rPr>
          <w:rFonts w:hint="eastAsia"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  <w:lang w:val="en-US" w:eastAsia="zh-CN"/>
        </w:rPr>
        <w:t>行业</w:t>
      </w:r>
      <w:r>
        <w:rPr>
          <w:rFonts w:hint="eastAsia" w:ascii="宋体" w:hAnsi="宋体" w:eastAsia="宋体"/>
          <w:b/>
          <w:sz w:val="32"/>
          <w:szCs w:val="30"/>
        </w:rPr>
        <w:t>标准（征求意见稿）意见反馈表</w:t>
      </w:r>
    </w:p>
    <w:p w14:paraId="42C47E33">
      <w:pPr>
        <w:pStyle w:val="5"/>
        <w:framePr w:w="0" w:hRule="auto" w:wrap="auto" w:vAnchor="margin" w:hAnchor="text" w:xAlign="left" w:yAlign="inline"/>
        <w:ind w:left="-178" w:leftChars="-85"/>
        <w:jc w:val="both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标准名称</w:t>
      </w:r>
      <w:r>
        <w:rPr>
          <w:rFonts w:hint="eastAsia" w:hAnsi="黑体" w:cs="Times New Roman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/>
          <w:sz w:val="24"/>
          <w:szCs w:val="22"/>
        </w:rPr>
        <w:t>《</w:t>
      </w:r>
      <w:r>
        <w:rPr>
          <w:rFonts w:hint="eastAsia" w:ascii="宋体" w:hAnsi="宋体" w:eastAsia="宋体"/>
          <w:b/>
          <w:sz w:val="24"/>
          <w:szCs w:val="22"/>
          <w:lang w:val="en-US" w:eastAsia="zh-CN"/>
        </w:rPr>
        <w:t>食用动物血蛋白肽</w:t>
      </w:r>
      <w:r>
        <w:rPr>
          <w:rFonts w:hint="eastAsia" w:ascii="宋体" w:hAnsi="宋体" w:eastAsia="宋体"/>
          <w:b/>
          <w:sz w:val="24"/>
          <w:szCs w:val="22"/>
        </w:rPr>
        <w:t>》</w:t>
      </w:r>
    </w:p>
    <w:tbl>
      <w:tblPr>
        <w:tblStyle w:val="3"/>
        <w:tblW w:w="9833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39"/>
        <w:gridCol w:w="1502"/>
        <w:gridCol w:w="2442"/>
        <w:gridCol w:w="804"/>
        <w:gridCol w:w="1390"/>
      </w:tblGrid>
      <w:tr w14:paraId="3155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57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798B"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94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FAE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7B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846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B97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D6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611E"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645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27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51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01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0A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2E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D78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919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60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97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9E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14:paraId="1512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400C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0C02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B11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17D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046B">
            <w:pPr>
              <w:pStyle w:val="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7484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24AC">
            <w:pPr>
              <w:spacing w:line="400" w:lineRule="exact"/>
              <w:ind w:left="1560" w:hanging="1560" w:hangingChars="650"/>
              <w:rPr>
                <w:rFonts w:ascii="Arial" w:hAnsi="Arial" w:cs="Arial"/>
                <w:sz w:val="24"/>
              </w:rPr>
            </w:pPr>
          </w:p>
        </w:tc>
      </w:tr>
      <w:tr w14:paraId="5B0B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B1E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838E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C448">
            <w:pPr>
              <w:spacing w:line="400" w:lineRule="exact"/>
              <w:rPr>
                <w:sz w:val="24"/>
              </w:rPr>
            </w:pPr>
          </w:p>
        </w:tc>
      </w:tr>
      <w:tr w14:paraId="1F7F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3B48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205E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7F81">
            <w:pPr>
              <w:spacing w:line="400" w:lineRule="exact"/>
              <w:rPr>
                <w:sz w:val="24"/>
              </w:rPr>
            </w:pPr>
          </w:p>
        </w:tc>
      </w:tr>
      <w:tr w14:paraId="4A78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A35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B935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4C64">
            <w:pPr>
              <w:spacing w:line="400" w:lineRule="exact"/>
              <w:rPr>
                <w:sz w:val="24"/>
              </w:rPr>
            </w:pPr>
          </w:p>
        </w:tc>
      </w:tr>
      <w:tr w14:paraId="0763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353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4283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D068">
            <w:pPr>
              <w:spacing w:line="400" w:lineRule="exact"/>
              <w:rPr>
                <w:sz w:val="24"/>
              </w:rPr>
            </w:pPr>
          </w:p>
        </w:tc>
      </w:tr>
      <w:tr w14:paraId="2C84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F4B3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6235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F27E">
            <w:pPr>
              <w:spacing w:line="400" w:lineRule="exact"/>
              <w:rPr>
                <w:sz w:val="24"/>
              </w:rPr>
            </w:pPr>
          </w:p>
        </w:tc>
      </w:tr>
      <w:tr w14:paraId="3626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23F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2D68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3884">
            <w:pPr>
              <w:spacing w:line="400" w:lineRule="exact"/>
              <w:rPr>
                <w:sz w:val="24"/>
              </w:rPr>
            </w:pPr>
          </w:p>
        </w:tc>
      </w:tr>
      <w:tr w14:paraId="58D1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1AB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4DDC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599B">
            <w:pPr>
              <w:spacing w:line="400" w:lineRule="exact"/>
              <w:rPr>
                <w:sz w:val="24"/>
              </w:rPr>
            </w:pPr>
          </w:p>
        </w:tc>
      </w:tr>
      <w:tr w14:paraId="3E9C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F7E1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3543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5A56">
            <w:pPr>
              <w:spacing w:line="400" w:lineRule="exact"/>
              <w:rPr>
                <w:sz w:val="24"/>
              </w:rPr>
            </w:pPr>
          </w:p>
        </w:tc>
      </w:tr>
      <w:tr w14:paraId="6E7D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89C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F04E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3292">
            <w:pPr>
              <w:spacing w:line="400" w:lineRule="exact"/>
              <w:rPr>
                <w:sz w:val="24"/>
              </w:rPr>
            </w:pPr>
          </w:p>
        </w:tc>
      </w:tr>
      <w:tr w14:paraId="0508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3CAF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6889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E3EA">
            <w:pPr>
              <w:spacing w:line="400" w:lineRule="exact"/>
              <w:rPr>
                <w:sz w:val="24"/>
              </w:rPr>
            </w:pPr>
          </w:p>
        </w:tc>
      </w:tr>
      <w:tr w14:paraId="7416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453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D720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2CED">
            <w:pPr>
              <w:spacing w:line="400" w:lineRule="exact"/>
              <w:rPr>
                <w:sz w:val="24"/>
              </w:rPr>
            </w:pPr>
          </w:p>
        </w:tc>
      </w:tr>
    </w:tbl>
    <w:p w14:paraId="4455BB30">
      <w:pPr>
        <w:tabs>
          <w:tab w:val="left" w:pos="5220"/>
        </w:tabs>
        <w:rPr>
          <w:rFonts w:hint="eastAsia"/>
          <w:sz w:val="22"/>
        </w:rPr>
      </w:pPr>
      <w:r>
        <w:rPr>
          <w:rFonts w:hint="eastAsia"/>
          <w:sz w:val="22"/>
        </w:rPr>
        <w:t>注:请加盖单位公章</w:t>
      </w:r>
    </w:p>
    <w:p w14:paraId="2BD3CD83">
      <w:pPr>
        <w:tabs>
          <w:tab w:val="left" w:pos="5220"/>
        </w:tabs>
        <w:rPr>
          <w:sz w:val="22"/>
        </w:rPr>
      </w:pPr>
      <w:r>
        <w:rPr>
          <w:rFonts w:hint="eastAsia"/>
          <w:sz w:val="22"/>
          <w:lang w:val="en-US" w:eastAsia="zh-CN"/>
        </w:rPr>
        <w:t>秘书处邮箱：TC64SC5@163.com</w:t>
      </w:r>
      <w:r>
        <w:rPr>
          <w:sz w:val="22"/>
        </w:rPr>
        <w:t xml:space="preserve">                      </w:t>
      </w:r>
      <w:r>
        <w:rPr>
          <w:rFonts w:hint="eastAsia"/>
          <w:sz w:val="22"/>
          <w:lang w:val="en-US" w:eastAsia="zh-CN"/>
        </w:rPr>
        <w:t xml:space="preserve">  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（纸幅不够，请附页）</w:t>
      </w:r>
    </w:p>
    <w:p w14:paraId="17E57FDB"/>
    <w:p w14:paraId="2BA0DB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33A0F"/>
    <w:rsid w:val="06B33AC8"/>
    <w:rsid w:val="2643015D"/>
    <w:rsid w:val="2D1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79</Characters>
  <Lines>0</Lines>
  <Paragraphs>0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2025-01-22T07:20:00Z</dcterms:created>
  <dc:creator>H</dc:creator>
  <cp:lastModifiedBy>CNN</cp:lastModifiedBy>
  <dcterms:modified xsi:type="dcterms:W3CDTF">2025-03-03T08:10:34Z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9E49DD55949B4FBFA6304678DB08BD43_11</vt:lpwstr>
  </property>
  <property fmtid="{D5CDD505-2E9C-101B-9397-08002B2CF9AE}" pid="4" name="KSOTemplateDocerSaveRecord">
    <vt:lpwstr>eyJoZGlkIjoiODRhNmQyNDljNDdjYTkzNzU3MmVkMDdjNzFjNWVlNDQiLCJ1c2VySWQiOiIxNjQ5ODE0NTgifQ==</vt:lpwstr>
  </property>
</Properties>
</file>