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9F8" w:rsidRPr="00EF6B6E" w:rsidRDefault="003C47F7" w:rsidP="0014186A">
      <w:pPr>
        <w:jc w:val="center"/>
        <w:rPr>
          <w:rFonts w:asciiTheme="minorEastAsia" w:hAnsiTheme="minorEastAsia"/>
          <w:b/>
          <w:sz w:val="28"/>
          <w:szCs w:val="28"/>
        </w:rPr>
      </w:pPr>
      <w:r w:rsidRPr="00EF6B6E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="005C4026" w:rsidRPr="00EF6B6E">
        <w:rPr>
          <w:rFonts w:asciiTheme="minorEastAsia" w:hAnsiTheme="minorEastAsia" w:hint="eastAsia"/>
          <w:b/>
          <w:sz w:val="28"/>
          <w:szCs w:val="28"/>
        </w:rPr>
        <w:t>CNAS-</w:t>
      </w:r>
      <w:r w:rsidR="0088710D" w:rsidRPr="00EF6B6E">
        <w:rPr>
          <w:rFonts w:asciiTheme="minorEastAsia" w:hAnsiTheme="minorEastAsia" w:hint="eastAsia"/>
          <w:b/>
          <w:sz w:val="28"/>
          <w:szCs w:val="28"/>
        </w:rPr>
        <w:t>AL06</w:t>
      </w:r>
      <w:r w:rsidR="00897382">
        <w:rPr>
          <w:rFonts w:asciiTheme="minorEastAsia" w:hAnsiTheme="minorEastAsia" w:hint="eastAsia"/>
          <w:b/>
          <w:sz w:val="28"/>
          <w:szCs w:val="28"/>
        </w:rPr>
        <w:t>：20240801</w:t>
      </w:r>
      <w:r w:rsidR="0088710D" w:rsidRPr="00EF6B6E">
        <w:rPr>
          <w:rFonts w:asciiTheme="minorEastAsia" w:hAnsiTheme="minorEastAsia" w:hint="eastAsia"/>
          <w:b/>
          <w:sz w:val="28"/>
          <w:szCs w:val="28"/>
        </w:rPr>
        <w:t>修订对照表</w:t>
      </w:r>
    </w:p>
    <w:tbl>
      <w:tblPr>
        <w:tblStyle w:val="a3"/>
        <w:tblW w:w="8897" w:type="dxa"/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992"/>
        <w:gridCol w:w="2977"/>
        <w:gridCol w:w="1276"/>
      </w:tblGrid>
      <w:tr w:rsidR="002E20E0" w:rsidRPr="00EF6B6E" w:rsidTr="0076599B">
        <w:trPr>
          <w:tblHeader/>
        </w:trPr>
        <w:tc>
          <w:tcPr>
            <w:tcW w:w="3652" w:type="dxa"/>
            <w:gridSpan w:val="2"/>
            <w:shd w:val="clear" w:color="auto" w:fill="DBE5F1" w:themeFill="accent1" w:themeFillTint="33"/>
          </w:tcPr>
          <w:p w:rsidR="002E20E0" w:rsidRPr="00EF6B6E" w:rsidRDefault="003C47F7" w:rsidP="005C4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hint="eastAsia"/>
                <w:b/>
                <w:szCs w:val="21"/>
              </w:rPr>
              <w:t>旧代码</w:t>
            </w:r>
          </w:p>
        </w:tc>
        <w:tc>
          <w:tcPr>
            <w:tcW w:w="3969" w:type="dxa"/>
            <w:gridSpan w:val="2"/>
            <w:shd w:val="clear" w:color="auto" w:fill="DBE5F1" w:themeFill="accent1" w:themeFillTint="33"/>
          </w:tcPr>
          <w:p w:rsidR="002E20E0" w:rsidRPr="00EF6B6E" w:rsidRDefault="003C47F7" w:rsidP="005C4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hint="eastAsia"/>
                <w:b/>
                <w:szCs w:val="21"/>
              </w:rPr>
              <w:t>新代码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2E20E0" w:rsidRPr="00EF6B6E" w:rsidRDefault="003C47F7" w:rsidP="005C402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hint="eastAsia"/>
                <w:b/>
                <w:szCs w:val="21"/>
              </w:rPr>
              <w:t>变化情况</w:t>
            </w:r>
          </w:p>
        </w:tc>
      </w:tr>
      <w:tr w:rsidR="005C4026" w:rsidRPr="00EF6B6E" w:rsidTr="00F91871">
        <w:tc>
          <w:tcPr>
            <w:tcW w:w="8897" w:type="dxa"/>
            <w:gridSpan w:val="5"/>
          </w:tcPr>
          <w:p w:rsidR="005C4026" w:rsidRPr="00EF6B6E" w:rsidRDefault="005C4026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01.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生物</w:t>
            </w:r>
          </w:p>
        </w:tc>
      </w:tr>
      <w:tr w:rsidR="002E20E0" w:rsidRPr="00EF6B6E" w:rsidTr="0076599B">
        <w:tc>
          <w:tcPr>
            <w:tcW w:w="959" w:type="dxa"/>
          </w:tcPr>
          <w:p w:rsidR="002E20E0" w:rsidRPr="00EF6B6E" w:rsidRDefault="002E20E0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hint="eastAsia"/>
                <w:b/>
                <w:szCs w:val="21"/>
              </w:rPr>
              <w:t>0104</w:t>
            </w:r>
          </w:p>
        </w:tc>
        <w:tc>
          <w:tcPr>
            <w:tcW w:w="2693" w:type="dxa"/>
          </w:tcPr>
          <w:p w:rsidR="002E20E0" w:rsidRPr="00EF6B6E" w:rsidRDefault="002E20E0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hint="eastAsia"/>
                <w:b/>
                <w:szCs w:val="21"/>
              </w:rPr>
              <w:t>药物和生物制品的微生物检测</w:t>
            </w:r>
          </w:p>
        </w:tc>
        <w:tc>
          <w:tcPr>
            <w:tcW w:w="992" w:type="dxa"/>
          </w:tcPr>
          <w:p w:rsidR="002E20E0" w:rsidRPr="00897382" w:rsidRDefault="002E20E0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897382">
              <w:rPr>
                <w:rFonts w:asciiTheme="minorEastAsia" w:hAnsiTheme="minorEastAsia" w:hint="eastAsia"/>
                <w:b/>
                <w:szCs w:val="21"/>
              </w:rPr>
              <w:t>0104</w:t>
            </w:r>
          </w:p>
        </w:tc>
        <w:tc>
          <w:tcPr>
            <w:tcW w:w="2977" w:type="dxa"/>
          </w:tcPr>
          <w:p w:rsidR="002E20E0" w:rsidRPr="00897382" w:rsidRDefault="002E20E0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897382">
              <w:rPr>
                <w:rFonts w:asciiTheme="minorEastAsia" w:hAnsiTheme="minorEastAsia" w:hint="eastAsia"/>
                <w:b/>
                <w:szCs w:val="21"/>
              </w:rPr>
              <w:t>工业品的微生物检测</w:t>
            </w:r>
          </w:p>
          <w:p w:rsidR="005C4026" w:rsidRPr="00897382" w:rsidRDefault="005C4026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2E20E0" w:rsidRPr="00EF6B6E" w:rsidRDefault="00AD4B7B" w:rsidP="006F5B64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变化，</w:t>
            </w:r>
            <w:r w:rsidR="001722C2" w:rsidRPr="00EF6B6E">
              <w:rPr>
                <w:rFonts w:asciiTheme="minorEastAsia" w:hAnsiTheme="minorEastAsia" w:hint="eastAsia"/>
                <w:szCs w:val="21"/>
              </w:rPr>
              <w:t>新增二级码，</w:t>
            </w:r>
            <w:r w:rsidR="003C47F7" w:rsidRPr="00EF6B6E">
              <w:rPr>
                <w:rFonts w:asciiTheme="minorEastAsia" w:hAnsiTheme="minorEastAsia" w:hint="eastAsia"/>
                <w:szCs w:val="21"/>
              </w:rPr>
              <w:t>原“药物和生物制品”的内容转移至08代码</w:t>
            </w:r>
          </w:p>
        </w:tc>
      </w:tr>
      <w:tr w:rsidR="002E20E0" w:rsidRPr="00EF6B6E" w:rsidTr="0076599B">
        <w:tc>
          <w:tcPr>
            <w:tcW w:w="959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010401</w:t>
            </w:r>
          </w:p>
        </w:tc>
        <w:tc>
          <w:tcPr>
            <w:tcW w:w="2693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微生物计数</w:t>
            </w:r>
          </w:p>
        </w:tc>
        <w:tc>
          <w:tcPr>
            <w:tcW w:w="992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010401</w:t>
            </w:r>
          </w:p>
        </w:tc>
        <w:tc>
          <w:tcPr>
            <w:tcW w:w="2977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肥料</w:t>
            </w:r>
          </w:p>
        </w:tc>
        <w:tc>
          <w:tcPr>
            <w:tcW w:w="1276" w:type="dxa"/>
          </w:tcPr>
          <w:p w:rsidR="002E20E0" w:rsidRPr="00EF6B6E" w:rsidRDefault="002E20E0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2E20E0" w:rsidRPr="00EF6B6E" w:rsidTr="0076599B">
        <w:tc>
          <w:tcPr>
            <w:tcW w:w="959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010402</w:t>
            </w:r>
          </w:p>
        </w:tc>
        <w:tc>
          <w:tcPr>
            <w:tcW w:w="2693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防腐剂的性能</w:t>
            </w:r>
          </w:p>
        </w:tc>
        <w:tc>
          <w:tcPr>
            <w:tcW w:w="992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010402</w:t>
            </w:r>
          </w:p>
        </w:tc>
        <w:tc>
          <w:tcPr>
            <w:tcW w:w="2977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染料</w:t>
            </w:r>
          </w:p>
        </w:tc>
        <w:tc>
          <w:tcPr>
            <w:tcW w:w="1276" w:type="dxa"/>
          </w:tcPr>
          <w:p w:rsidR="002E20E0" w:rsidRPr="00EF6B6E" w:rsidRDefault="002E20E0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2E20E0" w:rsidRPr="00EF6B6E" w:rsidTr="0076599B">
        <w:tc>
          <w:tcPr>
            <w:tcW w:w="959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010403</w:t>
            </w:r>
          </w:p>
        </w:tc>
        <w:tc>
          <w:tcPr>
            <w:tcW w:w="2693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维生素的生物检测</w:t>
            </w:r>
          </w:p>
        </w:tc>
        <w:tc>
          <w:tcPr>
            <w:tcW w:w="992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010403</w:t>
            </w:r>
          </w:p>
        </w:tc>
        <w:tc>
          <w:tcPr>
            <w:tcW w:w="2977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涂料</w:t>
            </w:r>
          </w:p>
        </w:tc>
        <w:tc>
          <w:tcPr>
            <w:tcW w:w="1276" w:type="dxa"/>
          </w:tcPr>
          <w:p w:rsidR="002E20E0" w:rsidRPr="00EF6B6E" w:rsidRDefault="002E20E0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2E20E0" w:rsidRPr="00EF6B6E" w:rsidTr="0076599B">
        <w:tc>
          <w:tcPr>
            <w:tcW w:w="959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010404</w:t>
            </w:r>
          </w:p>
        </w:tc>
        <w:tc>
          <w:tcPr>
            <w:tcW w:w="2693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酶的生物检测</w:t>
            </w:r>
          </w:p>
        </w:tc>
        <w:tc>
          <w:tcPr>
            <w:tcW w:w="992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010404</w:t>
            </w:r>
          </w:p>
        </w:tc>
        <w:tc>
          <w:tcPr>
            <w:tcW w:w="2977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农药</w:t>
            </w:r>
          </w:p>
        </w:tc>
        <w:tc>
          <w:tcPr>
            <w:tcW w:w="1276" w:type="dxa"/>
          </w:tcPr>
          <w:p w:rsidR="002E20E0" w:rsidRPr="00EF6B6E" w:rsidRDefault="002E20E0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2E20E0" w:rsidRPr="00EF6B6E" w:rsidTr="0076599B">
        <w:tc>
          <w:tcPr>
            <w:tcW w:w="959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010405</w:t>
            </w:r>
          </w:p>
        </w:tc>
        <w:tc>
          <w:tcPr>
            <w:tcW w:w="2693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化疗药的微生物检测</w:t>
            </w:r>
          </w:p>
        </w:tc>
        <w:tc>
          <w:tcPr>
            <w:tcW w:w="992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010499</w:t>
            </w:r>
          </w:p>
        </w:tc>
        <w:tc>
          <w:tcPr>
            <w:tcW w:w="2977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2E20E0" w:rsidRPr="00EF6B6E" w:rsidRDefault="002E20E0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2E20E0" w:rsidRPr="00EF6B6E" w:rsidTr="0076599B">
        <w:tc>
          <w:tcPr>
            <w:tcW w:w="959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010406</w:t>
            </w:r>
          </w:p>
        </w:tc>
        <w:tc>
          <w:tcPr>
            <w:tcW w:w="2693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抗生素的微生物检测</w:t>
            </w:r>
          </w:p>
        </w:tc>
        <w:tc>
          <w:tcPr>
            <w:tcW w:w="992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2E20E0" w:rsidRPr="00EF6B6E" w:rsidRDefault="002E20E0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2E20E0" w:rsidRPr="00EF6B6E" w:rsidTr="0076599B">
        <w:tc>
          <w:tcPr>
            <w:tcW w:w="959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010499</w:t>
            </w:r>
          </w:p>
        </w:tc>
        <w:tc>
          <w:tcPr>
            <w:tcW w:w="2693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2E20E0" w:rsidRPr="00EF6B6E" w:rsidRDefault="002E20E0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D4B7B" w:rsidRPr="00EF6B6E" w:rsidTr="0076599B">
        <w:tc>
          <w:tcPr>
            <w:tcW w:w="959" w:type="dxa"/>
          </w:tcPr>
          <w:p w:rsidR="00AD4B7B" w:rsidRPr="00EF6B6E" w:rsidRDefault="00AD4B7B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0114</w:t>
            </w:r>
          </w:p>
        </w:tc>
        <w:tc>
          <w:tcPr>
            <w:tcW w:w="2693" w:type="dxa"/>
          </w:tcPr>
          <w:p w:rsidR="00AD4B7B" w:rsidRPr="00EF6B6E" w:rsidRDefault="00AD4B7B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其他材料的微生物检测</w:t>
            </w:r>
          </w:p>
        </w:tc>
        <w:tc>
          <w:tcPr>
            <w:tcW w:w="992" w:type="dxa"/>
          </w:tcPr>
          <w:p w:rsidR="00AD4B7B" w:rsidRPr="00EF6B6E" w:rsidRDefault="00AD4B7B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AD4B7B" w:rsidRPr="00EF6B6E" w:rsidRDefault="00AD4B7B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AD4B7B" w:rsidRPr="00EF6B6E" w:rsidRDefault="00AD4B7B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2E20E0" w:rsidRPr="00EF6B6E" w:rsidTr="0076599B">
        <w:tc>
          <w:tcPr>
            <w:tcW w:w="959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011410</w:t>
            </w:r>
          </w:p>
        </w:tc>
        <w:tc>
          <w:tcPr>
            <w:tcW w:w="2977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饲料</w:t>
            </w:r>
          </w:p>
        </w:tc>
        <w:tc>
          <w:tcPr>
            <w:tcW w:w="1276" w:type="dxa"/>
          </w:tcPr>
          <w:p w:rsidR="002E20E0" w:rsidRPr="00EF6B6E" w:rsidRDefault="002E20E0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2E20E0" w:rsidRPr="00EF6B6E" w:rsidTr="0076599B">
        <w:tc>
          <w:tcPr>
            <w:tcW w:w="959" w:type="dxa"/>
          </w:tcPr>
          <w:p w:rsidR="002E20E0" w:rsidRPr="00EF6B6E" w:rsidRDefault="002E20E0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2E20E0" w:rsidRPr="00EF6B6E" w:rsidRDefault="002E20E0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011411</w:t>
            </w:r>
          </w:p>
        </w:tc>
        <w:tc>
          <w:tcPr>
            <w:tcW w:w="2977" w:type="dxa"/>
          </w:tcPr>
          <w:p w:rsidR="002E20E0" w:rsidRPr="00EF6B6E" w:rsidRDefault="002E20E0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涉及饮用水卫生安全产品</w:t>
            </w:r>
          </w:p>
        </w:tc>
        <w:tc>
          <w:tcPr>
            <w:tcW w:w="1276" w:type="dxa"/>
          </w:tcPr>
          <w:p w:rsidR="002E20E0" w:rsidRPr="00EF6B6E" w:rsidRDefault="002E20E0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5C4026" w:rsidRPr="00EF6B6E" w:rsidTr="00F91871">
        <w:tc>
          <w:tcPr>
            <w:tcW w:w="8897" w:type="dxa"/>
            <w:gridSpan w:val="5"/>
          </w:tcPr>
          <w:p w:rsidR="005C4026" w:rsidRPr="00EF6B6E" w:rsidRDefault="005C4026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02.</w:t>
            </w:r>
            <w:r w:rsidRPr="00EF6B6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化学</w:t>
            </w:r>
          </w:p>
        </w:tc>
      </w:tr>
      <w:tr w:rsidR="00AD4B7B" w:rsidRPr="00EF6B6E" w:rsidTr="0076599B">
        <w:tc>
          <w:tcPr>
            <w:tcW w:w="959" w:type="dxa"/>
          </w:tcPr>
          <w:p w:rsidR="00AD4B7B" w:rsidRPr="00EF6B6E" w:rsidRDefault="00AD4B7B" w:rsidP="00EF6B6E">
            <w:pP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0201</w:t>
            </w:r>
          </w:p>
        </w:tc>
        <w:tc>
          <w:tcPr>
            <w:tcW w:w="2693" w:type="dxa"/>
          </w:tcPr>
          <w:p w:rsidR="00AD4B7B" w:rsidRPr="00EF6B6E" w:rsidRDefault="00AD4B7B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金属与合金</w:t>
            </w:r>
          </w:p>
        </w:tc>
        <w:tc>
          <w:tcPr>
            <w:tcW w:w="992" w:type="dxa"/>
          </w:tcPr>
          <w:p w:rsidR="00AD4B7B" w:rsidRPr="00EF6B6E" w:rsidRDefault="00AD4B7B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AD4B7B" w:rsidRPr="00EF6B6E" w:rsidRDefault="00AD4B7B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AD4B7B" w:rsidRPr="00EF6B6E" w:rsidRDefault="00AD4B7B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153D6" w:rsidRPr="00EF6B6E" w:rsidTr="0076599B">
        <w:tc>
          <w:tcPr>
            <w:tcW w:w="959" w:type="dxa"/>
          </w:tcPr>
          <w:p w:rsidR="009153D6" w:rsidRPr="00EF6B6E" w:rsidRDefault="009153D6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9153D6" w:rsidRPr="00EF6B6E" w:rsidRDefault="009153D6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9153D6" w:rsidRPr="00EF6B6E" w:rsidRDefault="009153D6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02011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7" w:type="dxa"/>
          </w:tcPr>
          <w:p w:rsidR="009153D6" w:rsidRPr="00EF6B6E" w:rsidRDefault="009153D6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能谱分析方法</w:t>
            </w:r>
          </w:p>
        </w:tc>
        <w:tc>
          <w:tcPr>
            <w:tcW w:w="1276" w:type="dxa"/>
          </w:tcPr>
          <w:p w:rsidR="009153D6" w:rsidRPr="00EF6B6E" w:rsidRDefault="009153D6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9153D6" w:rsidRPr="00EF6B6E" w:rsidTr="0076599B">
        <w:tc>
          <w:tcPr>
            <w:tcW w:w="959" w:type="dxa"/>
          </w:tcPr>
          <w:p w:rsidR="009153D6" w:rsidRPr="00EF6B6E" w:rsidRDefault="009153D6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9153D6" w:rsidRPr="00EF6B6E" w:rsidRDefault="009153D6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9153D6" w:rsidRPr="00EF6B6E" w:rsidRDefault="009153D6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02011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77" w:type="dxa"/>
          </w:tcPr>
          <w:p w:rsidR="009153D6" w:rsidRPr="00EF6B6E" w:rsidRDefault="009153D6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波谱分析方法</w:t>
            </w:r>
          </w:p>
        </w:tc>
        <w:tc>
          <w:tcPr>
            <w:tcW w:w="1276" w:type="dxa"/>
          </w:tcPr>
          <w:p w:rsidR="009153D6" w:rsidRPr="00EF6B6E" w:rsidRDefault="009153D6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9153D6" w:rsidRPr="00EF6B6E" w:rsidTr="0076599B">
        <w:tc>
          <w:tcPr>
            <w:tcW w:w="959" w:type="dxa"/>
          </w:tcPr>
          <w:p w:rsidR="009153D6" w:rsidRPr="00EF6B6E" w:rsidRDefault="009153D6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9153D6" w:rsidRPr="00EF6B6E" w:rsidRDefault="009153D6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9153D6" w:rsidRPr="00EF6B6E" w:rsidRDefault="009153D6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02011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977" w:type="dxa"/>
          </w:tcPr>
          <w:p w:rsidR="009153D6" w:rsidRPr="00EF6B6E" w:rsidRDefault="009153D6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热电离同位素质谱分析方法</w:t>
            </w:r>
          </w:p>
        </w:tc>
        <w:tc>
          <w:tcPr>
            <w:tcW w:w="1276" w:type="dxa"/>
          </w:tcPr>
          <w:p w:rsidR="009153D6" w:rsidRPr="00EF6B6E" w:rsidRDefault="009153D6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9153D6" w:rsidRPr="00EF6B6E" w:rsidTr="0076599B">
        <w:tc>
          <w:tcPr>
            <w:tcW w:w="959" w:type="dxa"/>
          </w:tcPr>
          <w:p w:rsidR="009153D6" w:rsidRPr="00EF6B6E" w:rsidRDefault="009153D6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9153D6" w:rsidRPr="00EF6B6E" w:rsidRDefault="009153D6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9153D6" w:rsidRPr="00EF6B6E" w:rsidRDefault="009153D6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02011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977" w:type="dxa"/>
          </w:tcPr>
          <w:p w:rsidR="009153D6" w:rsidRPr="00EF6B6E" w:rsidRDefault="009153D6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气体同位素质谱分析方法</w:t>
            </w:r>
          </w:p>
        </w:tc>
        <w:tc>
          <w:tcPr>
            <w:tcW w:w="1276" w:type="dxa"/>
          </w:tcPr>
          <w:p w:rsidR="009153D6" w:rsidRPr="00EF6B6E" w:rsidRDefault="009153D6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9153D6" w:rsidRPr="00EF6B6E" w:rsidTr="0076599B">
        <w:tc>
          <w:tcPr>
            <w:tcW w:w="959" w:type="dxa"/>
          </w:tcPr>
          <w:p w:rsidR="009153D6" w:rsidRPr="00EF6B6E" w:rsidRDefault="009153D6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9153D6" w:rsidRPr="00EF6B6E" w:rsidRDefault="009153D6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9153D6" w:rsidRPr="00EF6B6E" w:rsidRDefault="009153D6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02011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977" w:type="dxa"/>
          </w:tcPr>
          <w:p w:rsidR="009153D6" w:rsidRPr="00EF6B6E" w:rsidRDefault="009153D6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辉光放电质谱分析方法</w:t>
            </w:r>
          </w:p>
        </w:tc>
        <w:tc>
          <w:tcPr>
            <w:tcW w:w="1276" w:type="dxa"/>
          </w:tcPr>
          <w:p w:rsidR="009153D6" w:rsidRPr="00EF6B6E" w:rsidRDefault="009153D6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AD4B7B" w:rsidRPr="00EF6B6E" w:rsidTr="0076599B">
        <w:tc>
          <w:tcPr>
            <w:tcW w:w="959" w:type="dxa"/>
          </w:tcPr>
          <w:p w:rsidR="00AD4B7B" w:rsidRPr="00EF6B6E" w:rsidRDefault="00AD4B7B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hint="eastAsia"/>
                <w:b/>
                <w:szCs w:val="21"/>
              </w:rPr>
              <w:t>0202</w:t>
            </w:r>
          </w:p>
        </w:tc>
        <w:tc>
          <w:tcPr>
            <w:tcW w:w="2693" w:type="dxa"/>
          </w:tcPr>
          <w:p w:rsidR="00AD4B7B" w:rsidRPr="00EF6B6E" w:rsidRDefault="00AD4B7B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金属镀层与处理溶液</w:t>
            </w:r>
          </w:p>
        </w:tc>
        <w:tc>
          <w:tcPr>
            <w:tcW w:w="992" w:type="dxa"/>
          </w:tcPr>
          <w:p w:rsidR="00AD4B7B" w:rsidRPr="008D2123" w:rsidRDefault="008D2123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8D2123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0202</w:t>
            </w:r>
          </w:p>
        </w:tc>
        <w:tc>
          <w:tcPr>
            <w:tcW w:w="2977" w:type="dxa"/>
          </w:tcPr>
          <w:p w:rsidR="00AD4B7B" w:rsidRPr="008D2123" w:rsidRDefault="008D2123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8D212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金属处理溶液与镀层</w:t>
            </w:r>
          </w:p>
        </w:tc>
        <w:tc>
          <w:tcPr>
            <w:tcW w:w="1276" w:type="dxa"/>
          </w:tcPr>
          <w:p w:rsidR="00AD4B7B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020201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电感耦合等离子体原子发射光谱分析方法</w:t>
            </w:r>
          </w:p>
        </w:tc>
        <w:tc>
          <w:tcPr>
            <w:tcW w:w="992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020201</w:t>
            </w:r>
          </w:p>
        </w:tc>
        <w:tc>
          <w:tcPr>
            <w:tcW w:w="2977" w:type="dxa"/>
            <w:vAlign w:val="center"/>
          </w:tcPr>
          <w:p w:rsidR="008D2123" w:rsidRDefault="008D2123" w:rsidP="008D2123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金属处理溶液化学分析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020202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火花源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电弧原子发射光谱分析方法</w:t>
            </w:r>
          </w:p>
        </w:tc>
        <w:tc>
          <w:tcPr>
            <w:tcW w:w="992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020202</w:t>
            </w:r>
          </w:p>
        </w:tc>
        <w:tc>
          <w:tcPr>
            <w:tcW w:w="2977" w:type="dxa"/>
            <w:vAlign w:val="center"/>
          </w:tcPr>
          <w:p w:rsidR="008D2123" w:rsidRDefault="008D2123" w:rsidP="008D2123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金属处理溶液性能检测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020203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X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射线荧光光谱分析方法</w:t>
            </w:r>
          </w:p>
        </w:tc>
        <w:tc>
          <w:tcPr>
            <w:tcW w:w="992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020203</w:t>
            </w:r>
          </w:p>
        </w:tc>
        <w:tc>
          <w:tcPr>
            <w:tcW w:w="2977" w:type="dxa"/>
            <w:vAlign w:val="center"/>
          </w:tcPr>
          <w:p w:rsidR="008D2123" w:rsidRDefault="008D2123" w:rsidP="008D2123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镀层机械、物理性能检测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020204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辉光放电发射光谱分析方法</w:t>
            </w:r>
          </w:p>
        </w:tc>
        <w:tc>
          <w:tcPr>
            <w:tcW w:w="992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020204</w:t>
            </w:r>
          </w:p>
        </w:tc>
        <w:tc>
          <w:tcPr>
            <w:tcW w:w="2977" w:type="dxa"/>
            <w:vAlign w:val="center"/>
          </w:tcPr>
          <w:p w:rsidR="008D2123" w:rsidRDefault="008D2123" w:rsidP="008D2123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镀层耐腐蚀性能检测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020205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原子荧光光谱分析方法</w:t>
            </w:r>
          </w:p>
        </w:tc>
        <w:tc>
          <w:tcPr>
            <w:tcW w:w="992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020205</w:t>
            </w:r>
          </w:p>
        </w:tc>
        <w:tc>
          <w:tcPr>
            <w:tcW w:w="2977" w:type="dxa"/>
            <w:vAlign w:val="center"/>
          </w:tcPr>
          <w:p w:rsidR="008D2123" w:rsidRDefault="008D2123" w:rsidP="008D2123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镀层耐温性能检测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020206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原子吸收光谱分析方法</w:t>
            </w:r>
          </w:p>
        </w:tc>
        <w:tc>
          <w:tcPr>
            <w:tcW w:w="992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020206</w:t>
            </w:r>
          </w:p>
        </w:tc>
        <w:tc>
          <w:tcPr>
            <w:tcW w:w="2977" w:type="dxa"/>
            <w:vAlign w:val="center"/>
          </w:tcPr>
          <w:p w:rsidR="008D2123" w:rsidRDefault="008D2123" w:rsidP="008D2123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镀层耐候性能检测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020207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紫外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可见吸收光谱分析方法</w:t>
            </w:r>
          </w:p>
        </w:tc>
        <w:tc>
          <w:tcPr>
            <w:tcW w:w="992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020207</w:t>
            </w:r>
          </w:p>
        </w:tc>
        <w:tc>
          <w:tcPr>
            <w:tcW w:w="2977" w:type="dxa"/>
            <w:vAlign w:val="center"/>
          </w:tcPr>
          <w:p w:rsidR="008D2123" w:rsidRDefault="008D2123" w:rsidP="008D2123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镀层化学分析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020208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分子荧光光谱分析方法</w:t>
            </w:r>
          </w:p>
        </w:tc>
        <w:tc>
          <w:tcPr>
            <w:tcW w:w="992" w:type="dxa"/>
          </w:tcPr>
          <w:p w:rsidR="008D2123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Default="008D2123" w:rsidP="00EF6B6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020209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红外光谱分析方法</w:t>
            </w:r>
          </w:p>
        </w:tc>
        <w:tc>
          <w:tcPr>
            <w:tcW w:w="992" w:type="dxa"/>
          </w:tcPr>
          <w:p w:rsidR="008D2123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Default="008D2123" w:rsidP="00EF6B6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020210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气相色谱分析方法</w:t>
            </w:r>
          </w:p>
        </w:tc>
        <w:tc>
          <w:tcPr>
            <w:tcW w:w="992" w:type="dxa"/>
          </w:tcPr>
          <w:p w:rsidR="008D2123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Default="008D2123" w:rsidP="00EF6B6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020211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液相色谱分析方法</w:t>
            </w:r>
          </w:p>
        </w:tc>
        <w:tc>
          <w:tcPr>
            <w:tcW w:w="992" w:type="dxa"/>
          </w:tcPr>
          <w:p w:rsidR="008D2123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Default="008D2123" w:rsidP="00EF6B6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lastRenderedPageBreak/>
              <w:t>020212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质谱分析方法</w:t>
            </w:r>
          </w:p>
        </w:tc>
        <w:tc>
          <w:tcPr>
            <w:tcW w:w="992" w:type="dxa"/>
          </w:tcPr>
          <w:p w:rsidR="008D2123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Default="008D2123" w:rsidP="00EF6B6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020213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电感耦合等离子体质谱分析方法</w:t>
            </w:r>
          </w:p>
        </w:tc>
        <w:tc>
          <w:tcPr>
            <w:tcW w:w="992" w:type="dxa"/>
          </w:tcPr>
          <w:p w:rsidR="008D2123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Default="008D2123" w:rsidP="00EF6B6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020214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电化学分析方法</w:t>
            </w:r>
          </w:p>
        </w:tc>
        <w:tc>
          <w:tcPr>
            <w:tcW w:w="992" w:type="dxa"/>
          </w:tcPr>
          <w:p w:rsidR="008D2123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Default="008D2123" w:rsidP="00EF6B6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020215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物相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相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夹杂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状态）分离分析方法</w:t>
            </w:r>
          </w:p>
        </w:tc>
        <w:tc>
          <w:tcPr>
            <w:tcW w:w="992" w:type="dxa"/>
          </w:tcPr>
          <w:p w:rsidR="008D2123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Default="008D2123" w:rsidP="00EF6B6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020216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重量分析方法</w:t>
            </w:r>
          </w:p>
        </w:tc>
        <w:tc>
          <w:tcPr>
            <w:tcW w:w="992" w:type="dxa"/>
          </w:tcPr>
          <w:p w:rsidR="008D2123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Default="008D2123" w:rsidP="00EF6B6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020217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滴定分析方法</w:t>
            </w:r>
          </w:p>
        </w:tc>
        <w:tc>
          <w:tcPr>
            <w:tcW w:w="992" w:type="dxa"/>
          </w:tcPr>
          <w:p w:rsidR="008D2123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Default="008D2123" w:rsidP="00EF6B6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0203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矿石与矿物</w:t>
            </w:r>
          </w:p>
        </w:tc>
        <w:tc>
          <w:tcPr>
            <w:tcW w:w="992" w:type="dxa"/>
          </w:tcPr>
          <w:p w:rsidR="008D2123" w:rsidRPr="006F5B64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hint="eastAsia"/>
                <w:b/>
                <w:szCs w:val="21"/>
              </w:rPr>
              <w:t>0203</w:t>
            </w:r>
          </w:p>
        </w:tc>
        <w:tc>
          <w:tcPr>
            <w:tcW w:w="2977" w:type="dxa"/>
          </w:tcPr>
          <w:p w:rsidR="008D2123" w:rsidRPr="006F5B64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岩石与矿石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020302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火花源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/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电弧原子发射光谱分析方法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020302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交流电弧/平面光栅发射光谱分析方法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020312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物相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(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/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夹杂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/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状态）分离分析技术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020312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化学物相分析方法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020317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热电离同位素质谱分析方法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020318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放射性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020319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岩矿鉴定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6F5B64" w:rsidTr="0076599B">
        <w:tc>
          <w:tcPr>
            <w:tcW w:w="959" w:type="dxa"/>
          </w:tcPr>
          <w:p w:rsidR="008D2123" w:rsidRPr="006F5B64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hint="eastAsia"/>
                <w:b/>
                <w:szCs w:val="21"/>
              </w:rPr>
              <w:t>0204</w:t>
            </w:r>
          </w:p>
        </w:tc>
        <w:tc>
          <w:tcPr>
            <w:tcW w:w="2693" w:type="dxa"/>
          </w:tcPr>
          <w:p w:rsidR="008D2123" w:rsidRPr="006F5B64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耐火材料与粘土</w:t>
            </w:r>
          </w:p>
        </w:tc>
        <w:tc>
          <w:tcPr>
            <w:tcW w:w="992" w:type="dxa"/>
          </w:tcPr>
          <w:p w:rsidR="008D2123" w:rsidRPr="006F5B64" w:rsidRDefault="008D2123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Pr="006F5B64" w:rsidRDefault="008D2123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6F5B64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02041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氧氮氢（O、N、H）分析方法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020416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X 射线能谱分析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hint="eastAsia"/>
                <w:b/>
                <w:szCs w:val="21"/>
              </w:rPr>
              <w:t>0206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煤炭</w:t>
            </w:r>
          </w:p>
        </w:tc>
        <w:tc>
          <w:tcPr>
            <w:tcW w:w="992" w:type="dxa"/>
          </w:tcPr>
          <w:p w:rsidR="008D2123" w:rsidRPr="006F5B64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hint="eastAsia"/>
                <w:b/>
                <w:szCs w:val="21"/>
              </w:rPr>
              <w:t>0206</w:t>
            </w:r>
          </w:p>
        </w:tc>
        <w:tc>
          <w:tcPr>
            <w:tcW w:w="2977" w:type="dxa"/>
          </w:tcPr>
          <w:p w:rsidR="008D2123" w:rsidRPr="006F5B64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煤炭及相关产品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020603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抽样/制样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0207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油页岩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020701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化学分析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020701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化学成分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020703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物性分析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hint="eastAsia"/>
                <w:b/>
                <w:szCs w:val="21"/>
              </w:rPr>
              <w:t>0209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燃料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02090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氢燃料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hint="eastAsia"/>
                <w:b/>
                <w:szCs w:val="21"/>
              </w:rPr>
              <w:t>0210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润滑剂、工业用油和相关产品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02100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车辆养护用品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hint="eastAsia"/>
                <w:b/>
                <w:szCs w:val="21"/>
              </w:rPr>
              <w:t>0217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漆与有关的表面涂料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8D2123" w:rsidRPr="00EF6B6E" w:rsidTr="0076599B">
        <w:tc>
          <w:tcPr>
            <w:tcW w:w="959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021701</w:t>
            </w:r>
          </w:p>
        </w:tc>
        <w:tc>
          <w:tcPr>
            <w:tcW w:w="2693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化学检测</w:t>
            </w:r>
          </w:p>
        </w:tc>
        <w:tc>
          <w:tcPr>
            <w:tcW w:w="992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021701</w:t>
            </w:r>
          </w:p>
        </w:tc>
        <w:tc>
          <w:tcPr>
            <w:tcW w:w="2977" w:type="dxa"/>
            <w:vAlign w:val="center"/>
          </w:tcPr>
          <w:p w:rsidR="008D2123" w:rsidRDefault="008D2123" w:rsidP="008D2123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化学检测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021702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物理检测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021702</w:t>
            </w:r>
          </w:p>
        </w:tc>
        <w:tc>
          <w:tcPr>
            <w:tcW w:w="2977" w:type="dxa"/>
          </w:tcPr>
          <w:p w:rsidR="008D2123" w:rsidRPr="00365F9E" w:rsidRDefault="008D2123" w:rsidP="00365F9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物理检测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021703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户外风化试验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021703</w:t>
            </w:r>
          </w:p>
        </w:tc>
        <w:tc>
          <w:tcPr>
            <w:tcW w:w="2977" w:type="dxa"/>
          </w:tcPr>
          <w:p w:rsidR="008D2123" w:rsidRPr="00365F9E" w:rsidRDefault="008D2123" w:rsidP="00365F9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65F9E">
              <w:rPr>
                <w:rFonts w:ascii="宋体" w:hAnsi="宋体" w:cs="宋体" w:hint="eastAsia"/>
                <w:color w:val="000000"/>
                <w:kern w:val="0"/>
                <w:szCs w:val="21"/>
              </w:rPr>
              <w:t>涂层机械、物理性能检测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021704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海洋水下试验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021704</w:t>
            </w:r>
          </w:p>
        </w:tc>
        <w:tc>
          <w:tcPr>
            <w:tcW w:w="2977" w:type="dxa"/>
          </w:tcPr>
          <w:p w:rsidR="008D2123" w:rsidRPr="00365F9E" w:rsidRDefault="008D2123" w:rsidP="00365F9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耐腐蚀耐久性（环境试验）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021705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淡水浸入试验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021705</w:t>
            </w:r>
          </w:p>
        </w:tc>
        <w:tc>
          <w:tcPr>
            <w:tcW w:w="2977" w:type="dxa"/>
          </w:tcPr>
          <w:p w:rsidR="008D2123" w:rsidRPr="00365F9E" w:rsidRDefault="008D2123" w:rsidP="00365F9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涂料用辅料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021706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地下试验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021706</w:t>
            </w:r>
          </w:p>
        </w:tc>
        <w:tc>
          <w:tcPr>
            <w:tcW w:w="2977" w:type="dxa"/>
          </w:tcPr>
          <w:p w:rsidR="008D2123" w:rsidRPr="00365F9E" w:rsidRDefault="008D2123" w:rsidP="00365F9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65F9E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电化学检测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021707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湿度试验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021799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021708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盐雾试验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021709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人工老化试验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021710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冲击试验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021711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铅笔硬度试验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021712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摆杆硬度试验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lastRenderedPageBreak/>
              <w:t>021713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耐热试验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021714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冻融试验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021715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电阻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021716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漆催干剂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021717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除漆剂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021799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0222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食品及农产品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02222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放射性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hint="eastAsia"/>
                <w:b/>
                <w:szCs w:val="21"/>
              </w:rPr>
              <w:t>0224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hint="eastAsia"/>
                <w:b/>
                <w:szCs w:val="21"/>
              </w:rPr>
              <w:t>药</w:t>
            </w:r>
          </w:p>
        </w:tc>
        <w:tc>
          <w:tcPr>
            <w:tcW w:w="992" w:type="dxa"/>
          </w:tcPr>
          <w:p w:rsidR="008D2123" w:rsidRPr="006F5B64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hint="eastAsia"/>
                <w:b/>
                <w:szCs w:val="21"/>
              </w:rPr>
              <w:t>0224</w:t>
            </w:r>
          </w:p>
        </w:tc>
        <w:tc>
          <w:tcPr>
            <w:tcW w:w="2977" w:type="dxa"/>
          </w:tcPr>
          <w:p w:rsidR="008D2123" w:rsidRPr="006F5B64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hint="eastAsia"/>
                <w:b/>
                <w:szCs w:val="21"/>
              </w:rPr>
              <w:t>涉及饮用水卫生安全产品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变化，新增二级码，</w:t>
            </w:r>
            <w:r>
              <w:rPr>
                <w:rFonts w:asciiTheme="minorEastAsia" w:hAnsiTheme="minorEastAsia" w:hint="eastAsia"/>
                <w:szCs w:val="21"/>
              </w:rPr>
              <w:t>原“药</w:t>
            </w:r>
            <w:r w:rsidRPr="00EF6B6E">
              <w:rPr>
                <w:rFonts w:asciiTheme="minorEastAsia" w:hAnsiTheme="minorEastAsia" w:hint="eastAsia"/>
                <w:szCs w:val="21"/>
              </w:rPr>
              <w:t>”转移至08代码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022401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中药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022401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输配水设备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022402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化学药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022402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防护材料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022403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生物制品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022403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水处理材料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022404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兽药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022404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化学处理剂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022405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药物及代谢产物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022405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水质处理器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 w:cs="宋体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0224</w:t>
            </w:r>
            <w:r w:rsidRPr="00EF6B6E">
              <w:rPr>
                <w:rFonts w:asciiTheme="minorEastAsia" w:hAnsiTheme="minorEastAsia"/>
                <w:szCs w:val="21"/>
              </w:rPr>
              <w:t>99</w:t>
            </w: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 w:cs="宋体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其他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022406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水效</w:t>
            </w:r>
            <w:proofErr w:type="gramEnd"/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 w:cs="宋体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0224</w:t>
            </w:r>
            <w:r w:rsidRPr="00EF6B6E">
              <w:rPr>
                <w:rFonts w:asciiTheme="minorEastAsia" w:hAnsiTheme="minorEastAsia"/>
                <w:szCs w:val="21"/>
              </w:rPr>
              <w:t>99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 w:cs="宋体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其他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CD39AA" w:rsidRDefault="008D2123" w:rsidP="00CD39AA">
            <w:pPr>
              <w:widowControl/>
              <w:rPr>
                <w:rFonts w:asciiTheme="minorEastAsia" w:hAnsiTheme="minorEastAsia"/>
                <w:b/>
                <w:szCs w:val="21"/>
              </w:rPr>
            </w:pPr>
            <w:r w:rsidRPr="00CD39AA">
              <w:rPr>
                <w:rFonts w:asciiTheme="minorEastAsia" w:hAnsiTheme="minorEastAsia" w:hint="eastAsia"/>
                <w:b/>
                <w:szCs w:val="21"/>
              </w:rPr>
              <w:t>0226</w:t>
            </w:r>
          </w:p>
        </w:tc>
        <w:tc>
          <w:tcPr>
            <w:tcW w:w="2693" w:type="dxa"/>
          </w:tcPr>
          <w:p w:rsidR="008D2123" w:rsidRPr="00CD39AA" w:rsidRDefault="008D2123" w:rsidP="00CD39AA">
            <w:pPr>
              <w:widowControl/>
              <w:rPr>
                <w:rFonts w:asciiTheme="minorEastAsia" w:hAnsiTheme="minorEastAsia"/>
                <w:b/>
                <w:szCs w:val="21"/>
              </w:rPr>
            </w:pPr>
            <w:r w:rsidRPr="00CD39AA">
              <w:rPr>
                <w:rFonts w:asciiTheme="minorEastAsia" w:hAnsiTheme="minorEastAsia" w:hint="eastAsia"/>
                <w:b/>
                <w:szCs w:val="21"/>
              </w:rPr>
              <w:t>消毒产品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022604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一次性使用医药用品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6679E1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hint="eastAsia"/>
                <w:b/>
                <w:szCs w:val="21"/>
              </w:rPr>
              <w:t>0230</w:t>
            </w:r>
          </w:p>
        </w:tc>
        <w:tc>
          <w:tcPr>
            <w:tcW w:w="2693" w:type="dxa"/>
          </w:tcPr>
          <w:p w:rsidR="008D2123" w:rsidRPr="006679E1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化妆品</w:t>
            </w:r>
          </w:p>
        </w:tc>
        <w:tc>
          <w:tcPr>
            <w:tcW w:w="992" w:type="dxa"/>
          </w:tcPr>
          <w:p w:rsidR="008D2123" w:rsidRPr="006F5B64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hint="eastAsia"/>
                <w:b/>
                <w:szCs w:val="21"/>
              </w:rPr>
              <w:t>0230</w:t>
            </w:r>
          </w:p>
        </w:tc>
        <w:tc>
          <w:tcPr>
            <w:tcW w:w="2977" w:type="dxa"/>
          </w:tcPr>
          <w:p w:rsidR="008D2123" w:rsidRPr="006F5B64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化妆品及日用化学品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02300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日用化学品的特殊性能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023010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人体功效性和安全性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6679E1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hint="eastAsia"/>
                <w:b/>
                <w:szCs w:val="21"/>
              </w:rPr>
              <w:t>0234</w:t>
            </w:r>
          </w:p>
        </w:tc>
        <w:tc>
          <w:tcPr>
            <w:tcW w:w="2693" w:type="dxa"/>
          </w:tcPr>
          <w:p w:rsidR="008D2123" w:rsidRPr="006679E1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气体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023405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食品添加剂气体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6679E1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hint="eastAsia"/>
                <w:b/>
                <w:szCs w:val="21"/>
              </w:rPr>
              <w:t>0235</w:t>
            </w:r>
          </w:p>
        </w:tc>
        <w:tc>
          <w:tcPr>
            <w:tcW w:w="2693" w:type="dxa"/>
          </w:tcPr>
          <w:p w:rsidR="008D2123" w:rsidRPr="006679E1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水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023507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循环冷却水及锅炉水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6679E1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hint="eastAsia"/>
                <w:b/>
                <w:szCs w:val="21"/>
              </w:rPr>
              <w:t>0237</w:t>
            </w:r>
          </w:p>
        </w:tc>
        <w:tc>
          <w:tcPr>
            <w:tcW w:w="2693" w:type="dxa"/>
          </w:tcPr>
          <w:p w:rsidR="008D2123" w:rsidRPr="006679E1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固体废物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023701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color w:val="000000"/>
                <w:szCs w:val="21"/>
              </w:rPr>
              <w:t>无机元素及化合物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023702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color w:val="000000"/>
                <w:szCs w:val="21"/>
              </w:rPr>
              <w:t>有机化合物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023799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color w:val="000000"/>
                <w:szCs w:val="21"/>
              </w:rPr>
              <w:t>其他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8D2123" w:rsidRPr="00EF6B6E" w:rsidTr="0076599B">
        <w:tc>
          <w:tcPr>
            <w:tcW w:w="959" w:type="dxa"/>
          </w:tcPr>
          <w:p w:rsidR="008D2123" w:rsidRPr="006679E1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hint="eastAsia"/>
                <w:b/>
                <w:szCs w:val="21"/>
              </w:rPr>
              <w:t>0239</w:t>
            </w:r>
          </w:p>
        </w:tc>
        <w:tc>
          <w:tcPr>
            <w:tcW w:w="2693" w:type="dxa"/>
          </w:tcPr>
          <w:p w:rsidR="008D2123" w:rsidRPr="006679E1" w:rsidRDefault="008D2123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场所、室内空气及有限空间中的空气</w:t>
            </w: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D2123" w:rsidRPr="00EF6B6E" w:rsidTr="0076599B">
        <w:tc>
          <w:tcPr>
            <w:tcW w:w="959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023905</w:t>
            </w:r>
          </w:p>
        </w:tc>
        <w:tc>
          <w:tcPr>
            <w:tcW w:w="2977" w:type="dxa"/>
          </w:tcPr>
          <w:p w:rsidR="008D2123" w:rsidRPr="00EF6B6E" w:rsidRDefault="008D2123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空气净化效率</w:t>
            </w:r>
          </w:p>
        </w:tc>
        <w:tc>
          <w:tcPr>
            <w:tcW w:w="1276" w:type="dxa"/>
          </w:tcPr>
          <w:p w:rsidR="008D2123" w:rsidRPr="00EF6B6E" w:rsidRDefault="008D2123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734BEF" w:rsidTr="0076599B">
        <w:tc>
          <w:tcPr>
            <w:tcW w:w="959" w:type="dxa"/>
          </w:tcPr>
          <w:p w:rsidR="00734BEF" w:rsidRPr="00734BEF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734BEF">
              <w:rPr>
                <w:rFonts w:asciiTheme="minorEastAsia" w:hAnsiTheme="minorEastAsia" w:hint="eastAsia"/>
                <w:b/>
                <w:szCs w:val="21"/>
              </w:rPr>
              <w:t>0245</w:t>
            </w:r>
          </w:p>
        </w:tc>
        <w:tc>
          <w:tcPr>
            <w:tcW w:w="2693" w:type="dxa"/>
          </w:tcPr>
          <w:p w:rsidR="00734BEF" w:rsidRPr="00734BEF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734BEF">
              <w:rPr>
                <w:rFonts w:asciiTheme="minorEastAsia" w:hAnsiTheme="minorEastAsia" w:hint="eastAsia"/>
                <w:b/>
                <w:szCs w:val="21"/>
              </w:rPr>
              <w:t>烟草</w:t>
            </w:r>
          </w:p>
        </w:tc>
        <w:tc>
          <w:tcPr>
            <w:tcW w:w="992" w:type="dxa"/>
          </w:tcPr>
          <w:p w:rsidR="00734BEF" w:rsidRPr="00734BEF" w:rsidRDefault="00734BEF" w:rsidP="00EF6B6E">
            <w:pPr>
              <w:widowControl/>
              <w:rPr>
                <w:rFonts w:asciiTheme="minorEastAsia" w:hAnsiTheme="minorEastAsia" w:hint="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734BEF" w:rsidRDefault="00734BEF" w:rsidP="00EF6B6E">
            <w:pPr>
              <w:widowControl/>
              <w:rPr>
                <w:rFonts w:asciiTheme="minorEastAsia" w:hAnsiTheme="minorEastAsia" w:hint="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734BEF" w:rsidRDefault="00734BEF" w:rsidP="00EF6B6E">
            <w:pPr>
              <w:rPr>
                <w:rFonts w:asciiTheme="minorEastAsia" w:hAnsiTheme="minorEastAsia" w:hint="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024501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烟草物理</w:t>
            </w:r>
          </w:p>
        </w:tc>
        <w:tc>
          <w:tcPr>
            <w:tcW w:w="1276" w:type="dxa"/>
          </w:tcPr>
          <w:p w:rsidR="00734BEF" w:rsidRPr="00EF6B6E" w:rsidRDefault="00734BEF" w:rsidP="00974C86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</w:t>
            </w:r>
            <w:bookmarkStart w:id="0" w:name="_GoBack"/>
            <w:bookmarkEnd w:id="0"/>
            <w:r w:rsidRPr="00EF6B6E">
              <w:rPr>
                <w:rFonts w:asciiTheme="minorEastAsia" w:hAnsiTheme="minorEastAsia" w:hint="eastAsia"/>
                <w:szCs w:val="21"/>
              </w:rPr>
              <w:t>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024502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烟草化学</w:t>
            </w:r>
          </w:p>
        </w:tc>
        <w:tc>
          <w:tcPr>
            <w:tcW w:w="1276" w:type="dxa"/>
          </w:tcPr>
          <w:p w:rsidR="00734BEF" w:rsidRPr="00EF6B6E" w:rsidRDefault="00734BEF" w:rsidP="00974C86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024599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974C86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6679E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hint="eastAsia"/>
                <w:b/>
                <w:szCs w:val="21"/>
              </w:rPr>
              <w:t>0246</w:t>
            </w:r>
          </w:p>
        </w:tc>
        <w:tc>
          <w:tcPr>
            <w:tcW w:w="2693" w:type="dxa"/>
          </w:tcPr>
          <w:p w:rsidR="00734BEF" w:rsidRPr="006679E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无机化工原料及产品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024606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无机功能材料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6679E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hint="eastAsia"/>
                <w:b/>
                <w:szCs w:val="21"/>
              </w:rPr>
              <w:t>0248</w:t>
            </w:r>
          </w:p>
        </w:tc>
        <w:tc>
          <w:tcPr>
            <w:tcW w:w="2693" w:type="dxa"/>
          </w:tcPr>
          <w:p w:rsidR="00734BEF" w:rsidRPr="006679E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0248.</w:t>
            </w:r>
            <w:r w:rsidRPr="006679E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化合物（结构确证）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lastRenderedPageBreak/>
              <w:t>024801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感耦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等离子体原子发射光谱法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024801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电感耦合等离子体发射光谱法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6679E1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6679E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0249</w:t>
            </w:r>
          </w:p>
        </w:tc>
        <w:tc>
          <w:tcPr>
            <w:tcW w:w="2693" w:type="dxa"/>
          </w:tcPr>
          <w:p w:rsidR="00734BEF" w:rsidRPr="006679E1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6679E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同位素及放射性物质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024901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感耦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等离子体原子发射光谱法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024901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电感耦合等离子体发射光谱法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6F5B64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hint="eastAsia"/>
                <w:b/>
                <w:szCs w:val="21"/>
              </w:rPr>
              <w:t>0250</w:t>
            </w:r>
          </w:p>
        </w:tc>
        <w:tc>
          <w:tcPr>
            <w:tcW w:w="2977" w:type="dxa"/>
          </w:tcPr>
          <w:p w:rsidR="00734BEF" w:rsidRPr="006F5B64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化学品热安全性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6F5B64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0251</w:t>
            </w:r>
          </w:p>
        </w:tc>
        <w:tc>
          <w:tcPr>
            <w:tcW w:w="2977" w:type="dxa"/>
          </w:tcPr>
          <w:p w:rsidR="00734BEF" w:rsidRPr="006F5B64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特殊化学品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6F5B64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hint="eastAsia"/>
                <w:b/>
                <w:szCs w:val="21"/>
              </w:rPr>
              <w:t>0252</w:t>
            </w:r>
          </w:p>
        </w:tc>
        <w:tc>
          <w:tcPr>
            <w:tcW w:w="2977" w:type="dxa"/>
          </w:tcPr>
          <w:p w:rsidR="00734BEF" w:rsidRPr="006F5B64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半导体材料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6F5B64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hint="eastAsia"/>
                <w:b/>
                <w:szCs w:val="21"/>
              </w:rPr>
              <w:t>0253</w:t>
            </w:r>
          </w:p>
        </w:tc>
        <w:tc>
          <w:tcPr>
            <w:tcW w:w="2977" w:type="dxa"/>
          </w:tcPr>
          <w:p w:rsidR="00734BEF" w:rsidRPr="006F5B64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竞技体育中禁用物质（方法）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6F5B64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hint="eastAsia"/>
                <w:b/>
                <w:szCs w:val="21"/>
              </w:rPr>
              <w:t>0254</w:t>
            </w:r>
          </w:p>
        </w:tc>
        <w:tc>
          <w:tcPr>
            <w:tcW w:w="2977" w:type="dxa"/>
          </w:tcPr>
          <w:p w:rsidR="00734BEF" w:rsidRPr="006F5B64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二噁英检测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6F5B64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hint="eastAsia"/>
                <w:b/>
                <w:szCs w:val="21"/>
              </w:rPr>
              <w:t>0255</w:t>
            </w:r>
          </w:p>
        </w:tc>
        <w:tc>
          <w:tcPr>
            <w:tcW w:w="2977" w:type="dxa"/>
          </w:tcPr>
          <w:p w:rsidR="00734BEF" w:rsidRPr="006F5B64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F5B6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高分子及复合材料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03.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机械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6679E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hint="eastAsia"/>
                <w:b/>
                <w:szCs w:val="21"/>
              </w:rPr>
              <w:t>0302</w:t>
            </w:r>
          </w:p>
        </w:tc>
        <w:tc>
          <w:tcPr>
            <w:tcW w:w="2693" w:type="dxa"/>
          </w:tcPr>
          <w:p w:rsidR="00734BEF" w:rsidRPr="006679E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金属材料及制品（微观结构）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030209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微观成分分析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6679E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hint="eastAsia"/>
                <w:b/>
                <w:szCs w:val="21"/>
              </w:rPr>
              <w:t>0309</w:t>
            </w:r>
          </w:p>
        </w:tc>
        <w:tc>
          <w:tcPr>
            <w:tcW w:w="2693" w:type="dxa"/>
          </w:tcPr>
          <w:p w:rsidR="00734BEF" w:rsidRPr="006679E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机床类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030907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超精密机床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6679E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hint="eastAsia"/>
                <w:b/>
                <w:szCs w:val="21"/>
              </w:rPr>
              <w:t>0314</w:t>
            </w:r>
          </w:p>
        </w:tc>
        <w:tc>
          <w:tcPr>
            <w:tcW w:w="2693" w:type="dxa"/>
          </w:tcPr>
          <w:p w:rsidR="00734BEF" w:rsidRPr="006679E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6679E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矿山机械类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建井设备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建井设备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采掘设备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支护设备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提升、贮运设备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通风防尘设备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破碎、粉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磨设备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压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风设备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筛分设备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排水设备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洗选设备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采掘设备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支护设备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装载设备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煤矿专用设备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运输设备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031409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提升设备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031410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破碎粉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磨设备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031411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筛分设备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031412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洗选设备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031413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焙烧设备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031499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0316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石油化工机械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石油专用管材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石油专用管材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石油专用设备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石油钻采设备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炼化专用设备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石油天然气集输与储运设备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石油专用工具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石油专用工具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石油钻采设备配件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炼油设备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炼化专用设备配件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化工设备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石油化工管道配件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海洋油气田设备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海洋石油作业用设备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031699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lastRenderedPageBreak/>
              <w:t>0317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机动车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031716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智能网联汽车驾驶性能、道路试验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0320</w:t>
            </w:r>
          </w:p>
        </w:tc>
        <w:tc>
          <w:tcPr>
            <w:tcW w:w="2977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机器人及机器人装备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04.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电气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0401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电气产品通用环境类试验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040109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加速试验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040109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加速度试验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040113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低电压试验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040113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低气压试验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040114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温度改变试验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040114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温度变化试验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040121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联合试验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040121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综合试验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040122</w:t>
            </w:r>
          </w:p>
        </w:tc>
        <w:tc>
          <w:tcPr>
            <w:tcW w:w="2977" w:type="dxa"/>
          </w:tcPr>
          <w:p w:rsidR="00734BEF" w:rsidRPr="00EF6B6E" w:rsidDel="008C0CD8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流体污染试验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040123</w:t>
            </w:r>
          </w:p>
        </w:tc>
        <w:tc>
          <w:tcPr>
            <w:tcW w:w="2977" w:type="dxa"/>
          </w:tcPr>
          <w:p w:rsidR="00734BEF" w:rsidRPr="00EF6B6E" w:rsidDel="008C0CD8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热真空试验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040124</w:t>
            </w:r>
          </w:p>
        </w:tc>
        <w:tc>
          <w:tcPr>
            <w:tcW w:w="2977" w:type="dxa"/>
          </w:tcPr>
          <w:p w:rsidR="00734BEF" w:rsidRPr="00EF6B6E" w:rsidDel="008C0CD8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浸渍试验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040125</w:t>
            </w:r>
          </w:p>
        </w:tc>
        <w:tc>
          <w:tcPr>
            <w:tcW w:w="2977" w:type="dxa"/>
          </w:tcPr>
          <w:p w:rsidR="00734BEF" w:rsidRPr="00EF6B6E" w:rsidDel="008C0CD8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淋雨试验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040126</w:t>
            </w:r>
          </w:p>
        </w:tc>
        <w:tc>
          <w:tcPr>
            <w:tcW w:w="2977" w:type="dxa"/>
          </w:tcPr>
          <w:p w:rsidR="00734BEF" w:rsidRPr="00EF6B6E" w:rsidDel="008C0CD8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  <w:lang w:bidi="ar"/>
              </w:rPr>
              <w:t>倾跌与翻倒试验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040127</w:t>
            </w:r>
          </w:p>
        </w:tc>
        <w:tc>
          <w:tcPr>
            <w:tcW w:w="2977" w:type="dxa"/>
          </w:tcPr>
          <w:p w:rsidR="00734BEF" w:rsidRPr="00EF6B6E" w:rsidDel="008C0CD8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  <w:lang w:bidi="ar"/>
              </w:rPr>
              <w:t>结构强度试验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040128</w:t>
            </w:r>
          </w:p>
        </w:tc>
        <w:tc>
          <w:tcPr>
            <w:tcW w:w="2977" w:type="dxa"/>
          </w:tcPr>
          <w:p w:rsidR="00734BEF" w:rsidRPr="00EF6B6E" w:rsidDel="008C0CD8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  <w:lang w:bidi="ar"/>
              </w:rPr>
              <w:t>撞击试验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040129</w:t>
            </w:r>
          </w:p>
        </w:tc>
        <w:tc>
          <w:tcPr>
            <w:tcW w:w="2977" w:type="dxa"/>
          </w:tcPr>
          <w:p w:rsidR="00734BEF" w:rsidRPr="00EF6B6E" w:rsidDel="008C0CD8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  <w:lang w:bidi="ar"/>
              </w:rPr>
              <w:t>锤击试验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040130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  <w:lang w:bidi="ar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  <w:lang w:bidi="ar"/>
              </w:rPr>
              <w:t>弹跳试验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040131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地震试验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0402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电气产品通用安全类试验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04020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电气间隙试验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04020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爬电距离试验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防触电保护试验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电气强度/抗电强度/耐电压试验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机械强度试验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绝缘电阻试验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接地电阻试验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输入功率试验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温升试验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040217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过电压试验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040218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工作电压试验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0404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电池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040402</w:t>
            </w:r>
          </w:p>
        </w:tc>
        <w:tc>
          <w:tcPr>
            <w:tcW w:w="2693" w:type="dxa"/>
          </w:tcPr>
          <w:p w:rsidR="00734BEF" w:rsidRPr="004C2DF1" w:rsidRDefault="00734BEF" w:rsidP="003E2BE8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碱性蓄电池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040402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碱性或非酸性蓄电池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kern w:val="0"/>
                <w:szCs w:val="21"/>
              </w:rPr>
              <w:t>04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  <w:r w:rsidRPr="00EF6B6E">
              <w:rPr>
                <w:rFonts w:asciiTheme="minorEastAsia" w:hAnsiTheme="minorEastAsia" w:cs="宋体"/>
                <w:kern w:val="0"/>
                <w:szCs w:val="21"/>
              </w:rPr>
              <w:t>40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2977" w:type="dxa"/>
          </w:tcPr>
          <w:p w:rsidR="00734BEF" w:rsidRPr="00EF6B6E" w:rsidRDefault="00734BEF" w:rsidP="003E2BE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镍</w:t>
            </w:r>
            <w:r>
              <w:rPr>
                <w:rFonts w:asciiTheme="minorEastAsia" w:hAnsiTheme="minorEastAsia" w:hint="eastAsia"/>
                <w:szCs w:val="21"/>
              </w:rPr>
              <w:t>系</w:t>
            </w:r>
            <w:r w:rsidRPr="00EF6B6E">
              <w:rPr>
                <w:rFonts w:asciiTheme="minorEastAsia" w:hAnsiTheme="minorEastAsia" w:hint="eastAsia"/>
                <w:szCs w:val="21"/>
              </w:rPr>
              <w:t>电池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kern w:val="0"/>
                <w:szCs w:val="21"/>
              </w:rPr>
              <w:t>04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  <w:r w:rsidRPr="00EF6B6E">
              <w:rPr>
                <w:rFonts w:asciiTheme="minorEastAsia" w:hAnsiTheme="minorEastAsia" w:cs="宋体"/>
                <w:kern w:val="0"/>
                <w:szCs w:val="21"/>
              </w:rPr>
              <w:t>40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金属</w:t>
            </w:r>
            <w:r w:rsidRPr="00EF6B6E">
              <w:rPr>
                <w:rFonts w:asciiTheme="minorEastAsia" w:hAnsiTheme="minorEastAsia" w:hint="eastAsia"/>
                <w:szCs w:val="21"/>
              </w:rPr>
              <w:t>离子电池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kern w:val="0"/>
                <w:szCs w:val="21"/>
              </w:rPr>
              <w:t>04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  <w:r w:rsidRPr="00EF6B6E">
              <w:rPr>
                <w:rFonts w:asciiTheme="minorEastAsia" w:hAnsiTheme="minorEastAsia" w:cs="宋体"/>
                <w:kern w:val="0"/>
                <w:szCs w:val="21"/>
              </w:rPr>
              <w:t>40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液流电池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kern w:val="0"/>
                <w:szCs w:val="21"/>
              </w:rPr>
              <w:t>04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  <w:r w:rsidRPr="00EF6B6E">
              <w:rPr>
                <w:rFonts w:asciiTheme="minorEastAsia" w:hAnsiTheme="minorEastAsia" w:cs="宋体"/>
                <w:kern w:val="0"/>
                <w:szCs w:val="21"/>
              </w:rPr>
              <w:t>4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燃料</w:t>
            </w:r>
            <w:r w:rsidRPr="00EF6B6E">
              <w:rPr>
                <w:rFonts w:asciiTheme="minorEastAsia" w:hAnsiTheme="minorEastAsia" w:cs="宋体"/>
                <w:kern w:val="0"/>
                <w:szCs w:val="21"/>
              </w:rPr>
              <w:t>电池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0405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电线电缆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040501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装备电缆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040501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电气装备用电线电缆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040502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电力电缆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040502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电力电缆及附件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lastRenderedPageBreak/>
              <w:t>040503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架空线缆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040503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导体材料、架空导线及金具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040505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漆包线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040505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线束组件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040506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船用线缆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040506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特殊用途类电线电缆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040507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绕组线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040507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电磁线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040509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材料试验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040509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线缆用非金属材料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0406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电子元器件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040604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电容器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040604</w:t>
            </w:r>
          </w:p>
        </w:tc>
        <w:tc>
          <w:tcPr>
            <w:tcW w:w="2693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继电器</w:t>
            </w:r>
          </w:p>
        </w:tc>
        <w:tc>
          <w:tcPr>
            <w:tcW w:w="992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040605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继电器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040605</w:t>
            </w:r>
          </w:p>
        </w:tc>
        <w:tc>
          <w:tcPr>
            <w:tcW w:w="2693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连接器</w:t>
            </w:r>
          </w:p>
        </w:tc>
        <w:tc>
          <w:tcPr>
            <w:tcW w:w="992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040606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连接器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040606</w:t>
            </w:r>
          </w:p>
        </w:tc>
        <w:tc>
          <w:tcPr>
            <w:tcW w:w="2693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电位器</w:t>
            </w:r>
          </w:p>
        </w:tc>
        <w:tc>
          <w:tcPr>
            <w:tcW w:w="992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040607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电位器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040607</w:t>
            </w:r>
          </w:p>
        </w:tc>
        <w:tc>
          <w:tcPr>
            <w:tcW w:w="2693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传感器</w:t>
            </w:r>
          </w:p>
        </w:tc>
        <w:tc>
          <w:tcPr>
            <w:tcW w:w="992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040608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传感器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040608</w:t>
            </w:r>
          </w:p>
        </w:tc>
        <w:tc>
          <w:tcPr>
            <w:tcW w:w="2693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半导体器件</w:t>
            </w:r>
          </w:p>
        </w:tc>
        <w:tc>
          <w:tcPr>
            <w:tcW w:w="992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040609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半导体器件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040609</w:t>
            </w:r>
          </w:p>
        </w:tc>
        <w:tc>
          <w:tcPr>
            <w:tcW w:w="2693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频率元件</w:t>
            </w:r>
          </w:p>
        </w:tc>
        <w:tc>
          <w:tcPr>
            <w:tcW w:w="992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040610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频率元件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040610</w:t>
            </w:r>
          </w:p>
        </w:tc>
        <w:tc>
          <w:tcPr>
            <w:tcW w:w="2693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光电与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显示器件</w:t>
            </w:r>
          </w:p>
        </w:tc>
        <w:tc>
          <w:tcPr>
            <w:tcW w:w="992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040611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光电与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显示器件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040611</w:t>
            </w:r>
          </w:p>
        </w:tc>
        <w:tc>
          <w:tcPr>
            <w:tcW w:w="2693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印刷电路</w:t>
            </w:r>
          </w:p>
        </w:tc>
        <w:tc>
          <w:tcPr>
            <w:tcW w:w="992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040612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印刷电路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040612</w:t>
            </w:r>
          </w:p>
        </w:tc>
        <w:tc>
          <w:tcPr>
            <w:tcW w:w="2693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集成电路</w:t>
            </w:r>
          </w:p>
        </w:tc>
        <w:tc>
          <w:tcPr>
            <w:tcW w:w="992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040613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集成电路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BF30BC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04061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77" w:type="dxa"/>
          </w:tcPr>
          <w:p w:rsidR="00734BEF" w:rsidRPr="00EF6B6E" w:rsidRDefault="00734BEF" w:rsidP="00D32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真空电子器件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040615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声表面波和声体波器件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040616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射频与微波器件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040617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电阻网络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0407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家用及类似用途设备及其专用零件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040707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智能家用电器安全试验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040708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智能家用电器性能试验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4B4F43" w:rsidTr="0076599B">
        <w:tc>
          <w:tcPr>
            <w:tcW w:w="959" w:type="dxa"/>
          </w:tcPr>
          <w:p w:rsidR="00734BEF" w:rsidRPr="004B4F43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B4F43">
              <w:rPr>
                <w:rFonts w:asciiTheme="minorEastAsia" w:hAnsiTheme="minorEastAsia" w:hint="eastAsia"/>
                <w:b/>
                <w:szCs w:val="21"/>
              </w:rPr>
              <w:t>0409</w:t>
            </w:r>
          </w:p>
        </w:tc>
        <w:tc>
          <w:tcPr>
            <w:tcW w:w="2693" w:type="dxa"/>
          </w:tcPr>
          <w:p w:rsidR="00734BEF" w:rsidRPr="004B4F43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B4F4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照明电器</w:t>
            </w:r>
          </w:p>
        </w:tc>
        <w:tc>
          <w:tcPr>
            <w:tcW w:w="992" w:type="dxa"/>
          </w:tcPr>
          <w:p w:rsidR="00734BEF" w:rsidRPr="004B4F43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4B4F43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4B4F43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040905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镇流器及变压器电气安全试验</w:t>
            </w:r>
          </w:p>
        </w:tc>
        <w:tc>
          <w:tcPr>
            <w:tcW w:w="992" w:type="dxa"/>
          </w:tcPr>
          <w:p w:rsidR="00734BEF" w:rsidRPr="004B4F43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040905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光源控制装置电气安全试验</w:t>
            </w:r>
          </w:p>
        </w:tc>
        <w:tc>
          <w:tcPr>
            <w:tcW w:w="1276" w:type="dxa"/>
          </w:tcPr>
          <w:p w:rsidR="00734BEF" w:rsidRPr="00EF6B6E" w:rsidRDefault="00734BEF" w:rsidP="00D32205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040906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镇流器及变压器性能试验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040906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光源控制装置性能试验</w:t>
            </w:r>
          </w:p>
        </w:tc>
        <w:tc>
          <w:tcPr>
            <w:tcW w:w="1276" w:type="dxa"/>
          </w:tcPr>
          <w:p w:rsidR="00734BEF" w:rsidRPr="00EF6B6E" w:rsidRDefault="00734BEF" w:rsidP="00D32205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0411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信息技术设备及办公设备</w:t>
            </w:r>
          </w:p>
        </w:tc>
        <w:tc>
          <w:tcPr>
            <w:tcW w:w="992" w:type="dxa"/>
          </w:tcPr>
          <w:p w:rsidR="00734BEF" w:rsidRPr="006F5B64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6F5B6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0411</w:t>
            </w:r>
          </w:p>
        </w:tc>
        <w:tc>
          <w:tcPr>
            <w:tcW w:w="2977" w:type="dxa"/>
          </w:tcPr>
          <w:p w:rsidR="00734BEF" w:rsidRPr="006F5B64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6F5B6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音视频、信息技术和通信技术设备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原</w:t>
            </w:r>
            <w:r w:rsidRPr="00EF6B6E">
              <w:rPr>
                <w:rFonts w:asciiTheme="minorEastAsia" w:hAnsiTheme="minorEastAsia" w:hint="eastAsia"/>
                <w:szCs w:val="21"/>
              </w:rPr>
              <w:t>0412并入0411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041103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能效试验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0412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音视频设备</w:t>
            </w:r>
          </w:p>
        </w:tc>
        <w:tc>
          <w:tcPr>
            <w:tcW w:w="992" w:type="dxa"/>
          </w:tcPr>
          <w:p w:rsidR="00734BEF" w:rsidRPr="006F5B64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6F5B6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0412</w:t>
            </w:r>
          </w:p>
        </w:tc>
        <w:tc>
          <w:tcPr>
            <w:tcW w:w="2977" w:type="dxa"/>
          </w:tcPr>
          <w:p w:rsidR="00734BEF" w:rsidRPr="006F5B64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proofErr w:type="gramStart"/>
            <w:r w:rsidRPr="006F5B6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充换电</w:t>
            </w:r>
            <w:proofErr w:type="gramEnd"/>
            <w:r w:rsidRPr="006F5B6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产品</w:t>
            </w:r>
          </w:p>
        </w:tc>
        <w:tc>
          <w:tcPr>
            <w:tcW w:w="1276" w:type="dxa"/>
          </w:tcPr>
          <w:p w:rsidR="00734BEF" w:rsidRPr="00EF6B6E" w:rsidRDefault="00734BEF" w:rsidP="006F5B6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变化，</w:t>
            </w: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  <w:r>
              <w:rPr>
                <w:rFonts w:asciiTheme="minorEastAsia" w:hAnsiTheme="minorEastAsia" w:hint="eastAsia"/>
                <w:szCs w:val="21"/>
              </w:rPr>
              <w:t>二级码</w:t>
            </w:r>
            <w:r w:rsidRPr="00EF6B6E">
              <w:rPr>
                <w:rFonts w:asciiTheme="minorEastAsia" w:hAnsiTheme="minorEastAsia" w:hint="eastAsia"/>
                <w:szCs w:val="21"/>
              </w:rPr>
              <w:t>，原0412并入0411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041201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传导充电设备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041202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无线充电设备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041203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电池更换设备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041204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充换电站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041205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充换电站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服务网络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041206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充电连接装置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0414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电动工具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E9069B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9069B"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lastRenderedPageBreak/>
              <w:t>04140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693" w:type="dxa"/>
          </w:tcPr>
          <w:p w:rsidR="00734BEF" w:rsidRPr="00EF6B6E" w:rsidRDefault="00734BEF" w:rsidP="00ED30C0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手持式电动工具</w:t>
            </w:r>
          </w:p>
        </w:tc>
        <w:tc>
          <w:tcPr>
            <w:tcW w:w="992" w:type="dxa"/>
          </w:tcPr>
          <w:p w:rsidR="00734BEF" w:rsidRPr="00EF6B6E" w:rsidRDefault="00734BEF" w:rsidP="00ED30C0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04140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手持式、可移式电动工具和园林工具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041402</w:t>
            </w:r>
          </w:p>
        </w:tc>
        <w:tc>
          <w:tcPr>
            <w:tcW w:w="2693" w:type="dxa"/>
          </w:tcPr>
          <w:p w:rsidR="00734BEF" w:rsidRPr="00EF6B6E" w:rsidRDefault="00734BEF" w:rsidP="00ED30C0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可移式电动工具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041402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电动工具用电池包</w:t>
            </w:r>
          </w:p>
        </w:tc>
        <w:tc>
          <w:tcPr>
            <w:tcW w:w="1276" w:type="dxa"/>
          </w:tcPr>
          <w:p w:rsidR="00734BEF" w:rsidRPr="00EF6B6E" w:rsidRDefault="00734BEF" w:rsidP="00D3220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041403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电动工具附件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041403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电动工具用充电器</w:t>
            </w:r>
          </w:p>
        </w:tc>
        <w:tc>
          <w:tcPr>
            <w:tcW w:w="1276" w:type="dxa"/>
          </w:tcPr>
          <w:p w:rsidR="00734BEF" w:rsidRPr="00EF6B6E" w:rsidRDefault="00734BEF" w:rsidP="00D3220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04140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电动工具附件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12089E" w:rsidTr="0076599B">
        <w:tc>
          <w:tcPr>
            <w:tcW w:w="959" w:type="dxa"/>
          </w:tcPr>
          <w:p w:rsidR="00734BEF" w:rsidRPr="0012089E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12089E">
              <w:rPr>
                <w:rFonts w:asciiTheme="minorEastAsia" w:hAnsiTheme="minorEastAsia" w:hint="eastAsia"/>
                <w:b/>
                <w:szCs w:val="21"/>
              </w:rPr>
              <w:t>0415</w:t>
            </w:r>
          </w:p>
        </w:tc>
        <w:tc>
          <w:tcPr>
            <w:tcW w:w="2693" w:type="dxa"/>
          </w:tcPr>
          <w:p w:rsidR="00734BEF" w:rsidRPr="0012089E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12089E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绝缘物质和绝缘体</w:t>
            </w:r>
          </w:p>
        </w:tc>
        <w:tc>
          <w:tcPr>
            <w:tcW w:w="992" w:type="dxa"/>
          </w:tcPr>
          <w:p w:rsidR="00734BEF" w:rsidRPr="0012089E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734BEF" w:rsidRPr="0012089E" w:rsidRDefault="00734BE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12089E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041503</w:t>
            </w:r>
          </w:p>
        </w:tc>
        <w:tc>
          <w:tcPr>
            <w:tcW w:w="2693" w:type="dxa"/>
          </w:tcPr>
          <w:p w:rsidR="00734BEF" w:rsidRPr="00EF6B6E" w:rsidRDefault="00734BEF" w:rsidP="0065706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表面和容积电阻率试验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041503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表面和体积电阻率试验</w:t>
            </w:r>
          </w:p>
        </w:tc>
        <w:tc>
          <w:tcPr>
            <w:tcW w:w="1276" w:type="dxa"/>
          </w:tcPr>
          <w:p w:rsidR="00734BEF" w:rsidRPr="00EF6B6E" w:rsidRDefault="00734BEF" w:rsidP="00D32205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041504</w:t>
            </w:r>
          </w:p>
        </w:tc>
        <w:tc>
          <w:tcPr>
            <w:tcW w:w="2693" w:type="dxa"/>
          </w:tcPr>
          <w:p w:rsidR="00734BEF" w:rsidRDefault="00734BEF" w:rsidP="00657067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损耗角试验</w:t>
            </w:r>
          </w:p>
        </w:tc>
        <w:tc>
          <w:tcPr>
            <w:tcW w:w="992" w:type="dxa"/>
          </w:tcPr>
          <w:p w:rsidR="00734BEF" w:rsidRDefault="00734BEF" w:rsidP="00EF6B6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041504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介质损耗角试验</w:t>
            </w:r>
          </w:p>
        </w:tc>
        <w:tc>
          <w:tcPr>
            <w:tcW w:w="1276" w:type="dxa"/>
          </w:tcPr>
          <w:p w:rsidR="00734BEF" w:rsidRPr="00EF6B6E" w:rsidRDefault="00734BEF" w:rsidP="00D32205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041509</w:t>
            </w:r>
          </w:p>
        </w:tc>
        <w:tc>
          <w:tcPr>
            <w:tcW w:w="2693" w:type="dxa"/>
          </w:tcPr>
          <w:p w:rsidR="00734BEF" w:rsidRDefault="00734BEF" w:rsidP="008B6009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绝缘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电系数</w:t>
            </w:r>
          </w:p>
        </w:tc>
        <w:tc>
          <w:tcPr>
            <w:tcW w:w="992" w:type="dxa"/>
          </w:tcPr>
          <w:p w:rsidR="00734BEF" w:rsidRDefault="00734BEF" w:rsidP="00EF6B6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041509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绝缘介电常数</w:t>
            </w:r>
          </w:p>
        </w:tc>
        <w:tc>
          <w:tcPr>
            <w:tcW w:w="1276" w:type="dxa"/>
          </w:tcPr>
          <w:p w:rsidR="00734BEF" w:rsidRPr="00EF6B6E" w:rsidRDefault="00734BEF" w:rsidP="00D32205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Default="00734BEF" w:rsidP="00657067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041515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憎水性试验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Default="00734BEF" w:rsidP="00657067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041516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耐漏电起痕及电蚀损性试验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Default="00734BEF" w:rsidP="00657067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041517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硬度试验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Default="00734BEF" w:rsidP="00657067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041518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耐腐蚀性试验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Default="00734BEF" w:rsidP="00657067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041519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机械强度试验（撕裂、拉伸、弯曲、冲击、压缩、扭转）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Default="00734BEF" w:rsidP="00657067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041520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可燃性试验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Default="00734BEF" w:rsidP="00657067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041521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耐磨性试验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Default="00734BEF" w:rsidP="00657067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041522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吸水率试验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Default="00734BEF" w:rsidP="00657067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041523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水扩散试验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Default="00734BEF" w:rsidP="00657067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041524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渗透试验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Default="00734BEF" w:rsidP="00657067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041525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人工加速气候试验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0416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低压电器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04160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低压熔断器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04160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低压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电器附件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0418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通信设备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7B43F6" w:rsidTr="0076599B">
        <w:tc>
          <w:tcPr>
            <w:tcW w:w="959" w:type="dxa"/>
          </w:tcPr>
          <w:p w:rsidR="00734BEF" w:rsidRPr="007B43F6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7B43F6">
              <w:rPr>
                <w:rFonts w:asciiTheme="minorEastAsia" w:hAnsiTheme="minorEastAsia" w:hint="eastAsia"/>
                <w:szCs w:val="21"/>
              </w:rPr>
              <w:t>041804</w:t>
            </w:r>
          </w:p>
        </w:tc>
        <w:tc>
          <w:tcPr>
            <w:tcW w:w="2693" w:type="dxa"/>
          </w:tcPr>
          <w:p w:rsidR="00734BEF" w:rsidRPr="007B43F6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7B43F6">
              <w:rPr>
                <w:rFonts w:ascii="宋体" w:hAnsi="宋体" w:cs="宋体" w:hint="eastAsia"/>
                <w:color w:val="000000"/>
                <w:kern w:val="0"/>
                <w:szCs w:val="21"/>
              </w:rPr>
              <w:t>互联网设备</w:t>
            </w:r>
          </w:p>
        </w:tc>
        <w:tc>
          <w:tcPr>
            <w:tcW w:w="992" w:type="dxa"/>
          </w:tcPr>
          <w:p w:rsidR="00734BEF" w:rsidRPr="007B43F6" w:rsidRDefault="00734BEF" w:rsidP="004C2DF1">
            <w:pPr>
              <w:rPr>
                <w:rFonts w:asciiTheme="minorEastAsia" w:hAnsiTheme="minorEastAsia"/>
                <w:szCs w:val="21"/>
              </w:rPr>
            </w:pPr>
            <w:r w:rsidRPr="007B43F6">
              <w:rPr>
                <w:rFonts w:asciiTheme="minorEastAsia" w:hAnsiTheme="minorEastAsia" w:hint="eastAsia"/>
                <w:szCs w:val="21"/>
              </w:rPr>
              <w:t>041804</w:t>
            </w:r>
          </w:p>
        </w:tc>
        <w:tc>
          <w:tcPr>
            <w:tcW w:w="2977" w:type="dxa"/>
          </w:tcPr>
          <w:p w:rsidR="00734BEF" w:rsidRPr="007B43F6" w:rsidRDefault="00734BEF" w:rsidP="004C2DF1">
            <w:pPr>
              <w:rPr>
                <w:rFonts w:asciiTheme="minorEastAsia" w:hAnsiTheme="minorEastAsia"/>
                <w:szCs w:val="21"/>
              </w:rPr>
            </w:pPr>
            <w:r w:rsidRPr="007B43F6">
              <w:rPr>
                <w:rFonts w:ascii="宋体" w:hAnsi="宋体" w:cs="宋体" w:hint="eastAsia"/>
                <w:color w:val="000000"/>
                <w:kern w:val="0"/>
                <w:szCs w:val="21"/>
              </w:rPr>
              <w:t>数据通信设备</w:t>
            </w:r>
          </w:p>
        </w:tc>
        <w:tc>
          <w:tcPr>
            <w:tcW w:w="1276" w:type="dxa"/>
          </w:tcPr>
          <w:p w:rsidR="00734BEF" w:rsidRPr="007B43F6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7B43F6" w:rsidTr="0076599B">
        <w:tc>
          <w:tcPr>
            <w:tcW w:w="959" w:type="dxa"/>
          </w:tcPr>
          <w:p w:rsidR="00734BEF" w:rsidRPr="007B43F6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7B43F6">
              <w:rPr>
                <w:rFonts w:asciiTheme="minorEastAsia" w:hAnsiTheme="minorEastAsia" w:hint="eastAsia"/>
                <w:szCs w:val="21"/>
              </w:rPr>
              <w:t>041805</w:t>
            </w:r>
          </w:p>
        </w:tc>
        <w:tc>
          <w:tcPr>
            <w:tcW w:w="2693" w:type="dxa"/>
          </w:tcPr>
          <w:p w:rsidR="00734BEF" w:rsidRPr="007B43F6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B43F6">
              <w:rPr>
                <w:rFonts w:ascii="宋体" w:hAnsi="宋体" w:cs="宋体" w:hint="eastAsia"/>
                <w:color w:val="000000"/>
                <w:kern w:val="0"/>
                <w:szCs w:val="21"/>
              </w:rPr>
              <w:t>电信终端设备</w:t>
            </w:r>
          </w:p>
        </w:tc>
        <w:tc>
          <w:tcPr>
            <w:tcW w:w="992" w:type="dxa"/>
          </w:tcPr>
          <w:p w:rsidR="00734BEF" w:rsidRPr="007B43F6" w:rsidRDefault="00734BEF" w:rsidP="004C2DF1">
            <w:pPr>
              <w:rPr>
                <w:rFonts w:asciiTheme="minorEastAsia" w:hAnsiTheme="minorEastAsia"/>
                <w:szCs w:val="21"/>
              </w:rPr>
            </w:pPr>
            <w:r w:rsidRPr="007B43F6">
              <w:rPr>
                <w:rFonts w:asciiTheme="minorEastAsia" w:hAnsiTheme="minorEastAsia" w:hint="eastAsia"/>
                <w:szCs w:val="21"/>
              </w:rPr>
              <w:t>041805</w:t>
            </w:r>
          </w:p>
        </w:tc>
        <w:tc>
          <w:tcPr>
            <w:tcW w:w="2977" w:type="dxa"/>
          </w:tcPr>
          <w:p w:rsidR="00734BEF" w:rsidRPr="007B43F6" w:rsidRDefault="00734BEF" w:rsidP="004C2DF1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B43F6">
              <w:rPr>
                <w:rFonts w:ascii="宋体" w:hAnsi="宋体" w:cs="宋体" w:hint="eastAsia"/>
                <w:color w:val="000000"/>
                <w:kern w:val="0"/>
                <w:szCs w:val="21"/>
              </w:rPr>
              <w:t>通信终端设备</w:t>
            </w:r>
          </w:p>
        </w:tc>
        <w:tc>
          <w:tcPr>
            <w:tcW w:w="1276" w:type="dxa"/>
          </w:tcPr>
          <w:p w:rsidR="00734BEF" w:rsidRPr="007B43F6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041808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卫星通信设备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0421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光伏产品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042102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光伏逆变器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042102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光伏逆变器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及光储一体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042105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储能变流器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D32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042106</w:t>
            </w:r>
          </w:p>
        </w:tc>
        <w:tc>
          <w:tcPr>
            <w:tcW w:w="2693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光伏电站</w:t>
            </w:r>
          </w:p>
        </w:tc>
        <w:tc>
          <w:tcPr>
            <w:tcW w:w="992" w:type="dxa"/>
          </w:tcPr>
          <w:p w:rsidR="00734BEF" w:rsidRPr="00EF6B6E" w:rsidRDefault="00734BEF" w:rsidP="00D32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042105</w:t>
            </w:r>
          </w:p>
        </w:tc>
        <w:tc>
          <w:tcPr>
            <w:tcW w:w="2977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光伏电站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D32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042107</w:t>
            </w:r>
          </w:p>
        </w:tc>
        <w:tc>
          <w:tcPr>
            <w:tcW w:w="2693" w:type="dxa"/>
            <w:vAlign w:val="center"/>
          </w:tcPr>
          <w:p w:rsidR="00734BEF" w:rsidRDefault="00734BEF" w:rsidP="00D32205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伏材料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042106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伏材料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042107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光伏电池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04210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977" w:type="dxa"/>
          </w:tcPr>
          <w:p w:rsidR="00734BEF" w:rsidRPr="00EF6B6E" w:rsidRDefault="00734BEF" w:rsidP="00D32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光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伏建筑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一体化系统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04210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977" w:type="dxa"/>
          </w:tcPr>
          <w:p w:rsidR="00734BEF" w:rsidRPr="00EF6B6E" w:rsidRDefault="00734BEF" w:rsidP="00D32205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光伏预装式变电站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0422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输变电类设备</w:t>
            </w:r>
          </w:p>
        </w:tc>
        <w:tc>
          <w:tcPr>
            <w:tcW w:w="992" w:type="dxa"/>
          </w:tcPr>
          <w:p w:rsidR="00734BEF" w:rsidRPr="00FB7339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B7339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0422</w:t>
            </w:r>
          </w:p>
        </w:tc>
        <w:tc>
          <w:tcPr>
            <w:tcW w:w="2977" w:type="dxa"/>
          </w:tcPr>
          <w:p w:rsidR="00734BEF" w:rsidRPr="00856704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856704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输变</w:t>
            </w:r>
            <w:proofErr w:type="gramStart"/>
            <w:r w:rsidRPr="00856704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配电力设备</w:t>
            </w:r>
            <w:proofErr w:type="gramEnd"/>
            <w:r w:rsidRPr="00856704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及电力器材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开关类设备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高压开关及其成套类设备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变压器类设备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电力变压器类设备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高压电器设备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绝缘子（含套管）类设备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二次保护设备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避雷器（含其他过电压保护）类设备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lastRenderedPageBreak/>
              <w:t>042205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二次自动化设备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电容器及其应用类设备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电力金具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电阻器类设备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输电铁塔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在线监视、测量、控制及保护类设备及系统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电力电子设备及系统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电力金具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输电铁塔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电力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安全工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器具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电能质量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042299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0427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电源、充电桩和整流逆变设备</w:t>
            </w:r>
          </w:p>
        </w:tc>
        <w:tc>
          <w:tcPr>
            <w:tcW w:w="992" w:type="dxa"/>
          </w:tcPr>
          <w:p w:rsidR="00734BEF" w:rsidRPr="00FB7339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B7339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0427</w:t>
            </w:r>
          </w:p>
        </w:tc>
        <w:tc>
          <w:tcPr>
            <w:tcW w:w="2977" w:type="dxa"/>
          </w:tcPr>
          <w:p w:rsidR="00734BEF" w:rsidRPr="00FB7339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B7339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电源和整流逆变设备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856704" w:rsidTr="0076599B">
        <w:tc>
          <w:tcPr>
            <w:tcW w:w="959" w:type="dxa"/>
          </w:tcPr>
          <w:p w:rsidR="00734BEF" w:rsidRPr="00856704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693" w:type="dxa"/>
          </w:tcPr>
          <w:p w:rsidR="00734BEF" w:rsidRPr="00856704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992" w:type="dxa"/>
          </w:tcPr>
          <w:p w:rsidR="00734BEF" w:rsidRPr="00856704" w:rsidRDefault="00734BEF" w:rsidP="00D32205">
            <w:pPr>
              <w:rPr>
                <w:rFonts w:asciiTheme="minorEastAsia" w:hAnsiTheme="minorEastAsia"/>
                <w:b/>
                <w:szCs w:val="21"/>
              </w:rPr>
            </w:pPr>
            <w:r w:rsidRPr="00856704">
              <w:rPr>
                <w:rFonts w:asciiTheme="minorEastAsia" w:hAnsiTheme="minorEastAsia" w:hint="eastAsia"/>
                <w:b/>
                <w:szCs w:val="21"/>
              </w:rPr>
              <w:t>0433</w:t>
            </w:r>
          </w:p>
        </w:tc>
        <w:tc>
          <w:tcPr>
            <w:tcW w:w="2977" w:type="dxa"/>
          </w:tcPr>
          <w:p w:rsidR="00734BEF" w:rsidRPr="00856704" w:rsidRDefault="00734BEF" w:rsidP="00D32205">
            <w:pPr>
              <w:rPr>
                <w:rFonts w:asciiTheme="minorEastAsia" w:hAnsiTheme="minorEastAsia"/>
                <w:b/>
                <w:szCs w:val="21"/>
              </w:rPr>
            </w:pPr>
            <w:r w:rsidRPr="00856704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储能产品</w:t>
            </w:r>
          </w:p>
        </w:tc>
        <w:tc>
          <w:tcPr>
            <w:tcW w:w="1276" w:type="dxa"/>
          </w:tcPr>
          <w:p w:rsidR="00734BEF" w:rsidRPr="00856704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856704">
              <w:rPr>
                <w:rFonts w:asciiTheme="minorEastAsia" w:hAnsiTheme="minorEastAsia" w:hint="eastAsia"/>
                <w:szCs w:val="21"/>
              </w:rPr>
              <w:t>新增二级代码</w:t>
            </w:r>
          </w:p>
        </w:tc>
      </w:tr>
      <w:tr w:rsidR="00734BEF" w:rsidRPr="00856704" w:rsidTr="0076599B">
        <w:tc>
          <w:tcPr>
            <w:tcW w:w="959" w:type="dxa"/>
          </w:tcPr>
          <w:p w:rsidR="00734BEF" w:rsidRPr="00856704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693" w:type="dxa"/>
          </w:tcPr>
          <w:p w:rsidR="00734BEF" w:rsidRPr="00856704" w:rsidRDefault="00734BEF" w:rsidP="00EF6B6E">
            <w:pPr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856704" w:rsidRDefault="00734BEF" w:rsidP="00D32205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0434</w:t>
            </w:r>
          </w:p>
        </w:tc>
        <w:tc>
          <w:tcPr>
            <w:tcW w:w="2977" w:type="dxa"/>
          </w:tcPr>
          <w:p w:rsidR="00734BEF" w:rsidRPr="00856704" w:rsidRDefault="00734BEF" w:rsidP="00D32205">
            <w:pPr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547223">
              <w:rPr>
                <w:rFonts w:asciiTheme="minorEastAsia" w:hAnsiTheme="minorEastAsia" w:hint="eastAsia"/>
                <w:b/>
                <w:szCs w:val="21"/>
              </w:rPr>
              <w:t>无人驾驶航空器</w:t>
            </w:r>
          </w:p>
        </w:tc>
        <w:tc>
          <w:tcPr>
            <w:tcW w:w="1276" w:type="dxa"/>
          </w:tcPr>
          <w:p w:rsidR="00734BEF" w:rsidRPr="00856704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856704">
              <w:rPr>
                <w:rFonts w:asciiTheme="minorEastAsia" w:hAnsiTheme="minorEastAsia" w:hint="eastAsia"/>
                <w:szCs w:val="21"/>
              </w:rPr>
              <w:t>新增二级代码</w:t>
            </w: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05.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日用消费品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0503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贵金属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050307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贵金属物理性能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050308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kern w:val="0"/>
                <w:szCs w:val="21"/>
              </w:rPr>
              <w:t>有害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物质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050309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腐蚀与环境模拟试验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0504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钟表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050413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有害物质析出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0506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玻璃制品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内应力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建筑玻璃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耐内压力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汽车玻璃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耐温急变性（水冷、风冷）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日用玻璃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抗冲击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玻璃纤维制品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垂直轴偏差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玻璃原材料成分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耐垂直负荷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耐水性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材料性能（折射率、色散、密度等）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规格尺寸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容量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050611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铅镉析出量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050612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耐沸水性能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050613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耐碱性能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050614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耐腐蚀性能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050699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0507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塑料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050713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可降解塑料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lastRenderedPageBreak/>
              <w:t>0509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陶瓷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050907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电子材料用陶瓷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0517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人造板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051708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结构用木材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0518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家具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051815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金属家具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051816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竹、藤、草等其他材料家具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0519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卫浴产品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051910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化学项目检测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051911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电性能检测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0524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皮革、毛皮及相关制品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052404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材质鉴别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0525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鞋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052503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材质鉴别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052504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微生物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0532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乐器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053205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有毒有害物质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0533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包装材料、容器及运输包装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053307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食品接触材料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053308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化学检测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0534</w:t>
            </w: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饰品（含工艺品）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0535</w:t>
            </w: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搪瓷产品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0536</w:t>
            </w: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打印机耗材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0537</w:t>
            </w: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光学器件、组件及光学系统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0538</w:t>
            </w: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危险货物/化学品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0539</w:t>
            </w: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复合材料及制品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4C2DF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医疗器械</w:t>
            </w:r>
          </w:p>
        </w:tc>
        <w:tc>
          <w:tcPr>
            <w:tcW w:w="992" w:type="dxa"/>
          </w:tcPr>
          <w:p w:rsidR="00734BEF" w:rsidRPr="00EF6B6E" w:rsidRDefault="00734BEF" w:rsidP="004C2DF1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药品和医疗器械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一级代码变化，整体修订</w:t>
            </w: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原0104、原0224和原08内容合并后分类调整，08原有的12项二级代码修改为28项，包括药品9项、兽用品4项、医疗器械15项。</w:t>
            </w:r>
          </w:p>
        </w:tc>
      </w:tr>
      <w:tr w:rsidR="00734BEF" w:rsidRPr="00EF6B6E" w:rsidTr="0076599B">
        <w:tc>
          <w:tcPr>
            <w:tcW w:w="7621" w:type="dxa"/>
            <w:gridSpan w:val="4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09.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兽医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二级代码增加3项，取消1项，合并6项，由22项修改为19项。代码名称发生变化，代码按照病原、方法、检测样品重新排序。三级代码相应修改。</w:t>
            </w: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10.</w:t>
            </w:r>
            <w:r w:rsidRPr="00EF6B6E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建设工程与建材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1007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砂浆类</w:t>
            </w:r>
          </w:p>
        </w:tc>
        <w:tc>
          <w:tcPr>
            <w:tcW w:w="992" w:type="dxa"/>
          </w:tcPr>
          <w:p w:rsidR="00734BEF" w:rsidRPr="00FB7339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B7339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1007</w:t>
            </w:r>
          </w:p>
        </w:tc>
        <w:tc>
          <w:tcPr>
            <w:tcW w:w="2977" w:type="dxa"/>
          </w:tcPr>
          <w:p w:rsidR="00734BEF" w:rsidRPr="00FB7339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B7339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砂浆类材料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100703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放射性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100703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耐久性能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100704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放射性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1008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混凝土预制构件</w:t>
            </w:r>
          </w:p>
        </w:tc>
        <w:tc>
          <w:tcPr>
            <w:tcW w:w="992" w:type="dxa"/>
          </w:tcPr>
          <w:p w:rsidR="00734BEF" w:rsidRPr="00FB7339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B7339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1008</w:t>
            </w:r>
          </w:p>
        </w:tc>
        <w:tc>
          <w:tcPr>
            <w:tcW w:w="2977" w:type="dxa"/>
          </w:tcPr>
          <w:p w:rsidR="00734BEF" w:rsidRPr="00FB7339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B7339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混凝土预制构件及部品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100804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放射性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1013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加固用纤维及复合材</w:t>
            </w:r>
          </w:p>
        </w:tc>
        <w:tc>
          <w:tcPr>
            <w:tcW w:w="992" w:type="dxa"/>
          </w:tcPr>
          <w:p w:rsidR="00734BEF" w:rsidRPr="00FB7339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B7339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1013</w:t>
            </w:r>
          </w:p>
        </w:tc>
        <w:tc>
          <w:tcPr>
            <w:tcW w:w="2977" w:type="dxa"/>
          </w:tcPr>
          <w:p w:rsidR="00734BEF" w:rsidRPr="00FB7339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B7339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加固材料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1018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土工合成材料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101803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耐久性能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1021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建筑消能阻尼器</w:t>
            </w:r>
          </w:p>
        </w:tc>
        <w:tc>
          <w:tcPr>
            <w:tcW w:w="992" w:type="dxa"/>
          </w:tcPr>
          <w:p w:rsidR="00734BEF" w:rsidRPr="00FB7339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B7339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1021</w:t>
            </w:r>
          </w:p>
        </w:tc>
        <w:tc>
          <w:tcPr>
            <w:tcW w:w="2977" w:type="dxa"/>
          </w:tcPr>
          <w:p w:rsidR="00734BEF" w:rsidRPr="00FB7339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B7339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消能阻尼器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1034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交通安全设施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103405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设施安装质量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103405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设施安装质量参数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1035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交通机电设施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103509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施工安装质量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103509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施工安装质量参数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1043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装饰装修工程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104301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施工质量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104301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施工质量参数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1044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防水工程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104401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施工质量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104401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施工质量参数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1045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建筑采暖与给水排水工程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104501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安装质量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104501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安装质量参数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1046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通风与空调工程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104601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安装质量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104601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安装质量参数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1047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建筑防火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104703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钢结构防火涂层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104703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施工质量参数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1048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建筑电气工程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104801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安装质量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104801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安装质量参数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1049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智能建筑工程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104901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安装质量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104901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安装质量参数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1052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道路工程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105201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路基路面性能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105201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尺寸与厚度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105202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实体材料性能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105202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实体材料性能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105299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105203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路基路面物理性能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105204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路基路面力学性能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105205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缺陷与损伤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105299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1053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桥梁工程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尺寸与偏差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实体材料物理性能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缺陷与损伤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实体材料力学性能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实体材料性能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线性与尺寸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结构承载力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缺陷与损伤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变形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结构静力性能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动力性能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结构动力性能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结构监测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结构监测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105399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1054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隧道工程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105403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实体材料性能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105403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实体材料及构件性能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105404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锚杆拉拔力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105404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结构层厚度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105405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衬砌厚度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105405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结构监测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105406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结构监测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105406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隧道环境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105407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隧道环境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lastRenderedPageBreak/>
              <w:t>1056</w:t>
            </w:r>
          </w:p>
        </w:tc>
        <w:tc>
          <w:tcPr>
            <w:tcW w:w="2693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市政给排水工程、热力与燃气工程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105601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施工与安装质量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105601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施工与安装质量参数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1060</w:t>
            </w:r>
          </w:p>
        </w:tc>
        <w:tc>
          <w:tcPr>
            <w:tcW w:w="2977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人民防空工程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11.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无损检测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1101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金属材料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110109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X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射线数字成像检测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110110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计算机射线照相检测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110111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计算机层析成像检测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110112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相控阵超声检测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110113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衍射时差法超声检测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110114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磁记忆检测 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110115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超声测厚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11011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涡流测厚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1102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金属制品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110209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X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射线数字成像检测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110210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计算机射线照相检测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110211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计算机层析成像检测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110212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相控阵超声检测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110213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衍射时差法超声检测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110214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磁记忆检测 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110215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超声测厚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11021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涡流测厚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1103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特种设备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110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X射线数字成像检测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110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计算机射线照相检测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110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相控阵超声检测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110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衍射时差法超声检测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110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磁记忆检测 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110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超声测厚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110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涡流测厚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1104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钢结构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110406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X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射线数字成像检测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110407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计算机射线照相检测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110408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相控阵超声检测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110409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衍射时差法超声检测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110410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超声测厚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110411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涡流测厚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1105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船舶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110509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X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射线数字成像检测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110510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计算机射线照相检测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110511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相控阵超声检测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110512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衍射时差法超声检测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110513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超声测厚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110514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涡流测厚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1106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民航器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110609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X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射线数字成像检测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110610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计算机射线照相检测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110611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计算机层析成像检测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110612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相控阵超声检测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110613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衍射时差法超声检测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110614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激光散斑检测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110615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超声测厚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1107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民用核安全设备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110708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相控阵超声检测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110709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衍射时差法超声检测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110710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超声测厚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1108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海上石油钻井装置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110808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X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射线数字成像检测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110809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计算机射线照相检测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110810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相控阵超声检测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110811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衍射时差法超声检测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11081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超声测厚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110813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涡流测厚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1109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电力工业设备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110906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X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射线数字成像检测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110907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计算机射线照相检测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110908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相控阵超声检测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110909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衍射时差法超声检测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110910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超声测厚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110911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涡流测厚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4C2DF1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1110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兵器航空航天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1110</w:t>
            </w: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兵器航空航天核工业</w:t>
            </w:r>
          </w:p>
        </w:tc>
        <w:tc>
          <w:tcPr>
            <w:tcW w:w="1276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111007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涡流检测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111008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泄漏检测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111009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X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射线数字成像检测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111010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计算机射线照相检测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111011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计算机层析成像检测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111012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相控阵超声检测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111013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衍射时差法超声检测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111014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激光散斑检测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111015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超声测厚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1111</w:t>
            </w: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复合材料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新增二级码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1112</w:t>
            </w: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无损检测器材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新增二级码</w:t>
            </w: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12.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电磁兼容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lastRenderedPageBreak/>
              <w:t>1201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信息技术设备（</w:t>
            </w:r>
            <w:r w:rsidRPr="004C2DF1">
              <w:rPr>
                <w:rFonts w:asciiTheme="minorEastAsia" w:hAnsiTheme="minorEastAsia"/>
                <w:b/>
                <w:szCs w:val="21"/>
              </w:rPr>
              <w:t>EMI</w:t>
            </w:r>
            <w:r w:rsidRPr="004C2DF1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992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1201</w:t>
            </w:r>
          </w:p>
        </w:tc>
        <w:tc>
          <w:tcPr>
            <w:tcW w:w="2977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一般电子电气产品（</w:t>
            </w:r>
            <w:r w:rsidRPr="0048724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EMI</w:t>
            </w: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变化，整体修订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120101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电源端子传导骚扰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120101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电源端子传导骚扰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120102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电信端口传导骚扰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120102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电信端口传导骚扰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120103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120103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喀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呖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120104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120104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骚扰功率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120105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谐波电流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120105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150kHz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磁场辐射骚扰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120106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电压波动和闪烁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120106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150kHz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电场辐射骚扰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120199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120107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辐射骚扰（磁场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9kHz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120108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120109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～18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120110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谐波电流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120111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电压波动和闪烁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120199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1202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信息技术设备（</w:t>
            </w:r>
            <w:r w:rsidRPr="004C2DF1">
              <w:rPr>
                <w:rFonts w:asciiTheme="minorEastAsia" w:hAnsiTheme="minorEastAsia"/>
                <w:b/>
                <w:szCs w:val="21"/>
              </w:rPr>
              <w:t>EMS</w:t>
            </w:r>
            <w:r w:rsidRPr="004C2DF1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992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1202</w:t>
            </w:r>
          </w:p>
        </w:tc>
        <w:tc>
          <w:tcPr>
            <w:tcW w:w="2977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一般电子电气产品（</w:t>
            </w:r>
            <w:r w:rsidRPr="0048724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EMS</w:t>
            </w: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变化，整体修订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静电放电抗扰度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静电放电抗扰度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电快速瞬变脉冲群抗扰度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射频电磁场抗扰度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连续波辐射骚扰抗扰度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电快速瞬变脉冲群抗扰度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连续波传导骚扰抗扰度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浪涌（冲击）抗扰度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工频磁场抗扰度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射频传导抗扰度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浪涌（冲击）抗扰度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工频磁场抗扰度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电压暂降和短时中断抗扰度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电压暂降和短时中断抗扰度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120208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交流电源端口谐波、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谐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间波及电网信号的低频抗扰度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120209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阻尼振荡波抗扰度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120210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阻尼振荡磁场抗扰度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120211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脉冲磁场抗扰度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120212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振铃波抗扰度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120213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电压波动抗扰度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120214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 Hz～150 kHz共模传导骚扰抗扰度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120215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直流电源输入端口纹波抗扰度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120216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交流电源端口2kHz～150kHz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差模传导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骚扰和通信信号抗扰度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120217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三相电压不平衡抗扰度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120218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工频频率变化抗扰度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120219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交流电源端口宽带传导骚扰抗扰度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2022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近距离辐射场抗扰度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120299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1203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音视频设备（</w:t>
            </w:r>
            <w:r w:rsidRPr="004C2DF1">
              <w:rPr>
                <w:rFonts w:asciiTheme="minorEastAsia" w:hAnsiTheme="minorEastAsia"/>
                <w:b/>
                <w:szCs w:val="21"/>
              </w:rPr>
              <w:t>EMI</w:t>
            </w:r>
            <w:r w:rsidRPr="004C2DF1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992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1203</w:t>
            </w:r>
          </w:p>
        </w:tc>
        <w:tc>
          <w:tcPr>
            <w:tcW w:w="2977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信息技术设备、多媒体设备和接收机（</w:t>
            </w:r>
            <w:r w:rsidRPr="0048724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EMI</w:t>
            </w: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变化，整体修订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电源端骚扰电压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电源端口传导发射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天线端骚扰电压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不对称模式传导发射（电信端口传导骚扰）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具有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RF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图像调制器的有关设备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RF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输出端有用信号和骚扰电压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辐射发射（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骚扰功率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辐射发射（1GHz以上）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谐波电流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辐射功率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电压波动和闪烁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谐波电流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发射功率（1GHz～18GHz）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电压波动和闪烁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传导差模电压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发射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120399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1204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音视频设备（</w:t>
            </w:r>
            <w:r w:rsidRPr="004C2DF1">
              <w:rPr>
                <w:rFonts w:asciiTheme="minorEastAsia" w:hAnsiTheme="minorEastAsia"/>
                <w:b/>
                <w:szCs w:val="21"/>
              </w:rPr>
              <w:t>EMS</w:t>
            </w:r>
            <w:r w:rsidRPr="004C2DF1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992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1204</w:t>
            </w:r>
          </w:p>
        </w:tc>
        <w:tc>
          <w:tcPr>
            <w:tcW w:w="2977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信息技术设备、多媒体设备和接收机（</w:t>
            </w:r>
            <w:r w:rsidRPr="0048724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EMS</w:t>
            </w: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变化，整体修订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声音接收机调频部分射频的电压（差模）输入抗扰度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静电放电抗扰度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电视接收机和有调谐器的视频有关设备的射频电压（差模）输入抗扰度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电快速瞬变脉冲群抗扰度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天线端对射频电压（共模）的抗扰度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连续射频电磁场骚扰抗扰度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屏蔽效果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连续射频感应骚扰抗扰度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扬声器、耳机输出端抗扰度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工频磁场抗扰度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音频输入和输出端（不包括扬声器和耳机端口）抗扰度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浪涌（冲击）抗扰度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交流电源端射频电压共模调幅信号抗扰度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电压暂降和短时中断抗扰度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电快速瞬变脉冲群共模抗扰度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宽带脉冲传导骚扰抗扰度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电源、扬声器和耳机对射频电压的抗扰度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音频输入和输出端（除扬声器和耳机端外）对射频电压的抗扰度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120411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射频电磁场调幅载波抗扰度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120412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射频电磁场键控载波抗扰度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120413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lastRenderedPageBreak/>
              <w:t>120414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静电放电抗扰度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120499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D32205" w:rsidTr="0076599B">
        <w:tc>
          <w:tcPr>
            <w:tcW w:w="959" w:type="dxa"/>
          </w:tcPr>
          <w:p w:rsidR="00734BEF" w:rsidRPr="00D32205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1205</w:t>
            </w:r>
          </w:p>
        </w:tc>
        <w:tc>
          <w:tcPr>
            <w:tcW w:w="2693" w:type="dxa"/>
          </w:tcPr>
          <w:p w:rsidR="00734BEF" w:rsidRPr="00D32205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D32205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家用电器、电动工具、照明电气（EMI）</w:t>
            </w:r>
          </w:p>
        </w:tc>
        <w:tc>
          <w:tcPr>
            <w:tcW w:w="992" w:type="dxa"/>
          </w:tcPr>
          <w:p w:rsidR="00734BEF" w:rsidRPr="00D32205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1205</w:t>
            </w:r>
          </w:p>
        </w:tc>
        <w:tc>
          <w:tcPr>
            <w:tcW w:w="2977" w:type="dxa"/>
          </w:tcPr>
          <w:p w:rsidR="00734BEF" w:rsidRPr="00D32205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D32205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家用电器、电动工具、照明电器（EMI）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Pr="000308BC"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734BEF" w:rsidRPr="00D32205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连续骚扰电压</w:t>
            </w:r>
          </w:p>
        </w:tc>
        <w:tc>
          <w:tcPr>
            <w:tcW w:w="992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120501</w:t>
            </w:r>
          </w:p>
        </w:tc>
        <w:tc>
          <w:tcPr>
            <w:tcW w:w="2977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电源端口骚扰电压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D32205" w:rsidTr="0076599B">
        <w:tc>
          <w:tcPr>
            <w:tcW w:w="959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120502</w:t>
            </w:r>
          </w:p>
        </w:tc>
        <w:tc>
          <w:tcPr>
            <w:tcW w:w="2693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断续骚扰电压</w:t>
            </w:r>
          </w:p>
        </w:tc>
        <w:tc>
          <w:tcPr>
            <w:tcW w:w="992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120502</w:t>
            </w:r>
          </w:p>
        </w:tc>
        <w:tc>
          <w:tcPr>
            <w:tcW w:w="2977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有线网络端口骚扰电压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D32205" w:rsidTr="0076599B">
        <w:tc>
          <w:tcPr>
            <w:tcW w:w="959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120503</w:t>
            </w:r>
          </w:p>
        </w:tc>
        <w:tc>
          <w:tcPr>
            <w:tcW w:w="2693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骚扰功率</w:t>
            </w:r>
          </w:p>
        </w:tc>
        <w:tc>
          <w:tcPr>
            <w:tcW w:w="992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120503</w:t>
            </w:r>
          </w:p>
        </w:tc>
        <w:tc>
          <w:tcPr>
            <w:tcW w:w="2977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本地有线端口骚扰电压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D32205" w:rsidTr="0076599B">
        <w:tc>
          <w:tcPr>
            <w:tcW w:w="959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120504</w:t>
            </w:r>
          </w:p>
        </w:tc>
        <w:tc>
          <w:tcPr>
            <w:tcW w:w="2693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辐射骚扰场强（30MHz～1GHz）</w:t>
            </w:r>
          </w:p>
        </w:tc>
        <w:tc>
          <w:tcPr>
            <w:tcW w:w="992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120504</w:t>
            </w:r>
          </w:p>
        </w:tc>
        <w:tc>
          <w:tcPr>
            <w:tcW w:w="2977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断续骚扰电压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D32205" w:rsidTr="0076599B">
        <w:tc>
          <w:tcPr>
            <w:tcW w:w="959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120505</w:t>
            </w:r>
          </w:p>
        </w:tc>
        <w:tc>
          <w:tcPr>
            <w:tcW w:w="2693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辐射骚扰场强（9kHz～30MHz）、（30MHz～300MHz）</w:t>
            </w:r>
          </w:p>
        </w:tc>
        <w:tc>
          <w:tcPr>
            <w:tcW w:w="992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120505</w:t>
            </w:r>
          </w:p>
        </w:tc>
        <w:tc>
          <w:tcPr>
            <w:tcW w:w="2977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骚扰功率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D32205" w:rsidTr="0076599B">
        <w:tc>
          <w:tcPr>
            <w:tcW w:w="959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120506</w:t>
            </w:r>
          </w:p>
        </w:tc>
        <w:tc>
          <w:tcPr>
            <w:tcW w:w="2693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插入损耗</w:t>
            </w:r>
          </w:p>
        </w:tc>
        <w:tc>
          <w:tcPr>
            <w:tcW w:w="992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120506</w:t>
            </w:r>
          </w:p>
        </w:tc>
        <w:tc>
          <w:tcPr>
            <w:tcW w:w="2977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辐射骚扰（9kHz～30MHz）环天线法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D32205" w:rsidTr="0076599B">
        <w:tc>
          <w:tcPr>
            <w:tcW w:w="959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120507</w:t>
            </w:r>
          </w:p>
        </w:tc>
        <w:tc>
          <w:tcPr>
            <w:tcW w:w="2693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谐波电流</w:t>
            </w:r>
          </w:p>
        </w:tc>
        <w:tc>
          <w:tcPr>
            <w:tcW w:w="992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120507</w:t>
            </w:r>
          </w:p>
        </w:tc>
        <w:tc>
          <w:tcPr>
            <w:tcW w:w="2977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辐射骚扰（9kHz～30MHz）LLAS法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D32205" w:rsidTr="0076599B">
        <w:tc>
          <w:tcPr>
            <w:tcW w:w="959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120508</w:t>
            </w:r>
          </w:p>
        </w:tc>
        <w:tc>
          <w:tcPr>
            <w:tcW w:w="2693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电压波动和闪烁</w:t>
            </w:r>
          </w:p>
        </w:tc>
        <w:tc>
          <w:tcPr>
            <w:tcW w:w="992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120508</w:t>
            </w:r>
          </w:p>
        </w:tc>
        <w:tc>
          <w:tcPr>
            <w:tcW w:w="2977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辐射骚扰（30MHz～300MHz）CDNE法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D32205" w:rsidTr="0076599B">
        <w:tc>
          <w:tcPr>
            <w:tcW w:w="959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120599</w:t>
            </w:r>
          </w:p>
        </w:tc>
        <w:tc>
          <w:tcPr>
            <w:tcW w:w="2693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120509</w:t>
            </w:r>
          </w:p>
        </w:tc>
        <w:tc>
          <w:tcPr>
            <w:tcW w:w="2977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辐射骚扰（30MHz～1GHz）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D32205" w:rsidTr="0076599B">
        <w:tc>
          <w:tcPr>
            <w:tcW w:w="959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120510</w:t>
            </w:r>
          </w:p>
        </w:tc>
        <w:tc>
          <w:tcPr>
            <w:tcW w:w="2977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辐射骚扰（1GHz～6GHz）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D32205" w:rsidTr="0076599B">
        <w:tc>
          <w:tcPr>
            <w:tcW w:w="959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120511</w:t>
            </w:r>
          </w:p>
        </w:tc>
        <w:tc>
          <w:tcPr>
            <w:tcW w:w="2977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谐波电流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D32205" w:rsidTr="0076599B">
        <w:tc>
          <w:tcPr>
            <w:tcW w:w="959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120512</w:t>
            </w:r>
          </w:p>
        </w:tc>
        <w:tc>
          <w:tcPr>
            <w:tcW w:w="2977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电压波动和闪烁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D32205" w:rsidTr="0076599B">
        <w:tc>
          <w:tcPr>
            <w:tcW w:w="959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120513</w:t>
            </w:r>
          </w:p>
        </w:tc>
        <w:tc>
          <w:tcPr>
            <w:tcW w:w="2977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家用电器及类似器具相对于人体曝露的电磁场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D32205" w:rsidTr="0076599B">
        <w:tc>
          <w:tcPr>
            <w:tcW w:w="959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120514</w:t>
            </w:r>
          </w:p>
        </w:tc>
        <w:tc>
          <w:tcPr>
            <w:tcW w:w="2977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照明设备对人体电磁辐射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D32205" w:rsidTr="0076599B">
        <w:tc>
          <w:tcPr>
            <w:tcW w:w="959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734BEF" w:rsidRPr="00D32205" w:rsidRDefault="00734BE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120599</w:t>
            </w:r>
          </w:p>
        </w:tc>
        <w:tc>
          <w:tcPr>
            <w:tcW w:w="2977" w:type="dxa"/>
            <w:vAlign w:val="center"/>
          </w:tcPr>
          <w:p w:rsidR="00734BEF" w:rsidRPr="00D32205" w:rsidRDefault="00734BEF">
            <w:pPr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D3220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D32205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734BEF" w:rsidRPr="000308BC" w:rsidTr="0076599B">
        <w:tc>
          <w:tcPr>
            <w:tcW w:w="959" w:type="dxa"/>
            <w:vAlign w:val="center"/>
          </w:tcPr>
          <w:p w:rsidR="00734BEF" w:rsidRPr="000308BC" w:rsidRDefault="00734BEF">
            <w:pPr>
              <w:widowControl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0308BC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1206</w:t>
            </w:r>
          </w:p>
        </w:tc>
        <w:tc>
          <w:tcPr>
            <w:tcW w:w="2693" w:type="dxa"/>
            <w:vAlign w:val="center"/>
          </w:tcPr>
          <w:p w:rsidR="00734BEF" w:rsidRPr="000308BC" w:rsidRDefault="00734BEF">
            <w:pPr>
              <w:widowControl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0308BC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家用电器、电动工具、照明电气(EMS)</w:t>
            </w:r>
          </w:p>
        </w:tc>
        <w:tc>
          <w:tcPr>
            <w:tcW w:w="992" w:type="dxa"/>
          </w:tcPr>
          <w:p w:rsidR="00734BEF" w:rsidRPr="000308BC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0308BC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1206</w:t>
            </w:r>
          </w:p>
        </w:tc>
        <w:tc>
          <w:tcPr>
            <w:tcW w:w="2977" w:type="dxa"/>
          </w:tcPr>
          <w:p w:rsidR="00734BEF" w:rsidRPr="000308BC" w:rsidRDefault="00734BEF" w:rsidP="000308BC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0308BC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家用电器、电动工具、照明电器(EMS)</w:t>
            </w:r>
          </w:p>
        </w:tc>
        <w:tc>
          <w:tcPr>
            <w:tcW w:w="1276" w:type="dxa"/>
          </w:tcPr>
          <w:p w:rsidR="00734BEF" w:rsidRPr="000308BC" w:rsidRDefault="00734BEF" w:rsidP="00EF6B6E">
            <w:pP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0308BC" w:rsidTr="0076599B">
        <w:tc>
          <w:tcPr>
            <w:tcW w:w="959" w:type="dxa"/>
            <w:vAlign w:val="center"/>
          </w:tcPr>
          <w:p w:rsidR="00734BEF" w:rsidRPr="000308BC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120602</w:t>
            </w:r>
          </w:p>
        </w:tc>
        <w:tc>
          <w:tcPr>
            <w:tcW w:w="2693" w:type="dxa"/>
            <w:vAlign w:val="center"/>
          </w:tcPr>
          <w:p w:rsidR="00734BEF" w:rsidRPr="000308BC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308BC">
              <w:rPr>
                <w:rFonts w:ascii="宋体" w:hAnsi="宋体" w:cs="宋体" w:hint="eastAsia"/>
                <w:color w:val="000000"/>
                <w:kern w:val="0"/>
                <w:szCs w:val="21"/>
              </w:rPr>
              <w:t>辐射场抗扰度</w:t>
            </w:r>
          </w:p>
        </w:tc>
        <w:tc>
          <w:tcPr>
            <w:tcW w:w="992" w:type="dxa"/>
            <w:vAlign w:val="center"/>
          </w:tcPr>
          <w:p w:rsidR="00734BEF" w:rsidRDefault="00734BEF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120602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308BC">
              <w:rPr>
                <w:rFonts w:ascii="宋体" w:hAnsi="宋体" w:cs="宋体" w:hint="eastAsia"/>
                <w:color w:val="000000"/>
                <w:kern w:val="0"/>
                <w:szCs w:val="21"/>
              </w:rPr>
              <w:t>射频电磁场辐射抗扰度</w:t>
            </w:r>
          </w:p>
        </w:tc>
        <w:tc>
          <w:tcPr>
            <w:tcW w:w="1276" w:type="dxa"/>
          </w:tcPr>
          <w:p w:rsidR="00734BEF" w:rsidRPr="000308BC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0308BC" w:rsidTr="0076599B">
        <w:tc>
          <w:tcPr>
            <w:tcW w:w="959" w:type="dxa"/>
            <w:vAlign w:val="center"/>
          </w:tcPr>
          <w:p w:rsidR="00734BEF" w:rsidRPr="000308BC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120603</w:t>
            </w:r>
          </w:p>
        </w:tc>
        <w:tc>
          <w:tcPr>
            <w:tcW w:w="2693" w:type="dxa"/>
            <w:vAlign w:val="center"/>
          </w:tcPr>
          <w:p w:rsidR="00734BEF" w:rsidRPr="000308BC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308BC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电快速瞬变/脉冲抗扰度</w:t>
            </w:r>
          </w:p>
        </w:tc>
        <w:tc>
          <w:tcPr>
            <w:tcW w:w="992" w:type="dxa"/>
            <w:vAlign w:val="center"/>
          </w:tcPr>
          <w:p w:rsidR="00734BEF" w:rsidRDefault="00734BEF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120603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308BC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电快速瞬变脉冲群抗扰度</w:t>
            </w:r>
          </w:p>
        </w:tc>
        <w:tc>
          <w:tcPr>
            <w:tcW w:w="1276" w:type="dxa"/>
          </w:tcPr>
          <w:p w:rsidR="00734BEF" w:rsidRPr="000308BC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0308BC" w:rsidTr="0076599B">
        <w:tc>
          <w:tcPr>
            <w:tcW w:w="959" w:type="dxa"/>
            <w:vAlign w:val="center"/>
          </w:tcPr>
          <w:p w:rsidR="00734BEF" w:rsidRPr="000308BC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120604</w:t>
            </w:r>
          </w:p>
        </w:tc>
        <w:tc>
          <w:tcPr>
            <w:tcW w:w="2693" w:type="dxa"/>
            <w:vAlign w:val="center"/>
          </w:tcPr>
          <w:p w:rsidR="00734BEF" w:rsidRPr="000308BC" w:rsidRDefault="00734B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308BC">
              <w:rPr>
                <w:rFonts w:ascii="宋体" w:hAnsi="宋体" w:cs="宋体" w:hint="eastAsia"/>
                <w:color w:val="000000"/>
                <w:kern w:val="0"/>
                <w:szCs w:val="21"/>
              </w:rPr>
              <w:t>浪涌抗扰度</w:t>
            </w:r>
          </w:p>
        </w:tc>
        <w:tc>
          <w:tcPr>
            <w:tcW w:w="992" w:type="dxa"/>
            <w:vAlign w:val="center"/>
          </w:tcPr>
          <w:p w:rsidR="00734BEF" w:rsidRDefault="00734BEF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120604</w:t>
            </w:r>
          </w:p>
        </w:tc>
        <w:tc>
          <w:tcPr>
            <w:tcW w:w="2977" w:type="dxa"/>
            <w:vAlign w:val="center"/>
          </w:tcPr>
          <w:p w:rsidR="00734BEF" w:rsidRDefault="00734BEF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308BC">
              <w:rPr>
                <w:rFonts w:ascii="宋体" w:hAnsi="宋体" w:cs="宋体" w:hint="eastAsia"/>
                <w:color w:val="000000"/>
                <w:kern w:val="0"/>
                <w:szCs w:val="21"/>
              </w:rPr>
              <w:t>浪涌（冲击）抗扰度</w:t>
            </w:r>
          </w:p>
        </w:tc>
        <w:tc>
          <w:tcPr>
            <w:tcW w:w="1276" w:type="dxa"/>
          </w:tcPr>
          <w:p w:rsidR="00734BEF" w:rsidRPr="000308BC" w:rsidRDefault="00734BEF" w:rsidP="00EF6B6E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1211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汽车、摩托车</w:t>
            </w:r>
            <w:r w:rsidRPr="004C2DF1">
              <w:rPr>
                <w:rFonts w:asciiTheme="minorEastAsia" w:hAnsiTheme="minorEastAsia"/>
                <w:b/>
                <w:szCs w:val="21"/>
              </w:rPr>
              <w:t>(EMI)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整车辐射骚扰（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9kHz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整车辐射骚扰（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9kHz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整车辐射骚扰（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整车辐射骚扰（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车载天线接收到的骚扰（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150kHz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2.5GHz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车载天线接收到的骚扰（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150kHz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～6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ALSE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方法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车辆电磁场相对人体曝露（1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Hz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-400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kHz）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TEM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小室方法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整车谐波电流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辐射骚扰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-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带状线法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整车电压变化、波动和闪烁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传导骚扰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-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电压方法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低压部件传导发射-电压法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lastRenderedPageBreak/>
              <w:t>121108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传导骚扰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-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电流探头法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低压部件传导发射-电流探头探头法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瞬态传导发射（时域波形）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低压部件辐射发射-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ALSE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21110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低压部件辐射发射-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TEM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小室法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21111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低压部件辐射发射-带状线法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21112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高压部件传导发射-电压法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21113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高压部件传导发射-电流探头探头法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21114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高压部件辐射发射-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ALSE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21115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高压与低压系统间的耦合-电压法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21116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高压与低压系统间的耦合-电流探头法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21117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高压与低压系统间的耦合-辐射发射法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21118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高压与低压耦合衰减测量-网分法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21119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零部件谐波电流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21120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零部件电压变化、波动和闪烁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121121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瞬态传导发射（时域波形）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121199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1212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汽车、摩托车</w:t>
            </w:r>
            <w:r w:rsidRPr="004C2DF1">
              <w:rPr>
                <w:rFonts w:asciiTheme="minorEastAsia" w:hAnsiTheme="minorEastAsia"/>
                <w:b/>
                <w:szCs w:val="21"/>
              </w:rPr>
              <w:t>(EMS)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121201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整车辐射场抗扰度（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18GHz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121201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整车辐射场抗扰度（20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18GHz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121203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整车传输线法（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9kHz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121203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整车传输线法（10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kHz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121214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零部件抗扰度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—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车载发射机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12121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零部件抗扰度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—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车载发射机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121215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零部件抗扰度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—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扩展音频传导抗扰度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12121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零部件抗扰度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—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扩展音频传导抗扰度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121217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零部件抗扰度-混响室法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121218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bookmarkStart w:id="1" w:name="_Hlk155954044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零部件电快速瞬变脉冲群抗扰度</w:t>
            </w:r>
            <w:bookmarkEnd w:id="1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121219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bookmarkStart w:id="2" w:name="_Hlk155954058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零部件浪涌（冲击）抗扰度</w:t>
            </w:r>
            <w:bookmarkEnd w:id="2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121220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整车抗扰度-混响室法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121221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整车电快速瞬变脉冲群抗扰度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121222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整车浪涌（冲击）抗扰度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1217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专用设备和分系统</w:t>
            </w:r>
            <w:r w:rsidRPr="004C2DF1">
              <w:rPr>
                <w:rFonts w:asciiTheme="minorEastAsia" w:hAnsiTheme="minorEastAsia"/>
                <w:b/>
                <w:szCs w:val="21"/>
              </w:rPr>
              <w:t>(EMS)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1</w:t>
            </w:r>
            <w:r w:rsidRPr="00EF6B6E">
              <w:rPr>
                <w:rFonts w:asciiTheme="minorEastAsia" w:hAnsiTheme="minorEastAsia"/>
                <w:szCs w:val="21"/>
              </w:rPr>
              <w:t>21715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szCs w:val="21"/>
              </w:rPr>
            </w:pPr>
            <w:bookmarkStart w:id="3" w:name="_Hlk154393411"/>
            <w:r w:rsidRPr="00EF6B6E">
              <w:rPr>
                <w:rFonts w:asciiTheme="minorEastAsia" w:hAnsiTheme="minorEastAsia" w:hint="eastAsia"/>
                <w:szCs w:val="21"/>
              </w:rPr>
              <w:t>电缆和电源线雷电感应瞬态传导敏感度</w:t>
            </w:r>
            <w:r w:rsidRPr="00EF6B6E">
              <w:rPr>
                <w:rFonts w:asciiTheme="minorEastAsia" w:hAnsiTheme="minorEastAsia"/>
                <w:szCs w:val="21"/>
              </w:rPr>
              <w:t>CS117</w:t>
            </w:r>
            <w:bookmarkEnd w:id="3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1219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交流高压输变电工程电磁辐射</w:t>
            </w:r>
          </w:p>
        </w:tc>
        <w:tc>
          <w:tcPr>
            <w:tcW w:w="992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/>
                <w:b/>
                <w:szCs w:val="21"/>
              </w:rPr>
            </w:pPr>
            <w:r w:rsidRPr="0048724F">
              <w:rPr>
                <w:rFonts w:asciiTheme="minorEastAsia" w:hAnsiTheme="minorEastAsia" w:hint="eastAsia"/>
                <w:b/>
                <w:szCs w:val="21"/>
              </w:rPr>
              <w:t>1219</w:t>
            </w:r>
          </w:p>
        </w:tc>
        <w:tc>
          <w:tcPr>
            <w:tcW w:w="2977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/>
                <w:b/>
                <w:szCs w:val="21"/>
              </w:rPr>
            </w:pPr>
            <w:r w:rsidRPr="0048724F">
              <w:rPr>
                <w:rFonts w:asciiTheme="minorEastAsia" w:hAnsiTheme="minorEastAsia" w:hint="eastAsia"/>
                <w:b/>
                <w:szCs w:val="21"/>
              </w:rPr>
              <w:t>高压输电工程电磁场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121904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直流合成电场及离子流密度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121905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直流磁场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1221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靠近耳边的移动通信终端电磁辐射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122102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功率密度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1223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一般电子电气产品</w:t>
            </w:r>
          </w:p>
        </w:tc>
        <w:tc>
          <w:tcPr>
            <w:tcW w:w="992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1223</w:t>
            </w:r>
          </w:p>
        </w:tc>
        <w:tc>
          <w:tcPr>
            <w:tcW w:w="2977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电磁屏蔽体、材料和装置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变化，新增二级码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静电放电抗扰度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屏蔽效能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射频电磁场抗扰度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屏蔽性能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电快速瞬变脉冲群抗扰度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反射率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浪涌（冲击）抗扰度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脉冲电流注入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射频传导抗扰度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雷电电磁脉冲防护性能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工频磁场抗扰度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抑制特性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电压暂降和短时中断抗扰度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交流电源端口谐波、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谐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间波及电网信号的低频抗扰度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阻尼振荡波抗扰度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阻尼振荡磁场抗扰度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122311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脉冲磁场抗扰度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122399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1224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测试场地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屏蔽效能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屏蔽效能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归一化场地衰减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接地电阻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场地电压驻波比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绝缘电阻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场均匀性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场地衰减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偏差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（NSA法3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0MHz-1GHz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接地电阻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场地衰减偏差（RSM法3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0MHz-1GHz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绝缘电阻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自由空间场地衰减偏差（NSA法3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0MHz-1GHz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阻抗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自由空间场地衰减偏差（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RSM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法3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0MHz-1GHz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驻波系数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场地插入损耗偏差（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NSIL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9kHz-30MHz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插入损耗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场地插入损耗偏差(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RSM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法9k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Hz-30MHz)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纹波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(ripple test)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 场地电压驻波比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功率时延线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(PDP: Power Delay Profile)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场均匀性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长线建模法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背景噪声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122414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自由空间归一化场地衰减（3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MHz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-1000MHz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122415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自由空间归一化场地衰减（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1G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Hz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-40GHz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122416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阻抗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122417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插入损耗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2241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场均匀性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224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TEM模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122420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静区纹波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122421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功率时延线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122422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静区反射率电平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122423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幅度纹波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122424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幅度锥销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122425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相位纹波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122426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相位锥销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122427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交叉极化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122428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场均匀性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122429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最大加载量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122430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Q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值及时间常数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122431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确认系数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122432</w:t>
            </w:r>
          </w:p>
        </w:tc>
        <w:tc>
          <w:tcPr>
            <w:tcW w:w="2977" w:type="dxa"/>
          </w:tcPr>
          <w:p w:rsidR="00734BEF" w:rsidRPr="00EF6B6E" w:rsidDel="00F219E2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钳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因子偏差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122499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1225</w:t>
            </w:r>
          </w:p>
        </w:tc>
        <w:tc>
          <w:tcPr>
            <w:tcW w:w="2977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专用系统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1226</w:t>
            </w:r>
          </w:p>
        </w:tc>
        <w:tc>
          <w:tcPr>
            <w:tcW w:w="2977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bookmarkStart w:id="4" w:name="_Hlk154406860"/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机载设备</w:t>
            </w:r>
            <w:bookmarkEnd w:id="4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1227</w:t>
            </w:r>
          </w:p>
        </w:tc>
        <w:tc>
          <w:tcPr>
            <w:tcW w:w="2977" w:type="dxa"/>
          </w:tcPr>
          <w:p w:rsidR="00734BEF" w:rsidRPr="0048724F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bookmarkStart w:id="5" w:name="_Hlk154406846"/>
            <w:r w:rsidRPr="0048724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机载用电设备的供电适应性</w:t>
            </w:r>
            <w:bookmarkEnd w:id="5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新增二级码</w:t>
            </w: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13.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特种设备及相关设备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1301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锅炉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130104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锅炉部件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130104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燃油（气）燃烧器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30105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安全附件/附件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13010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锅炉部件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1302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压力容器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130201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固定式压力容器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130201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超高压容器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130202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移动式压力容器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130202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高压容器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130203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气瓶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130203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中低压容器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130204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氧舱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130204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铁路罐车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130205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压力容器部件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130205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汽车罐车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130206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常压容器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130206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长管拖车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130299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30207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罐式集装箱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30208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管束式集装箱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30209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无缝气瓶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30210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焊接气瓶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30211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内装填料气瓶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30212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纤维缠绕气瓶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30213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低温绝热气瓶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30214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气瓶阀门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30215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氢气瓶组合阀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30216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氧舱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30217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安全附件/附件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30218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压力容器部件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30219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常压容器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130299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1304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电梯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130401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曳引与强制驱动电梯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130401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乘客与载货电梯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130402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液压驱动电梯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130402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自动扶梯与自动人行道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130403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自动扶梯与自动人行道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130403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杂物电梯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130404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其它类型电梯（防爆电梯、消防员电梯、杂物电梯）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13040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电梯安全保护装置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130405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电梯安全保护装置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130499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130499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1305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起重机械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130507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机械式停车设备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130507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缆索式起重机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130508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起重机械安全附件及安全保护装置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130508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桅杆式起重机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13050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机械式停车设备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1305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起重机械安全保护装置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1307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大型游乐设施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整体变化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观览车类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观览车类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滑行车类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滑行车类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滑道类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改为130711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架空游览车类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架空游览车类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陀螺类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陀螺类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飞行塔类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飞行塔类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转马类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转马类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自控飞机类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自控飞机类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赛车类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赛车类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小火车类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小火车类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130711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碰碰车类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碰碰车类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130712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电池车类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滑道类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原130712取消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130713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水上游乐设施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水上游乐设施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130714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无动力游乐设施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无动力游乐设施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130799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1309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施工机具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整体变化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lastRenderedPageBreak/>
              <w:t>130901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塔式起重机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取消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施工升降机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取消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高空作业平台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高空作业平台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高处作业吊篮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高处作业吊篮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擦窗机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擦窗机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建筑卷扬机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建筑卷扬机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物料提升机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物料提升机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混凝土搅拌机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混凝土搅拌机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钢管脚手架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钢管脚手架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扣件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扣件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130999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14.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软件产品与信息安全产品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1401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软件产品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140101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基础软件</w:t>
            </w:r>
          </w:p>
        </w:tc>
        <w:tc>
          <w:tcPr>
            <w:tcW w:w="992" w:type="dxa"/>
          </w:tcPr>
          <w:p w:rsidR="00734BEF" w:rsidRPr="00EF6B6E" w:rsidRDefault="00734BEF" w:rsidP="003E2BE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140101</w:t>
            </w:r>
          </w:p>
        </w:tc>
        <w:tc>
          <w:tcPr>
            <w:tcW w:w="2977" w:type="dxa"/>
          </w:tcPr>
          <w:p w:rsidR="00734BEF" w:rsidRPr="00EF6B6E" w:rsidRDefault="00734BEF" w:rsidP="003E2BE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系统软件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140102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开发支撑软件</w:t>
            </w:r>
          </w:p>
        </w:tc>
        <w:tc>
          <w:tcPr>
            <w:tcW w:w="992" w:type="dxa"/>
          </w:tcPr>
          <w:p w:rsidR="00734BEF" w:rsidRPr="00EF6B6E" w:rsidRDefault="00734BEF" w:rsidP="003E2BE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140102</w:t>
            </w:r>
          </w:p>
        </w:tc>
        <w:tc>
          <w:tcPr>
            <w:tcW w:w="2977" w:type="dxa"/>
          </w:tcPr>
          <w:p w:rsidR="00734BEF" w:rsidRPr="00EF6B6E" w:rsidRDefault="00734BEF" w:rsidP="003E2BE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支撑软件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140103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通用应用软件</w:t>
            </w:r>
          </w:p>
        </w:tc>
        <w:tc>
          <w:tcPr>
            <w:tcW w:w="992" w:type="dxa"/>
          </w:tcPr>
          <w:p w:rsidR="00734BEF" w:rsidRPr="00EF6B6E" w:rsidRDefault="00734BEF" w:rsidP="003E2BE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140103</w:t>
            </w:r>
          </w:p>
        </w:tc>
        <w:tc>
          <w:tcPr>
            <w:tcW w:w="2977" w:type="dxa"/>
          </w:tcPr>
          <w:p w:rsidR="00734BEF" w:rsidRPr="00EF6B6E" w:rsidRDefault="00734BEF" w:rsidP="003E2BE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应用软件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140104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行业应用软件</w:t>
            </w:r>
          </w:p>
        </w:tc>
        <w:tc>
          <w:tcPr>
            <w:tcW w:w="992" w:type="dxa"/>
          </w:tcPr>
          <w:p w:rsidR="00734BEF" w:rsidRPr="00EF6B6E" w:rsidRDefault="00734BEF" w:rsidP="003E2BE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14010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77" w:type="dxa"/>
          </w:tcPr>
          <w:p w:rsidR="00734BEF" w:rsidRPr="00EF6B6E" w:rsidRDefault="00734BEF" w:rsidP="003E2BE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嵌入式软件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140105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嵌入式软件</w:t>
            </w:r>
          </w:p>
        </w:tc>
        <w:tc>
          <w:tcPr>
            <w:tcW w:w="992" w:type="dxa"/>
          </w:tcPr>
          <w:p w:rsidR="00734BEF" w:rsidRPr="00EF6B6E" w:rsidRDefault="00734BEF" w:rsidP="003E2BE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14010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7" w:type="dxa"/>
          </w:tcPr>
          <w:p w:rsidR="00734BEF" w:rsidRPr="00EF6B6E" w:rsidRDefault="00734BEF" w:rsidP="003E2BE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工业软件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140106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工业软件</w:t>
            </w:r>
          </w:p>
        </w:tc>
        <w:tc>
          <w:tcPr>
            <w:tcW w:w="992" w:type="dxa"/>
          </w:tcPr>
          <w:p w:rsidR="00734BEF" w:rsidRPr="00EF6B6E" w:rsidRDefault="00734BEF" w:rsidP="003E2BE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140199</w:t>
            </w:r>
          </w:p>
        </w:tc>
        <w:tc>
          <w:tcPr>
            <w:tcW w:w="2977" w:type="dxa"/>
          </w:tcPr>
          <w:p w:rsidR="00734BEF" w:rsidRPr="00EF6B6E" w:rsidRDefault="00734BEF" w:rsidP="003E2BE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140107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可编程逻辑器件软件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140199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4C2DF1">
              <w:rPr>
                <w:rFonts w:asciiTheme="minorEastAsia" w:hAnsiTheme="minorEastAsia" w:hint="eastAsia"/>
                <w:szCs w:val="21"/>
              </w:rPr>
              <w:t>1402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4C2DF1">
              <w:rPr>
                <w:rFonts w:asciiTheme="minorEastAsia" w:hAnsiTheme="minorEastAsia" w:hint="eastAsia"/>
                <w:szCs w:val="21"/>
              </w:rPr>
              <w:t>信息安全产品</w:t>
            </w:r>
          </w:p>
        </w:tc>
        <w:tc>
          <w:tcPr>
            <w:tcW w:w="992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:rsidR="00734BEF" w:rsidRPr="004C2DF1" w:rsidRDefault="00734BEF" w:rsidP="004C2DF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整体修订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140201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物理安全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140201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物理环境安全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140202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主机及其计算环境安全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140202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通信网络安全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140203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网络通信安全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140203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区域边界安全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140204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边界安全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140204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计算环境安全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14020</w:t>
            </w:r>
            <w:r w:rsidRPr="004C2DF1">
              <w:rPr>
                <w:rFonts w:asciiTheme="minorEastAsia" w:hAnsiTheme="minorEastAsia"/>
                <w:szCs w:val="21"/>
              </w:rPr>
              <w:t>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应用安全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140205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安全管理支持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140206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数据安全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140299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140207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安全管理与支持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140299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7621" w:type="dxa"/>
            <w:gridSpan w:val="4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15.人工智能产品与系统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新增一级代码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4C2DF1" w:rsidRDefault="00734BEF" w:rsidP="008D2123">
            <w:pPr>
              <w:widowControl/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1501</w:t>
            </w:r>
          </w:p>
        </w:tc>
        <w:tc>
          <w:tcPr>
            <w:tcW w:w="2977" w:type="dxa"/>
          </w:tcPr>
          <w:p w:rsidR="00734BEF" w:rsidRPr="004C2DF1" w:rsidRDefault="00734BEF" w:rsidP="008D2123">
            <w:pPr>
              <w:widowControl/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智能算法</w:t>
            </w:r>
          </w:p>
        </w:tc>
        <w:tc>
          <w:tcPr>
            <w:tcW w:w="1276" w:type="dxa"/>
          </w:tcPr>
          <w:p w:rsidR="00734BEF" w:rsidRPr="00EF6B6E" w:rsidRDefault="00734BEF" w:rsidP="008D2123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新增二级代码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4C2DF1" w:rsidRDefault="00734BEF" w:rsidP="008D2123">
            <w:pPr>
              <w:widowControl/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1502</w:t>
            </w:r>
          </w:p>
        </w:tc>
        <w:tc>
          <w:tcPr>
            <w:tcW w:w="2977" w:type="dxa"/>
          </w:tcPr>
          <w:p w:rsidR="00734BEF" w:rsidRPr="004C2DF1" w:rsidRDefault="00734BEF" w:rsidP="008D2123">
            <w:pPr>
              <w:widowControl/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智能芯片</w:t>
            </w:r>
          </w:p>
        </w:tc>
        <w:tc>
          <w:tcPr>
            <w:tcW w:w="1276" w:type="dxa"/>
          </w:tcPr>
          <w:p w:rsidR="00734BEF" w:rsidRPr="00EF6B6E" w:rsidRDefault="00734BEF" w:rsidP="008D2123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新增二级代码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4C2DF1" w:rsidRDefault="00734BEF" w:rsidP="008D2123">
            <w:pPr>
              <w:widowControl/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1503</w:t>
            </w:r>
          </w:p>
        </w:tc>
        <w:tc>
          <w:tcPr>
            <w:tcW w:w="2977" w:type="dxa"/>
          </w:tcPr>
          <w:p w:rsidR="00734BEF" w:rsidRPr="004C2DF1" w:rsidRDefault="00734BEF" w:rsidP="008D2123">
            <w:pPr>
              <w:widowControl/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t>智能</w:t>
            </w:r>
            <w:r>
              <w:rPr>
                <w:rFonts w:asciiTheme="minorEastAsia" w:hAnsiTheme="minorEastAsia" w:hint="eastAsia"/>
                <w:b/>
                <w:szCs w:val="21"/>
              </w:rPr>
              <w:t>应用</w:t>
            </w:r>
            <w:r w:rsidRPr="004C2DF1">
              <w:rPr>
                <w:rFonts w:asciiTheme="minorEastAsia" w:hAnsiTheme="minorEastAsia" w:hint="eastAsia"/>
                <w:b/>
                <w:szCs w:val="21"/>
              </w:rPr>
              <w:t>系统</w:t>
            </w:r>
          </w:p>
        </w:tc>
        <w:tc>
          <w:tcPr>
            <w:tcW w:w="1276" w:type="dxa"/>
          </w:tcPr>
          <w:p w:rsidR="00734BEF" w:rsidRPr="00EF6B6E" w:rsidRDefault="00734BEF" w:rsidP="008D2123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新增二级代码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735850" w:rsidRDefault="00734BEF" w:rsidP="00735850">
            <w:pPr>
              <w:widowControl/>
              <w:rPr>
                <w:rFonts w:asciiTheme="minorEastAsia" w:hAnsiTheme="minorEastAsia"/>
                <w:b/>
                <w:szCs w:val="21"/>
              </w:rPr>
            </w:pPr>
            <w:r w:rsidRPr="00735850">
              <w:rPr>
                <w:rFonts w:asciiTheme="minorEastAsia" w:hAnsiTheme="minorEastAsia" w:hint="eastAsia"/>
                <w:b/>
                <w:szCs w:val="21"/>
              </w:rPr>
              <w:t>1599</w:t>
            </w:r>
          </w:p>
        </w:tc>
        <w:tc>
          <w:tcPr>
            <w:tcW w:w="2977" w:type="dxa"/>
          </w:tcPr>
          <w:p w:rsidR="00734BEF" w:rsidRPr="00735850" w:rsidRDefault="00734BEF" w:rsidP="00EF6B6E">
            <w:pPr>
              <w:widowControl/>
              <w:rPr>
                <w:rFonts w:asciiTheme="minorEastAsia" w:hAnsiTheme="minorEastAsia"/>
                <w:b/>
                <w:szCs w:val="21"/>
              </w:rPr>
            </w:pPr>
            <w:r w:rsidRPr="00735850">
              <w:rPr>
                <w:rFonts w:asciiTheme="minorEastAsia" w:hAnsiTheme="minorEastAsia" w:hint="eastAsia"/>
                <w:b/>
                <w:szCs w:val="21"/>
              </w:rPr>
              <w:t>其他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新增二级代码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60.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几何量测量仪器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hint="eastAsia"/>
                <w:b/>
                <w:szCs w:val="21"/>
              </w:rPr>
              <w:lastRenderedPageBreak/>
              <w:t>6001</w:t>
            </w:r>
          </w:p>
        </w:tc>
        <w:tc>
          <w:tcPr>
            <w:tcW w:w="2693" w:type="dxa"/>
          </w:tcPr>
          <w:p w:rsidR="00734BEF" w:rsidRPr="004C2DF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4C2DF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线纹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600108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线位移传感器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600108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激光干涉仪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600118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柔性周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径尺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600118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球杆仪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6002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长度和端度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600210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大量程百分表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600210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超声波探伤试块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600214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深度卡尺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600214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电机线圈游标卡尺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600216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带表卡尺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600216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厚度表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600217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数显卡尺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600217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指示类量具检定仪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600218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电机线圈游标卡尺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600219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厚度表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600220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指示类量具检定仪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6003</w:t>
            </w:r>
          </w:p>
        </w:tc>
        <w:tc>
          <w:tcPr>
            <w:tcW w:w="2693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角度（含水平度）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600305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象限仪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600305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倾角仪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600312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（万能）角度尺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600312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通用角度尺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600321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角位移传感器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6004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测绘仪器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600413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条码检测仪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600414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激光标线仪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600415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磁罗盘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6005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齿轮、轴承、螺纹参数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600514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公法线检查仪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600514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标准齿轮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6006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工程参量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600603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高度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600603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光学仪器检具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600627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光洁度样板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600627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扫描探针显微镜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600633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影像测量仪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600633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纳米级表面形貌样板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600641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试验筛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600641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线位移传感器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600647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试模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600647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引伸计标定器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600650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激光扫描仪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600651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凸轮轴测量仪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61.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热学测量仪器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6101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温度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610124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贝克曼温度计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/>
                <w:szCs w:val="21"/>
              </w:rPr>
              <w:t>610124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/>
                <w:szCs w:val="21"/>
              </w:rPr>
              <w:t>温度巡回检测仪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610125</w:t>
            </w:r>
          </w:p>
        </w:tc>
        <w:tc>
          <w:tcPr>
            <w:tcW w:w="2977" w:type="dxa"/>
          </w:tcPr>
          <w:p w:rsidR="00734BEF" w:rsidRPr="00EF6B6E" w:rsidDel="0081532B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表面温度源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610126</w:t>
            </w:r>
          </w:p>
        </w:tc>
        <w:tc>
          <w:tcPr>
            <w:tcW w:w="2977" w:type="dxa"/>
          </w:tcPr>
          <w:p w:rsidR="00734BEF" w:rsidRPr="00EF6B6E" w:rsidDel="0081532B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温度开关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610127</w:t>
            </w:r>
          </w:p>
        </w:tc>
        <w:tc>
          <w:tcPr>
            <w:tcW w:w="2977" w:type="dxa"/>
          </w:tcPr>
          <w:p w:rsidR="00734BEF" w:rsidRPr="00EF6B6E" w:rsidDel="0081532B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烙铁温度计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610128</w:t>
            </w:r>
          </w:p>
        </w:tc>
        <w:tc>
          <w:tcPr>
            <w:tcW w:w="2977" w:type="dxa"/>
          </w:tcPr>
          <w:p w:rsidR="00734BEF" w:rsidRPr="00EF6B6E" w:rsidDel="0081532B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工作用</w:t>
            </w:r>
            <w:proofErr w:type="gramStart"/>
            <w:r w:rsidRPr="00EF6B6E">
              <w:rPr>
                <w:rFonts w:asciiTheme="minorEastAsia" w:hAnsiTheme="minorEastAsia" w:hint="eastAsia"/>
                <w:szCs w:val="21"/>
              </w:rPr>
              <w:t>隐丝式</w:t>
            </w:r>
            <w:proofErr w:type="gramEnd"/>
            <w:r w:rsidRPr="00EF6B6E">
              <w:rPr>
                <w:rFonts w:asciiTheme="minorEastAsia" w:hAnsiTheme="minorEastAsia" w:hint="eastAsia"/>
                <w:szCs w:val="21"/>
              </w:rPr>
              <w:t>光学高温计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610129</w:t>
            </w:r>
          </w:p>
        </w:tc>
        <w:tc>
          <w:tcPr>
            <w:tcW w:w="2977" w:type="dxa"/>
          </w:tcPr>
          <w:p w:rsidR="00734BEF" w:rsidRPr="00EF6B6E" w:rsidDel="0081532B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温度数据采集仪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610130</w:t>
            </w:r>
          </w:p>
        </w:tc>
        <w:tc>
          <w:tcPr>
            <w:tcW w:w="2977" w:type="dxa"/>
          </w:tcPr>
          <w:p w:rsidR="00734BEF" w:rsidRPr="00EF6B6E" w:rsidDel="0081532B" w:rsidRDefault="00734BEF" w:rsidP="00EF6B6E">
            <w:pPr>
              <w:rPr>
                <w:rFonts w:asciiTheme="minorEastAsia" w:hAnsiTheme="minorEastAsia"/>
                <w:szCs w:val="21"/>
              </w:rPr>
            </w:pPr>
            <w:bookmarkStart w:id="6" w:name="OLE_LINK1"/>
            <w:r w:rsidRPr="00EF6B6E">
              <w:rPr>
                <w:rFonts w:asciiTheme="minorEastAsia" w:hAnsiTheme="minorEastAsia" w:hint="eastAsia"/>
                <w:szCs w:val="21"/>
              </w:rPr>
              <w:t>分布式光纤温度计</w:t>
            </w:r>
            <w:bookmarkEnd w:id="6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6102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热工二次仪表（温度、湿度二次仪表）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610202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温度控制仪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610202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温度显示仪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610209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动圈式温度指示调节仪表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610209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热敏电阻测温仪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lastRenderedPageBreak/>
              <w:t>6103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热学试验设备（含环境试验设备）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610305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湿热试验设备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610305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温度、湿度试验设备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610306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高低温试验箱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610306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湿度检定箱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610307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温度循环试验箱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610307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温湿度标准检定箱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610308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箱式电阻炉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610308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电阻炉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610309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水浴锅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610309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液体恒温试验设备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610318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温湿度标准箱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610319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温度、湿度、振动综合试验设备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610320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恒温恒湿实验室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F91871" w:rsidTr="00F91871">
        <w:tc>
          <w:tcPr>
            <w:tcW w:w="8897" w:type="dxa"/>
            <w:gridSpan w:val="5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62.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力学测量仪器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6201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质量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620103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精密天平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620103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电磁天平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620123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机动车检测专用轴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(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轮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)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重仪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620123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混凝土配料秤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620126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杆秤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620127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（多点称重法）质心测量仪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6202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密度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620203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糖量计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620203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核子密度及含水量测量仪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620204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乳汁计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620204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称量式数显液体密度计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620205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酒精计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620205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振动式液体密度计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620208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石油密度计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620208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（标准）浮子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620209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假定刻度浮计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620210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（标准）浮子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620211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振动式液体密度计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620212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称量式数显液体密度计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620213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核子密度及含水量测量仪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6203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容量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620307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医用注射器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620307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液态物料定量灌装机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620310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液态物料定（容）量灌装机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6204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流量（含流量仪表）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620442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（医用）定量输液器（泵）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620442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尿素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加注机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620443</w:t>
            </w:r>
          </w:p>
        </w:tc>
        <w:tc>
          <w:tcPr>
            <w:tcW w:w="2977" w:type="dxa"/>
          </w:tcPr>
          <w:p w:rsidR="00734BEF" w:rsidRPr="00EF6B6E" w:rsidDel="001352DF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液化天然气加气机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6205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压力（含压强、应力）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620505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膜盒压力表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620505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自动标准压力发生器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620506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电接点压力表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620506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轮胎压力表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620507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双针双管压力表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620507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压力式六氟化硫气体密度控制器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620510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压力传感器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620510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压力传感器（静态）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620514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电测压力仪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620514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动态压力传感器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620519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浮标式氧气吸入器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620519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安全阀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lastRenderedPageBreak/>
              <w:t>620521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应力仪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620521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动态压力标准器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620523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压力式六氟化硫气体密度控制器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620524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安全阀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6206</w:t>
            </w:r>
          </w:p>
        </w:tc>
        <w:tc>
          <w:tcPr>
            <w:tcW w:w="2693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真空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620611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电容薄膜真空计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6207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力值（含力学试验设备）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标准测力计（仪）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标准测力仪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弹簧测力计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动态力传感器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正弦测力计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多分量力传感器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拉力计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摆锤式冲击试验机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专用测力仪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专用工作测力机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量仪测力仪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工作测力仪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拉力、压力试验机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丝网张力计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620720</w:t>
            </w:r>
          </w:p>
        </w:tc>
        <w:tc>
          <w:tcPr>
            <w:tcW w:w="2693" w:type="dxa"/>
          </w:tcPr>
          <w:p w:rsidR="00734BEF" w:rsidRPr="00EF6B6E" w:rsidRDefault="00734BEF" w:rsidP="003F077A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（液压）千斤顶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620720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液压千斤顶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620722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锚固测力仪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620722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锚固试验机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620723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滑轮式预加张力检具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620723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力传感器（静态）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620724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钢索张力表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620724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应力仪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620725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固结仪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620726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力传感器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620799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其他力值仪器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6208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扭矩、扭力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620810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扭矩倍增器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620811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高强螺栓检测仪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6209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硬度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620917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袖珍式橡胶国际硬度计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620917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橡胶国际硬度计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6210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振动、冲击、加速度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振动传感器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线加速度计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磁电式速度传感器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速度传感器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加速度计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加速度传感器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振动试验台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振动试验系统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电动水平振动试验台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公路运输模拟试验台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数字式电动振动试验系统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基桩动态测量仪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621011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工作测振仪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测振仪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621012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振动冲击测量仪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冲击碰撞试验台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621017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公害噪声振动计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621017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落锤式冲击试验机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621024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陀螺仪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6211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转速（速度）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621108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速度传感器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621108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线速度测量仪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621109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（机动车）雷达测速仪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621109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机动车测速仪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621110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（机动车）超速监测系统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621110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转速测量仪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63.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声学测量仪器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lastRenderedPageBreak/>
              <w:t>6301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空气声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630103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高声压传声器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校准器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630103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高声压传声器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6304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水声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630405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矢量水听器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64.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电磁学测量仪器（含磁学）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6404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功率、场强、相位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640408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交流标准功率源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6405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电学多功能仪器以及工程仪器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640512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直流稳定电源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640513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交流稳压电源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65.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无线电测量仪器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6501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电平、功率、场强、衰减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650126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量程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校准器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650127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频率响应分析仪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650128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功率放大器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6502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脉冲参数（含噪声、调制、失真）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650219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失真度仪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校准器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650220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高功率微波辐射源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650221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脉冲电流源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6506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无线电工程测量仪器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650616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触点抖动故障检测仪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66.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时间和频率测量仪器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6601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频率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660114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调制域分析仪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660115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振弦式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频率读数仪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660116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晶体阻抗计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F91871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67.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光学测量仪器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6701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光度（含光亮度）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670112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澄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明度检测仪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6702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色度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670211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石油产品颜色分析仪及比色板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670212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水质色度仪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670213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铂-钴色度仪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670214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反射率测定仪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670215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（油漆）配色系统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6703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激光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670307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辐射热计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6704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辐射度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670404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紫外辐射照度工作基准装置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670404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宽波段辐射照度工作基准装置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67040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黑体辐射源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67040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色温表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67040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分布（颜色）温度标准灯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6704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紫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外分析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6704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辐射表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6704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光辐射探测器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6704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太阳模拟器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6705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工程光学</w:t>
            </w:r>
          </w:p>
        </w:tc>
        <w:tc>
          <w:tcPr>
            <w:tcW w:w="992" w:type="dxa"/>
          </w:tcPr>
          <w:p w:rsidR="00734BEF" w:rsidRPr="003F077A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3F077A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6705</w:t>
            </w:r>
          </w:p>
        </w:tc>
        <w:tc>
          <w:tcPr>
            <w:tcW w:w="2977" w:type="dxa"/>
          </w:tcPr>
          <w:p w:rsidR="00734BEF" w:rsidRPr="003F077A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3F077A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眼科光学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变化，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原6705工程光学拆分为6705眼科光学、6706光纤光学、6707成像光学和6708材料光学四项二级代码，三级代码相应修改。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F91871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6706</w:t>
            </w:r>
          </w:p>
        </w:tc>
        <w:tc>
          <w:tcPr>
            <w:tcW w:w="2977" w:type="dxa"/>
          </w:tcPr>
          <w:p w:rsidR="00734BEF" w:rsidRPr="00F91871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光纤光学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新增二级代码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F91871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6707</w:t>
            </w:r>
          </w:p>
        </w:tc>
        <w:tc>
          <w:tcPr>
            <w:tcW w:w="2977" w:type="dxa"/>
          </w:tcPr>
          <w:p w:rsidR="00734BEF" w:rsidRPr="00F91871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成像光学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新增二级代码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F91871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6708</w:t>
            </w:r>
          </w:p>
        </w:tc>
        <w:tc>
          <w:tcPr>
            <w:tcW w:w="2977" w:type="dxa"/>
          </w:tcPr>
          <w:p w:rsidR="00734BEF" w:rsidRPr="00F91871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材料光学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新增二级代码</w:t>
            </w:r>
          </w:p>
        </w:tc>
      </w:tr>
      <w:tr w:rsidR="00734BEF" w:rsidRPr="00F91871" w:rsidTr="006F5B64">
        <w:tc>
          <w:tcPr>
            <w:tcW w:w="8897" w:type="dxa"/>
            <w:gridSpan w:val="5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/>
                <w:b/>
                <w:szCs w:val="21"/>
              </w:rPr>
              <w:t>68.</w:t>
            </w:r>
            <w:r w:rsidRPr="00F91871">
              <w:rPr>
                <w:rFonts w:asciiTheme="minorEastAsia" w:hAnsiTheme="minorEastAsia" w:hint="eastAsia"/>
                <w:b/>
                <w:szCs w:val="21"/>
              </w:rPr>
              <w:t>化学测量仪器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6805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水分（含水率）测量仪器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680509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卡尔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•费休容量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法水分测定仪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6806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粘度</w:t>
            </w:r>
          </w:p>
        </w:tc>
        <w:tc>
          <w:tcPr>
            <w:tcW w:w="992" w:type="dxa"/>
          </w:tcPr>
          <w:p w:rsidR="00734BEF" w:rsidRPr="003F077A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3F077A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6806</w:t>
            </w:r>
          </w:p>
        </w:tc>
        <w:tc>
          <w:tcPr>
            <w:tcW w:w="2977" w:type="dxa"/>
          </w:tcPr>
          <w:p w:rsidR="00734BEF" w:rsidRPr="003F077A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3F077A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黏度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6807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电化学分析仪器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680708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血液气体酸碱分析仪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680708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Arial" w:hint="eastAsia"/>
                <w:color w:val="555555"/>
                <w:szCs w:val="21"/>
                <w:shd w:val="clear" w:color="auto" w:fill="FFFFFF"/>
              </w:rPr>
              <w:t>多功能血气分析仪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680713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方波极谱仪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680713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电位溶出分析仪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680715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电位溶出分析仪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6808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气体、烟尘、颗粒度分析仪器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680847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氯气检测报警仪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680848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苯气体检测报警器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6809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生化分析仪器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680906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PCR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扩增仪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680906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Arial" w:hint="eastAsia"/>
                <w:szCs w:val="21"/>
                <w:shd w:val="clear" w:color="auto" w:fill="FDFCFB"/>
              </w:rPr>
              <w:t>数字</w:t>
            </w:r>
            <w:r w:rsidRPr="00EF6B6E">
              <w:rPr>
                <w:rFonts w:asciiTheme="minorEastAsia" w:hAnsiTheme="minorEastAsia" w:cs="Arial"/>
                <w:szCs w:val="21"/>
                <w:shd w:val="clear" w:color="auto" w:fill="FDFCFB"/>
              </w:rPr>
              <w:t>聚合酶链反应分析仪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6810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热化学分析仪器（含热物性）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681014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熔体流动速率仪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681015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工业分析仪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6F5B64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69.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电离辐射测量仪器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6901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活度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690108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底本底α、β测量仪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690108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低本底α、β测量仪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6902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辐射剂量</w:t>
            </w:r>
          </w:p>
        </w:tc>
        <w:tc>
          <w:tcPr>
            <w:tcW w:w="992" w:type="dxa"/>
          </w:tcPr>
          <w:p w:rsidR="00734BEF" w:rsidRPr="00F91871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690208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医用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X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射线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CT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模体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690208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医用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CT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模体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690212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X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射线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CT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扫描仪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690212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计算机断层摄影（CT）</w:t>
            </w: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X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射线辐射源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690219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骨密度计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690219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X、γ射线骨密度计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6F5B64">
        <w:tc>
          <w:tcPr>
            <w:tcW w:w="8897" w:type="dxa"/>
            <w:gridSpan w:val="5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  <w:t>70.</w:t>
            </w:r>
            <w:r w:rsidRPr="00EF6B6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专用测量仪器（检测设备）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7001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纺织、皮革专用测量仪器（含鞋类检测仪器）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纤维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强力机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纺织专用</w:t>
            </w:r>
            <w:proofErr w:type="gramStart"/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强力机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织物破裂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强力机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bCs/>
                <w:szCs w:val="21"/>
              </w:rPr>
              <w:t>纤维细度分析仪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700103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纺织品胀破仪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700103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织物胀破强力仪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斜面法织物硬挺度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织物硬挺度仪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落锤式织物撕裂仪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摆锤式织物撕裂仪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纺织专用标准电阻箱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耐摩擦色牢度测试仪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纱线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测湿仪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耐洗涤、熨烫色牢度测试仪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浆纱湿度指示仪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耐光照射色牢度测试仪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700121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八篮烘箱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700121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纺织专用环境试验设备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700122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手摇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捻度机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700122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织物保温性能测定仪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700124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气流式纤维细度计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700124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羽绒类测试设备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700127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色牢度仪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700127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织物阻燃性能测试设备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700128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织物起毛起球仪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700128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织物起球、勾丝仪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700129</w:t>
            </w:r>
          </w:p>
        </w:tc>
        <w:tc>
          <w:tcPr>
            <w:tcW w:w="2693" w:type="dxa"/>
          </w:tcPr>
          <w:p w:rsidR="00734BEF" w:rsidRPr="00EF6B6E" w:rsidRDefault="00734BEF" w:rsidP="003F077A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织物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平磨仪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700129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织物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耐磨仪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700130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纱线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耐磨仪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700130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织物抗静电性能测试设备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700131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垂直折皱弹性仪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700131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垂直法织物折痕回复性测定仪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700135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特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克斯秤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700135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机械式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特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克斯秤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700136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丝线线性测长仪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700136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织物防水性能测试设备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700137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织物缩水率机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700137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织物缩水率试验机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700138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毛细管效应测定仪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700138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毛细管效应仪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纱线毛羽测试仪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圆盘取样器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原棉水分测定仪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原棉水分测定仪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标准光源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对色箱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标准光源箱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后跟疲劳度试验设备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kern w:val="0"/>
                <w:szCs w:val="21"/>
              </w:rPr>
              <w:t>鞋跟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试验设备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后跟冲击试验设备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整鞋剥离强度</w:t>
            </w:r>
            <w:proofErr w:type="gramEnd"/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试验仪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摩擦脱色试验设备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szCs w:val="21"/>
              </w:rPr>
              <w:t>鞋类耐磨试验机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马丁代尔磨擦试验设备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鞋类防滑性能测试仪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摩擦染色坚牢度试验设备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700148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鞋底抗刺穿试验机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700153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皮革耐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挠试验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700153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皮革</w:t>
            </w: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崩裂强度测试仪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lastRenderedPageBreak/>
              <w:t>700154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圆盘取样器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700154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皮革耐磨性能测试仪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700155</w:t>
            </w:r>
          </w:p>
        </w:tc>
        <w:tc>
          <w:tcPr>
            <w:tcW w:w="2977" w:type="dxa"/>
          </w:tcPr>
          <w:p w:rsidR="00734BEF" w:rsidRPr="00EF6B6E" w:rsidDel="001E7C43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箱包类测试仪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其他纺织专用测量仪器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700199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其他纺织</w:t>
            </w: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、皮革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专用测量仪器</w:t>
            </w:r>
            <w:r w:rsidRPr="00EF6B6E">
              <w:rPr>
                <w:rFonts w:asciiTheme="minorEastAsia" w:hAnsiTheme="minorEastAsia"/>
                <w:color w:val="000000"/>
                <w:kern w:val="0"/>
                <w:szCs w:val="21"/>
              </w:rPr>
              <w:t>（含鞋类检测仪器）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7002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机动车专用测量仪器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燃油流量计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汽车油耗仪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柴（汽）油机转速表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汽车发动机检测仪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滚筒式车速表检验台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车速检验台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轴（轮）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重仪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机动车检测专用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轴（轮）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重仪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700212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（车轮）动平衡机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车轮动平衡机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700218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踏板力计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700218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汽车制动</w:t>
            </w:r>
            <w:proofErr w:type="gramStart"/>
            <w:r w:rsidRPr="00EF6B6E">
              <w:rPr>
                <w:rFonts w:asciiTheme="minorEastAsia" w:hAnsiTheme="minorEastAsia" w:hint="eastAsia"/>
                <w:szCs w:val="21"/>
              </w:rPr>
              <w:t>操纵力计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700219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手制动力计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700219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四轮定位仪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700220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透光率计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700220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汽车用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透光率计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700221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便携式制动性能测试仪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700221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汽车外廓尺寸检测仪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700222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轮胎强度及脱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圈试验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700222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汽车悬架装置</w:t>
            </w:r>
            <w:proofErr w:type="gramStart"/>
            <w:r w:rsidRPr="00EF6B6E">
              <w:rPr>
                <w:rFonts w:asciiTheme="minorEastAsia" w:hAnsiTheme="minorEastAsia" w:hint="eastAsia"/>
                <w:szCs w:val="21"/>
              </w:rPr>
              <w:t>检测台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700223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轮胎耐久性及轮胎高速性能转鼓试验机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700223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车辆倾翻试验台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700224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公路运输模拟试验台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700224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机动车综合性能测试仪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700225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（底盘）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测功机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700225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客车通道、引道测量装置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700226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碰撞试验台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700226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szCs w:val="21"/>
              </w:rPr>
              <w:t>车门闭合力测试仪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700228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机动车尾气遥感检测系统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700229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szCs w:val="21"/>
              </w:rPr>
              <w:t>移动源排放颗粒物数量检测仪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700230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szCs w:val="21"/>
              </w:rPr>
              <w:t>黑烟车电子抓拍系统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700231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汽</w:t>
            </w:r>
            <w:r w:rsidRPr="00EF6B6E">
              <w:rPr>
                <w:rFonts w:asciiTheme="minorEastAsia" w:hAnsiTheme="minorEastAsia"/>
                <w:szCs w:val="21"/>
              </w:rPr>
              <w:t>车燃油蒸发系统检测仪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700232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机动车发动机转速测量仪校准装置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700233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机动车前照灯检测仪</w:t>
            </w:r>
            <w:proofErr w:type="gramStart"/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校准器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700234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机动车检测设备响应时间测量仪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700235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szCs w:val="21"/>
              </w:rPr>
              <w:t>机动车检测用气象单</w:t>
            </w:r>
            <w:r w:rsidRPr="00EF6B6E">
              <w:rPr>
                <w:rFonts w:asciiTheme="minorEastAsia" w:hAnsiTheme="minorEastAsia" w:hint="eastAsia"/>
                <w:szCs w:val="21"/>
              </w:rPr>
              <w:t>元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700236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转向盘转向力</w:t>
            </w:r>
            <w:r w:rsidRPr="00EF6B6E">
              <w:rPr>
                <w:rFonts w:asciiTheme="minorEastAsia" w:hAnsiTheme="minorEastAsia" w:cs="宋体"/>
                <w:kern w:val="0"/>
                <w:szCs w:val="21"/>
              </w:rPr>
              <w:t>-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转向角检测仪校准装置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700237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简易瞬态工况法用流量分析仪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700238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szCs w:val="21"/>
              </w:rPr>
              <w:t>机动车检测用涡流式金属探伤仪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700239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便携式制动性能测试仪动态校准装置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700240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szCs w:val="21"/>
              </w:rPr>
              <w:t>汽车制动滑移率测量装置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700241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零气发生器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700242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机动车检测用零气成分测定仪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700243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szCs w:val="21"/>
              </w:rPr>
              <w:t>机动车排放检测用油温测量仪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700244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szCs w:val="21"/>
              </w:rPr>
              <w:t>电动汽车安全性能检验系统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700245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szCs w:val="21"/>
              </w:rPr>
              <w:t>乘用车雨</w:t>
            </w:r>
            <w:proofErr w:type="gramStart"/>
            <w:r w:rsidRPr="00EF6B6E">
              <w:rPr>
                <w:rFonts w:asciiTheme="minorEastAsia" w:hAnsiTheme="minorEastAsia"/>
                <w:szCs w:val="21"/>
              </w:rPr>
              <w:t>淋试验房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700246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/>
                <w:szCs w:val="21"/>
              </w:rPr>
              <w:t>汽车试验环境舱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700247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汽车检测设备用标准中性滤光片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700248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机动车排放检验用OBD诊断仪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700249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机动车检测设备响应时间测量仪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7003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气象、海洋专用测量仪器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700325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能见度仪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700326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船舶气象仪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700327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姿态测量仪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700328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海水测深仪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700329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海洋环境自动观测系统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700330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太阳模拟器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7004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造纸、纸张专用测量仪器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700418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纸与纸板撕裂度仪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700418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摆锤式撕裂度仪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7005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医学专用测量仪器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肺功能检测仪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肺功能仪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血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铅分析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全自动发光免疫分析仪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血糖仪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血糖分析仪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血氧饱和度测量仪（脉搏血氧计）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脉搏血氧计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脉搏血氧计质量检测仪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血氧饱和度模拟仪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700513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数字脑电地形图仪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700513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数字脑电图仪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700514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心电监护仪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多参数监护仪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700515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心脏除颤监护仪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心脏除颤器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700516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心脏除颤器质量检测仪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700516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除颤器分析仪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700517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肌电图机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700517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肌电及诱发反应设备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700518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核磁共振诊断仪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700518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医用磁共振成像（MRI）系统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700520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伽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马刀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700520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血液透析装置检测仪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700521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血液透析设备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700521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血液透析装置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700524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无创血压计质量检测仪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700524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血压模拟器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700526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医用注射器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700527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医用注射泵和输液泵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700528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医用注射泵和输液泵检测仪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700529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凝血分析仪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700530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糖化血红蛋白分析仪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700531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流式细胞仪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700532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尿沉渣分析仪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700533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遗传分析仪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700534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核酸提取仪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700535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核酸分析仪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700536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Arial" w:hint="eastAsia"/>
                <w:color w:val="000000"/>
                <w:szCs w:val="21"/>
                <w:shd w:val="clear" w:color="auto" w:fill="FDFCFB"/>
              </w:rPr>
              <w:t>全自动酶联免疫分析仪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700537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Arial" w:hint="eastAsia"/>
                <w:color w:val="000000"/>
                <w:szCs w:val="21"/>
                <w:shd w:val="clear" w:color="auto" w:fill="FDFCFB"/>
              </w:rPr>
              <w:t>C反应蛋白分析仪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700538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Arial" w:hint="eastAsia"/>
                <w:color w:val="000000"/>
                <w:szCs w:val="21"/>
                <w:shd w:val="clear" w:color="auto" w:fill="FDFCFB"/>
              </w:rPr>
              <w:t>斑点酶联免疫分析仪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700539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医用离心机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700540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氧气吸入器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700541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医用吸引器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700542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电动洗胃机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700543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心肺复苏机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700544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医用分子筛制氧机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700545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气 腹 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700546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医用碎石机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700547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医用治疗机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700548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红外乳腺检查仪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700549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hint="eastAsia"/>
                <w:szCs w:val="21"/>
              </w:rPr>
              <w:t>视觉电</w:t>
            </w:r>
            <w:proofErr w:type="gramEnd"/>
            <w:r w:rsidRPr="00EF6B6E">
              <w:rPr>
                <w:rFonts w:asciiTheme="minorEastAsia" w:hAnsiTheme="minorEastAsia" w:hint="eastAsia"/>
                <w:szCs w:val="21"/>
              </w:rPr>
              <w:t>生理仪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700550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医用硬拷贝照相机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700551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szCs w:val="21"/>
              </w:rPr>
              <w:t>医学影像诊断显示系统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700552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麻醉机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700553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电动气压止血带机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700554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Arial" w:hint="eastAsia"/>
                <w:szCs w:val="21"/>
                <w:shd w:val="clear" w:color="auto" w:fill="FDFCFB"/>
              </w:rPr>
              <w:t>负压</w:t>
            </w:r>
            <w:r w:rsidRPr="00EF6B6E">
              <w:rPr>
                <w:rFonts w:asciiTheme="minorEastAsia" w:hAnsiTheme="minorEastAsia" w:cs="Arial"/>
                <w:szCs w:val="21"/>
                <w:shd w:val="clear" w:color="auto" w:fill="FDFCFB"/>
              </w:rPr>
              <w:t>救护车医疗舱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F91871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7006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铁路专用测量仪器</w:t>
            </w:r>
          </w:p>
        </w:tc>
        <w:tc>
          <w:tcPr>
            <w:tcW w:w="992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977" w:type="dxa"/>
          </w:tcPr>
          <w:p w:rsidR="00734BEF" w:rsidRPr="00F91871" w:rsidRDefault="00734BEF" w:rsidP="00F91871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6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700614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列车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冲动仪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700614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机车车辆轮径量具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70061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7" w:type="dxa"/>
          </w:tcPr>
          <w:p w:rsidR="00734BEF" w:rsidRPr="00EF6B6E" w:rsidDel="00F362AB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铁道车辆轮重测定仪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70061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77" w:type="dxa"/>
          </w:tcPr>
          <w:p w:rsidR="00734BEF" w:rsidRPr="00EF6B6E" w:rsidDel="00F362AB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铁路轮对接触电阻检测仪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70061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977" w:type="dxa"/>
          </w:tcPr>
          <w:p w:rsidR="00734BEF" w:rsidRPr="00EF6B6E" w:rsidDel="00F362AB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车辆压力试验器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70061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977" w:type="dxa"/>
          </w:tcPr>
          <w:p w:rsidR="00734BEF" w:rsidRPr="00EF6B6E" w:rsidDel="00F362AB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铁路轨道检查仪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70061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977" w:type="dxa"/>
          </w:tcPr>
          <w:p w:rsidR="00734BEF" w:rsidRPr="00EF6B6E" w:rsidDel="00F362AB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钢轨测温计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7006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977" w:type="dxa"/>
          </w:tcPr>
          <w:p w:rsidR="00734BEF" w:rsidRPr="00EF6B6E" w:rsidDel="00F362AB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接触网参数测量仪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7006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977" w:type="dxa"/>
          </w:tcPr>
          <w:p w:rsidR="00734BEF" w:rsidRPr="00EF6B6E" w:rsidDel="00F362AB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铁路轨道信号测量仪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7006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977" w:type="dxa"/>
          </w:tcPr>
          <w:p w:rsidR="00734BEF" w:rsidRPr="00EF6B6E" w:rsidDel="00F362AB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铁路建设限界测量装置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7007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化工专用测量仪器</w:t>
            </w:r>
          </w:p>
        </w:tc>
        <w:tc>
          <w:tcPr>
            <w:tcW w:w="992" w:type="dxa"/>
          </w:tcPr>
          <w:p w:rsidR="00734BEF" w:rsidRPr="00F3592E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3592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7007</w:t>
            </w:r>
          </w:p>
        </w:tc>
        <w:tc>
          <w:tcPr>
            <w:tcW w:w="2977" w:type="dxa"/>
          </w:tcPr>
          <w:p w:rsidR="00734BEF" w:rsidRPr="00F3592E" w:rsidRDefault="00734BEF" w:rsidP="00EF6B6E">
            <w:pPr>
              <w:widowControl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F3592E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石油和化工专用测量仪器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橡胶圆盘摆动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硫化仪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无转子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硫化仪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橡胶门尼粘度计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橡胶门尼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黏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度计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硫化试验机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实验用平板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硫化机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700711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橡胶滚筒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磨耗机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橡胶磨耗</w:t>
            </w:r>
            <w:r w:rsidRPr="00EF6B6E">
              <w:rPr>
                <w:rFonts w:asciiTheme="minorEastAsia" w:hAnsiTheme="minorEastAsia" w:hint="eastAsia"/>
                <w:szCs w:val="21"/>
              </w:rPr>
              <w:t>试验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700712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橡胶臭氧老化试验机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700712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橡胶老化试验</w:t>
            </w:r>
            <w:r w:rsidRPr="00EF6B6E">
              <w:rPr>
                <w:rFonts w:asciiTheme="minorEastAsia" w:hAnsiTheme="minorEastAsia" w:hint="eastAsia"/>
                <w:szCs w:val="21"/>
              </w:rPr>
              <w:t>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热变形</w:t>
            </w:r>
            <w:proofErr w:type="gramStart"/>
            <w:r w:rsidRPr="00EF6B6E">
              <w:rPr>
                <w:rFonts w:asciiTheme="minorEastAsia" w:hAnsiTheme="minorEastAsia" w:hint="eastAsia"/>
                <w:szCs w:val="21"/>
              </w:rPr>
              <w:t>维卡温度</w:t>
            </w:r>
            <w:proofErr w:type="gramEnd"/>
            <w:r w:rsidRPr="00EF6B6E">
              <w:rPr>
                <w:rFonts w:asciiTheme="minorEastAsia" w:hAnsiTheme="minorEastAsia" w:hint="eastAsia"/>
                <w:szCs w:val="21"/>
              </w:rPr>
              <w:t>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橡胶屈挠试验机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70072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橡胶耐寒系数测定仪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石油化工产品软化点试验仪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轮胎强度及脱</w:t>
            </w:r>
            <w:proofErr w:type="gramStart"/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圈试验</w:t>
            </w:r>
            <w:proofErr w:type="gramEnd"/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轮胎耐久性及轮胎高速性能转鼓试验机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湿膜厚度测量规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漆膜划格器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漆膜冲击试验器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漆膜弹性测定器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漆膜硬度计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漆膜磨耗试验仪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漆膜耐洗刷试验仪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漆膜干燥时间试验器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漆膜回粘性测定器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漆膜弯曲试验仪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漆膜附着力测定仪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漆膜</w:t>
            </w:r>
            <w:proofErr w:type="gramStart"/>
            <w:r w:rsidRPr="00EF6B6E">
              <w:rPr>
                <w:rFonts w:asciiTheme="minorEastAsia" w:hAnsiTheme="minorEastAsia" w:hint="eastAsia"/>
                <w:szCs w:val="21"/>
              </w:rPr>
              <w:t>流挂仪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地震勘探仪器测试仪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石油地震检波器测试系统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石油地震检波器测试仪校准装置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源激发同步控制器测试仪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自然伽</w:t>
            </w:r>
            <w:proofErr w:type="gramStart"/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马标准</w:t>
            </w:r>
            <w:proofErr w:type="gramEnd"/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自然伽马能谱仪校准装置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密度/岩性密度标准装置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中子孔隙度标准装置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自然伽马测井仪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自然伽马能谱测井仪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密度/岩性密度测井仪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补偿中子测井仪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井斜仪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井斜仪校准装置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钻井液滤失量测试仪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钻井液含砂量测定仪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钻井液固相含量测定仪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核磁共振</w:t>
            </w:r>
            <w:proofErr w:type="gramStart"/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录井仪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700799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其他化工专用测量仪器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700799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其他石油和化工专用测量仪器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7008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建筑、交通专用测量仪器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700801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混凝土回弹仪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700801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回弹仪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混凝土回弹仪计量检定装置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固结仪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700804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混凝土渗透压测定仪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700804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导热系数测定仪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混凝土氯离子测定仪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混凝土氯离子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含量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混凝土扩散系数测定仪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混凝土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氯离子电通量和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扩散系数测定仪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水泥净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浆标准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稠度与凝结时间测定仪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非金属建材塑限测定仪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lastRenderedPageBreak/>
              <w:t>700810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砂浆稠度仪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水泥和混凝土比长仪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700811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泥浆密度计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700811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泥浆性能检测器组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700815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水泥净浆搅拌机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700815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水泥试验用搅拌机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700816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水泥胶砂搅拌机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700816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碳化深度测量仪和测量尺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700818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混凝土振动台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700818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hint="eastAsia"/>
                <w:szCs w:val="21"/>
              </w:rPr>
              <w:t>水泥胶砂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振动台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700819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维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勃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工作度测定仪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700819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混凝土裂缝宽度及深度测量仪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水泥电动抗折试验机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动弹仪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劈裂试验夹具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混凝土电阻率测定仪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水泥抗压夹具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沥青离心式抽提仪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水泥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胶砂及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混凝土压力试验机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恒定加力速度建筑材料试验机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压实仪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振动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压实</w:t>
            </w:r>
            <w:r w:rsidRPr="00EF6B6E">
              <w:rPr>
                <w:rFonts w:asciiTheme="minorEastAsia" w:hAnsiTheme="minorEastAsia" w:hint="eastAsia"/>
                <w:szCs w:val="21"/>
              </w:rPr>
              <w:t>成型机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水泥标准筛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试验筛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水泥细度筛析仪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水泥细度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负压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筛析仪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振动压实成型机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沥青混合料拌和机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标准养护箱（室）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700829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沥青混合料理论最大相对密度仪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700830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水泥负压筛析仪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700830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沥青混合料车辙试验机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700832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马歇尔试验仪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700832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马歇尔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稳定度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试验仪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700834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混凝土超声检测仪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700834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建筑用拉拔仪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700836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扣件试验机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700836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hint="eastAsia"/>
                <w:szCs w:val="21"/>
              </w:rPr>
              <w:t>振弦式</w:t>
            </w:r>
            <w:proofErr w:type="gramEnd"/>
            <w:r w:rsidRPr="00EF6B6E">
              <w:rPr>
                <w:rFonts w:asciiTheme="minorEastAsia" w:hAnsiTheme="minorEastAsia" w:hint="eastAsia"/>
                <w:szCs w:val="21"/>
              </w:rPr>
              <w:t>测力仪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700839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钢筋位置测定仪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700839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静力触探仪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700842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土壤液塑限检测仪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700842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桩基沉降检测仪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700843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透气法比表面积仪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700843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hint="eastAsia"/>
                <w:szCs w:val="21"/>
              </w:rPr>
              <w:t>勃</w:t>
            </w:r>
            <w:proofErr w:type="gramEnd"/>
            <w:r w:rsidRPr="00EF6B6E">
              <w:rPr>
                <w:rFonts w:asciiTheme="minorEastAsia" w:hAnsiTheme="minorEastAsia" w:hint="eastAsia"/>
                <w:szCs w:val="21"/>
              </w:rPr>
              <w:t>氏透气仪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700848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针片状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规准仪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700848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针片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、片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状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规准仪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700849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压碎值试验仪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700849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试模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沥青针入度仪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沥青针入度试验仪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沥青延度仪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沥青延度试验仪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沥青软化点仪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沥青软化点试验仪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黏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聚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力试验仪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乳化沥青稀浆混合料试验设备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乳化沥青稀浆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混合料湿轮磨耗试验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管道机器人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乳化沥青稀浆混合料负荷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轮试验仪</w:t>
            </w:r>
            <w:proofErr w:type="gramEnd"/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建筑玻璃检测设备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八轮连续式路面平整度测量仪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八轮连续式平整度仪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激光平整度仪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700859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车载式路面检测设备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700860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颠簸累积仪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700860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建筑</w:t>
            </w:r>
            <w:r w:rsidRPr="00EF6B6E">
              <w:rPr>
                <w:rFonts w:asciiTheme="minorEastAsia" w:hAnsiTheme="minorEastAsia" w:hint="eastAsia"/>
                <w:szCs w:val="21"/>
              </w:rPr>
              <w:t>门窗和幕墙检测设备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700861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灌砂法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密实度仪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700861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灌砂仪</w:t>
            </w:r>
            <w:proofErr w:type="gramEnd"/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700862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承载板现场测试系统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700862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建筑陶瓷测试装置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700864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路面弯沉自动测试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700864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冲击弹性波检测仪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700865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路面构造深度仪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700865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构造深度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铺砂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lastRenderedPageBreak/>
              <w:t>700866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沥青路面渗水仪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700866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路面渗水</w:t>
            </w: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系数测量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700867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激光车辙仪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700867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容量筒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700868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基桩动态测量仪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700868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沥青</w:t>
            </w:r>
            <w:proofErr w:type="gramStart"/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蜡</w:t>
            </w:r>
            <w:proofErr w:type="gramEnd"/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含量</w:t>
            </w: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测量仪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突起路标耐冲击性能测试仪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反光膜测试器具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反光膜耐冲击性能测定仪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700871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贯入式砂浆强度检测仪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反光膜防粘纸可剥离性能测试仪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伺服式测斜仪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环形线圈车辆检测器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道路交通技术监控系统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视频交通流检测器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建筑材料或制品单体燃烧实验装置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路面激光视频病害检测系统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kern w:val="0"/>
                <w:szCs w:val="21"/>
              </w:rPr>
              <w:t>桥梁检测设备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楔形塞尺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建筑工程质量检测器组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坡度尺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700879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公路断面探伤及结构层厚度探地雷达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700880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垂直度检测尺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700880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杠杆压力仪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700881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内外直角检测尺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700882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对角检测尺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700883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百格网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删除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7009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民航、航空专用测量仪器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700910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大气数据测试器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700910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大气数据测试仪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700975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航空地面电源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700976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航空地面电源负载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700977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膜盒式高度表、空速表和马赫数表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7010</w:t>
            </w:r>
          </w:p>
        </w:tc>
        <w:tc>
          <w:tcPr>
            <w:tcW w:w="2693" w:type="dxa"/>
          </w:tcPr>
          <w:p w:rsidR="00734BEF" w:rsidRPr="00F91871" w:rsidRDefault="00734BEF" w:rsidP="00EF6B6E">
            <w:pPr>
              <w:rPr>
                <w:rFonts w:asciiTheme="minorEastAsia" w:hAnsiTheme="minorEastAsia"/>
                <w:b/>
                <w:szCs w:val="21"/>
              </w:rPr>
            </w:pPr>
            <w:r w:rsidRPr="00F91871">
              <w:rPr>
                <w:rFonts w:asciiTheme="minorEastAsia" w:hAnsiTheme="minorEastAsia" w:hint="eastAsia"/>
                <w:b/>
                <w:szCs w:val="21"/>
              </w:rPr>
              <w:t>电工电子电器专用测量仪器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701002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小功率单相电机自动检测装置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701002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电机检测装置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701005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抽油烟机电性能测试装置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701005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吸油烟机测试装置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701006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洗衣机综合参数测量仪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701006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洗衣机测试装置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701007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电冰箱性能综合测试装置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701007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电冰箱和商用冷柜测试装置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701008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风扇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电机电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性能检测装置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701008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风扇检测装置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701009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房间空气调节器出厂性能测试装置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701009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空气调节器和家用新风系统测试装置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701024</w:t>
            </w:r>
          </w:p>
        </w:tc>
        <w:tc>
          <w:tcPr>
            <w:tcW w:w="2693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电线电缆垂直燃烧试验装置</w:t>
            </w: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701024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电线电缆燃烧试验装置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变化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701054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电池充放电测试系统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701055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尖峰信号发生器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701056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电磁兼容测量天线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701057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电波混响室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701058</w:t>
            </w:r>
          </w:p>
        </w:tc>
        <w:tc>
          <w:tcPr>
            <w:tcW w:w="2977" w:type="dxa"/>
          </w:tcPr>
          <w:p w:rsidR="00734BEF" w:rsidRPr="00EF6B6E" w:rsidRDefault="00734BEF" w:rsidP="00EF6B6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</w:t>
            </w:r>
            <w:proofErr w:type="gramStart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规</w:t>
            </w:r>
            <w:proofErr w:type="gramEnd"/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综合检测仪</w:t>
            </w:r>
          </w:p>
        </w:tc>
        <w:tc>
          <w:tcPr>
            <w:tcW w:w="1276" w:type="dxa"/>
          </w:tcPr>
          <w:p w:rsidR="00734BEF" w:rsidRPr="00EF6B6E" w:rsidRDefault="00734BEF" w:rsidP="00EF6B6E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Pr="00EF6B6E" w:rsidRDefault="00734BEF" w:rsidP="006679E1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701059</w:t>
            </w:r>
          </w:p>
        </w:tc>
        <w:tc>
          <w:tcPr>
            <w:tcW w:w="2977" w:type="dxa"/>
            <w:vAlign w:val="center"/>
          </w:tcPr>
          <w:p w:rsidR="00734BEF" w:rsidRPr="00EF6B6E" w:rsidRDefault="00734BEF" w:rsidP="006679E1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洗碗机检测装置</w:t>
            </w:r>
          </w:p>
        </w:tc>
        <w:tc>
          <w:tcPr>
            <w:tcW w:w="1276" w:type="dxa"/>
          </w:tcPr>
          <w:p w:rsidR="00734BEF" w:rsidRPr="00EF6B6E" w:rsidRDefault="00734BEF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  <w:tr w:rsidR="00734BEF" w:rsidRPr="00EF6B6E" w:rsidTr="0076599B">
        <w:tc>
          <w:tcPr>
            <w:tcW w:w="959" w:type="dxa"/>
          </w:tcPr>
          <w:p w:rsidR="00734BEF" w:rsidRPr="00EF6B6E" w:rsidRDefault="00734BE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</w:tcPr>
          <w:p w:rsidR="00734BEF" w:rsidRPr="00EF6B6E" w:rsidRDefault="00734BE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734BEF" w:rsidRPr="00EF6B6E" w:rsidRDefault="00734BEF" w:rsidP="008D2123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701060</w:t>
            </w:r>
          </w:p>
        </w:tc>
        <w:tc>
          <w:tcPr>
            <w:tcW w:w="2977" w:type="dxa"/>
            <w:vAlign w:val="center"/>
          </w:tcPr>
          <w:p w:rsidR="00734BEF" w:rsidRPr="00EF6B6E" w:rsidRDefault="00734BEF" w:rsidP="008D2123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F6B6E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深度学习算法测试平台</w:t>
            </w:r>
          </w:p>
        </w:tc>
        <w:tc>
          <w:tcPr>
            <w:tcW w:w="1276" w:type="dxa"/>
          </w:tcPr>
          <w:p w:rsidR="00734BEF" w:rsidRPr="00EF6B6E" w:rsidRDefault="00734BEF" w:rsidP="008D2123">
            <w:pPr>
              <w:rPr>
                <w:rFonts w:asciiTheme="minorEastAsia" w:hAnsiTheme="minorEastAsia"/>
                <w:szCs w:val="21"/>
              </w:rPr>
            </w:pPr>
            <w:r w:rsidRPr="00EF6B6E">
              <w:rPr>
                <w:rFonts w:asciiTheme="minorEastAsia" w:hAnsiTheme="minorEastAsia" w:hint="eastAsia"/>
                <w:szCs w:val="21"/>
              </w:rPr>
              <w:t>新增</w:t>
            </w:r>
          </w:p>
        </w:tc>
      </w:tr>
    </w:tbl>
    <w:p w:rsidR="0088710D" w:rsidRPr="00EF6B6E" w:rsidRDefault="0088710D">
      <w:pPr>
        <w:rPr>
          <w:rFonts w:asciiTheme="minorEastAsia" w:hAnsiTheme="minorEastAsia"/>
          <w:szCs w:val="21"/>
        </w:rPr>
      </w:pPr>
    </w:p>
    <w:sectPr w:rsidR="0088710D" w:rsidRPr="00EF6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F2B" w:rsidRDefault="007F4F2B" w:rsidP="0014186A">
      <w:r>
        <w:separator/>
      </w:r>
    </w:p>
  </w:endnote>
  <w:endnote w:type="continuationSeparator" w:id="0">
    <w:p w:rsidR="007F4F2B" w:rsidRDefault="007F4F2B" w:rsidP="0014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F2B" w:rsidRDefault="007F4F2B" w:rsidP="0014186A">
      <w:r>
        <w:separator/>
      </w:r>
    </w:p>
  </w:footnote>
  <w:footnote w:type="continuationSeparator" w:id="0">
    <w:p w:rsidR="007F4F2B" w:rsidRDefault="007F4F2B" w:rsidP="001418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10D"/>
    <w:rsid w:val="000308BC"/>
    <w:rsid w:val="00031AAB"/>
    <w:rsid w:val="000340E4"/>
    <w:rsid w:val="000553A1"/>
    <w:rsid w:val="000600E7"/>
    <w:rsid w:val="00080247"/>
    <w:rsid w:val="000A0410"/>
    <w:rsid w:val="000B24C9"/>
    <w:rsid w:val="000F3956"/>
    <w:rsid w:val="00104451"/>
    <w:rsid w:val="0012089E"/>
    <w:rsid w:val="0012659D"/>
    <w:rsid w:val="0014186A"/>
    <w:rsid w:val="001722C2"/>
    <w:rsid w:val="001842D5"/>
    <w:rsid w:val="001B1F4D"/>
    <w:rsid w:val="001D6134"/>
    <w:rsid w:val="001D62B2"/>
    <w:rsid w:val="00230CE4"/>
    <w:rsid w:val="00291075"/>
    <w:rsid w:val="002C64B2"/>
    <w:rsid w:val="002D1D55"/>
    <w:rsid w:val="002E20E0"/>
    <w:rsid w:val="002E2BD7"/>
    <w:rsid w:val="002E5FD9"/>
    <w:rsid w:val="00365F9E"/>
    <w:rsid w:val="003C47F7"/>
    <w:rsid w:val="003E2BE8"/>
    <w:rsid w:val="003F077A"/>
    <w:rsid w:val="003F55E9"/>
    <w:rsid w:val="004436E4"/>
    <w:rsid w:val="004501F7"/>
    <w:rsid w:val="00456A97"/>
    <w:rsid w:val="0048724F"/>
    <w:rsid w:val="004A4602"/>
    <w:rsid w:val="004B4F43"/>
    <w:rsid w:val="004C2DF1"/>
    <w:rsid w:val="004C4E88"/>
    <w:rsid w:val="00504728"/>
    <w:rsid w:val="00547223"/>
    <w:rsid w:val="00550529"/>
    <w:rsid w:val="005A4EEE"/>
    <w:rsid w:val="005B1D45"/>
    <w:rsid w:val="005C3A67"/>
    <w:rsid w:val="005C4026"/>
    <w:rsid w:val="005E29F8"/>
    <w:rsid w:val="00612E9A"/>
    <w:rsid w:val="00657067"/>
    <w:rsid w:val="006679E1"/>
    <w:rsid w:val="00685C96"/>
    <w:rsid w:val="006A0AEF"/>
    <w:rsid w:val="006A75FA"/>
    <w:rsid w:val="006E5EB6"/>
    <w:rsid w:val="006F25D1"/>
    <w:rsid w:val="006F5B64"/>
    <w:rsid w:val="006F603F"/>
    <w:rsid w:val="00716747"/>
    <w:rsid w:val="007241C8"/>
    <w:rsid w:val="00731A99"/>
    <w:rsid w:val="00734BEF"/>
    <w:rsid w:val="00735850"/>
    <w:rsid w:val="0076599B"/>
    <w:rsid w:val="00790B60"/>
    <w:rsid w:val="0079710F"/>
    <w:rsid w:val="007B43F6"/>
    <w:rsid w:val="007B5548"/>
    <w:rsid w:val="007E1672"/>
    <w:rsid w:val="007F2A71"/>
    <w:rsid w:val="007F4F2B"/>
    <w:rsid w:val="008209CF"/>
    <w:rsid w:val="00856704"/>
    <w:rsid w:val="0088710D"/>
    <w:rsid w:val="00887686"/>
    <w:rsid w:val="00897382"/>
    <w:rsid w:val="008B6009"/>
    <w:rsid w:val="008D2123"/>
    <w:rsid w:val="009153D6"/>
    <w:rsid w:val="009A0813"/>
    <w:rsid w:val="009C502C"/>
    <w:rsid w:val="00A25F66"/>
    <w:rsid w:val="00AA770C"/>
    <w:rsid w:val="00AD4B7B"/>
    <w:rsid w:val="00AF6137"/>
    <w:rsid w:val="00B129B0"/>
    <w:rsid w:val="00B52699"/>
    <w:rsid w:val="00B746C9"/>
    <w:rsid w:val="00B77319"/>
    <w:rsid w:val="00BF30BC"/>
    <w:rsid w:val="00BF78AC"/>
    <w:rsid w:val="00CB61FF"/>
    <w:rsid w:val="00CC4A82"/>
    <w:rsid w:val="00CC54A5"/>
    <w:rsid w:val="00CD39AA"/>
    <w:rsid w:val="00CF4EEB"/>
    <w:rsid w:val="00D32205"/>
    <w:rsid w:val="00D41B5B"/>
    <w:rsid w:val="00DC1B29"/>
    <w:rsid w:val="00DC3499"/>
    <w:rsid w:val="00DC35A4"/>
    <w:rsid w:val="00E222EF"/>
    <w:rsid w:val="00E535B6"/>
    <w:rsid w:val="00E9069B"/>
    <w:rsid w:val="00EA7448"/>
    <w:rsid w:val="00EC0243"/>
    <w:rsid w:val="00ED30C0"/>
    <w:rsid w:val="00EF6B6E"/>
    <w:rsid w:val="00F3592E"/>
    <w:rsid w:val="00F65639"/>
    <w:rsid w:val="00F73631"/>
    <w:rsid w:val="00F91871"/>
    <w:rsid w:val="00FB7339"/>
    <w:rsid w:val="00FD33FF"/>
    <w:rsid w:val="00FE2B82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1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E20E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E20E0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41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4186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41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4186A"/>
    <w:rPr>
      <w:sz w:val="18"/>
      <w:szCs w:val="18"/>
    </w:rPr>
  </w:style>
  <w:style w:type="character" w:styleId="a7">
    <w:name w:val="annotation reference"/>
    <w:uiPriority w:val="99"/>
    <w:semiHidden/>
    <w:qFormat/>
    <w:rsid w:val="004A4602"/>
    <w:rPr>
      <w:rFonts w:cs="Times New Roman"/>
      <w:sz w:val="21"/>
      <w:szCs w:val="21"/>
    </w:rPr>
  </w:style>
  <w:style w:type="character" w:customStyle="1" w:styleId="Char2">
    <w:name w:val="批注文字 Char"/>
    <w:link w:val="a8"/>
    <w:uiPriority w:val="99"/>
    <w:semiHidden/>
    <w:qFormat/>
    <w:locked/>
    <w:rsid w:val="004A4602"/>
    <w:rPr>
      <w:rFonts w:ascii="Calibri" w:eastAsia="宋体" w:hAnsi="Calibri" w:cs="黑体"/>
    </w:rPr>
  </w:style>
  <w:style w:type="paragraph" w:styleId="a8">
    <w:name w:val="annotation text"/>
    <w:basedOn w:val="a"/>
    <w:link w:val="Char2"/>
    <w:uiPriority w:val="99"/>
    <w:semiHidden/>
    <w:qFormat/>
    <w:rsid w:val="004A4602"/>
    <w:pPr>
      <w:jc w:val="left"/>
    </w:pPr>
    <w:rPr>
      <w:rFonts w:ascii="Calibri" w:eastAsia="宋体" w:hAnsi="Calibri" w:cs="黑体"/>
    </w:rPr>
  </w:style>
  <w:style w:type="character" w:customStyle="1" w:styleId="Char10">
    <w:name w:val="批注文字 Char1"/>
    <w:basedOn w:val="a0"/>
    <w:uiPriority w:val="99"/>
    <w:semiHidden/>
    <w:rsid w:val="004A46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1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E20E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E20E0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41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4186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41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4186A"/>
    <w:rPr>
      <w:sz w:val="18"/>
      <w:szCs w:val="18"/>
    </w:rPr>
  </w:style>
  <w:style w:type="character" w:styleId="a7">
    <w:name w:val="annotation reference"/>
    <w:uiPriority w:val="99"/>
    <w:semiHidden/>
    <w:qFormat/>
    <w:rsid w:val="004A4602"/>
    <w:rPr>
      <w:rFonts w:cs="Times New Roman"/>
      <w:sz w:val="21"/>
      <w:szCs w:val="21"/>
    </w:rPr>
  </w:style>
  <w:style w:type="character" w:customStyle="1" w:styleId="Char2">
    <w:name w:val="批注文字 Char"/>
    <w:link w:val="a8"/>
    <w:uiPriority w:val="99"/>
    <w:semiHidden/>
    <w:qFormat/>
    <w:locked/>
    <w:rsid w:val="004A4602"/>
    <w:rPr>
      <w:rFonts w:ascii="Calibri" w:eastAsia="宋体" w:hAnsi="Calibri" w:cs="黑体"/>
    </w:rPr>
  </w:style>
  <w:style w:type="paragraph" w:styleId="a8">
    <w:name w:val="annotation text"/>
    <w:basedOn w:val="a"/>
    <w:link w:val="Char2"/>
    <w:uiPriority w:val="99"/>
    <w:semiHidden/>
    <w:qFormat/>
    <w:rsid w:val="004A4602"/>
    <w:pPr>
      <w:jc w:val="left"/>
    </w:pPr>
    <w:rPr>
      <w:rFonts w:ascii="Calibri" w:eastAsia="宋体" w:hAnsi="Calibri" w:cs="黑体"/>
    </w:rPr>
  </w:style>
  <w:style w:type="character" w:customStyle="1" w:styleId="Char10">
    <w:name w:val="批注文字 Char1"/>
    <w:basedOn w:val="a0"/>
    <w:uiPriority w:val="99"/>
    <w:semiHidden/>
    <w:rsid w:val="004A4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6D49D-65B3-4F48-BB20-E3009FA87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4120</TotalTime>
  <Pages>33</Pages>
  <Words>4530</Words>
  <Characters>25821</Characters>
  <Application>Microsoft Office Word</Application>
  <DocSecurity>0</DocSecurity>
  <Lines>215</Lines>
  <Paragraphs>60</Paragraphs>
  <ScaleCrop>false</ScaleCrop>
  <Company/>
  <LinksUpToDate>false</LinksUpToDate>
  <CharactersWithSpaces>30291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张庆波</dc:creator>
  <cp:lastModifiedBy>张庆波</cp:lastModifiedBy>
  <cp:revision>25</cp:revision>
  <dcterms:created xsi:type="dcterms:W3CDTF">2024-05-15T07:30:00Z</dcterms:created>
  <dcterms:modified xsi:type="dcterms:W3CDTF">2024-09-18T06:00:00Z</dcterms:modified>
</cp:coreProperties>
</file>